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E5611F" w:rsidRDefault="008A2BD2" w:rsidP="00DC42DB">
      <w:pPr>
        <w:pStyle w:val="33"/>
        <w:ind w:hanging="993"/>
      </w:pPr>
      <w:r>
        <w:rPr>
          <w:rFonts w:eastAsia="@Arial Unicode MS"/>
          <w:b/>
          <w:bCs/>
          <w:lang w:eastAsia="ru-RU"/>
        </w:rPr>
        <w:drawing>
          <wp:inline distT="0" distB="0" distL="0" distR="0">
            <wp:extent cx="6709144" cy="956926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6711974" cy="9573302"/>
                    </a:xfrm>
                    <a:prstGeom prst="rect">
                      <a:avLst/>
                    </a:prstGeom>
                    <a:noFill/>
                    <a:ln w="9525">
                      <a:noFill/>
                      <a:miter lim="800000"/>
                      <a:headEnd/>
                      <a:tailEnd/>
                    </a:ln>
                  </pic:spPr>
                </pic:pic>
              </a:graphicData>
            </a:graphic>
          </wp:inline>
        </w:drawing>
      </w:r>
    </w:p>
    <w:p w:rsidR="004116FD" w:rsidRPr="00E5611F" w:rsidRDefault="004116FD" w:rsidP="007D2CF6">
      <w:pPr>
        <w:pStyle w:val="33"/>
      </w:pPr>
      <w:r w:rsidRPr="00E5611F">
        <w:lastRenderedPageBreak/>
        <w:t>Содержание</w:t>
      </w:r>
    </w:p>
    <w:p w:rsidR="007D2CF6" w:rsidRPr="00E5611F" w:rsidRDefault="00C4081F">
      <w:pPr>
        <w:pStyle w:val="15"/>
        <w:rPr>
          <w:rFonts w:asciiTheme="minorHAnsi" w:eastAsiaTheme="minorEastAsia" w:hAnsiTheme="minorHAnsi" w:cstheme="minorBidi"/>
          <w:b w:val="0"/>
          <w:bCs w:val="0"/>
          <w:sz w:val="22"/>
          <w:szCs w:val="22"/>
        </w:rPr>
      </w:pPr>
      <w:r w:rsidRPr="00C4081F">
        <w:fldChar w:fldCharType="begin"/>
      </w:r>
      <w:r w:rsidR="000F55DA" w:rsidRPr="00E5611F">
        <w:instrText xml:space="preserve"> TOC \o "1-4" \h \z \u </w:instrText>
      </w:r>
      <w:r w:rsidRPr="00C4081F">
        <w:fldChar w:fldCharType="separate"/>
      </w:r>
      <w:hyperlink w:anchor="_Toc447104772" w:history="1">
        <w:r w:rsidR="007D2CF6" w:rsidRPr="00E5611F">
          <w:rPr>
            <w:rStyle w:val="af6"/>
            <w:i/>
            <w:color w:val="auto"/>
          </w:rPr>
          <w:t>1.</w:t>
        </w:r>
        <w:r w:rsidR="007D2CF6" w:rsidRPr="00E5611F">
          <w:rPr>
            <w:rFonts w:asciiTheme="minorHAnsi" w:eastAsiaTheme="minorEastAsia" w:hAnsiTheme="minorHAnsi" w:cstheme="minorBidi"/>
            <w:b w:val="0"/>
            <w:bCs w:val="0"/>
            <w:sz w:val="22"/>
            <w:szCs w:val="22"/>
          </w:rPr>
          <w:tab/>
        </w:r>
        <w:r w:rsidR="007D2CF6" w:rsidRPr="00E5611F">
          <w:rPr>
            <w:rStyle w:val="af6"/>
            <w:color w:val="auto"/>
          </w:rPr>
          <w:t xml:space="preserve">Целевой раздел основной образовательной программы основного общего образования </w:t>
        </w:r>
        <w:r w:rsidR="007D2CF6" w:rsidRPr="00E5611F">
          <w:rPr>
            <w:rStyle w:val="af6"/>
            <w:i/>
            <w:color w:val="auto"/>
          </w:rPr>
          <w:t>МКОУ Чамзинская СШ имени Героя Советского Союза И.А. Хуртина</w:t>
        </w:r>
        <w:r w:rsidR="007D2CF6" w:rsidRPr="00E5611F">
          <w:rPr>
            <w:webHidden/>
          </w:rPr>
          <w:tab/>
        </w:r>
        <w:r w:rsidRPr="00E5611F">
          <w:rPr>
            <w:webHidden/>
          </w:rPr>
          <w:fldChar w:fldCharType="begin"/>
        </w:r>
        <w:r w:rsidR="007D2CF6" w:rsidRPr="00E5611F">
          <w:rPr>
            <w:webHidden/>
          </w:rPr>
          <w:instrText xml:space="preserve"> PAGEREF _Toc447104772 \h </w:instrText>
        </w:r>
        <w:r w:rsidRPr="00E5611F">
          <w:rPr>
            <w:webHidden/>
          </w:rPr>
        </w:r>
        <w:r w:rsidRPr="00E5611F">
          <w:rPr>
            <w:webHidden/>
          </w:rPr>
          <w:fldChar w:fldCharType="separate"/>
        </w:r>
        <w:r w:rsidR="008758D8">
          <w:rPr>
            <w:webHidden/>
          </w:rPr>
          <w:t>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73" w:history="1">
        <w:r w:rsidR="007D2CF6" w:rsidRPr="00E5611F">
          <w:rPr>
            <w:rStyle w:val="af6"/>
            <w:color w:val="auto"/>
          </w:rPr>
          <w:t>1.1. Пояснительная  записка</w:t>
        </w:r>
        <w:r w:rsidR="007D2CF6" w:rsidRPr="00E5611F">
          <w:rPr>
            <w:webHidden/>
          </w:rPr>
          <w:tab/>
        </w:r>
        <w:r w:rsidRPr="00E5611F">
          <w:rPr>
            <w:webHidden/>
          </w:rPr>
          <w:fldChar w:fldCharType="begin"/>
        </w:r>
        <w:r w:rsidR="007D2CF6" w:rsidRPr="00E5611F">
          <w:rPr>
            <w:webHidden/>
          </w:rPr>
          <w:instrText xml:space="preserve"> PAGEREF _Toc447104773 \h </w:instrText>
        </w:r>
        <w:r w:rsidRPr="00E5611F">
          <w:rPr>
            <w:webHidden/>
          </w:rPr>
        </w:r>
        <w:r w:rsidRPr="00E5611F">
          <w:rPr>
            <w:webHidden/>
          </w:rPr>
          <w:fldChar w:fldCharType="separate"/>
        </w:r>
        <w:r w:rsidR="008758D8">
          <w:rPr>
            <w:webHidden/>
          </w:rPr>
          <w:t>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74" w:history="1">
        <w:r w:rsidR="007D2CF6" w:rsidRPr="00E5611F">
          <w:rPr>
            <w:rStyle w:val="af6"/>
            <w:color w:val="auto"/>
          </w:rPr>
          <w:t>1.1.1.</w:t>
        </w:r>
        <w:r w:rsidR="007D2CF6" w:rsidRPr="00E5611F">
          <w:rPr>
            <w:rFonts w:asciiTheme="minorHAnsi" w:eastAsiaTheme="minorEastAsia" w:hAnsiTheme="minorHAnsi" w:cstheme="minorBidi"/>
            <w:spacing w:val="0"/>
            <w:sz w:val="22"/>
            <w:szCs w:val="22"/>
            <w:lang w:eastAsia="ru-RU"/>
          </w:rPr>
          <w:tab/>
        </w:r>
        <w:r w:rsidR="007D2CF6" w:rsidRPr="00E5611F">
          <w:rPr>
            <w:rStyle w:val="af6"/>
            <w:color w:val="auto"/>
          </w:rPr>
          <w:t xml:space="preserve">Цели и задачи реализации основной образовательной программы основного общего образования </w:t>
        </w:r>
        <w:r w:rsidR="007D2CF6" w:rsidRPr="00E5611F">
          <w:rPr>
            <w:rStyle w:val="af6"/>
            <w:i/>
            <w:color w:val="auto"/>
          </w:rPr>
          <w:t>МКОУ Чамзинская СШ имени Героя Советского Союза И.А. Хуртина</w:t>
        </w:r>
        <w:r w:rsidR="007D2CF6" w:rsidRPr="00E5611F">
          <w:rPr>
            <w:webHidden/>
          </w:rPr>
          <w:tab/>
        </w:r>
        <w:r w:rsidRPr="00E5611F">
          <w:rPr>
            <w:webHidden/>
          </w:rPr>
          <w:fldChar w:fldCharType="begin"/>
        </w:r>
        <w:r w:rsidR="007D2CF6" w:rsidRPr="00E5611F">
          <w:rPr>
            <w:webHidden/>
          </w:rPr>
          <w:instrText xml:space="preserve"> PAGEREF _Toc447104774 \h </w:instrText>
        </w:r>
        <w:r w:rsidRPr="00E5611F">
          <w:rPr>
            <w:webHidden/>
          </w:rPr>
        </w:r>
        <w:r w:rsidRPr="00E5611F">
          <w:rPr>
            <w:webHidden/>
          </w:rPr>
          <w:fldChar w:fldCharType="separate"/>
        </w:r>
        <w:r w:rsidR="008758D8">
          <w:rPr>
            <w:webHidden/>
          </w:rPr>
          <w:t>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75" w:history="1">
        <w:r w:rsidR="007D2CF6" w:rsidRPr="00E5611F">
          <w:rPr>
            <w:rStyle w:val="af6"/>
            <w:color w:val="auto"/>
          </w:rPr>
          <w:t>1.1.2.</w:t>
        </w:r>
        <w:r w:rsidR="007D2CF6" w:rsidRPr="00E5611F">
          <w:rPr>
            <w:rFonts w:asciiTheme="minorHAnsi" w:eastAsiaTheme="minorEastAsia" w:hAnsiTheme="minorHAnsi" w:cstheme="minorBidi"/>
            <w:spacing w:val="0"/>
            <w:sz w:val="22"/>
            <w:szCs w:val="22"/>
            <w:lang w:eastAsia="ru-RU"/>
          </w:rPr>
          <w:tab/>
        </w:r>
        <w:r w:rsidR="007D2CF6" w:rsidRPr="00E5611F">
          <w:rPr>
            <w:rStyle w:val="af6"/>
            <w:color w:val="auto"/>
          </w:rPr>
          <w:t>Принципы и подходы к формированию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_Toc447104775 \h </w:instrText>
        </w:r>
        <w:r w:rsidRPr="00E5611F">
          <w:rPr>
            <w:webHidden/>
          </w:rPr>
        </w:r>
        <w:r w:rsidRPr="00E5611F">
          <w:rPr>
            <w:webHidden/>
          </w:rPr>
          <w:fldChar w:fldCharType="separate"/>
        </w:r>
        <w:r w:rsidR="008758D8">
          <w:rPr>
            <w:webHidden/>
          </w:rPr>
          <w:t>7</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76" w:history="1">
        <w:r w:rsidR="007D2CF6" w:rsidRPr="00E5611F">
          <w:rPr>
            <w:rStyle w:val="af6"/>
            <w:color w:val="auto"/>
          </w:rPr>
          <w:t>1.2. Планируемые результаты освоения обучающимися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_Toc447104776 \h </w:instrText>
        </w:r>
        <w:r w:rsidRPr="00E5611F">
          <w:rPr>
            <w:webHidden/>
          </w:rPr>
        </w:r>
        <w:r w:rsidRPr="00E5611F">
          <w:rPr>
            <w:webHidden/>
          </w:rPr>
          <w:fldChar w:fldCharType="separate"/>
        </w:r>
        <w:r w:rsidR="008758D8">
          <w:rPr>
            <w:webHidden/>
          </w:rPr>
          <w:t>10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777" w:history="1">
        <w:r w:rsidR="007D2CF6" w:rsidRPr="00E5611F">
          <w:rPr>
            <w:rStyle w:val="af6"/>
            <w:color w:val="auto"/>
          </w:rPr>
          <w:t>1.2.1. Общие положения</w:t>
        </w:r>
        <w:r w:rsidR="007D2CF6" w:rsidRPr="00E5611F">
          <w:rPr>
            <w:webHidden/>
          </w:rPr>
          <w:tab/>
        </w:r>
        <w:r w:rsidRPr="00E5611F">
          <w:rPr>
            <w:webHidden/>
          </w:rPr>
          <w:fldChar w:fldCharType="begin"/>
        </w:r>
        <w:r w:rsidR="007D2CF6" w:rsidRPr="00E5611F">
          <w:rPr>
            <w:webHidden/>
          </w:rPr>
          <w:instrText xml:space="preserve"> PAGEREF _Toc447104777 \h </w:instrText>
        </w:r>
        <w:r w:rsidRPr="00E5611F">
          <w:rPr>
            <w:webHidden/>
          </w:rPr>
        </w:r>
        <w:r w:rsidRPr="00E5611F">
          <w:rPr>
            <w:webHidden/>
          </w:rPr>
          <w:fldChar w:fldCharType="separate"/>
        </w:r>
        <w:r w:rsidR="008758D8">
          <w:rPr>
            <w:webHidden/>
          </w:rPr>
          <w:t>10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778" w:history="1">
        <w:r w:rsidR="007D2CF6" w:rsidRPr="00E5611F">
          <w:rPr>
            <w:rStyle w:val="af6"/>
            <w:color w:val="auto"/>
          </w:rPr>
          <w:t>1.2.2. Структура планируемых результатов</w:t>
        </w:r>
        <w:r w:rsidR="007D2CF6" w:rsidRPr="00E5611F">
          <w:rPr>
            <w:webHidden/>
          </w:rPr>
          <w:tab/>
        </w:r>
        <w:r w:rsidRPr="00E5611F">
          <w:rPr>
            <w:webHidden/>
          </w:rPr>
          <w:fldChar w:fldCharType="begin"/>
        </w:r>
        <w:r w:rsidR="007D2CF6" w:rsidRPr="00E5611F">
          <w:rPr>
            <w:webHidden/>
          </w:rPr>
          <w:instrText xml:space="preserve"> PAGEREF _Toc447104778 \h </w:instrText>
        </w:r>
        <w:r w:rsidRPr="00E5611F">
          <w:rPr>
            <w:webHidden/>
          </w:rPr>
        </w:r>
        <w:r w:rsidRPr="00E5611F">
          <w:rPr>
            <w:webHidden/>
          </w:rPr>
          <w:fldChar w:fldCharType="separate"/>
        </w:r>
        <w:r w:rsidR="008758D8">
          <w:rPr>
            <w:webHidden/>
          </w:rPr>
          <w:t>10</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79" w:history="1">
        <w:r w:rsidR="007D2CF6" w:rsidRPr="00E5611F">
          <w:rPr>
            <w:rStyle w:val="af6"/>
            <w:color w:val="auto"/>
          </w:rPr>
          <w:t>1.2.3. Личностные результаты освоения основной образовательной программы:</w:t>
        </w:r>
        <w:r w:rsidR="007D2CF6" w:rsidRPr="00E5611F">
          <w:rPr>
            <w:webHidden/>
          </w:rPr>
          <w:tab/>
        </w:r>
        <w:r w:rsidRPr="00E5611F">
          <w:rPr>
            <w:webHidden/>
          </w:rPr>
          <w:fldChar w:fldCharType="begin"/>
        </w:r>
        <w:r w:rsidR="007D2CF6" w:rsidRPr="00E5611F">
          <w:rPr>
            <w:webHidden/>
          </w:rPr>
          <w:instrText xml:space="preserve"> PAGEREF _Toc447104779 \h </w:instrText>
        </w:r>
        <w:r w:rsidRPr="00E5611F">
          <w:rPr>
            <w:webHidden/>
          </w:rPr>
        </w:r>
        <w:r w:rsidRPr="00E5611F">
          <w:rPr>
            <w:webHidden/>
          </w:rPr>
          <w:fldChar w:fldCharType="separate"/>
        </w:r>
        <w:r w:rsidR="008758D8">
          <w:rPr>
            <w:webHidden/>
          </w:rPr>
          <w:t>12</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80" w:history="1">
        <w:r w:rsidR="007D2CF6" w:rsidRPr="00E5611F">
          <w:rPr>
            <w:rStyle w:val="af6"/>
            <w:color w:val="auto"/>
          </w:rPr>
          <w:t>1.2.4. Метапредметные результаты освоения ООП</w:t>
        </w:r>
        <w:r w:rsidR="007D2CF6" w:rsidRPr="00E5611F">
          <w:rPr>
            <w:webHidden/>
          </w:rPr>
          <w:tab/>
        </w:r>
        <w:r w:rsidRPr="00E5611F">
          <w:rPr>
            <w:webHidden/>
          </w:rPr>
          <w:fldChar w:fldCharType="begin"/>
        </w:r>
        <w:r w:rsidR="007D2CF6" w:rsidRPr="00E5611F">
          <w:rPr>
            <w:webHidden/>
          </w:rPr>
          <w:instrText xml:space="preserve"> PAGEREF _Toc447104780 \h </w:instrText>
        </w:r>
        <w:r w:rsidRPr="00E5611F">
          <w:rPr>
            <w:webHidden/>
          </w:rPr>
        </w:r>
        <w:r w:rsidRPr="00E5611F">
          <w:rPr>
            <w:webHidden/>
          </w:rPr>
          <w:fldChar w:fldCharType="separate"/>
        </w:r>
        <w:r w:rsidR="008758D8">
          <w:rPr>
            <w:webHidden/>
          </w:rPr>
          <w:t>14</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81" w:history="1">
        <w:r w:rsidR="007D2CF6" w:rsidRPr="00E5611F">
          <w:rPr>
            <w:rStyle w:val="af6"/>
            <w:color w:val="auto"/>
          </w:rPr>
          <w:t>1.2.5. Предметные результаты</w:t>
        </w:r>
        <w:r w:rsidR="007D2CF6" w:rsidRPr="00E5611F">
          <w:rPr>
            <w:webHidden/>
          </w:rPr>
          <w:tab/>
        </w:r>
        <w:r w:rsidRPr="00E5611F">
          <w:rPr>
            <w:webHidden/>
          </w:rPr>
          <w:fldChar w:fldCharType="begin"/>
        </w:r>
        <w:r w:rsidR="007D2CF6" w:rsidRPr="00E5611F">
          <w:rPr>
            <w:webHidden/>
          </w:rPr>
          <w:instrText xml:space="preserve"> PAGEREF _Toc447104781 \h </w:instrText>
        </w:r>
        <w:r w:rsidRPr="00E5611F">
          <w:rPr>
            <w:webHidden/>
          </w:rPr>
        </w:r>
        <w:r w:rsidRPr="00E5611F">
          <w:rPr>
            <w:webHidden/>
          </w:rPr>
          <w:fldChar w:fldCharType="separate"/>
        </w:r>
        <w:r w:rsidR="008758D8">
          <w:rPr>
            <w:webHidden/>
          </w:rPr>
          <w:t>22</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782" w:history="1">
        <w:r w:rsidR="007D2CF6" w:rsidRPr="00E5611F">
          <w:rPr>
            <w:rStyle w:val="af6"/>
            <w:color w:val="auto"/>
          </w:rPr>
          <w:t>1.2.5.1. Русский язык</w:t>
        </w:r>
        <w:r w:rsidR="007D2CF6" w:rsidRPr="00E5611F">
          <w:rPr>
            <w:webHidden/>
          </w:rPr>
          <w:tab/>
        </w:r>
        <w:r w:rsidRPr="00E5611F">
          <w:rPr>
            <w:webHidden/>
          </w:rPr>
          <w:fldChar w:fldCharType="begin"/>
        </w:r>
        <w:r w:rsidR="007D2CF6" w:rsidRPr="00E5611F">
          <w:rPr>
            <w:webHidden/>
          </w:rPr>
          <w:instrText xml:space="preserve"> PAGEREF _Toc447104782 \h </w:instrText>
        </w:r>
        <w:r w:rsidRPr="00E5611F">
          <w:rPr>
            <w:webHidden/>
          </w:rPr>
        </w:r>
        <w:r w:rsidRPr="00E5611F">
          <w:rPr>
            <w:webHidden/>
          </w:rPr>
          <w:fldChar w:fldCharType="separate"/>
        </w:r>
        <w:r w:rsidR="008758D8">
          <w:rPr>
            <w:webHidden/>
          </w:rPr>
          <w:t>22</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785" w:history="1">
        <w:r w:rsidR="007D2CF6" w:rsidRPr="00E5611F">
          <w:rPr>
            <w:rStyle w:val="af6"/>
            <w:color w:val="auto"/>
          </w:rPr>
          <w:t>1.2.5.2. Литература</w:t>
        </w:r>
        <w:r w:rsidR="007D2CF6" w:rsidRPr="00E5611F">
          <w:rPr>
            <w:webHidden/>
          </w:rPr>
          <w:tab/>
        </w:r>
        <w:r w:rsidRPr="00E5611F">
          <w:rPr>
            <w:webHidden/>
          </w:rPr>
          <w:fldChar w:fldCharType="begin"/>
        </w:r>
        <w:r w:rsidR="007D2CF6" w:rsidRPr="00E5611F">
          <w:rPr>
            <w:webHidden/>
          </w:rPr>
          <w:instrText xml:space="preserve"> PAGEREF _Toc447104785 \h </w:instrText>
        </w:r>
        <w:r w:rsidRPr="00E5611F">
          <w:rPr>
            <w:webHidden/>
          </w:rPr>
        </w:r>
        <w:r w:rsidRPr="00E5611F">
          <w:rPr>
            <w:webHidden/>
          </w:rPr>
          <w:fldChar w:fldCharType="separate"/>
        </w:r>
        <w:r w:rsidR="008758D8">
          <w:rPr>
            <w:webHidden/>
          </w:rPr>
          <w:t>24</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86" w:history="1">
        <w:r w:rsidR="007D2CF6" w:rsidRPr="00E5611F">
          <w:rPr>
            <w:rStyle w:val="af6"/>
            <w:color w:val="auto"/>
          </w:rPr>
          <w:t>1.2.5.3. Иностранный язык (немецкий)</w:t>
        </w:r>
        <w:r w:rsidR="007D2CF6" w:rsidRPr="00E5611F">
          <w:rPr>
            <w:webHidden/>
          </w:rPr>
          <w:tab/>
        </w:r>
        <w:r w:rsidRPr="00E5611F">
          <w:rPr>
            <w:webHidden/>
          </w:rPr>
          <w:fldChar w:fldCharType="begin"/>
        </w:r>
        <w:r w:rsidR="007D2CF6" w:rsidRPr="00E5611F">
          <w:rPr>
            <w:webHidden/>
          </w:rPr>
          <w:instrText xml:space="preserve"> PAGEREF _Toc447104786 \h </w:instrText>
        </w:r>
        <w:r w:rsidRPr="00E5611F">
          <w:rPr>
            <w:webHidden/>
          </w:rPr>
        </w:r>
        <w:r w:rsidRPr="00E5611F">
          <w:rPr>
            <w:webHidden/>
          </w:rPr>
          <w:fldChar w:fldCharType="separate"/>
        </w:r>
        <w:r w:rsidR="008758D8">
          <w:rPr>
            <w:webHidden/>
          </w:rPr>
          <w:t>29</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87" w:history="1">
        <w:r w:rsidR="007D2CF6" w:rsidRPr="00E5611F">
          <w:rPr>
            <w:rStyle w:val="af6"/>
            <w:color w:val="auto"/>
          </w:rPr>
          <w:t>1.2.5.4. История России. Всеобщая история</w:t>
        </w:r>
        <w:r w:rsidR="007D2CF6" w:rsidRPr="00E5611F">
          <w:rPr>
            <w:webHidden/>
          </w:rPr>
          <w:tab/>
        </w:r>
        <w:r w:rsidRPr="00E5611F">
          <w:rPr>
            <w:webHidden/>
          </w:rPr>
          <w:fldChar w:fldCharType="begin"/>
        </w:r>
        <w:r w:rsidR="007D2CF6" w:rsidRPr="00E5611F">
          <w:rPr>
            <w:webHidden/>
          </w:rPr>
          <w:instrText xml:space="preserve"> PAGEREF _Toc447104787 \h </w:instrText>
        </w:r>
        <w:r w:rsidRPr="00E5611F">
          <w:rPr>
            <w:webHidden/>
          </w:rPr>
        </w:r>
        <w:r w:rsidRPr="00E5611F">
          <w:rPr>
            <w:webHidden/>
          </w:rPr>
          <w:fldChar w:fldCharType="separate"/>
        </w:r>
        <w:r w:rsidR="008758D8">
          <w:rPr>
            <w:webHidden/>
          </w:rPr>
          <w:t>36</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88" w:history="1">
        <w:r w:rsidR="007D2CF6" w:rsidRPr="00E5611F">
          <w:rPr>
            <w:rStyle w:val="af6"/>
            <w:color w:val="auto"/>
          </w:rPr>
          <w:t>1.2.5.5. Обществознание</w:t>
        </w:r>
        <w:r w:rsidR="007D2CF6" w:rsidRPr="00E5611F">
          <w:rPr>
            <w:webHidden/>
          </w:rPr>
          <w:tab/>
        </w:r>
        <w:r w:rsidRPr="00E5611F">
          <w:rPr>
            <w:webHidden/>
          </w:rPr>
          <w:fldChar w:fldCharType="begin"/>
        </w:r>
        <w:r w:rsidR="007D2CF6" w:rsidRPr="00E5611F">
          <w:rPr>
            <w:webHidden/>
          </w:rPr>
          <w:instrText xml:space="preserve"> PAGEREF _Toc447104788 \h </w:instrText>
        </w:r>
        <w:r w:rsidRPr="00E5611F">
          <w:rPr>
            <w:webHidden/>
          </w:rPr>
        </w:r>
        <w:r w:rsidRPr="00E5611F">
          <w:rPr>
            <w:webHidden/>
          </w:rPr>
          <w:fldChar w:fldCharType="separate"/>
        </w:r>
        <w:r w:rsidR="008758D8">
          <w:rPr>
            <w:webHidden/>
          </w:rPr>
          <w:t>39</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789" w:history="1">
        <w:r w:rsidR="007D2CF6" w:rsidRPr="00E5611F">
          <w:rPr>
            <w:rStyle w:val="af6"/>
            <w:color w:val="auto"/>
          </w:rPr>
          <w:t>1.2.5.6. География</w:t>
        </w:r>
        <w:r w:rsidR="007D2CF6" w:rsidRPr="00E5611F">
          <w:rPr>
            <w:webHidden/>
          </w:rPr>
          <w:tab/>
        </w:r>
        <w:r w:rsidRPr="00E5611F">
          <w:rPr>
            <w:webHidden/>
          </w:rPr>
          <w:fldChar w:fldCharType="begin"/>
        </w:r>
        <w:r w:rsidR="007D2CF6" w:rsidRPr="00E5611F">
          <w:rPr>
            <w:webHidden/>
          </w:rPr>
          <w:instrText xml:space="preserve"> PAGEREF _Toc447104789 \h </w:instrText>
        </w:r>
        <w:r w:rsidRPr="00E5611F">
          <w:rPr>
            <w:webHidden/>
          </w:rPr>
        </w:r>
        <w:r w:rsidRPr="00E5611F">
          <w:rPr>
            <w:webHidden/>
          </w:rPr>
          <w:fldChar w:fldCharType="separate"/>
        </w:r>
        <w:r w:rsidR="008758D8">
          <w:rPr>
            <w:webHidden/>
          </w:rPr>
          <w:t>46</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90" w:history="1">
        <w:r w:rsidR="007D2CF6" w:rsidRPr="00E5611F">
          <w:rPr>
            <w:rStyle w:val="af6"/>
            <w:color w:val="auto"/>
          </w:rPr>
          <w:t>1.2.5.7. Математика</w:t>
        </w:r>
        <w:r w:rsidR="007D2CF6" w:rsidRPr="00E5611F">
          <w:rPr>
            <w:webHidden/>
          </w:rPr>
          <w:tab/>
        </w:r>
        <w:r w:rsidRPr="00E5611F">
          <w:rPr>
            <w:webHidden/>
          </w:rPr>
          <w:fldChar w:fldCharType="begin"/>
        </w:r>
        <w:r w:rsidR="007D2CF6" w:rsidRPr="00E5611F">
          <w:rPr>
            <w:webHidden/>
          </w:rPr>
          <w:instrText xml:space="preserve"> PAGEREF _Toc447104790 \h </w:instrText>
        </w:r>
        <w:r w:rsidRPr="00E5611F">
          <w:rPr>
            <w:webHidden/>
          </w:rPr>
        </w:r>
        <w:r w:rsidRPr="00E5611F">
          <w:rPr>
            <w:webHidden/>
          </w:rPr>
          <w:fldChar w:fldCharType="separate"/>
        </w:r>
        <w:r w:rsidR="008758D8">
          <w:rPr>
            <w:webHidden/>
          </w:rPr>
          <w:t>50</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96" w:history="1">
        <w:r w:rsidR="007D2CF6" w:rsidRPr="00E5611F">
          <w:rPr>
            <w:rStyle w:val="af6"/>
            <w:color w:val="auto"/>
          </w:rPr>
          <w:t>1.2.5.8. Информатика</w:t>
        </w:r>
        <w:r w:rsidR="007D2CF6" w:rsidRPr="00E5611F">
          <w:rPr>
            <w:webHidden/>
          </w:rPr>
          <w:tab/>
        </w:r>
        <w:r w:rsidRPr="00E5611F">
          <w:rPr>
            <w:webHidden/>
          </w:rPr>
          <w:fldChar w:fldCharType="begin"/>
        </w:r>
        <w:r w:rsidR="007D2CF6" w:rsidRPr="00E5611F">
          <w:rPr>
            <w:webHidden/>
          </w:rPr>
          <w:instrText xml:space="preserve"> PAGEREF _Toc447104796 \h </w:instrText>
        </w:r>
        <w:r w:rsidRPr="00E5611F">
          <w:rPr>
            <w:webHidden/>
          </w:rPr>
        </w:r>
        <w:r w:rsidRPr="00E5611F">
          <w:rPr>
            <w:webHidden/>
          </w:rPr>
          <w:fldChar w:fldCharType="separate"/>
        </w:r>
        <w:r w:rsidR="008758D8">
          <w:rPr>
            <w:webHidden/>
          </w:rPr>
          <w:t>77</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97" w:history="1">
        <w:r w:rsidR="007D2CF6" w:rsidRPr="00E5611F">
          <w:rPr>
            <w:rStyle w:val="af6"/>
            <w:color w:val="auto"/>
          </w:rPr>
          <w:t>1.2.5.9. Физика</w:t>
        </w:r>
        <w:r w:rsidR="007D2CF6" w:rsidRPr="00E5611F">
          <w:rPr>
            <w:webHidden/>
          </w:rPr>
          <w:tab/>
        </w:r>
        <w:r w:rsidRPr="00E5611F">
          <w:rPr>
            <w:webHidden/>
          </w:rPr>
          <w:fldChar w:fldCharType="begin"/>
        </w:r>
        <w:r w:rsidR="007D2CF6" w:rsidRPr="00E5611F">
          <w:rPr>
            <w:webHidden/>
          </w:rPr>
          <w:instrText xml:space="preserve"> PAGEREF _Toc447104797 \h </w:instrText>
        </w:r>
        <w:r w:rsidRPr="00E5611F">
          <w:rPr>
            <w:webHidden/>
          </w:rPr>
        </w:r>
        <w:r w:rsidRPr="00E5611F">
          <w:rPr>
            <w:webHidden/>
          </w:rPr>
          <w:fldChar w:fldCharType="separate"/>
        </w:r>
        <w:r w:rsidR="008758D8">
          <w:rPr>
            <w:webHidden/>
          </w:rPr>
          <w:t>81</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98" w:history="1">
        <w:r w:rsidR="007D2CF6" w:rsidRPr="00E5611F">
          <w:rPr>
            <w:rStyle w:val="af6"/>
            <w:color w:val="auto"/>
          </w:rPr>
          <w:t>1.2.5.10. Биология</w:t>
        </w:r>
        <w:r w:rsidR="007D2CF6" w:rsidRPr="00E5611F">
          <w:rPr>
            <w:webHidden/>
          </w:rPr>
          <w:tab/>
        </w:r>
        <w:r w:rsidRPr="00E5611F">
          <w:rPr>
            <w:webHidden/>
          </w:rPr>
          <w:fldChar w:fldCharType="begin"/>
        </w:r>
        <w:r w:rsidR="007D2CF6" w:rsidRPr="00E5611F">
          <w:rPr>
            <w:webHidden/>
          </w:rPr>
          <w:instrText xml:space="preserve"> PAGEREF _Toc447104798 \h </w:instrText>
        </w:r>
        <w:r w:rsidRPr="00E5611F">
          <w:rPr>
            <w:webHidden/>
          </w:rPr>
        </w:r>
        <w:r w:rsidRPr="00E5611F">
          <w:rPr>
            <w:webHidden/>
          </w:rPr>
          <w:fldChar w:fldCharType="separate"/>
        </w:r>
        <w:r w:rsidR="008758D8">
          <w:rPr>
            <w:webHidden/>
          </w:rPr>
          <w:t>88</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799" w:history="1">
        <w:r w:rsidR="007D2CF6" w:rsidRPr="00E5611F">
          <w:rPr>
            <w:rStyle w:val="af6"/>
            <w:color w:val="auto"/>
          </w:rPr>
          <w:t>1.2.5.11. Химия</w:t>
        </w:r>
        <w:r w:rsidR="007D2CF6" w:rsidRPr="00E5611F">
          <w:rPr>
            <w:webHidden/>
          </w:rPr>
          <w:tab/>
        </w:r>
        <w:r w:rsidRPr="00E5611F">
          <w:rPr>
            <w:webHidden/>
          </w:rPr>
          <w:fldChar w:fldCharType="begin"/>
        </w:r>
        <w:r w:rsidR="007D2CF6" w:rsidRPr="00E5611F">
          <w:rPr>
            <w:webHidden/>
          </w:rPr>
          <w:instrText xml:space="preserve"> PAGEREF _Toc447104799 \h </w:instrText>
        </w:r>
        <w:r w:rsidRPr="00E5611F">
          <w:rPr>
            <w:webHidden/>
          </w:rPr>
        </w:r>
        <w:r w:rsidRPr="00E5611F">
          <w:rPr>
            <w:webHidden/>
          </w:rPr>
          <w:fldChar w:fldCharType="separate"/>
        </w:r>
        <w:r w:rsidR="008758D8">
          <w:rPr>
            <w:webHidden/>
          </w:rPr>
          <w:t>94</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00" w:history="1">
        <w:r w:rsidR="007D2CF6" w:rsidRPr="00E5611F">
          <w:rPr>
            <w:rStyle w:val="af6"/>
            <w:color w:val="auto"/>
          </w:rPr>
          <w:t>1.2.5.12. Изобразительное искусство</w:t>
        </w:r>
        <w:r w:rsidR="007D2CF6" w:rsidRPr="00E5611F">
          <w:rPr>
            <w:webHidden/>
          </w:rPr>
          <w:tab/>
        </w:r>
        <w:r w:rsidRPr="00E5611F">
          <w:rPr>
            <w:webHidden/>
          </w:rPr>
          <w:fldChar w:fldCharType="begin"/>
        </w:r>
        <w:r w:rsidR="007D2CF6" w:rsidRPr="00E5611F">
          <w:rPr>
            <w:webHidden/>
          </w:rPr>
          <w:instrText xml:space="preserve"> PAGEREF _Toc447104800 \h </w:instrText>
        </w:r>
        <w:r w:rsidRPr="00E5611F">
          <w:rPr>
            <w:webHidden/>
          </w:rPr>
        </w:r>
        <w:r w:rsidRPr="00E5611F">
          <w:rPr>
            <w:webHidden/>
          </w:rPr>
          <w:fldChar w:fldCharType="separate"/>
        </w:r>
        <w:r w:rsidR="008758D8">
          <w:rPr>
            <w:webHidden/>
          </w:rPr>
          <w:t>97</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01" w:history="1">
        <w:r w:rsidR="007D2CF6" w:rsidRPr="00E5611F">
          <w:rPr>
            <w:rStyle w:val="af6"/>
            <w:color w:val="auto"/>
          </w:rPr>
          <w:t>1.2.5.13. Музыка</w:t>
        </w:r>
        <w:r w:rsidR="007D2CF6" w:rsidRPr="00E5611F">
          <w:rPr>
            <w:webHidden/>
          </w:rPr>
          <w:tab/>
        </w:r>
        <w:r w:rsidRPr="00E5611F">
          <w:rPr>
            <w:webHidden/>
          </w:rPr>
          <w:fldChar w:fldCharType="begin"/>
        </w:r>
        <w:r w:rsidR="007D2CF6" w:rsidRPr="00E5611F">
          <w:rPr>
            <w:webHidden/>
          </w:rPr>
          <w:instrText xml:space="preserve"> PAGEREF _Toc447104801 \h </w:instrText>
        </w:r>
        <w:r w:rsidRPr="00E5611F">
          <w:rPr>
            <w:webHidden/>
          </w:rPr>
        </w:r>
        <w:r w:rsidRPr="00E5611F">
          <w:rPr>
            <w:webHidden/>
          </w:rPr>
          <w:fldChar w:fldCharType="separate"/>
        </w:r>
        <w:r w:rsidR="008758D8">
          <w:rPr>
            <w:webHidden/>
          </w:rPr>
          <w:t>107</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02" w:history="1">
        <w:r w:rsidR="007D2CF6" w:rsidRPr="00E5611F">
          <w:rPr>
            <w:rStyle w:val="af6"/>
            <w:color w:val="auto"/>
          </w:rPr>
          <w:t>1.2.5.14. Технология</w:t>
        </w:r>
        <w:r w:rsidR="007D2CF6" w:rsidRPr="00E5611F">
          <w:rPr>
            <w:webHidden/>
          </w:rPr>
          <w:tab/>
        </w:r>
        <w:r w:rsidRPr="00E5611F">
          <w:rPr>
            <w:webHidden/>
          </w:rPr>
          <w:fldChar w:fldCharType="begin"/>
        </w:r>
        <w:r w:rsidR="007D2CF6" w:rsidRPr="00E5611F">
          <w:rPr>
            <w:webHidden/>
          </w:rPr>
          <w:instrText xml:space="preserve"> PAGEREF _Toc447104802 \h </w:instrText>
        </w:r>
        <w:r w:rsidRPr="00E5611F">
          <w:rPr>
            <w:webHidden/>
          </w:rPr>
        </w:r>
        <w:r w:rsidRPr="00E5611F">
          <w:rPr>
            <w:webHidden/>
          </w:rPr>
          <w:fldChar w:fldCharType="separate"/>
        </w:r>
        <w:r w:rsidR="008758D8">
          <w:rPr>
            <w:webHidden/>
          </w:rPr>
          <w:t>110</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04" w:history="1">
        <w:r w:rsidR="007D2CF6" w:rsidRPr="00E5611F">
          <w:rPr>
            <w:rStyle w:val="af6"/>
            <w:color w:val="auto"/>
          </w:rPr>
          <w:t>1.2.5.15. Физическая культура</w:t>
        </w:r>
        <w:r w:rsidR="007D2CF6" w:rsidRPr="00E5611F">
          <w:rPr>
            <w:webHidden/>
          </w:rPr>
          <w:tab/>
        </w:r>
        <w:r w:rsidRPr="00E5611F">
          <w:rPr>
            <w:webHidden/>
          </w:rPr>
          <w:fldChar w:fldCharType="begin"/>
        </w:r>
        <w:r w:rsidR="007D2CF6" w:rsidRPr="00E5611F">
          <w:rPr>
            <w:webHidden/>
          </w:rPr>
          <w:instrText xml:space="preserve"> PAGEREF _Toc447104804 \h </w:instrText>
        </w:r>
        <w:r w:rsidRPr="00E5611F">
          <w:rPr>
            <w:webHidden/>
          </w:rPr>
        </w:r>
        <w:r w:rsidRPr="00E5611F">
          <w:rPr>
            <w:webHidden/>
          </w:rPr>
          <w:fldChar w:fldCharType="separate"/>
        </w:r>
        <w:r w:rsidR="008758D8">
          <w:rPr>
            <w:webHidden/>
          </w:rPr>
          <w:t>120</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05" w:history="1">
        <w:r w:rsidR="007D2CF6" w:rsidRPr="00E5611F">
          <w:rPr>
            <w:rStyle w:val="af6"/>
            <w:color w:val="auto"/>
          </w:rPr>
          <w:t>1.2.5.16. Основы безопасности жизнедеятельности</w:t>
        </w:r>
        <w:r w:rsidR="007D2CF6" w:rsidRPr="00E5611F">
          <w:rPr>
            <w:webHidden/>
          </w:rPr>
          <w:tab/>
        </w:r>
        <w:r w:rsidRPr="00E5611F">
          <w:rPr>
            <w:webHidden/>
          </w:rPr>
          <w:fldChar w:fldCharType="begin"/>
        </w:r>
        <w:r w:rsidR="007D2CF6" w:rsidRPr="00E5611F">
          <w:rPr>
            <w:webHidden/>
          </w:rPr>
          <w:instrText xml:space="preserve"> PAGEREF _Toc447104805 \h </w:instrText>
        </w:r>
        <w:r w:rsidRPr="00E5611F">
          <w:rPr>
            <w:webHidden/>
          </w:rPr>
        </w:r>
        <w:r w:rsidRPr="00E5611F">
          <w:rPr>
            <w:webHidden/>
          </w:rPr>
          <w:fldChar w:fldCharType="separate"/>
        </w:r>
        <w:r w:rsidR="008758D8">
          <w:rPr>
            <w:webHidden/>
          </w:rPr>
          <w:t>122</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06" w:history="1">
        <w:r w:rsidR="007D2CF6" w:rsidRPr="00E5611F">
          <w:rPr>
            <w:rStyle w:val="af6"/>
            <w:color w:val="auto"/>
          </w:rPr>
          <w:t>1.2.5.17. Основы духовно-нравственной культуры народов России.</w:t>
        </w:r>
        <w:r w:rsidR="007D2CF6" w:rsidRPr="00E5611F">
          <w:rPr>
            <w:webHidden/>
          </w:rPr>
          <w:tab/>
        </w:r>
        <w:r w:rsidRPr="00E5611F">
          <w:rPr>
            <w:webHidden/>
          </w:rPr>
          <w:fldChar w:fldCharType="begin"/>
        </w:r>
        <w:r w:rsidR="007D2CF6" w:rsidRPr="00E5611F">
          <w:rPr>
            <w:webHidden/>
          </w:rPr>
          <w:instrText xml:space="preserve"> PAGEREF _Toc447104806 \h </w:instrText>
        </w:r>
        <w:r w:rsidRPr="00E5611F">
          <w:rPr>
            <w:webHidden/>
          </w:rPr>
        </w:r>
        <w:r w:rsidRPr="00E5611F">
          <w:rPr>
            <w:webHidden/>
          </w:rPr>
          <w:fldChar w:fldCharType="separate"/>
        </w:r>
        <w:r w:rsidR="008758D8">
          <w:rPr>
            <w:webHidden/>
          </w:rPr>
          <w:t>126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07" w:history="1">
        <w:r w:rsidR="007D2CF6" w:rsidRPr="00E5611F">
          <w:rPr>
            <w:rStyle w:val="af6"/>
            <w:color w:val="auto"/>
          </w:rPr>
          <w:t>1.3. Система оценки достижения планируемых результатов освоения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_Toc447104807 \h </w:instrText>
        </w:r>
        <w:r w:rsidRPr="00E5611F">
          <w:rPr>
            <w:webHidden/>
          </w:rPr>
        </w:r>
        <w:r w:rsidRPr="00E5611F">
          <w:rPr>
            <w:webHidden/>
          </w:rPr>
          <w:fldChar w:fldCharType="separate"/>
        </w:r>
        <w:r w:rsidR="008758D8">
          <w:rPr>
            <w:webHidden/>
          </w:rPr>
          <w:t>129</w:t>
        </w:r>
        <w:r w:rsidRPr="00E5611F">
          <w:rPr>
            <w:webHidden/>
          </w:rPr>
          <w:fldChar w:fldCharType="end"/>
        </w:r>
      </w:hyperlink>
    </w:p>
    <w:p w:rsidR="007D2CF6" w:rsidRPr="00E5611F" w:rsidRDefault="00C4081F">
      <w:pPr>
        <w:pStyle w:val="15"/>
        <w:rPr>
          <w:rFonts w:asciiTheme="minorHAnsi" w:eastAsiaTheme="minorEastAsia" w:hAnsiTheme="minorHAnsi" w:cstheme="minorBidi"/>
          <w:b w:val="0"/>
          <w:bCs w:val="0"/>
          <w:sz w:val="22"/>
          <w:szCs w:val="22"/>
        </w:rPr>
      </w:pPr>
      <w:hyperlink w:anchor="_Toc447104808" w:history="1">
        <w:r w:rsidR="007D2CF6" w:rsidRPr="00E5611F">
          <w:rPr>
            <w:rStyle w:val="af6"/>
            <w:color w:val="auto"/>
          </w:rPr>
          <w:t>2.</w:t>
        </w:r>
        <w:r w:rsidR="007D2CF6" w:rsidRPr="00E5611F">
          <w:rPr>
            <w:rFonts w:asciiTheme="minorHAnsi" w:eastAsiaTheme="minorEastAsia" w:hAnsiTheme="minorHAnsi" w:cstheme="minorBidi"/>
            <w:b w:val="0"/>
            <w:bCs w:val="0"/>
            <w:sz w:val="22"/>
            <w:szCs w:val="22"/>
          </w:rPr>
          <w:tab/>
        </w:r>
        <w:r w:rsidR="007D2CF6" w:rsidRPr="00E5611F">
          <w:rPr>
            <w:rStyle w:val="af6"/>
            <w:color w:val="auto"/>
          </w:rPr>
          <w:t>Содержательный раздел примерной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_Toc447104808 \h </w:instrText>
        </w:r>
        <w:r w:rsidRPr="00E5611F">
          <w:rPr>
            <w:webHidden/>
          </w:rPr>
        </w:r>
        <w:r w:rsidRPr="00E5611F">
          <w:rPr>
            <w:webHidden/>
          </w:rPr>
          <w:fldChar w:fldCharType="separate"/>
        </w:r>
        <w:r w:rsidR="008758D8">
          <w:rPr>
            <w:webHidden/>
          </w:rPr>
          <w:t>139</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09" w:history="1">
        <w:r w:rsidR="007D2CF6" w:rsidRPr="00E5611F">
          <w:rPr>
            <w:rStyle w:val="af6"/>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7D2CF6" w:rsidRPr="00E5611F">
          <w:rPr>
            <w:webHidden/>
          </w:rPr>
          <w:tab/>
        </w:r>
        <w:r w:rsidRPr="00E5611F">
          <w:rPr>
            <w:webHidden/>
          </w:rPr>
          <w:fldChar w:fldCharType="begin"/>
        </w:r>
        <w:r w:rsidR="007D2CF6" w:rsidRPr="00E5611F">
          <w:rPr>
            <w:webHidden/>
          </w:rPr>
          <w:instrText xml:space="preserve"> PAGEREF _Toc447104809 \h </w:instrText>
        </w:r>
        <w:r w:rsidRPr="00E5611F">
          <w:rPr>
            <w:webHidden/>
          </w:rPr>
        </w:r>
        <w:r w:rsidRPr="00E5611F">
          <w:rPr>
            <w:webHidden/>
          </w:rPr>
          <w:fldChar w:fldCharType="separate"/>
        </w:r>
        <w:r w:rsidR="008758D8">
          <w:rPr>
            <w:webHidden/>
          </w:rPr>
          <w:t>139</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0" w:history="1">
        <w:r w:rsidR="007D2CF6" w:rsidRPr="00E5611F">
          <w:rPr>
            <w:rStyle w:val="af6"/>
            <w:color w:val="auto"/>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7D2CF6" w:rsidRPr="00E5611F">
          <w:rPr>
            <w:webHidden/>
          </w:rPr>
          <w:tab/>
        </w:r>
        <w:r w:rsidRPr="00E5611F">
          <w:rPr>
            <w:webHidden/>
          </w:rPr>
          <w:fldChar w:fldCharType="begin"/>
        </w:r>
        <w:r w:rsidR="007D2CF6" w:rsidRPr="00E5611F">
          <w:rPr>
            <w:webHidden/>
          </w:rPr>
          <w:instrText xml:space="preserve"> PAGEREF _Toc447104810 \h </w:instrText>
        </w:r>
        <w:r w:rsidRPr="00E5611F">
          <w:rPr>
            <w:webHidden/>
          </w:rPr>
        </w:r>
        <w:r w:rsidRPr="00E5611F">
          <w:rPr>
            <w:webHidden/>
          </w:rPr>
          <w:fldChar w:fldCharType="separate"/>
        </w:r>
        <w:r w:rsidR="008758D8">
          <w:rPr>
            <w:webHidden/>
          </w:rPr>
          <w:t>139</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1" w:history="1">
        <w:r w:rsidR="007D2CF6" w:rsidRPr="00E5611F">
          <w:rPr>
            <w:rStyle w:val="af6"/>
            <w:color w:val="auto"/>
          </w:rPr>
          <w:t>2.1.2. Цели и задачи программы, описание ее места и роли в реализации требований  ФГОС</w:t>
        </w:r>
        <w:r w:rsidR="007D2CF6" w:rsidRPr="00E5611F">
          <w:rPr>
            <w:webHidden/>
          </w:rPr>
          <w:tab/>
        </w:r>
        <w:r w:rsidRPr="00E5611F">
          <w:rPr>
            <w:webHidden/>
          </w:rPr>
          <w:fldChar w:fldCharType="begin"/>
        </w:r>
        <w:r w:rsidR="007D2CF6" w:rsidRPr="00E5611F">
          <w:rPr>
            <w:webHidden/>
          </w:rPr>
          <w:instrText xml:space="preserve"> PAGEREF _Toc447104811 \h </w:instrText>
        </w:r>
        <w:r w:rsidRPr="00E5611F">
          <w:rPr>
            <w:webHidden/>
          </w:rPr>
        </w:r>
        <w:r w:rsidRPr="00E5611F">
          <w:rPr>
            <w:webHidden/>
          </w:rPr>
          <w:fldChar w:fldCharType="separate"/>
        </w:r>
        <w:r w:rsidR="008758D8">
          <w:rPr>
            <w:webHidden/>
          </w:rPr>
          <w:t>140</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2" w:history="1">
        <w:r w:rsidR="007D2CF6" w:rsidRPr="00E5611F">
          <w:rPr>
            <w:rStyle w:val="af6"/>
            <w:color w:val="auto"/>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7D2CF6" w:rsidRPr="00E5611F">
          <w:rPr>
            <w:webHidden/>
          </w:rPr>
          <w:tab/>
        </w:r>
        <w:r w:rsidRPr="00E5611F">
          <w:rPr>
            <w:webHidden/>
          </w:rPr>
          <w:fldChar w:fldCharType="begin"/>
        </w:r>
        <w:r w:rsidR="007D2CF6" w:rsidRPr="00E5611F">
          <w:rPr>
            <w:webHidden/>
          </w:rPr>
          <w:instrText xml:space="preserve"> PAGEREF _Toc447104812 \h </w:instrText>
        </w:r>
        <w:r w:rsidRPr="00E5611F">
          <w:rPr>
            <w:webHidden/>
          </w:rPr>
        </w:r>
        <w:r w:rsidRPr="00E5611F">
          <w:rPr>
            <w:webHidden/>
          </w:rPr>
          <w:fldChar w:fldCharType="separate"/>
        </w:r>
        <w:r w:rsidR="008758D8">
          <w:rPr>
            <w:webHidden/>
          </w:rPr>
          <w:t>141</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3" w:history="1">
        <w:r w:rsidR="007D2CF6" w:rsidRPr="00E5611F">
          <w:rPr>
            <w:rStyle w:val="af6"/>
            <w:color w:val="auto"/>
          </w:rPr>
          <w:t>2.1.4. Типовые задачи применения универсальных учебных действий</w:t>
        </w:r>
        <w:r w:rsidR="007D2CF6" w:rsidRPr="00E5611F">
          <w:rPr>
            <w:webHidden/>
          </w:rPr>
          <w:tab/>
        </w:r>
        <w:r w:rsidRPr="00E5611F">
          <w:rPr>
            <w:webHidden/>
          </w:rPr>
          <w:fldChar w:fldCharType="begin"/>
        </w:r>
        <w:r w:rsidR="007D2CF6" w:rsidRPr="00E5611F">
          <w:rPr>
            <w:webHidden/>
          </w:rPr>
          <w:instrText xml:space="preserve"> PAGEREF _Toc447104813 \h </w:instrText>
        </w:r>
        <w:r w:rsidRPr="00E5611F">
          <w:rPr>
            <w:webHidden/>
          </w:rPr>
        </w:r>
        <w:r w:rsidRPr="00E5611F">
          <w:rPr>
            <w:webHidden/>
          </w:rPr>
          <w:fldChar w:fldCharType="separate"/>
        </w:r>
        <w:r w:rsidR="008758D8">
          <w:rPr>
            <w:webHidden/>
          </w:rPr>
          <w:t>142</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4" w:history="1">
        <w:r w:rsidR="007D2CF6" w:rsidRPr="00E5611F">
          <w:rPr>
            <w:rStyle w:val="af6"/>
            <w:color w:val="auto"/>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7D2CF6" w:rsidRPr="00E5611F">
          <w:rPr>
            <w:webHidden/>
          </w:rPr>
          <w:tab/>
        </w:r>
        <w:r w:rsidRPr="00E5611F">
          <w:rPr>
            <w:webHidden/>
          </w:rPr>
          <w:fldChar w:fldCharType="begin"/>
        </w:r>
        <w:r w:rsidR="007D2CF6" w:rsidRPr="00E5611F">
          <w:rPr>
            <w:webHidden/>
          </w:rPr>
          <w:instrText xml:space="preserve"> PAGEREF _Toc447104814 \h </w:instrText>
        </w:r>
        <w:r w:rsidRPr="00E5611F">
          <w:rPr>
            <w:webHidden/>
          </w:rPr>
        </w:r>
        <w:r w:rsidRPr="00E5611F">
          <w:rPr>
            <w:webHidden/>
          </w:rPr>
          <w:fldChar w:fldCharType="separate"/>
        </w:r>
        <w:r w:rsidR="008758D8">
          <w:rPr>
            <w:webHidden/>
          </w:rPr>
          <w:t>144</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5" w:history="1">
        <w:r w:rsidR="007D2CF6" w:rsidRPr="00E5611F">
          <w:rPr>
            <w:rStyle w:val="af6"/>
            <w:color w:val="auto"/>
          </w:rPr>
          <w:t>2.1.6. Описание содержания, видов и форм организации учебной деятельности по развитию информационно-коммуникационных технологий</w:t>
        </w:r>
        <w:r w:rsidR="007D2CF6" w:rsidRPr="00E5611F">
          <w:rPr>
            <w:webHidden/>
          </w:rPr>
          <w:tab/>
        </w:r>
        <w:r w:rsidRPr="00E5611F">
          <w:rPr>
            <w:webHidden/>
          </w:rPr>
          <w:fldChar w:fldCharType="begin"/>
        </w:r>
        <w:r w:rsidR="007D2CF6" w:rsidRPr="00E5611F">
          <w:rPr>
            <w:webHidden/>
          </w:rPr>
          <w:instrText xml:space="preserve"> PAGEREF _Toc447104815 \h </w:instrText>
        </w:r>
        <w:r w:rsidRPr="00E5611F">
          <w:rPr>
            <w:webHidden/>
          </w:rPr>
        </w:r>
        <w:r w:rsidRPr="00E5611F">
          <w:rPr>
            <w:webHidden/>
          </w:rPr>
          <w:fldChar w:fldCharType="separate"/>
        </w:r>
        <w:r w:rsidR="008758D8">
          <w:rPr>
            <w:webHidden/>
          </w:rPr>
          <w:t>146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6" w:history="1">
        <w:r w:rsidR="007D2CF6" w:rsidRPr="00E5611F">
          <w:rPr>
            <w:rStyle w:val="af6"/>
            <w:color w:val="auto"/>
          </w:rPr>
          <w:t>2.1.7. Перечень и описание основных элементов ИКТ-компетенции и инструментов их использования</w:t>
        </w:r>
        <w:r w:rsidR="007D2CF6" w:rsidRPr="00E5611F">
          <w:rPr>
            <w:webHidden/>
          </w:rPr>
          <w:tab/>
        </w:r>
        <w:r w:rsidRPr="00E5611F">
          <w:rPr>
            <w:webHidden/>
          </w:rPr>
          <w:fldChar w:fldCharType="begin"/>
        </w:r>
        <w:r w:rsidR="007D2CF6" w:rsidRPr="00E5611F">
          <w:rPr>
            <w:webHidden/>
          </w:rPr>
          <w:instrText xml:space="preserve"> PAGEREF _Toc447104816 \h </w:instrText>
        </w:r>
        <w:r w:rsidRPr="00E5611F">
          <w:rPr>
            <w:webHidden/>
          </w:rPr>
        </w:r>
        <w:r w:rsidRPr="00E5611F">
          <w:rPr>
            <w:webHidden/>
          </w:rPr>
          <w:fldChar w:fldCharType="separate"/>
        </w:r>
        <w:r w:rsidR="008758D8">
          <w:rPr>
            <w:webHidden/>
          </w:rPr>
          <w:t>147</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17" w:history="1">
        <w:r w:rsidR="007D2CF6" w:rsidRPr="00E5611F">
          <w:rPr>
            <w:rStyle w:val="af6"/>
            <w:color w:val="auto"/>
          </w:rPr>
          <w:t>2.1.8. Планируемые результаты формирования и развития компетентности учащихся  в области использования информационно-коммуникационных технологий</w:t>
        </w:r>
        <w:r w:rsidR="007D2CF6" w:rsidRPr="00E5611F">
          <w:rPr>
            <w:webHidden/>
          </w:rPr>
          <w:tab/>
        </w:r>
        <w:r w:rsidRPr="00E5611F">
          <w:rPr>
            <w:webHidden/>
          </w:rPr>
          <w:fldChar w:fldCharType="begin"/>
        </w:r>
        <w:r w:rsidR="007D2CF6" w:rsidRPr="00E5611F">
          <w:rPr>
            <w:webHidden/>
          </w:rPr>
          <w:instrText xml:space="preserve"> PAGEREF _Toc447104817 \h </w:instrText>
        </w:r>
        <w:r w:rsidRPr="00E5611F">
          <w:rPr>
            <w:webHidden/>
          </w:rPr>
        </w:r>
        <w:r w:rsidRPr="00E5611F">
          <w:rPr>
            <w:webHidden/>
          </w:rPr>
          <w:fldChar w:fldCharType="separate"/>
        </w:r>
        <w:r w:rsidR="008758D8">
          <w:rPr>
            <w:webHidden/>
          </w:rPr>
          <w:t>151</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28" w:history="1">
        <w:r w:rsidR="007D2CF6" w:rsidRPr="00E5611F">
          <w:rPr>
            <w:rStyle w:val="af6"/>
            <w:color w:val="auto"/>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7D2CF6" w:rsidRPr="00E5611F">
          <w:rPr>
            <w:webHidden/>
          </w:rPr>
          <w:tab/>
        </w:r>
        <w:r w:rsidRPr="00E5611F">
          <w:rPr>
            <w:webHidden/>
          </w:rPr>
          <w:fldChar w:fldCharType="begin"/>
        </w:r>
        <w:r w:rsidR="007D2CF6" w:rsidRPr="00E5611F">
          <w:rPr>
            <w:webHidden/>
          </w:rPr>
          <w:instrText xml:space="preserve"> PAGEREF _Toc447104828 \h </w:instrText>
        </w:r>
        <w:r w:rsidRPr="00E5611F">
          <w:rPr>
            <w:webHidden/>
          </w:rPr>
        </w:r>
        <w:r w:rsidRPr="00E5611F">
          <w:rPr>
            <w:webHidden/>
          </w:rPr>
          <w:fldChar w:fldCharType="separate"/>
        </w:r>
        <w:r w:rsidR="008758D8">
          <w:rPr>
            <w:webHidden/>
          </w:rPr>
          <w:t>154</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29" w:history="1">
        <w:r w:rsidR="007D2CF6" w:rsidRPr="00E5611F">
          <w:rPr>
            <w:rStyle w:val="af6"/>
            <w:color w:val="auto"/>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7D2CF6" w:rsidRPr="00E5611F">
          <w:rPr>
            <w:webHidden/>
          </w:rPr>
          <w:tab/>
        </w:r>
        <w:r w:rsidRPr="00E5611F">
          <w:rPr>
            <w:webHidden/>
          </w:rPr>
          <w:fldChar w:fldCharType="begin"/>
        </w:r>
        <w:r w:rsidR="007D2CF6" w:rsidRPr="00E5611F">
          <w:rPr>
            <w:webHidden/>
          </w:rPr>
          <w:instrText xml:space="preserve"> PAGEREF _Toc447104829 \h </w:instrText>
        </w:r>
        <w:r w:rsidRPr="00E5611F">
          <w:rPr>
            <w:webHidden/>
          </w:rPr>
        </w:r>
        <w:r w:rsidRPr="00E5611F">
          <w:rPr>
            <w:webHidden/>
          </w:rPr>
          <w:fldChar w:fldCharType="separate"/>
        </w:r>
        <w:r w:rsidR="008758D8">
          <w:rPr>
            <w:webHidden/>
          </w:rPr>
          <w:t>155</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30" w:history="1">
        <w:r w:rsidR="007D2CF6" w:rsidRPr="00E5611F">
          <w:rPr>
            <w:rStyle w:val="af6"/>
            <w:color w:val="auto"/>
          </w:rPr>
          <w:t>2.1.11. Методика и инструментарий мониторинга успешности освоения и применения обучающимися универсальных учебных действий</w:t>
        </w:r>
        <w:r w:rsidR="007D2CF6" w:rsidRPr="00E5611F">
          <w:rPr>
            <w:webHidden/>
          </w:rPr>
          <w:tab/>
        </w:r>
        <w:r w:rsidRPr="00E5611F">
          <w:rPr>
            <w:webHidden/>
          </w:rPr>
          <w:fldChar w:fldCharType="begin"/>
        </w:r>
        <w:r w:rsidR="007D2CF6" w:rsidRPr="00E5611F">
          <w:rPr>
            <w:webHidden/>
          </w:rPr>
          <w:instrText xml:space="preserve"> PAGEREF _Toc447104830 \h </w:instrText>
        </w:r>
        <w:r w:rsidRPr="00E5611F">
          <w:rPr>
            <w:webHidden/>
          </w:rPr>
        </w:r>
        <w:r w:rsidRPr="00E5611F">
          <w:rPr>
            <w:webHidden/>
          </w:rPr>
          <w:fldChar w:fldCharType="separate"/>
        </w:r>
        <w:r w:rsidR="008758D8">
          <w:rPr>
            <w:webHidden/>
          </w:rPr>
          <w:t>155</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31" w:history="1">
        <w:r w:rsidR="007D2CF6" w:rsidRPr="00E5611F">
          <w:rPr>
            <w:rStyle w:val="af6"/>
            <w:color w:val="auto"/>
          </w:rPr>
          <w:t>2.2. Примерные программы учебных предметов, курсов</w:t>
        </w:r>
        <w:r w:rsidR="007D2CF6" w:rsidRPr="00E5611F">
          <w:rPr>
            <w:webHidden/>
          </w:rPr>
          <w:tab/>
        </w:r>
        <w:r w:rsidRPr="00E5611F">
          <w:rPr>
            <w:webHidden/>
          </w:rPr>
          <w:fldChar w:fldCharType="begin"/>
        </w:r>
        <w:r w:rsidR="007D2CF6" w:rsidRPr="00E5611F">
          <w:rPr>
            <w:webHidden/>
          </w:rPr>
          <w:instrText xml:space="preserve"> PAGEREF _Toc447104831 \h </w:instrText>
        </w:r>
        <w:r w:rsidRPr="00E5611F">
          <w:rPr>
            <w:webHidden/>
          </w:rPr>
        </w:r>
        <w:r w:rsidRPr="00E5611F">
          <w:rPr>
            <w:webHidden/>
          </w:rPr>
          <w:fldChar w:fldCharType="separate"/>
        </w:r>
        <w:r w:rsidR="008758D8">
          <w:rPr>
            <w:webHidden/>
          </w:rPr>
          <w:t>160</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32" w:history="1">
        <w:r w:rsidR="007D2CF6" w:rsidRPr="00E5611F">
          <w:rPr>
            <w:rStyle w:val="af6"/>
            <w:color w:val="auto"/>
          </w:rPr>
          <w:t>2.2.1 Общие положения</w:t>
        </w:r>
        <w:r w:rsidR="007D2CF6" w:rsidRPr="00E5611F">
          <w:rPr>
            <w:webHidden/>
          </w:rPr>
          <w:tab/>
        </w:r>
        <w:r w:rsidRPr="00E5611F">
          <w:rPr>
            <w:webHidden/>
          </w:rPr>
          <w:fldChar w:fldCharType="begin"/>
        </w:r>
        <w:r w:rsidR="007D2CF6" w:rsidRPr="00E5611F">
          <w:rPr>
            <w:webHidden/>
          </w:rPr>
          <w:instrText xml:space="preserve"> PAGEREF _Toc447104832 \h </w:instrText>
        </w:r>
        <w:r w:rsidRPr="00E5611F">
          <w:rPr>
            <w:webHidden/>
          </w:rPr>
        </w:r>
        <w:r w:rsidRPr="00E5611F">
          <w:rPr>
            <w:webHidden/>
          </w:rPr>
          <w:fldChar w:fldCharType="separate"/>
        </w:r>
        <w:r w:rsidR="008758D8">
          <w:rPr>
            <w:webHidden/>
          </w:rPr>
          <w:t>160</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33" w:history="1">
        <w:r w:rsidR="007D2CF6" w:rsidRPr="00E5611F">
          <w:rPr>
            <w:rStyle w:val="af6"/>
            <w:color w:val="auto"/>
          </w:rPr>
          <w:t>2.2.2. Основное содержание учебных предметов на уровне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_Toc447104833 \h </w:instrText>
        </w:r>
        <w:r w:rsidRPr="00E5611F">
          <w:rPr>
            <w:webHidden/>
          </w:rPr>
        </w:r>
        <w:r w:rsidRPr="00E5611F">
          <w:rPr>
            <w:webHidden/>
          </w:rPr>
          <w:fldChar w:fldCharType="separate"/>
        </w:r>
        <w:r w:rsidR="008758D8">
          <w:rPr>
            <w:webHidden/>
          </w:rPr>
          <w:t>161</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34" w:history="1">
        <w:r w:rsidR="007D2CF6" w:rsidRPr="00E5611F">
          <w:rPr>
            <w:rStyle w:val="af6"/>
            <w:color w:val="auto"/>
          </w:rPr>
          <w:t>2.2.2.1. Русский язык</w:t>
        </w:r>
        <w:r w:rsidR="007D2CF6" w:rsidRPr="00E5611F">
          <w:rPr>
            <w:webHidden/>
          </w:rPr>
          <w:tab/>
        </w:r>
        <w:r w:rsidRPr="00E5611F">
          <w:rPr>
            <w:webHidden/>
          </w:rPr>
          <w:fldChar w:fldCharType="begin"/>
        </w:r>
        <w:r w:rsidR="007D2CF6" w:rsidRPr="00E5611F">
          <w:rPr>
            <w:webHidden/>
          </w:rPr>
          <w:instrText xml:space="preserve"> PAGEREF _Toc447104834 \h </w:instrText>
        </w:r>
        <w:r w:rsidRPr="00E5611F">
          <w:rPr>
            <w:webHidden/>
          </w:rPr>
        </w:r>
        <w:r w:rsidRPr="00E5611F">
          <w:rPr>
            <w:webHidden/>
          </w:rPr>
          <w:fldChar w:fldCharType="separate"/>
        </w:r>
        <w:r w:rsidR="008758D8">
          <w:rPr>
            <w:webHidden/>
          </w:rPr>
          <w:t>161</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sz w:val="22"/>
          <w:szCs w:val="22"/>
          <w:lang w:eastAsia="ru-RU"/>
        </w:rPr>
      </w:pPr>
      <w:hyperlink w:anchor="_Toc447104845" w:history="1">
        <w:r w:rsidR="007D2CF6" w:rsidRPr="00E5611F">
          <w:rPr>
            <w:rStyle w:val="af6"/>
            <w:color w:val="auto"/>
          </w:rPr>
          <w:t>2.2.2.2. Литература</w:t>
        </w:r>
        <w:r w:rsidR="007D2CF6" w:rsidRPr="00E5611F">
          <w:rPr>
            <w:webHidden/>
          </w:rPr>
          <w:tab/>
        </w:r>
        <w:r w:rsidRPr="00E5611F">
          <w:rPr>
            <w:webHidden/>
          </w:rPr>
          <w:fldChar w:fldCharType="begin"/>
        </w:r>
        <w:r w:rsidR="007D2CF6" w:rsidRPr="00E5611F">
          <w:rPr>
            <w:webHidden/>
          </w:rPr>
          <w:instrText xml:space="preserve"> PAGEREF _Toc447104845 \h </w:instrText>
        </w:r>
        <w:r w:rsidRPr="00E5611F">
          <w:rPr>
            <w:webHidden/>
          </w:rPr>
        </w:r>
        <w:r w:rsidRPr="00E5611F">
          <w:rPr>
            <w:webHidden/>
          </w:rPr>
          <w:fldChar w:fldCharType="separate"/>
        </w:r>
        <w:r w:rsidR="008758D8">
          <w:rPr>
            <w:webHidden/>
          </w:rPr>
          <w:t>167</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75" w:history="1">
        <w:r w:rsidR="007D2CF6" w:rsidRPr="00E5611F">
          <w:rPr>
            <w:rStyle w:val="af6"/>
            <w:color w:val="auto"/>
          </w:rPr>
          <w:t>2.2.2.3. Иностранный язык (Немецкий язык)</w:t>
        </w:r>
        <w:r w:rsidR="007D2CF6" w:rsidRPr="00E5611F">
          <w:rPr>
            <w:webHidden/>
          </w:rPr>
          <w:tab/>
        </w:r>
        <w:r w:rsidRPr="00E5611F">
          <w:rPr>
            <w:webHidden/>
          </w:rPr>
          <w:fldChar w:fldCharType="begin"/>
        </w:r>
        <w:r w:rsidR="007D2CF6" w:rsidRPr="00E5611F">
          <w:rPr>
            <w:webHidden/>
          </w:rPr>
          <w:instrText xml:space="preserve"> PAGEREF _Toc447104875 \h </w:instrText>
        </w:r>
        <w:r w:rsidRPr="00E5611F">
          <w:rPr>
            <w:webHidden/>
          </w:rPr>
        </w:r>
        <w:r w:rsidRPr="00E5611F">
          <w:rPr>
            <w:webHidden/>
          </w:rPr>
          <w:fldChar w:fldCharType="separate"/>
        </w:r>
        <w:r w:rsidR="008758D8">
          <w:rPr>
            <w:webHidden/>
          </w:rPr>
          <w:t>186</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76" w:history="1">
        <w:r w:rsidR="007D2CF6" w:rsidRPr="00E5611F">
          <w:rPr>
            <w:rStyle w:val="af6"/>
            <w:color w:val="auto"/>
          </w:rPr>
          <w:t>2.2.2.4. История России. Всеобщая история</w:t>
        </w:r>
        <w:r w:rsidR="007D2CF6" w:rsidRPr="00E5611F">
          <w:rPr>
            <w:webHidden/>
          </w:rPr>
          <w:tab/>
        </w:r>
        <w:r w:rsidRPr="00E5611F">
          <w:rPr>
            <w:webHidden/>
          </w:rPr>
          <w:fldChar w:fldCharType="begin"/>
        </w:r>
        <w:r w:rsidR="007D2CF6" w:rsidRPr="00E5611F">
          <w:rPr>
            <w:webHidden/>
          </w:rPr>
          <w:instrText xml:space="preserve"> PAGEREF _Toc447104876 \h </w:instrText>
        </w:r>
        <w:r w:rsidRPr="00E5611F">
          <w:rPr>
            <w:webHidden/>
          </w:rPr>
        </w:r>
        <w:r w:rsidRPr="00E5611F">
          <w:rPr>
            <w:webHidden/>
          </w:rPr>
          <w:fldChar w:fldCharType="separate"/>
        </w:r>
        <w:r w:rsidR="008758D8">
          <w:rPr>
            <w:webHidden/>
          </w:rPr>
          <w:t>192</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77" w:history="1">
        <w:r w:rsidR="007D2CF6" w:rsidRPr="00E5611F">
          <w:rPr>
            <w:rStyle w:val="af6"/>
            <w:color w:val="auto"/>
          </w:rPr>
          <w:t>2.2.2.5. Обществознание</w:t>
        </w:r>
        <w:r w:rsidR="007D2CF6" w:rsidRPr="00E5611F">
          <w:rPr>
            <w:webHidden/>
          </w:rPr>
          <w:tab/>
        </w:r>
        <w:r w:rsidRPr="00E5611F">
          <w:rPr>
            <w:webHidden/>
          </w:rPr>
          <w:fldChar w:fldCharType="begin"/>
        </w:r>
        <w:r w:rsidR="007D2CF6" w:rsidRPr="00E5611F">
          <w:rPr>
            <w:webHidden/>
          </w:rPr>
          <w:instrText xml:space="preserve"> PAGEREF _Toc447104877 \h </w:instrText>
        </w:r>
        <w:r w:rsidRPr="00E5611F">
          <w:rPr>
            <w:webHidden/>
          </w:rPr>
        </w:r>
        <w:r w:rsidRPr="00E5611F">
          <w:rPr>
            <w:webHidden/>
          </w:rPr>
          <w:fldChar w:fldCharType="separate"/>
        </w:r>
        <w:r w:rsidR="008758D8">
          <w:rPr>
            <w:webHidden/>
          </w:rPr>
          <w:t>222</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78" w:history="1">
        <w:r w:rsidR="007D2CF6" w:rsidRPr="00E5611F">
          <w:rPr>
            <w:rStyle w:val="af6"/>
            <w:color w:val="auto"/>
          </w:rPr>
          <w:t>2.2.2.6. География</w:t>
        </w:r>
        <w:r w:rsidR="007D2CF6" w:rsidRPr="00E5611F">
          <w:rPr>
            <w:webHidden/>
          </w:rPr>
          <w:tab/>
        </w:r>
        <w:r w:rsidRPr="00E5611F">
          <w:rPr>
            <w:webHidden/>
          </w:rPr>
          <w:fldChar w:fldCharType="begin"/>
        </w:r>
        <w:r w:rsidR="007D2CF6" w:rsidRPr="00E5611F">
          <w:rPr>
            <w:webHidden/>
          </w:rPr>
          <w:instrText xml:space="preserve"> PAGEREF _Toc447104878 \h </w:instrText>
        </w:r>
        <w:r w:rsidRPr="00E5611F">
          <w:rPr>
            <w:webHidden/>
          </w:rPr>
        </w:r>
        <w:r w:rsidRPr="00E5611F">
          <w:rPr>
            <w:webHidden/>
          </w:rPr>
          <w:fldChar w:fldCharType="separate"/>
        </w:r>
        <w:r w:rsidR="008758D8">
          <w:rPr>
            <w:webHidden/>
          </w:rPr>
          <w:t>225</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79" w:history="1">
        <w:r w:rsidR="007D2CF6" w:rsidRPr="00E5611F">
          <w:rPr>
            <w:rStyle w:val="af6"/>
            <w:color w:val="auto"/>
            <w:lang w:eastAsia="ru-RU"/>
          </w:rPr>
          <w:t>2.2.2.7. Математика</w:t>
        </w:r>
        <w:r w:rsidR="007D2CF6" w:rsidRPr="00E5611F">
          <w:rPr>
            <w:webHidden/>
          </w:rPr>
          <w:tab/>
        </w:r>
        <w:r w:rsidRPr="00E5611F">
          <w:rPr>
            <w:webHidden/>
          </w:rPr>
          <w:fldChar w:fldCharType="begin"/>
        </w:r>
        <w:r w:rsidR="007D2CF6" w:rsidRPr="00E5611F">
          <w:rPr>
            <w:webHidden/>
          </w:rPr>
          <w:instrText xml:space="preserve"> PAGEREF _Toc447104879 \h </w:instrText>
        </w:r>
        <w:r w:rsidRPr="00E5611F">
          <w:rPr>
            <w:webHidden/>
          </w:rPr>
        </w:r>
        <w:r w:rsidRPr="00E5611F">
          <w:rPr>
            <w:webHidden/>
          </w:rPr>
          <w:fldChar w:fldCharType="separate"/>
        </w:r>
        <w:r w:rsidR="008758D8">
          <w:rPr>
            <w:webHidden/>
          </w:rPr>
          <w:t>241</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sz w:val="22"/>
          <w:szCs w:val="22"/>
          <w:lang w:eastAsia="ru-RU"/>
        </w:rPr>
      </w:pPr>
      <w:hyperlink w:anchor="_Toc447104889" w:history="1">
        <w:r w:rsidR="007D2CF6" w:rsidRPr="00E5611F">
          <w:rPr>
            <w:rStyle w:val="af6"/>
            <w:color w:val="auto"/>
            <w:u w:val="none"/>
          </w:rPr>
          <w:t>2.2.2.8. Информатика………………………………………………………</w:t>
        </w:r>
        <w:r w:rsidR="007D2CF6" w:rsidRPr="00E5611F">
          <w:rPr>
            <w:webHidden/>
          </w:rPr>
          <w:tab/>
        </w:r>
        <w:r w:rsidRPr="00E5611F">
          <w:rPr>
            <w:webHidden/>
          </w:rPr>
          <w:fldChar w:fldCharType="begin"/>
        </w:r>
        <w:r w:rsidR="007D2CF6" w:rsidRPr="00E5611F">
          <w:rPr>
            <w:webHidden/>
          </w:rPr>
          <w:instrText xml:space="preserve"> PAGEREF _Toc447104889 \h </w:instrText>
        </w:r>
        <w:r w:rsidRPr="00E5611F">
          <w:rPr>
            <w:webHidden/>
          </w:rPr>
        </w:r>
        <w:r w:rsidRPr="00E5611F">
          <w:rPr>
            <w:webHidden/>
          </w:rPr>
          <w:fldChar w:fldCharType="separate"/>
        </w:r>
        <w:r w:rsidR="008758D8">
          <w:rPr>
            <w:webHidden/>
          </w:rPr>
          <w:t>252</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90" w:history="1">
        <w:r w:rsidR="007D2CF6" w:rsidRPr="00E5611F">
          <w:rPr>
            <w:rStyle w:val="af6"/>
            <w:color w:val="auto"/>
          </w:rPr>
          <w:t>2.2.2.9. Физика</w:t>
        </w:r>
        <w:r w:rsidR="007D2CF6" w:rsidRPr="00E5611F">
          <w:rPr>
            <w:webHidden/>
          </w:rPr>
          <w:tab/>
        </w:r>
        <w:r w:rsidRPr="00E5611F">
          <w:rPr>
            <w:webHidden/>
          </w:rPr>
          <w:fldChar w:fldCharType="begin"/>
        </w:r>
        <w:r w:rsidR="007D2CF6" w:rsidRPr="00E5611F">
          <w:rPr>
            <w:webHidden/>
          </w:rPr>
          <w:instrText xml:space="preserve"> PAGEREF _Toc447104890 \h </w:instrText>
        </w:r>
        <w:r w:rsidRPr="00E5611F">
          <w:rPr>
            <w:webHidden/>
          </w:rPr>
        </w:r>
        <w:r w:rsidRPr="00E5611F">
          <w:rPr>
            <w:webHidden/>
          </w:rPr>
          <w:fldChar w:fldCharType="separate"/>
        </w:r>
        <w:r w:rsidR="008758D8">
          <w:rPr>
            <w:webHidden/>
          </w:rPr>
          <w:t>260</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91" w:history="1">
        <w:r w:rsidR="007D2CF6" w:rsidRPr="00E5611F">
          <w:rPr>
            <w:rStyle w:val="af6"/>
            <w:color w:val="auto"/>
          </w:rPr>
          <w:t>2.2.2.10. Биология</w:t>
        </w:r>
        <w:r w:rsidR="007D2CF6" w:rsidRPr="00E5611F">
          <w:rPr>
            <w:webHidden/>
          </w:rPr>
          <w:tab/>
        </w:r>
        <w:r w:rsidRPr="00E5611F">
          <w:rPr>
            <w:webHidden/>
          </w:rPr>
          <w:fldChar w:fldCharType="begin"/>
        </w:r>
        <w:r w:rsidR="007D2CF6" w:rsidRPr="00E5611F">
          <w:rPr>
            <w:webHidden/>
          </w:rPr>
          <w:instrText xml:space="preserve"> PAGEREF _Toc447104891 \h </w:instrText>
        </w:r>
        <w:r w:rsidRPr="00E5611F">
          <w:rPr>
            <w:webHidden/>
          </w:rPr>
        </w:r>
        <w:r w:rsidRPr="00E5611F">
          <w:rPr>
            <w:webHidden/>
          </w:rPr>
          <w:fldChar w:fldCharType="separate"/>
        </w:r>
        <w:r w:rsidR="008758D8">
          <w:rPr>
            <w:webHidden/>
          </w:rPr>
          <w:t>266</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92" w:history="1">
        <w:r w:rsidR="007D2CF6" w:rsidRPr="00E5611F">
          <w:rPr>
            <w:rStyle w:val="af6"/>
            <w:color w:val="auto"/>
          </w:rPr>
          <w:t>2.2.2.11. Химия</w:t>
        </w:r>
        <w:r w:rsidR="007D2CF6" w:rsidRPr="00E5611F">
          <w:rPr>
            <w:webHidden/>
          </w:rPr>
          <w:tab/>
        </w:r>
        <w:r w:rsidRPr="00E5611F">
          <w:rPr>
            <w:webHidden/>
          </w:rPr>
          <w:fldChar w:fldCharType="begin"/>
        </w:r>
        <w:r w:rsidR="007D2CF6" w:rsidRPr="00E5611F">
          <w:rPr>
            <w:webHidden/>
          </w:rPr>
          <w:instrText xml:space="preserve"> PAGEREF _Toc447104892 \h </w:instrText>
        </w:r>
        <w:r w:rsidRPr="00E5611F">
          <w:rPr>
            <w:webHidden/>
          </w:rPr>
        </w:r>
        <w:r w:rsidRPr="00E5611F">
          <w:rPr>
            <w:webHidden/>
          </w:rPr>
          <w:fldChar w:fldCharType="separate"/>
        </w:r>
        <w:r w:rsidR="008758D8">
          <w:rPr>
            <w:webHidden/>
          </w:rPr>
          <w:t>276</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93" w:history="1">
        <w:r w:rsidR="007D2CF6" w:rsidRPr="00E5611F">
          <w:rPr>
            <w:rStyle w:val="af6"/>
            <w:color w:val="auto"/>
          </w:rPr>
          <w:t>2.2.2.12. Изобразительное искусство</w:t>
        </w:r>
        <w:r w:rsidR="007D2CF6" w:rsidRPr="00E5611F">
          <w:rPr>
            <w:webHidden/>
          </w:rPr>
          <w:tab/>
        </w:r>
        <w:r w:rsidRPr="00E5611F">
          <w:rPr>
            <w:webHidden/>
          </w:rPr>
          <w:fldChar w:fldCharType="begin"/>
        </w:r>
        <w:r w:rsidR="007D2CF6" w:rsidRPr="00E5611F">
          <w:rPr>
            <w:webHidden/>
          </w:rPr>
          <w:instrText xml:space="preserve"> PAGEREF _Toc447104893 \h </w:instrText>
        </w:r>
        <w:r w:rsidRPr="00E5611F">
          <w:rPr>
            <w:webHidden/>
          </w:rPr>
        </w:r>
        <w:r w:rsidRPr="00E5611F">
          <w:rPr>
            <w:webHidden/>
          </w:rPr>
          <w:fldChar w:fldCharType="separate"/>
        </w:r>
        <w:r w:rsidR="008758D8">
          <w:rPr>
            <w:webHidden/>
          </w:rPr>
          <w:t>280</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94" w:history="1">
        <w:r w:rsidR="007D2CF6" w:rsidRPr="00E5611F">
          <w:rPr>
            <w:rStyle w:val="af6"/>
            <w:color w:val="auto"/>
          </w:rPr>
          <w:t>2.2.2.13. Музыка</w:t>
        </w:r>
        <w:r w:rsidR="007D2CF6" w:rsidRPr="00E5611F">
          <w:rPr>
            <w:webHidden/>
          </w:rPr>
          <w:tab/>
        </w:r>
        <w:r w:rsidRPr="00E5611F">
          <w:rPr>
            <w:webHidden/>
          </w:rPr>
          <w:fldChar w:fldCharType="begin"/>
        </w:r>
        <w:r w:rsidR="007D2CF6" w:rsidRPr="00E5611F">
          <w:rPr>
            <w:webHidden/>
          </w:rPr>
          <w:instrText xml:space="preserve"> PAGEREF _Toc447104894 \h </w:instrText>
        </w:r>
        <w:r w:rsidRPr="00E5611F">
          <w:rPr>
            <w:webHidden/>
          </w:rPr>
        </w:r>
        <w:r w:rsidRPr="00E5611F">
          <w:rPr>
            <w:webHidden/>
          </w:rPr>
          <w:fldChar w:fldCharType="separate"/>
        </w:r>
        <w:r w:rsidR="008758D8">
          <w:rPr>
            <w:webHidden/>
          </w:rPr>
          <w:t>284</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95" w:history="1">
        <w:r w:rsidR="007D2CF6" w:rsidRPr="00E5611F">
          <w:rPr>
            <w:rStyle w:val="af6"/>
            <w:color w:val="auto"/>
          </w:rPr>
          <w:t>2.2.2.14. Технология</w:t>
        </w:r>
        <w:r w:rsidR="007D2CF6" w:rsidRPr="00E5611F">
          <w:rPr>
            <w:webHidden/>
          </w:rPr>
          <w:tab/>
        </w:r>
        <w:r w:rsidRPr="00E5611F">
          <w:rPr>
            <w:webHidden/>
          </w:rPr>
          <w:fldChar w:fldCharType="begin"/>
        </w:r>
        <w:r w:rsidR="007D2CF6" w:rsidRPr="00E5611F">
          <w:rPr>
            <w:webHidden/>
          </w:rPr>
          <w:instrText xml:space="preserve"> PAGEREF _Toc447104895 \h </w:instrText>
        </w:r>
        <w:r w:rsidRPr="00E5611F">
          <w:rPr>
            <w:webHidden/>
          </w:rPr>
        </w:r>
        <w:r w:rsidRPr="00E5611F">
          <w:rPr>
            <w:webHidden/>
          </w:rPr>
          <w:fldChar w:fldCharType="separate"/>
        </w:r>
        <w:r w:rsidR="008758D8">
          <w:rPr>
            <w:webHidden/>
          </w:rPr>
          <w:t>292</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96" w:history="1">
        <w:r w:rsidR="007D2CF6" w:rsidRPr="00E5611F">
          <w:rPr>
            <w:rStyle w:val="af6"/>
            <w:color w:val="auto"/>
          </w:rPr>
          <w:t>2.2.2.15. Физическая культура</w:t>
        </w:r>
        <w:r w:rsidR="007D2CF6" w:rsidRPr="00E5611F">
          <w:rPr>
            <w:webHidden/>
          </w:rPr>
          <w:tab/>
        </w:r>
        <w:r w:rsidRPr="00E5611F">
          <w:rPr>
            <w:webHidden/>
          </w:rPr>
          <w:fldChar w:fldCharType="begin"/>
        </w:r>
        <w:r w:rsidR="007D2CF6" w:rsidRPr="00E5611F">
          <w:rPr>
            <w:webHidden/>
          </w:rPr>
          <w:instrText xml:space="preserve"> PAGEREF _Toc447104896 \h </w:instrText>
        </w:r>
        <w:r w:rsidRPr="00E5611F">
          <w:rPr>
            <w:webHidden/>
          </w:rPr>
        </w:r>
        <w:r w:rsidRPr="00E5611F">
          <w:rPr>
            <w:webHidden/>
          </w:rPr>
          <w:fldChar w:fldCharType="separate"/>
        </w:r>
        <w:r w:rsidR="008758D8">
          <w:rPr>
            <w:webHidden/>
          </w:rPr>
          <w:t>301</w:t>
        </w:r>
        <w:r w:rsidRPr="00E5611F">
          <w:rPr>
            <w:webHidden/>
          </w:rPr>
          <w:fldChar w:fldCharType="end"/>
        </w:r>
      </w:hyperlink>
    </w:p>
    <w:p w:rsidR="007D2CF6" w:rsidRPr="00E5611F" w:rsidRDefault="00C4081F">
      <w:pPr>
        <w:pStyle w:val="41"/>
        <w:rPr>
          <w:rFonts w:asciiTheme="minorHAnsi" w:eastAsiaTheme="minorEastAsia" w:hAnsiTheme="minorHAnsi" w:cstheme="minorBidi"/>
          <w:sz w:val="22"/>
          <w:szCs w:val="22"/>
          <w:lang w:eastAsia="ru-RU"/>
        </w:rPr>
      </w:pPr>
      <w:hyperlink w:anchor="_Toc447104897" w:history="1">
        <w:r w:rsidR="007D2CF6" w:rsidRPr="00E5611F">
          <w:rPr>
            <w:rStyle w:val="af6"/>
            <w:color w:val="auto"/>
          </w:rPr>
          <w:t>2.2.2.16. Основы безопасности жизнедеятельности</w:t>
        </w:r>
        <w:r w:rsidR="007D2CF6" w:rsidRPr="00E5611F">
          <w:rPr>
            <w:webHidden/>
          </w:rPr>
          <w:tab/>
        </w:r>
        <w:r w:rsidRPr="00E5611F">
          <w:rPr>
            <w:webHidden/>
          </w:rPr>
          <w:fldChar w:fldCharType="begin"/>
        </w:r>
        <w:r w:rsidR="007D2CF6" w:rsidRPr="00E5611F">
          <w:rPr>
            <w:webHidden/>
          </w:rPr>
          <w:instrText xml:space="preserve"> PAGEREF _Toc447104897 \h </w:instrText>
        </w:r>
        <w:r w:rsidRPr="00E5611F">
          <w:rPr>
            <w:webHidden/>
          </w:rPr>
        </w:r>
        <w:r w:rsidRPr="00E5611F">
          <w:rPr>
            <w:webHidden/>
          </w:rPr>
          <w:fldChar w:fldCharType="separate"/>
        </w:r>
        <w:r w:rsidR="008758D8">
          <w:rPr>
            <w:webHidden/>
          </w:rPr>
          <w:t>303</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98" w:history="1">
        <w:r w:rsidR="007D2CF6" w:rsidRPr="00E5611F">
          <w:rPr>
            <w:rStyle w:val="af6"/>
            <w:color w:val="auto"/>
          </w:rPr>
          <w:t>2.2.2.17. Основы духовно-нравственной культуры народов России</w:t>
        </w:r>
        <w:r w:rsidR="007D2CF6" w:rsidRPr="00E5611F">
          <w:rPr>
            <w:webHidden/>
          </w:rPr>
          <w:tab/>
        </w:r>
        <w:r w:rsidRPr="00E5611F">
          <w:rPr>
            <w:webHidden/>
          </w:rPr>
          <w:fldChar w:fldCharType="begin"/>
        </w:r>
        <w:r w:rsidR="007D2CF6" w:rsidRPr="00E5611F">
          <w:rPr>
            <w:webHidden/>
          </w:rPr>
          <w:instrText xml:space="preserve"> PAGEREF _Toc447104898 \h </w:instrText>
        </w:r>
        <w:r w:rsidRPr="00E5611F">
          <w:rPr>
            <w:webHidden/>
          </w:rPr>
        </w:r>
        <w:r w:rsidRPr="00E5611F">
          <w:rPr>
            <w:webHidden/>
          </w:rPr>
          <w:fldChar w:fldCharType="separate"/>
        </w:r>
        <w:r w:rsidR="008758D8">
          <w:rPr>
            <w:webHidden/>
          </w:rPr>
          <w:t>306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899" w:history="1">
        <w:r w:rsidR="007D2CF6" w:rsidRPr="00E5611F">
          <w:rPr>
            <w:rStyle w:val="af6"/>
            <w:color w:val="auto"/>
          </w:rPr>
          <w:t>2.3. Программа воспитания и социализации обучающихся</w:t>
        </w:r>
        <w:r w:rsidR="007D2CF6" w:rsidRPr="00E5611F">
          <w:rPr>
            <w:webHidden/>
          </w:rPr>
          <w:tab/>
        </w:r>
        <w:r w:rsidRPr="00E5611F">
          <w:rPr>
            <w:webHidden/>
          </w:rPr>
          <w:fldChar w:fldCharType="begin"/>
        </w:r>
        <w:r w:rsidR="007D2CF6" w:rsidRPr="00E5611F">
          <w:rPr>
            <w:webHidden/>
          </w:rPr>
          <w:instrText xml:space="preserve"> PAGEREF _Toc447104899 \h </w:instrText>
        </w:r>
        <w:r w:rsidRPr="00E5611F">
          <w:rPr>
            <w:webHidden/>
          </w:rPr>
        </w:r>
        <w:r w:rsidRPr="00E5611F">
          <w:rPr>
            <w:webHidden/>
          </w:rPr>
          <w:fldChar w:fldCharType="separate"/>
        </w:r>
        <w:r w:rsidR="008758D8">
          <w:rPr>
            <w:webHidden/>
          </w:rPr>
          <w:t>310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0" w:history="1">
        <w:r w:rsidR="007D2CF6" w:rsidRPr="00E5611F">
          <w:rPr>
            <w:rStyle w:val="af6"/>
            <w:color w:val="auto"/>
          </w:rPr>
          <w:t>2.3.1. Цель и задачи духовно-нравственного развития, воспитания и</w:t>
        </w:r>
        <w:r w:rsidR="007D2CF6" w:rsidRPr="00E5611F">
          <w:rPr>
            <w:webHidden/>
          </w:rPr>
          <w:tab/>
        </w:r>
        <w:r w:rsidRPr="00E5611F">
          <w:rPr>
            <w:webHidden/>
          </w:rPr>
          <w:fldChar w:fldCharType="begin"/>
        </w:r>
        <w:r w:rsidR="007D2CF6" w:rsidRPr="00E5611F">
          <w:rPr>
            <w:webHidden/>
          </w:rPr>
          <w:instrText xml:space="preserve"> PAGEREF _Toc447104900 \h </w:instrText>
        </w:r>
        <w:r w:rsidRPr="00E5611F">
          <w:rPr>
            <w:webHidden/>
          </w:rPr>
        </w:r>
        <w:r w:rsidRPr="00E5611F">
          <w:rPr>
            <w:webHidden/>
          </w:rPr>
          <w:fldChar w:fldCharType="separate"/>
        </w:r>
        <w:r w:rsidR="008758D8">
          <w:rPr>
            <w:webHidden/>
          </w:rPr>
          <w:t>314</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1" w:history="1">
        <w:r w:rsidR="007D2CF6" w:rsidRPr="00E5611F">
          <w:rPr>
            <w:rStyle w:val="af6"/>
            <w:color w:val="auto"/>
          </w:rPr>
          <w:t>социализации обучающихся</w:t>
        </w:r>
        <w:r w:rsidR="007D2CF6" w:rsidRPr="00E5611F">
          <w:rPr>
            <w:webHidden/>
          </w:rPr>
          <w:tab/>
        </w:r>
        <w:r w:rsidRPr="00E5611F">
          <w:rPr>
            <w:webHidden/>
          </w:rPr>
          <w:fldChar w:fldCharType="begin"/>
        </w:r>
        <w:r w:rsidR="007D2CF6" w:rsidRPr="00E5611F">
          <w:rPr>
            <w:webHidden/>
          </w:rPr>
          <w:instrText xml:space="preserve"> PAGEREF _Toc447104901 \h </w:instrText>
        </w:r>
        <w:r w:rsidRPr="00E5611F">
          <w:rPr>
            <w:webHidden/>
          </w:rPr>
        </w:r>
        <w:r w:rsidRPr="00E5611F">
          <w:rPr>
            <w:webHidden/>
          </w:rPr>
          <w:fldChar w:fldCharType="separate"/>
        </w:r>
        <w:r w:rsidR="008758D8">
          <w:rPr>
            <w:webHidden/>
          </w:rPr>
          <w:t>314</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3" w:history="1">
        <w:r w:rsidR="007D2CF6" w:rsidRPr="00E5611F">
          <w:rPr>
            <w:rStyle w:val="af6"/>
            <w:color w:val="auto"/>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7D2CF6" w:rsidRPr="00E5611F">
          <w:rPr>
            <w:webHidden/>
          </w:rPr>
          <w:tab/>
        </w:r>
        <w:r w:rsidRPr="00E5611F">
          <w:rPr>
            <w:webHidden/>
          </w:rPr>
          <w:fldChar w:fldCharType="begin"/>
        </w:r>
        <w:r w:rsidR="007D2CF6" w:rsidRPr="00E5611F">
          <w:rPr>
            <w:webHidden/>
          </w:rPr>
          <w:instrText xml:space="preserve"> PAGEREF _Toc447104903 \h </w:instrText>
        </w:r>
        <w:r w:rsidRPr="00E5611F">
          <w:rPr>
            <w:webHidden/>
          </w:rPr>
        </w:r>
        <w:r w:rsidRPr="00E5611F">
          <w:rPr>
            <w:webHidden/>
          </w:rPr>
          <w:fldChar w:fldCharType="separate"/>
        </w:r>
        <w:r w:rsidR="008758D8">
          <w:rPr>
            <w:webHidden/>
          </w:rPr>
          <w:t>316</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4" w:history="1">
        <w:r w:rsidR="007D2CF6" w:rsidRPr="00E5611F">
          <w:rPr>
            <w:rStyle w:val="af6"/>
            <w:color w:val="auto"/>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sidR="007D2CF6" w:rsidRPr="00E5611F">
          <w:rPr>
            <w:webHidden/>
          </w:rPr>
          <w:tab/>
        </w:r>
        <w:r w:rsidRPr="00E5611F">
          <w:rPr>
            <w:webHidden/>
          </w:rPr>
          <w:fldChar w:fldCharType="begin"/>
        </w:r>
        <w:r w:rsidR="007D2CF6" w:rsidRPr="00E5611F">
          <w:rPr>
            <w:webHidden/>
          </w:rPr>
          <w:instrText xml:space="preserve"> PAGEREF _Toc447104904 \h </w:instrText>
        </w:r>
        <w:r w:rsidRPr="00E5611F">
          <w:rPr>
            <w:webHidden/>
          </w:rPr>
        </w:r>
        <w:r w:rsidRPr="00E5611F">
          <w:rPr>
            <w:webHidden/>
          </w:rPr>
          <w:fldChar w:fldCharType="separate"/>
        </w:r>
        <w:r w:rsidR="008758D8">
          <w:rPr>
            <w:webHidden/>
          </w:rPr>
          <w:t>320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5" w:history="1">
        <w:r w:rsidR="007D2CF6" w:rsidRPr="00E5611F">
          <w:rPr>
            <w:rStyle w:val="af6"/>
            <w:color w:val="auto"/>
          </w:rPr>
          <w:t>2.3.4. Формы индивидуальной и групповой организации</w:t>
        </w:r>
        <w:r w:rsidR="007D2CF6" w:rsidRPr="00E5611F">
          <w:rPr>
            <w:webHidden/>
          </w:rPr>
          <w:tab/>
        </w:r>
        <w:r w:rsidRPr="00E5611F">
          <w:rPr>
            <w:webHidden/>
          </w:rPr>
          <w:fldChar w:fldCharType="begin"/>
        </w:r>
        <w:r w:rsidR="007D2CF6" w:rsidRPr="00E5611F">
          <w:rPr>
            <w:webHidden/>
          </w:rPr>
          <w:instrText xml:space="preserve"> PAGEREF _Toc447104905 \h </w:instrText>
        </w:r>
        <w:r w:rsidRPr="00E5611F">
          <w:rPr>
            <w:webHidden/>
          </w:rPr>
        </w:r>
        <w:r w:rsidRPr="00E5611F">
          <w:rPr>
            <w:webHidden/>
          </w:rPr>
          <w:fldChar w:fldCharType="separate"/>
        </w:r>
        <w:r w:rsidR="008758D8">
          <w:rPr>
            <w:webHidden/>
          </w:rPr>
          <w:t>323</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6" w:history="1">
        <w:r w:rsidR="007D2CF6" w:rsidRPr="00E5611F">
          <w:rPr>
            <w:rStyle w:val="af6"/>
            <w:color w:val="auto"/>
          </w:rPr>
          <w:t>профессиональной ориентации обучающихся</w:t>
        </w:r>
        <w:r w:rsidR="007D2CF6" w:rsidRPr="00E5611F">
          <w:rPr>
            <w:webHidden/>
          </w:rPr>
          <w:tab/>
        </w:r>
        <w:r w:rsidRPr="00E5611F">
          <w:rPr>
            <w:webHidden/>
          </w:rPr>
          <w:fldChar w:fldCharType="begin"/>
        </w:r>
        <w:r w:rsidR="007D2CF6" w:rsidRPr="00E5611F">
          <w:rPr>
            <w:webHidden/>
          </w:rPr>
          <w:instrText xml:space="preserve"> PAGEREF _Toc447104906 \h </w:instrText>
        </w:r>
        <w:r w:rsidRPr="00E5611F">
          <w:rPr>
            <w:webHidden/>
          </w:rPr>
        </w:r>
        <w:r w:rsidRPr="00E5611F">
          <w:rPr>
            <w:webHidden/>
          </w:rPr>
          <w:fldChar w:fldCharType="separate"/>
        </w:r>
        <w:r w:rsidR="008758D8">
          <w:rPr>
            <w:webHidden/>
          </w:rPr>
          <w:t>323</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7" w:history="1">
        <w:r w:rsidR="007D2CF6" w:rsidRPr="00E5611F">
          <w:rPr>
            <w:rStyle w:val="af6"/>
            <w:color w:val="auto"/>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7D2CF6" w:rsidRPr="00E5611F">
          <w:rPr>
            <w:webHidden/>
          </w:rPr>
          <w:tab/>
        </w:r>
        <w:r w:rsidRPr="00E5611F">
          <w:rPr>
            <w:webHidden/>
          </w:rPr>
          <w:fldChar w:fldCharType="begin"/>
        </w:r>
        <w:r w:rsidR="007D2CF6" w:rsidRPr="00E5611F">
          <w:rPr>
            <w:webHidden/>
          </w:rPr>
          <w:instrText xml:space="preserve"> PAGEREF _Toc447104907 \h </w:instrText>
        </w:r>
        <w:r w:rsidRPr="00E5611F">
          <w:rPr>
            <w:webHidden/>
          </w:rPr>
        </w:r>
        <w:r w:rsidRPr="00E5611F">
          <w:rPr>
            <w:webHidden/>
          </w:rPr>
          <w:fldChar w:fldCharType="separate"/>
        </w:r>
        <w:r w:rsidR="008758D8">
          <w:rPr>
            <w:webHidden/>
          </w:rPr>
          <w:t>324</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08" w:history="1">
        <w:r w:rsidR="007D2CF6" w:rsidRPr="00E5611F">
          <w:rPr>
            <w:rStyle w:val="af6"/>
            <w:color w:val="auto"/>
          </w:rPr>
          <w:t>2.3.6. Основные формы организации педагогической поддержки</w:t>
        </w:r>
        <w:r w:rsidR="007D2CF6" w:rsidRPr="00E5611F">
          <w:rPr>
            <w:webHidden/>
          </w:rPr>
          <w:tab/>
        </w:r>
        <w:r w:rsidRPr="00E5611F">
          <w:rPr>
            <w:webHidden/>
          </w:rPr>
          <w:fldChar w:fldCharType="begin"/>
        </w:r>
        <w:r w:rsidR="007D2CF6" w:rsidRPr="00E5611F">
          <w:rPr>
            <w:webHidden/>
          </w:rPr>
          <w:instrText xml:space="preserve"> PAGEREF _Toc447104908 \h </w:instrText>
        </w:r>
        <w:r w:rsidRPr="00E5611F">
          <w:rPr>
            <w:webHidden/>
          </w:rPr>
        </w:r>
        <w:r w:rsidRPr="00E5611F">
          <w:rPr>
            <w:webHidden/>
          </w:rPr>
          <w:fldChar w:fldCharType="separate"/>
        </w:r>
        <w:r w:rsidR="008758D8">
          <w:rPr>
            <w:webHidden/>
          </w:rPr>
          <w:t>325</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0" w:history="1">
        <w:r w:rsidR="007D2CF6" w:rsidRPr="00E5611F">
          <w:rPr>
            <w:rStyle w:val="af6"/>
            <w:color w:val="auto"/>
          </w:rPr>
          <w:t>2.3.7. Модели организации работы по формированию экологически</w:t>
        </w:r>
        <w:r w:rsidR="007D2CF6" w:rsidRPr="00E5611F">
          <w:rPr>
            <w:webHidden/>
          </w:rPr>
          <w:tab/>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1" w:history="1">
        <w:r w:rsidR="007D2CF6" w:rsidRPr="00E5611F">
          <w:rPr>
            <w:rStyle w:val="af6"/>
            <w:color w:val="auto"/>
          </w:rPr>
          <w:t>целесообразного, здорового и безопасного образа жизни</w:t>
        </w:r>
        <w:r w:rsidR="007D2CF6" w:rsidRPr="00E5611F">
          <w:rPr>
            <w:webHidden/>
          </w:rPr>
          <w:tab/>
        </w:r>
        <w:r w:rsidRPr="00E5611F">
          <w:rPr>
            <w:webHidden/>
          </w:rPr>
          <w:fldChar w:fldCharType="begin"/>
        </w:r>
        <w:r w:rsidR="007D2CF6" w:rsidRPr="00E5611F">
          <w:rPr>
            <w:webHidden/>
          </w:rPr>
          <w:instrText xml:space="preserve"> PAGEREF _Toc447104911 \h </w:instrText>
        </w:r>
        <w:r w:rsidRPr="00E5611F">
          <w:rPr>
            <w:webHidden/>
          </w:rPr>
        </w:r>
        <w:r w:rsidRPr="00E5611F">
          <w:rPr>
            <w:webHidden/>
          </w:rPr>
          <w:fldChar w:fldCharType="separate"/>
        </w:r>
        <w:r w:rsidR="008758D8">
          <w:rPr>
            <w:webHidden/>
          </w:rPr>
          <w:t>327</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2" w:history="1">
        <w:r w:rsidR="007D2CF6" w:rsidRPr="00E5611F">
          <w:rPr>
            <w:rStyle w:val="af6"/>
            <w:color w:val="auto"/>
          </w:rPr>
          <w:t>2.3.8. Описание деятельности организации, осуществляющей образовательную деятельность, в области непрерывного экологического</w:t>
        </w:r>
      </w:hyperlink>
      <w:r w:rsidR="007D2CF6" w:rsidRPr="00E5611F">
        <w:rPr>
          <w:rStyle w:val="af6"/>
          <w:color w:val="auto"/>
        </w:rPr>
        <w:t xml:space="preserve"> </w:t>
      </w:r>
      <w:hyperlink w:anchor="_Toc447104913" w:history="1">
        <w:r w:rsidR="007D2CF6" w:rsidRPr="00E5611F">
          <w:rPr>
            <w:rStyle w:val="af6"/>
            <w:color w:val="auto"/>
          </w:rPr>
          <w:t>здоровьесберегающего образования обучающихся</w:t>
        </w:r>
        <w:r w:rsidR="007D2CF6" w:rsidRPr="00E5611F">
          <w:rPr>
            <w:webHidden/>
          </w:rPr>
          <w:tab/>
          <w:t>..</w:t>
        </w:r>
        <w:r w:rsidRPr="00E5611F">
          <w:rPr>
            <w:webHidden/>
          </w:rPr>
          <w:fldChar w:fldCharType="begin"/>
        </w:r>
        <w:r w:rsidR="007D2CF6" w:rsidRPr="00E5611F">
          <w:rPr>
            <w:webHidden/>
          </w:rPr>
          <w:instrText xml:space="preserve"> PAGEREF _Toc447104913 \h </w:instrText>
        </w:r>
        <w:r w:rsidRPr="00E5611F">
          <w:rPr>
            <w:webHidden/>
          </w:rPr>
        </w:r>
        <w:r w:rsidRPr="00E5611F">
          <w:rPr>
            <w:webHidden/>
          </w:rPr>
          <w:fldChar w:fldCharType="separate"/>
        </w:r>
        <w:r w:rsidR="008758D8">
          <w:rPr>
            <w:webHidden/>
          </w:rPr>
          <w:t>329</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4" w:history="1">
        <w:r w:rsidR="007D2CF6" w:rsidRPr="00E5611F">
          <w:rPr>
            <w:rStyle w:val="af6"/>
            <w:color w:val="auto"/>
          </w:rPr>
          <w:t>2.3.9. Система поощрения социальной успешности и проявлений активной жизненной позиции обучающихся</w:t>
        </w:r>
        <w:r w:rsidR="007D2CF6" w:rsidRPr="00E5611F">
          <w:rPr>
            <w:webHidden/>
          </w:rPr>
          <w:tab/>
        </w:r>
        <w:r w:rsidRPr="00E5611F">
          <w:rPr>
            <w:webHidden/>
          </w:rPr>
          <w:fldChar w:fldCharType="begin"/>
        </w:r>
        <w:r w:rsidR="007D2CF6" w:rsidRPr="00E5611F">
          <w:rPr>
            <w:webHidden/>
          </w:rPr>
          <w:instrText xml:space="preserve"> PAGEREF _Toc447104914 \h </w:instrText>
        </w:r>
        <w:r w:rsidRPr="00E5611F">
          <w:rPr>
            <w:webHidden/>
          </w:rPr>
        </w:r>
        <w:r w:rsidRPr="00E5611F">
          <w:rPr>
            <w:webHidden/>
          </w:rPr>
          <w:fldChar w:fldCharType="separate"/>
        </w:r>
        <w:r w:rsidR="008758D8">
          <w:rPr>
            <w:webHidden/>
          </w:rPr>
          <w:t>331</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5" w:history="1">
        <w:r w:rsidR="007D2CF6" w:rsidRPr="00E5611F">
          <w:rPr>
            <w:rStyle w:val="af6"/>
            <w:color w:val="auto"/>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7D2CF6" w:rsidRPr="00E5611F">
          <w:rPr>
            <w:webHidden/>
          </w:rPr>
          <w:tab/>
        </w:r>
        <w:r w:rsidRPr="00E5611F">
          <w:rPr>
            <w:webHidden/>
          </w:rPr>
          <w:fldChar w:fldCharType="begin"/>
        </w:r>
        <w:r w:rsidR="007D2CF6" w:rsidRPr="00E5611F">
          <w:rPr>
            <w:webHidden/>
          </w:rPr>
          <w:instrText xml:space="preserve"> PAGEREF _Toc447104915 \h </w:instrText>
        </w:r>
        <w:r w:rsidRPr="00E5611F">
          <w:rPr>
            <w:webHidden/>
          </w:rPr>
        </w:r>
        <w:r w:rsidRPr="00E5611F">
          <w:rPr>
            <w:webHidden/>
          </w:rPr>
          <w:fldChar w:fldCharType="separate"/>
        </w:r>
        <w:r w:rsidR="008758D8">
          <w:rPr>
            <w:webHidden/>
          </w:rPr>
          <w:t>332</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6" w:history="1">
        <w:r w:rsidR="007D2CF6" w:rsidRPr="00E5611F">
          <w:rPr>
            <w:rStyle w:val="af6"/>
            <w:color w:val="auto"/>
          </w:rPr>
          <w:t>2.3.11. Методика и инструментарий мониторинга духовно-нравственного развития, воспитания и социализации обучающихся</w:t>
        </w:r>
        <w:r w:rsidR="007D2CF6" w:rsidRPr="00E5611F">
          <w:rPr>
            <w:webHidden/>
          </w:rPr>
          <w:tab/>
        </w:r>
        <w:r w:rsidRPr="00E5611F">
          <w:rPr>
            <w:webHidden/>
          </w:rPr>
          <w:fldChar w:fldCharType="begin"/>
        </w:r>
        <w:r w:rsidR="007D2CF6" w:rsidRPr="00E5611F">
          <w:rPr>
            <w:webHidden/>
          </w:rPr>
          <w:instrText xml:space="preserve"> PAGEREF _Toc447104916 \h </w:instrText>
        </w:r>
        <w:r w:rsidRPr="00E5611F">
          <w:rPr>
            <w:webHidden/>
          </w:rPr>
        </w:r>
        <w:r w:rsidRPr="00E5611F">
          <w:rPr>
            <w:webHidden/>
          </w:rPr>
          <w:fldChar w:fldCharType="separate"/>
        </w:r>
        <w:r w:rsidR="008758D8">
          <w:rPr>
            <w:webHidden/>
          </w:rPr>
          <w:t>335</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7" w:history="1">
        <w:r w:rsidR="007D2CF6" w:rsidRPr="00E5611F">
          <w:rPr>
            <w:rStyle w:val="af6"/>
            <w:color w:val="auto"/>
          </w:rPr>
          <w:t>2.3.12. Планируемые результаты духовно-нравственного развития,воспитания и социализации обучающихся, формирования</w:t>
        </w:r>
        <w:r w:rsidR="007D2CF6" w:rsidRPr="00E5611F">
          <w:rPr>
            <w:webHidden/>
          </w:rPr>
          <w:tab/>
        </w:r>
        <w:r w:rsidRPr="00E5611F">
          <w:rPr>
            <w:webHidden/>
          </w:rPr>
          <w:fldChar w:fldCharType="begin"/>
        </w:r>
        <w:r w:rsidR="007D2CF6" w:rsidRPr="00E5611F">
          <w:rPr>
            <w:webHidden/>
          </w:rPr>
          <w:instrText xml:space="preserve"> PAGEREF _Toc447104917 \h </w:instrText>
        </w:r>
        <w:r w:rsidRPr="00E5611F">
          <w:rPr>
            <w:webHidden/>
          </w:rPr>
        </w:r>
        <w:r w:rsidRPr="00E5611F">
          <w:rPr>
            <w:webHidden/>
          </w:rPr>
          <w:fldChar w:fldCharType="separate"/>
        </w:r>
        <w:r w:rsidR="008758D8">
          <w:rPr>
            <w:webHidden/>
          </w:rPr>
          <w:t>336</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8" w:history="1">
        <w:r w:rsidR="007D2CF6" w:rsidRPr="00E5611F">
          <w:rPr>
            <w:rStyle w:val="af6"/>
            <w:color w:val="auto"/>
          </w:rPr>
          <w:t>экологической культуры, культуры здорового и безопасного образа</w:t>
        </w:r>
        <w:r w:rsidR="007D2CF6" w:rsidRPr="00E5611F">
          <w:rPr>
            <w:webHidden/>
          </w:rPr>
          <w:tab/>
        </w:r>
        <w:r w:rsidRPr="00E5611F">
          <w:rPr>
            <w:webHidden/>
          </w:rPr>
          <w:fldChar w:fldCharType="begin"/>
        </w:r>
        <w:r w:rsidR="007D2CF6" w:rsidRPr="00E5611F">
          <w:rPr>
            <w:webHidden/>
          </w:rPr>
          <w:instrText xml:space="preserve"> PAGEREF _Toc447104918 \h </w:instrText>
        </w:r>
        <w:r w:rsidRPr="00E5611F">
          <w:rPr>
            <w:webHidden/>
          </w:rPr>
        </w:r>
        <w:r w:rsidRPr="00E5611F">
          <w:rPr>
            <w:webHidden/>
          </w:rPr>
          <w:fldChar w:fldCharType="separate"/>
        </w:r>
        <w:r w:rsidR="008758D8">
          <w:rPr>
            <w:webHidden/>
          </w:rPr>
          <w:t>336</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19" w:history="1">
        <w:r w:rsidR="007D2CF6" w:rsidRPr="00E5611F">
          <w:rPr>
            <w:rStyle w:val="af6"/>
            <w:color w:val="auto"/>
          </w:rPr>
          <w:t>жизни обучающихся</w:t>
        </w:r>
        <w:r w:rsidR="007D2CF6" w:rsidRPr="00E5611F">
          <w:rPr>
            <w:webHidden/>
          </w:rPr>
          <w:tab/>
        </w:r>
        <w:r w:rsidRPr="00E5611F">
          <w:rPr>
            <w:webHidden/>
          </w:rPr>
          <w:fldChar w:fldCharType="begin"/>
        </w:r>
        <w:r w:rsidR="007D2CF6" w:rsidRPr="00E5611F">
          <w:rPr>
            <w:webHidden/>
          </w:rPr>
          <w:instrText xml:space="preserve"> PAGEREF _Toc447104919 \h </w:instrText>
        </w:r>
        <w:r w:rsidRPr="00E5611F">
          <w:rPr>
            <w:webHidden/>
          </w:rPr>
        </w:r>
        <w:r w:rsidRPr="00E5611F">
          <w:rPr>
            <w:webHidden/>
          </w:rPr>
          <w:fldChar w:fldCharType="separate"/>
        </w:r>
        <w:r w:rsidR="008758D8">
          <w:rPr>
            <w:webHidden/>
          </w:rPr>
          <w:t>336</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920" w:history="1">
        <w:r w:rsidR="007D2CF6" w:rsidRPr="00E5611F">
          <w:rPr>
            <w:rStyle w:val="af6"/>
            <w:color w:val="auto"/>
          </w:rPr>
          <w:t>2.4. Программа коррекционной работы</w:t>
        </w:r>
        <w:r w:rsidR="007D2CF6" w:rsidRPr="00E5611F">
          <w:rPr>
            <w:webHidden/>
          </w:rPr>
          <w:tab/>
        </w:r>
        <w:r w:rsidRPr="00E5611F">
          <w:rPr>
            <w:webHidden/>
          </w:rPr>
          <w:fldChar w:fldCharType="begin"/>
        </w:r>
        <w:r w:rsidR="007D2CF6" w:rsidRPr="00E5611F">
          <w:rPr>
            <w:webHidden/>
          </w:rPr>
          <w:instrText xml:space="preserve"> PAGEREF _Toc447104920 \h </w:instrText>
        </w:r>
        <w:r w:rsidRPr="00E5611F">
          <w:rPr>
            <w:webHidden/>
          </w:rPr>
        </w:r>
        <w:r w:rsidRPr="00E5611F">
          <w:rPr>
            <w:webHidden/>
          </w:rPr>
          <w:fldChar w:fldCharType="separate"/>
        </w:r>
        <w:r w:rsidR="008758D8">
          <w:rPr>
            <w:webHidden/>
          </w:rPr>
          <w:t>340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21" w:history="1">
        <w:r w:rsidR="007D2CF6" w:rsidRPr="00E5611F">
          <w:rPr>
            <w:rStyle w:val="af6"/>
            <w:color w:val="auto"/>
          </w:rPr>
          <w:t>2.4.1. Цели и задачи программы коррекционной работы с обучающимися при получении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_Toc447104921 \h </w:instrText>
        </w:r>
        <w:r w:rsidRPr="00E5611F">
          <w:rPr>
            <w:webHidden/>
          </w:rPr>
        </w:r>
        <w:r w:rsidRPr="00E5611F">
          <w:rPr>
            <w:webHidden/>
          </w:rPr>
          <w:fldChar w:fldCharType="separate"/>
        </w:r>
        <w:r w:rsidR="008758D8">
          <w:rPr>
            <w:webHidden/>
          </w:rPr>
          <w:t>340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22" w:history="1">
        <w:r w:rsidR="007D2CF6" w:rsidRPr="00E5611F">
          <w:rPr>
            <w:rStyle w:val="af6"/>
            <w:color w:val="auto"/>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_Toc447104922 \h </w:instrText>
        </w:r>
        <w:r w:rsidRPr="00E5611F">
          <w:rPr>
            <w:webHidden/>
          </w:rPr>
        </w:r>
        <w:r w:rsidRPr="00E5611F">
          <w:rPr>
            <w:webHidden/>
          </w:rPr>
          <w:fldChar w:fldCharType="separate"/>
        </w:r>
        <w:r w:rsidR="008758D8">
          <w:rPr>
            <w:webHidden/>
          </w:rPr>
          <w:t>343</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23" w:history="1">
        <w:r w:rsidR="007D2CF6" w:rsidRPr="00E5611F">
          <w:rPr>
            <w:rStyle w:val="af6"/>
            <w:color w:val="auto"/>
          </w:rPr>
          <w:t xml:space="preserve">2.4.3. Система комплексного психолого-медико-социального сопровождения и поддержки обучающихся с ограниченными </w:t>
        </w:r>
        <w:r w:rsidR="007D2CF6" w:rsidRPr="00E5611F">
          <w:rPr>
            <w:rStyle w:val="af6"/>
            <w:color w:val="auto"/>
          </w:rPr>
          <w:lastRenderedPageBreak/>
          <w:t>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_Toc447104923 \h </w:instrText>
        </w:r>
        <w:r w:rsidRPr="00E5611F">
          <w:rPr>
            <w:webHidden/>
          </w:rPr>
        </w:r>
        <w:r w:rsidRPr="00E5611F">
          <w:rPr>
            <w:webHidden/>
          </w:rPr>
          <w:fldChar w:fldCharType="separate"/>
        </w:r>
        <w:r w:rsidR="008758D8">
          <w:rPr>
            <w:webHidden/>
          </w:rPr>
          <w:t>348</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24" w:history="1">
        <w:r w:rsidR="007D2CF6" w:rsidRPr="00E5611F">
          <w:rPr>
            <w:rStyle w:val="af6"/>
            <w:color w:val="auto"/>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7D2CF6" w:rsidRPr="00E5611F">
          <w:rPr>
            <w:webHidden/>
          </w:rPr>
          <w:tab/>
        </w:r>
        <w:r w:rsidRPr="00E5611F">
          <w:rPr>
            <w:webHidden/>
          </w:rPr>
          <w:fldChar w:fldCharType="begin"/>
        </w:r>
        <w:r w:rsidR="007D2CF6" w:rsidRPr="00E5611F">
          <w:rPr>
            <w:webHidden/>
          </w:rPr>
          <w:instrText xml:space="preserve"> PAGEREF _Toc447104924 \h </w:instrText>
        </w:r>
        <w:r w:rsidRPr="00E5611F">
          <w:rPr>
            <w:webHidden/>
          </w:rPr>
        </w:r>
        <w:r w:rsidRPr="00E5611F">
          <w:rPr>
            <w:webHidden/>
          </w:rPr>
          <w:fldChar w:fldCharType="separate"/>
        </w:r>
        <w:r w:rsidR="008758D8">
          <w:rPr>
            <w:webHidden/>
          </w:rPr>
          <w:t>351</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25" w:history="1">
        <w:r w:rsidR="007D2CF6" w:rsidRPr="00E5611F">
          <w:rPr>
            <w:rStyle w:val="af6"/>
            <w:color w:val="auto"/>
          </w:rPr>
          <w:t>2.4.5. Планируемые результаты коррекционной работы</w:t>
        </w:r>
        <w:r w:rsidR="007D2CF6" w:rsidRPr="00E5611F">
          <w:rPr>
            <w:webHidden/>
          </w:rPr>
          <w:tab/>
        </w:r>
        <w:r w:rsidRPr="00E5611F">
          <w:rPr>
            <w:webHidden/>
          </w:rPr>
          <w:fldChar w:fldCharType="begin"/>
        </w:r>
        <w:r w:rsidR="007D2CF6" w:rsidRPr="00E5611F">
          <w:rPr>
            <w:webHidden/>
          </w:rPr>
          <w:instrText xml:space="preserve"> PAGEREF _Toc447104925 \h </w:instrText>
        </w:r>
        <w:r w:rsidRPr="00E5611F">
          <w:rPr>
            <w:webHidden/>
          </w:rPr>
        </w:r>
        <w:r w:rsidRPr="00E5611F">
          <w:rPr>
            <w:webHidden/>
          </w:rPr>
          <w:fldChar w:fldCharType="separate"/>
        </w:r>
        <w:r w:rsidR="008758D8">
          <w:rPr>
            <w:webHidden/>
          </w:rPr>
          <w:t>353</w:t>
        </w:r>
        <w:r w:rsidRPr="00E5611F">
          <w:rPr>
            <w:webHidden/>
          </w:rPr>
          <w:fldChar w:fldCharType="end"/>
        </w:r>
      </w:hyperlink>
    </w:p>
    <w:p w:rsidR="007D2CF6" w:rsidRPr="00E5611F" w:rsidRDefault="00C4081F">
      <w:pPr>
        <w:pStyle w:val="15"/>
        <w:rPr>
          <w:rFonts w:asciiTheme="minorHAnsi" w:eastAsiaTheme="minorEastAsia" w:hAnsiTheme="minorHAnsi" w:cstheme="minorBidi"/>
          <w:b w:val="0"/>
          <w:bCs w:val="0"/>
          <w:sz w:val="22"/>
          <w:szCs w:val="22"/>
        </w:rPr>
      </w:pPr>
      <w:hyperlink w:anchor="_Toc447104926" w:history="1">
        <w:r w:rsidR="007D2CF6" w:rsidRPr="00E5611F">
          <w:rPr>
            <w:rStyle w:val="af6"/>
            <w:rFonts w:eastAsia="Times New Roman"/>
            <w:color w:val="auto"/>
          </w:rPr>
          <w:t>3. Организационный раздел примерной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_Toc447104926 \h </w:instrText>
        </w:r>
        <w:r w:rsidRPr="00E5611F">
          <w:rPr>
            <w:webHidden/>
          </w:rPr>
        </w:r>
        <w:r w:rsidRPr="00E5611F">
          <w:rPr>
            <w:webHidden/>
          </w:rPr>
          <w:fldChar w:fldCharType="separate"/>
        </w:r>
        <w:r w:rsidR="008758D8">
          <w:rPr>
            <w:webHidden/>
          </w:rPr>
          <w:t>355</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927" w:history="1">
        <w:r w:rsidR="007D2CF6" w:rsidRPr="00E5611F">
          <w:rPr>
            <w:rStyle w:val="af6"/>
            <w:rFonts w:eastAsia="@Arial Unicode MS"/>
            <w:b/>
            <w:bCs/>
            <w:color w:val="auto"/>
            <w:lang w:eastAsia="ru-RU"/>
          </w:rPr>
          <w:t>3.1. Учебный план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_Toc447104927 \h </w:instrText>
        </w:r>
        <w:r w:rsidRPr="00E5611F">
          <w:rPr>
            <w:webHidden/>
          </w:rPr>
        </w:r>
        <w:r w:rsidRPr="00E5611F">
          <w:rPr>
            <w:webHidden/>
          </w:rPr>
          <w:fldChar w:fldCharType="separate"/>
        </w:r>
        <w:r w:rsidR="008758D8">
          <w:rPr>
            <w:webHidden/>
          </w:rPr>
          <w:t>355</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29" w:history="1">
        <w:r w:rsidR="007D2CF6" w:rsidRPr="00E5611F">
          <w:rPr>
            <w:rStyle w:val="af6"/>
            <w:color w:val="auto"/>
          </w:rPr>
          <w:t>3.1.1. Календарный учебный график</w:t>
        </w:r>
        <w:r w:rsidR="007D2CF6" w:rsidRPr="00E5611F">
          <w:rPr>
            <w:webHidden/>
          </w:rPr>
          <w:tab/>
        </w:r>
        <w:r w:rsidRPr="00E5611F">
          <w:rPr>
            <w:webHidden/>
          </w:rPr>
          <w:fldChar w:fldCharType="begin"/>
        </w:r>
        <w:r w:rsidR="007D2CF6" w:rsidRPr="00E5611F">
          <w:rPr>
            <w:webHidden/>
          </w:rPr>
          <w:instrText xml:space="preserve"> PAGEREF _Toc447104929 \h </w:instrText>
        </w:r>
        <w:r w:rsidRPr="00E5611F">
          <w:rPr>
            <w:webHidden/>
          </w:rPr>
        </w:r>
        <w:r w:rsidRPr="00E5611F">
          <w:rPr>
            <w:webHidden/>
          </w:rPr>
          <w:fldChar w:fldCharType="separate"/>
        </w:r>
        <w:r w:rsidR="008758D8">
          <w:rPr>
            <w:webHidden/>
          </w:rPr>
          <w:t>360</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37" w:history="1">
        <w:r w:rsidR="007D2CF6" w:rsidRPr="00E5611F">
          <w:rPr>
            <w:rStyle w:val="af6"/>
            <w:rFonts w:eastAsia="@Arial Unicode MS"/>
            <w:color w:val="auto"/>
          </w:rPr>
          <w:t>3.1.2. План внеурочной деятельности</w:t>
        </w:r>
        <w:r w:rsidR="007D2CF6" w:rsidRPr="00E5611F">
          <w:rPr>
            <w:webHidden/>
          </w:rPr>
          <w:tab/>
        </w:r>
        <w:r w:rsidRPr="00E5611F">
          <w:rPr>
            <w:webHidden/>
          </w:rPr>
          <w:fldChar w:fldCharType="begin"/>
        </w:r>
        <w:r w:rsidR="007D2CF6" w:rsidRPr="00E5611F">
          <w:rPr>
            <w:webHidden/>
          </w:rPr>
          <w:instrText xml:space="preserve"> PAGEREF _Toc447104937 \h </w:instrText>
        </w:r>
        <w:r w:rsidRPr="00E5611F">
          <w:rPr>
            <w:webHidden/>
          </w:rPr>
        </w:r>
        <w:r w:rsidRPr="00E5611F">
          <w:rPr>
            <w:webHidden/>
          </w:rPr>
          <w:fldChar w:fldCharType="separate"/>
        </w:r>
        <w:r w:rsidR="008758D8">
          <w:rPr>
            <w:webHidden/>
          </w:rPr>
          <w:t>363</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938" w:history="1">
        <w:r w:rsidR="007D2CF6" w:rsidRPr="00E5611F">
          <w:rPr>
            <w:rStyle w:val="af6"/>
            <w:color w:val="auto"/>
          </w:rPr>
          <w:t>3. 2. Система условий реализации основной образовательной программы</w:t>
        </w:r>
        <w:r w:rsidR="007D2CF6" w:rsidRPr="00E5611F">
          <w:rPr>
            <w:webHidden/>
          </w:rPr>
          <w:tab/>
        </w:r>
        <w:r w:rsidRPr="00E5611F">
          <w:rPr>
            <w:webHidden/>
          </w:rPr>
          <w:fldChar w:fldCharType="begin"/>
        </w:r>
        <w:r w:rsidR="007D2CF6" w:rsidRPr="00E5611F">
          <w:rPr>
            <w:webHidden/>
          </w:rPr>
          <w:instrText xml:space="preserve"> PAGEREF _Toc447104938 \h </w:instrText>
        </w:r>
        <w:r w:rsidRPr="00E5611F">
          <w:rPr>
            <w:webHidden/>
          </w:rPr>
        </w:r>
        <w:r w:rsidRPr="00E5611F">
          <w:rPr>
            <w:webHidden/>
          </w:rPr>
          <w:fldChar w:fldCharType="separate"/>
        </w:r>
        <w:r w:rsidR="008758D8">
          <w:rPr>
            <w:webHidden/>
          </w:rPr>
          <w:t>365</w:t>
        </w:r>
        <w:r w:rsidRPr="00E5611F">
          <w:rPr>
            <w:webHidden/>
          </w:rPr>
          <w:fldChar w:fldCharType="end"/>
        </w:r>
      </w:hyperlink>
    </w:p>
    <w:p w:rsidR="007D2CF6" w:rsidRPr="00E5611F" w:rsidRDefault="00C4081F" w:rsidP="007D2CF6">
      <w:pPr>
        <w:pStyle w:val="22"/>
        <w:rPr>
          <w:rFonts w:asciiTheme="minorHAnsi" w:eastAsiaTheme="minorEastAsia" w:hAnsiTheme="minorHAnsi" w:cstheme="minorBidi"/>
          <w:spacing w:val="0"/>
          <w:sz w:val="22"/>
          <w:szCs w:val="22"/>
          <w:lang w:eastAsia="ru-RU"/>
        </w:rPr>
      </w:pPr>
      <w:hyperlink w:anchor="_Toc447104939" w:history="1">
        <w:r w:rsidR="007D2CF6" w:rsidRPr="00E5611F">
          <w:rPr>
            <w:rStyle w:val="af6"/>
            <w:color w:val="auto"/>
          </w:rPr>
          <w:t>3.2.1. Описание кадровых условий реализации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_Toc447104939 \h </w:instrText>
        </w:r>
        <w:r w:rsidRPr="00E5611F">
          <w:rPr>
            <w:webHidden/>
          </w:rPr>
        </w:r>
        <w:r w:rsidRPr="00E5611F">
          <w:rPr>
            <w:webHidden/>
          </w:rPr>
          <w:fldChar w:fldCharType="separate"/>
        </w:r>
        <w:r w:rsidR="008758D8">
          <w:rPr>
            <w:webHidden/>
          </w:rPr>
          <w:t>365</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40" w:history="1">
        <w:r w:rsidR="007D2CF6" w:rsidRPr="00E5611F">
          <w:rPr>
            <w:rStyle w:val="af6"/>
            <w:color w:val="auto"/>
          </w:rPr>
          <w:t>3.2.2. Психолого-педагогические условия реализации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_Toc447104940 \h </w:instrText>
        </w:r>
        <w:r w:rsidRPr="00E5611F">
          <w:rPr>
            <w:webHidden/>
          </w:rPr>
        </w:r>
        <w:r w:rsidRPr="00E5611F">
          <w:rPr>
            <w:webHidden/>
          </w:rPr>
          <w:fldChar w:fldCharType="separate"/>
        </w:r>
        <w:r w:rsidR="008758D8">
          <w:rPr>
            <w:webHidden/>
          </w:rPr>
          <w:t>375</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41" w:history="1">
        <w:r w:rsidR="007D2CF6" w:rsidRPr="00E5611F">
          <w:rPr>
            <w:rStyle w:val="af6"/>
            <w:color w:val="auto"/>
          </w:rPr>
          <w:t>3.2.3. Финансово-экономические условия реализации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_Toc447104941 \h </w:instrText>
        </w:r>
        <w:r w:rsidRPr="00E5611F">
          <w:rPr>
            <w:webHidden/>
          </w:rPr>
        </w:r>
        <w:r w:rsidRPr="00E5611F">
          <w:rPr>
            <w:webHidden/>
          </w:rPr>
          <w:fldChar w:fldCharType="separate"/>
        </w:r>
        <w:r w:rsidR="008758D8">
          <w:rPr>
            <w:webHidden/>
          </w:rPr>
          <w:t>376</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42" w:history="1">
        <w:r w:rsidR="007D2CF6" w:rsidRPr="00E5611F">
          <w:rPr>
            <w:rStyle w:val="af6"/>
            <w:color w:val="auto"/>
          </w:rPr>
          <w:t>3.2.4.Материально-технические условия реализации основной образовательной программы</w:t>
        </w:r>
        <w:r w:rsidR="007D2CF6" w:rsidRPr="00E5611F">
          <w:rPr>
            <w:webHidden/>
          </w:rPr>
          <w:tab/>
        </w:r>
        <w:r w:rsidRPr="00E5611F">
          <w:rPr>
            <w:webHidden/>
          </w:rPr>
          <w:fldChar w:fldCharType="begin"/>
        </w:r>
        <w:r w:rsidR="007D2CF6" w:rsidRPr="00E5611F">
          <w:rPr>
            <w:webHidden/>
          </w:rPr>
          <w:instrText xml:space="preserve"> PAGEREF _Toc447104942 \h </w:instrText>
        </w:r>
        <w:r w:rsidRPr="00E5611F">
          <w:rPr>
            <w:webHidden/>
          </w:rPr>
        </w:r>
        <w:r w:rsidRPr="00E5611F">
          <w:rPr>
            <w:webHidden/>
          </w:rPr>
          <w:fldChar w:fldCharType="separate"/>
        </w:r>
        <w:r w:rsidR="008758D8">
          <w:rPr>
            <w:webHidden/>
          </w:rPr>
          <w:t>385</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46" w:history="1">
        <w:r w:rsidR="007D2CF6" w:rsidRPr="00E5611F">
          <w:rPr>
            <w:rStyle w:val="af6"/>
            <w:color w:val="auto"/>
          </w:rPr>
          <w:t>3.2.5.Информационно-методические условия реализации основной образовательной программы основного общего образования</w:t>
        </w:r>
        <w:r w:rsidR="007D2CF6" w:rsidRPr="00E5611F">
          <w:rPr>
            <w:webHidden/>
          </w:rPr>
          <w:tab/>
        </w:r>
        <w:r w:rsidRPr="00E5611F">
          <w:rPr>
            <w:webHidden/>
          </w:rPr>
          <w:fldChar w:fldCharType="begin"/>
        </w:r>
        <w:r w:rsidR="007D2CF6" w:rsidRPr="00E5611F">
          <w:rPr>
            <w:webHidden/>
          </w:rPr>
          <w:instrText xml:space="preserve"> PAGEREF _Toc447104946 \h </w:instrText>
        </w:r>
        <w:r w:rsidRPr="00E5611F">
          <w:rPr>
            <w:webHidden/>
          </w:rPr>
        </w:r>
        <w:r w:rsidRPr="00E5611F">
          <w:rPr>
            <w:webHidden/>
          </w:rPr>
          <w:fldChar w:fldCharType="separate"/>
        </w:r>
        <w:r w:rsidR="008758D8">
          <w:rPr>
            <w:webHidden/>
          </w:rPr>
          <w:t>388</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47" w:history="1">
        <w:r w:rsidR="007D2CF6" w:rsidRPr="00E5611F">
          <w:rPr>
            <w:rStyle w:val="af6"/>
            <w:color w:val="auto"/>
          </w:rPr>
          <w:t>3.2.6.Механизмы достижения целевых ориентиров в системе условий</w:t>
        </w:r>
        <w:r w:rsidR="007D2CF6" w:rsidRPr="00E5611F">
          <w:rPr>
            <w:webHidden/>
          </w:rPr>
          <w:tab/>
        </w:r>
        <w:r w:rsidRPr="00E5611F">
          <w:rPr>
            <w:webHidden/>
          </w:rPr>
          <w:fldChar w:fldCharType="begin"/>
        </w:r>
        <w:r w:rsidR="007D2CF6" w:rsidRPr="00E5611F">
          <w:rPr>
            <w:webHidden/>
          </w:rPr>
          <w:instrText xml:space="preserve"> PAGEREF _Toc447104947 \h </w:instrText>
        </w:r>
        <w:r w:rsidRPr="00E5611F">
          <w:rPr>
            <w:webHidden/>
          </w:rPr>
        </w:r>
        <w:r w:rsidRPr="00E5611F">
          <w:rPr>
            <w:webHidden/>
          </w:rPr>
          <w:fldChar w:fldCharType="separate"/>
        </w:r>
        <w:r w:rsidR="008758D8">
          <w:rPr>
            <w:webHidden/>
          </w:rPr>
          <w:t>402</w:t>
        </w:r>
        <w:r w:rsidRPr="00E5611F">
          <w:rPr>
            <w:webHidden/>
          </w:rPr>
          <w:fldChar w:fldCharType="end"/>
        </w:r>
      </w:hyperlink>
    </w:p>
    <w:p w:rsidR="007D2CF6" w:rsidRPr="00E5611F" w:rsidRDefault="00C4081F" w:rsidP="007D2CF6">
      <w:pPr>
        <w:pStyle w:val="33"/>
        <w:rPr>
          <w:rFonts w:asciiTheme="minorHAnsi" w:eastAsiaTheme="minorEastAsia" w:hAnsiTheme="minorHAnsi" w:cstheme="minorBidi"/>
          <w:b/>
          <w:sz w:val="22"/>
          <w:szCs w:val="22"/>
          <w:lang w:eastAsia="ru-RU"/>
        </w:rPr>
      </w:pPr>
      <w:hyperlink w:anchor="_Toc447104948" w:history="1">
        <w:r w:rsidR="007D2CF6" w:rsidRPr="00E5611F">
          <w:rPr>
            <w:rStyle w:val="af6"/>
            <w:color w:val="auto"/>
          </w:rPr>
          <w:t>3.2.7.</w:t>
        </w:r>
        <w:r w:rsidR="007D2CF6" w:rsidRPr="00E5611F">
          <w:rPr>
            <w:rFonts w:asciiTheme="minorHAnsi" w:eastAsiaTheme="minorEastAsia" w:hAnsiTheme="minorHAnsi" w:cstheme="minorBidi"/>
            <w:b/>
            <w:sz w:val="22"/>
            <w:szCs w:val="22"/>
            <w:lang w:eastAsia="ru-RU"/>
          </w:rPr>
          <w:tab/>
        </w:r>
        <w:r w:rsidR="007D2CF6" w:rsidRPr="00E5611F">
          <w:rPr>
            <w:rStyle w:val="af6"/>
            <w:color w:val="auto"/>
          </w:rPr>
          <w:t>Сетевой график (дорожная карта) по формированию необходимой системы условий</w:t>
        </w:r>
        <w:r w:rsidR="007D2CF6" w:rsidRPr="00E5611F">
          <w:rPr>
            <w:webHidden/>
          </w:rPr>
          <w:tab/>
        </w:r>
        <w:r w:rsidRPr="00E5611F">
          <w:rPr>
            <w:webHidden/>
          </w:rPr>
          <w:fldChar w:fldCharType="begin"/>
        </w:r>
        <w:r w:rsidR="007D2CF6" w:rsidRPr="00E5611F">
          <w:rPr>
            <w:webHidden/>
          </w:rPr>
          <w:instrText xml:space="preserve"> PAGEREF _Toc447104948 \h </w:instrText>
        </w:r>
        <w:r w:rsidRPr="00E5611F">
          <w:rPr>
            <w:webHidden/>
          </w:rPr>
        </w:r>
        <w:r w:rsidRPr="00E5611F">
          <w:rPr>
            <w:webHidden/>
          </w:rPr>
          <w:fldChar w:fldCharType="separate"/>
        </w:r>
        <w:r w:rsidR="008758D8">
          <w:rPr>
            <w:webHidden/>
          </w:rPr>
          <w:t>403</w:t>
        </w:r>
        <w:r w:rsidRPr="00E5611F">
          <w:rPr>
            <w:webHidden/>
          </w:rPr>
          <w:fldChar w:fldCharType="end"/>
        </w:r>
      </w:hyperlink>
    </w:p>
    <w:p w:rsidR="009C54A3" w:rsidRPr="00E5611F" w:rsidRDefault="00C4081F" w:rsidP="007D2CF6">
      <w:pPr>
        <w:pStyle w:val="33"/>
      </w:pPr>
      <w:r w:rsidRPr="00E5611F">
        <w:fldChar w:fldCharType="end"/>
      </w:r>
    </w:p>
    <w:p w:rsidR="007D2CF6" w:rsidRPr="00E5611F" w:rsidRDefault="007D2CF6">
      <w:pPr>
        <w:spacing w:after="0" w:line="240" w:lineRule="auto"/>
        <w:rPr>
          <w:rStyle w:val="Zag11"/>
          <w:rFonts w:ascii="Times New Roman" w:eastAsia="@Arial Unicode MS" w:hAnsi="Times New Roman"/>
          <w:b/>
          <w:sz w:val="28"/>
          <w:szCs w:val="28"/>
        </w:rPr>
      </w:pPr>
      <w:bookmarkStart w:id="0" w:name="_Toc405145646"/>
      <w:bookmarkStart w:id="1" w:name="_Toc406058975"/>
      <w:bookmarkStart w:id="2" w:name="_Toc409691623"/>
      <w:bookmarkStart w:id="3" w:name="_Toc410653944"/>
      <w:bookmarkStart w:id="4" w:name="_Toc447104772"/>
      <w:r w:rsidRPr="00E5611F">
        <w:rPr>
          <w:rStyle w:val="Zag11"/>
          <w:rFonts w:ascii="Times New Roman" w:eastAsia="@Arial Unicode MS" w:hAnsi="Times New Roman"/>
          <w:b/>
          <w:sz w:val="28"/>
          <w:szCs w:val="28"/>
        </w:rPr>
        <w:br w:type="page"/>
      </w:r>
    </w:p>
    <w:p w:rsidR="00B540EE" w:rsidRPr="00E5611F" w:rsidRDefault="00FD4BD9" w:rsidP="009E23DD">
      <w:pPr>
        <w:pStyle w:val="1"/>
        <w:numPr>
          <w:ilvl w:val="0"/>
          <w:numId w:val="126"/>
        </w:numPr>
        <w:spacing w:before="0" w:line="360" w:lineRule="auto"/>
        <w:rPr>
          <w:rStyle w:val="Zag11"/>
          <w:rFonts w:ascii="Times New Roman" w:eastAsia="@Arial Unicode MS" w:hAnsi="Times New Roman"/>
          <w:b/>
          <w:i/>
          <w:color w:val="auto"/>
          <w:sz w:val="28"/>
          <w:szCs w:val="28"/>
          <w:lang w:eastAsia="ru-RU"/>
        </w:rPr>
      </w:pPr>
      <w:r w:rsidRPr="00E5611F">
        <w:rPr>
          <w:rStyle w:val="Zag11"/>
          <w:rFonts w:ascii="Times New Roman" w:eastAsia="@Arial Unicode MS" w:hAnsi="Times New Roman"/>
          <w:b/>
          <w:color w:val="auto"/>
          <w:sz w:val="28"/>
          <w:szCs w:val="28"/>
        </w:rPr>
        <w:lastRenderedPageBreak/>
        <w:t>Целевой раздел</w:t>
      </w:r>
      <w:r w:rsidR="00C35852" w:rsidRPr="00E5611F">
        <w:rPr>
          <w:rStyle w:val="Zag11"/>
          <w:rFonts w:ascii="Times New Roman" w:eastAsia="@Arial Unicode MS" w:hAnsi="Times New Roman"/>
          <w:b/>
          <w:color w:val="auto"/>
          <w:sz w:val="28"/>
          <w:szCs w:val="28"/>
        </w:rPr>
        <w:t xml:space="preserve"> </w:t>
      </w:r>
      <w:r w:rsidR="00B540EE" w:rsidRPr="00E5611F">
        <w:rPr>
          <w:rFonts w:ascii="Times New Roman" w:hAnsi="Times New Roman"/>
          <w:b/>
          <w:color w:val="auto"/>
          <w:sz w:val="28"/>
          <w:szCs w:val="28"/>
        </w:rPr>
        <w:t>ос</w:t>
      </w:r>
      <w:r w:rsidR="0081481A" w:rsidRPr="00E5611F">
        <w:rPr>
          <w:rFonts w:ascii="Times New Roman" w:hAnsi="Times New Roman"/>
          <w:b/>
          <w:color w:val="auto"/>
          <w:sz w:val="28"/>
          <w:szCs w:val="28"/>
        </w:rPr>
        <w:t>новной образовательной программы</w:t>
      </w:r>
      <w:r w:rsidR="00B540EE" w:rsidRPr="00E5611F">
        <w:rPr>
          <w:rFonts w:ascii="Times New Roman" w:hAnsi="Times New Roman"/>
          <w:b/>
          <w:color w:val="auto"/>
          <w:sz w:val="28"/>
          <w:szCs w:val="28"/>
        </w:rPr>
        <w:t xml:space="preserve"> основного о</w:t>
      </w:r>
      <w:r w:rsidR="00B540EE" w:rsidRPr="00E5611F">
        <w:rPr>
          <w:rFonts w:ascii="Times New Roman" w:hAnsi="Times New Roman"/>
          <w:b/>
          <w:color w:val="auto"/>
          <w:sz w:val="28"/>
          <w:szCs w:val="28"/>
        </w:rPr>
        <w:t>б</w:t>
      </w:r>
      <w:r w:rsidR="00B540EE" w:rsidRPr="00E5611F">
        <w:rPr>
          <w:rFonts w:ascii="Times New Roman" w:hAnsi="Times New Roman"/>
          <w:b/>
          <w:color w:val="auto"/>
          <w:sz w:val="28"/>
          <w:szCs w:val="28"/>
        </w:rPr>
        <w:t>щего образования</w:t>
      </w:r>
      <w:bookmarkEnd w:id="0"/>
      <w:bookmarkEnd w:id="1"/>
      <w:bookmarkEnd w:id="2"/>
      <w:bookmarkEnd w:id="3"/>
      <w:r w:rsidR="00267F38" w:rsidRPr="00E5611F">
        <w:rPr>
          <w:rFonts w:ascii="Times New Roman" w:hAnsi="Times New Roman"/>
          <w:b/>
          <w:color w:val="auto"/>
          <w:sz w:val="28"/>
          <w:szCs w:val="28"/>
        </w:rPr>
        <w:t xml:space="preserve"> </w:t>
      </w:r>
      <w:r w:rsidR="00267F38" w:rsidRPr="00E5611F">
        <w:rPr>
          <w:rFonts w:ascii="Times New Roman" w:hAnsi="Times New Roman"/>
          <w:b/>
          <w:i/>
          <w:color w:val="auto"/>
          <w:sz w:val="28"/>
          <w:szCs w:val="28"/>
        </w:rPr>
        <w:t>МКОУ Чамзинская СШ имени Героя Советского Союза И.А. Хуртина</w:t>
      </w:r>
      <w:bookmarkEnd w:id="4"/>
    </w:p>
    <w:p w:rsidR="00FD4BD9" w:rsidRPr="00E5611F"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E5611F" w:rsidRDefault="007242D1" w:rsidP="00E04E9D">
      <w:pPr>
        <w:pStyle w:val="2"/>
        <w:rPr>
          <w:rStyle w:val="Zag11"/>
        </w:rPr>
      </w:pPr>
      <w:bookmarkStart w:id="5" w:name="_Toc409691624"/>
      <w:bookmarkStart w:id="6" w:name="_Toc410653945"/>
      <w:bookmarkStart w:id="7" w:name="_Toc447104773"/>
      <w:r w:rsidRPr="00E5611F">
        <w:rPr>
          <w:rStyle w:val="Zag11"/>
        </w:rPr>
        <w:t xml:space="preserve">1.1. </w:t>
      </w:r>
      <w:r w:rsidR="00C950DD" w:rsidRPr="00E5611F">
        <w:rPr>
          <w:rStyle w:val="Zag11"/>
        </w:rPr>
        <w:t xml:space="preserve">Пояснительная  </w:t>
      </w:r>
      <w:r w:rsidR="00FD4BD9" w:rsidRPr="00E5611F">
        <w:rPr>
          <w:rStyle w:val="Zag11"/>
        </w:rPr>
        <w:t>записка</w:t>
      </w:r>
      <w:bookmarkEnd w:id="5"/>
      <w:bookmarkEnd w:id="6"/>
      <w:bookmarkEnd w:id="7"/>
    </w:p>
    <w:p w:rsidR="004C21D1" w:rsidRPr="00E5611F" w:rsidRDefault="004C21D1" w:rsidP="009E23DD">
      <w:pPr>
        <w:pStyle w:val="2"/>
        <w:numPr>
          <w:ilvl w:val="2"/>
          <w:numId w:val="126"/>
        </w:numPr>
        <w:spacing w:line="276" w:lineRule="auto"/>
        <w:ind w:left="0" w:firstLine="709"/>
        <w:rPr>
          <w:rStyle w:val="Zag11"/>
          <w:b w:val="0"/>
          <w:bCs w:val="0"/>
        </w:rPr>
      </w:pPr>
      <w:bookmarkStart w:id="8" w:name="_Toc410653946"/>
      <w:bookmarkStart w:id="9" w:name="_Toc447104774"/>
      <w:r w:rsidRPr="00E5611F">
        <w:rPr>
          <w:rStyle w:val="Zag11"/>
        </w:rPr>
        <w:t xml:space="preserve">Цели и задачи реализации </w:t>
      </w:r>
      <w:r w:rsidRPr="00E5611F">
        <w:t>основной образовательной программы основного общего образования</w:t>
      </w:r>
      <w:bookmarkEnd w:id="8"/>
      <w:r w:rsidR="00267F38" w:rsidRPr="00E5611F">
        <w:t xml:space="preserve"> </w:t>
      </w:r>
      <w:r w:rsidR="00267F38" w:rsidRPr="00E5611F">
        <w:rPr>
          <w:b w:val="0"/>
          <w:i/>
        </w:rPr>
        <w:t>МКОУ Чамзинская СШ имени Героя Советского Союза И.А. Хуртина</w:t>
      </w:r>
      <w:bookmarkEnd w:id="9"/>
    </w:p>
    <w:p w:rsidR="00B540EE" w:rsidRPr="00E5611F" w:rsidRDefault="00B540EE" w:rsidP="00A40F4B">
      <w:pPr>
        <w:spacing w:after="0"/>
        <w:ind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b/>
          <w:sz w:val="28"/>
          <w:szCs w:val="28"/>
        </w:rPr>
        <w:t>Целями реализации</w:t>
      </w:r>
      <w:r w:rsidRPr="00E5611F">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E5611F" w:rsidRDefault="00215CF9"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rPr>
      </w:pPr>
      <w:r w:rsidRPr="00E5611F">
        <w:rPr>
          <w:rStyle w:val="Zag11"/>
          <w:rFonts w:ascii="Times New Roman" w:eastAsia="@Arial Unicode MS" w:hAnsi="Times New Roman"/>
          <w:sz w:val="28"/>
          <w:szCs w:val="28"/>
        </w:rPr>
        <w:t>д</w:t>
      </w:r>
      <w:r w:rsidR="00815183" w:rsidRPr="00E5611F">
        <w:rPr>
          <w:rStyle w:val="Zag11"/>
          <w:rFonts w:ascii="Times New Roman" w:eastAsia="@Arial Unicode MS" w:hAnsi="Times New Roman"/>
          <w:sz w:val="28"/>
          <w:szCs w:val="28"/>
        </w:rPr>
        <w:t>остижение</w:t>
      </w:r>
      <w:r w:rsidR="00C35852" w:rsidRPr="00E5611F">
        <w:rPr>
          <w:rStyle w:val="Zag11"/>
          <w:rFonts w:ascii="Times New Roman" w:eastAsia="@Arial Unicode MS" w:hAnsi="Times New Roman"/>
          <w:sz w:val="28"/>
          <w:szCs w:val="28"/>
        </w:rPr>
        <w:t xml:space="preserve"> </w:t>
      </w:r>
      <w:r w:rsidR="00815183" w:rsidRPr="00E5611F">
        <w:rPr>
          <w:rStyle w:val="Zag11"/>
          <w:rFonts w:ascii="Times New Roman" w:eastAsia="@Arial Unicode MS" w:hAnsi="Times New Roman"/>
          <w:sz w:val="28"/>
          <w:szCs w:val="28"/>
        </w:rPr>
        <w:t xml:space="preserve">выпускниками </w:t>
      </w:r>
      <w:r w:rsidR="00B540EE" w:rsidRPr="00E5611F">
        <w:rPr>
          <w:rStyle w:val="Zag11"/>
          <w:rFonts w:ascii="Times New Roman" w:eastAsia="@Arial Unicode MS" w:hAnsi="Times New Roman"/>
          <w:sz w:val="28"/>
          <w:szCs w:val="28"/>
        </w:rPr>
        <w:t>планируемых результатов</w:t>
      </w:r>
      <w:r w:rsidR="006C643D" w:rsidRPr="00E5611F">
        <w:rPr>
          <w:rStyle w:val="Zag11"/>
          <w:rFonts w:ascii="Times New Roman" w:eastAsia="@Arial Unicode MS" w:hAnsi="Times New Roman"/>
          <w:sz w:val="28"/>
          <w:szCs w:val="28"/>
        </w:rPr>
        <w:t>:</w:t>
      </w:r>
      <w:r w:rsidR="00B540EE" w:rsidRPr="00E5611F">
        <w:rPr>
          <w:rStyle w:val="Zag11"/>
          <w:rFonts w:ascii="Times New Roman" w:eastAsia="@Arial Unicode MS" w:hAnsi="Times New Roman"/>
          <w:sz w:val="28"/>
          <w:szCs w:val="28"/>
        </w:rPr>
        <w:t xml:space="preserve"> знаний, умений, н</w:t>
      </w:r>
      <w:r w:rsidR="00B540EE" w:rsidRPr="00E5611F">
        <w:rPr>
          <w:rStyle w:val="Zag11"/>
          <w:rFonts w:ascii="Times New Roman" w:eastAsia="@Arial Unicode MS" w:hAnsi="Times New Roman"/>
          <w:sz w:val="28"/>
          <w:szCs w:val="28"/>
        </w:rPr>
        <w:t>а</w:t>
      </w:r>
      <w:r w:rsidR="00B540EE" w:rsidRPr="00E5611F">
        <w:rPr>
          <w:rStyle w:val="Zag11"/>
          <w:rFonts w:ascii="Times New Roman" w:eastAsia="@Arial Unicode MS" w:hAnsi="Times New Roman"/>
          <w:sz w:val="28"/>
          <w:szCs w:val="28"/>
        </w:rPr>
        <w:t>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w:t>
      </w:r>
      <w:r w:rsidR="00B540EE" w:rsidRPr="00E5611F">
        <w:rPr>
          <w:rStyle w:val="Zag11"/>
          <w:rFonts w:ascii="Times New Roman" w:eastAsia="@Arial Unicode MS" w:hAnsi="Times New Roman"/>
          <w:sz w:val="28"/>
          <w:szCs w:val="28"/>
        </w:rPr>
        <w:t>о</w:t>
      </w:r>
      <w:r w:rsidR="00B540EE" w:rsidRPr="00E5611F">
        <w:rPr>
          <w:rStyle w:val="Zag11"/>
          <w:rFonts w:ascii="Times New Roman" w:eastAsia="@Arial Unicode MS" w:hAnsi="Times New Roman"/>
          <w:sz w:val="28"/>
          <w:szCs w:val="28"/>
        </w:rPr>
        <w:t xml:space="preserve">стояния здоровья; </w:t>
      </w:r>
    </w:p>
    <w:p w:rsidR="00B540EE" w:rsidRPr="00E5611F" w:rsidRDefault="00B540EE" w:rsidP="009E23DD">
      <w:pPr>
        <w:widowControl w:val="0"/>
        <w:numPr>
          <w:ilvl w:val="0"/>
          <w:numId w:val="27"/>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w:t>
      </w:r>
      <w:r w:rsidR="00267F38" w:rsidRPr="00E5611F">
        <w:rPr>
          <w:rFonts w:ascii="Times New Roman" w:hAnsi="Times New Roman"/>
          <w:sz w:val="28"/>
          <w:szCs w:val="28"/>
        </w:rPr>
        <w:t>ановление и развитие личности уча</w:t>
      </w:r>
      <w:r w:rsidRPr="00E5611F">
        <w:rPr>
          <w:rFonts w:ascii="Times New Roman" w:hAnsi="Times New Roman"/>
          <w:sz w:val="28"/>
          <w:szCs w:val="28"/>
        </w:rPr>
        <w:t>щегося в ее самобытности, уникальн</w:t>
      </w:r>
      <w:r w:rsidRPr="00E5611F">
        <w:rPr>
          <w:rFonts w:ascii="Times New Roman" w:hAnsi="Times New Roman"/>
          <w:sz w:val="28"/>
          <w:szCs w:val="28"/>
        </w:rPr>
        <w:t>о</w:t>
      </w:r>
      <w:r w:rsidRPr="00E5611F">
        <w:rPr>
          <w:rFonts w:ascii="Times New Roman" w:hAnsi="Times New Roman"/>
          <w:sz w:val="28"/>
          <w:szCs w:val="28"/>
        </w:rPr>
        <w:t>сти, неповторимости.</w:t>
      </w:r>
    </w:p>
    <w:p w:rsidR="00815183" w:rsidRPr="00E5611F" w:rsidRDefault="00B540EE" w:rsidP="00A40F4B">
      <w:pPr>
        <w:spacing w:after="0"/>
        <w:ind w:firstLine="709"/>
        <w:jc w:val="both"/>
        <w:rPr>
          <w:rStyle w:val="Zag11"/>
          <w:rFonts w:ascii="Times New Roman" w:eastAsia="@Arial Unicode MS" w:hAnsi="Times New Roman"/>
          <w:b/>
          <w:bCs/>
          <w:noProof/>
          <w:sz w:val="28"/>
          <w:szCs w:val="28"/>
          <w:lang w:eastAsia="ru-RU"/>
        </w:rPr>
      </w:pPr>
      <w:r w:rsidRPr="00E5611F">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E5611F">
        <w:rPr>
          <w:rStyle w:val="Zag11"/>
          <w:rFonts w:ascii="Times New Roman" w:eastAsia="@Arial Unicode MS" w:hAnsi="Times New Roman"/>
          <w:sz w:val="28"/>
          <w:szCs w:val="28"/>
        </w:rPr>
        <w:t>:</w:t>
      </w:r>
    </w:p>
    <w:p w:rsidR="00815183" w:rsidRPr="00E5611F" w:rsidRDefault="00815183"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обеспечение соответствия основной образовательной программы требов</w:t>
      </w:r>
      <w:r w:rsidRPr="00E5611F">
        <w:rPr>
          <w:rStyle w:val="Zag11"/>
          <w:rFonts w:ascii="Times New Roman" w:eastAsia="@Arial Unicode MS" w:hAnsi="Times New Roman"/>
          <w:sz w:val="28"/>
          <w:szCs w:val="28"/>
        </w:rPr>
        <w:t>а</w:t>
      </w:r>
      <w:r w:rsidRPr="00E5611F">
        <w:rPr>
          <w:rStyle w:val="Zag11"/>
          <w:rFonts w:ascii="Times New Roman" w:eastAsia="@Arial Unicode MS" w:hAnsi="Times New Roman"/>
          <w:sz w:val="28"/>
          <w:szCs w:val="28"/>
        </w:rPr>
        <w:t>ниям Федерального государственного образовательного стандарта основного общ</w:t>
      </w:r>
      <w:r w:rsidRPr="00E5611F">
        <w:rPr>
          <w:rStyle w:val="Zag11"/>
          <w:rFonts w:ascii="Times New Roman" w:eastAsia="@Arial Unicode MS" w:hAnsi="Times New Roman"/>
          <w:sz w:val="28"/>
          <w:szCs w:val="28"/>
        </w:rPr>
        <w:t>е</w:t>
      </w:r>
      <w:r w:rsidRPr="00E5611F">
        <w:rPr>
          <w:rStyle w:val="Zag11"/>
          <w:rFonts w:ascii="Times New Roman" w:eastAsia="@Arial Unicode MS" w:hAnsi="Times New Roman"/>
          <w:sz w:val="28"/>
          <w:szCs w:val="28"/>
        </w:rPr>
        <w:t>го образования (ФГОС ООО);</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обеспечение преемственности начального общего, основного общего, сре</w:t>
      </w:r>
      <w:r w:rsidRPr="00E5611F">
        <w:rPr>
          <w:rStyle w:val="Zag11"/>
          <w:rFonts w:ascii="Times New Roman" w:eastAsia="@Arial Unicode MS" w:hAnsi="Times New Roman"/>
          <w:sz w:val="28"/>
          <w:szCs w:val="28"/>
        </w:rPr>
        <w:t>д</w:t>
      </w:r>
      <w:r w:rsidRPr="00E5611F">
        <w:rPr>
          <w:rStyle w:val="Zag11"/>
          <w:rFonts w:ascii="Times New Roman" w:eastAsia="@Arial Unicode MS" w:hAnsi="Times New Roman"/>
          <w:sz w:val="28"/>
          <w:szCs w:val="28"/>
        </w:rPr>
        <w:t>него общего образования;</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обеспечение доступности получения качественного основного общего обр</w:t>
      </w:r>
      <w:r w:rsidRPr="00E5611F">
        <w:rPr>
          <w:rStyle w:val="Zag11"/>
          <w:rFonts w:ascii="Times New Roman" w:eastAsia="@Arial Unicode MS" w:hAnsi="Times New Roman"/>
          <w:sz w:val="28"/>
          <w:szCs w:val="28"/>
        </w:rPr>
        <w:t>а</w:t>
      </w:r>
      <w:r w:rsidRPr="00E5611F">
        <w:rPr>
          <w:rStyle w:val="Zag11"/>
          <w:rFonts w:ascii="Times New Roman" w:eastAsia="@Arial Unicode MS" w:hAnsi="Times New Roman"/>
          <w:sz w:val="28"/>
          <w:szCs w:val="28"/>
        </w:rPr>
        <w:t>зования, достижени</w:t>
      </w:r>
      <w:r w:rsidR="00353937" w:rsidRPr="00E5611F">
        <w:rPr>
          <w:rStyle w:val="Zag11"/>
          <w:rFonts w:ascii="Times New Roman" w:eastAsia="@Arial Unicode MS" w:hAnsi="Times New Roman"/>
          <w:sz w:val="28"/>
          <w:szCs w:val="28"/>
        </w:rPr>
        <w:t>е</w:t>
      </w:r>
      <w:r w:rsidRPr="00E5611F">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w:t>
      </w:r>
      <w:r w:rsidRPr="00E5611F">
        <w:rPr>
          <w:rStyle w:val="Zag11"/>
          <w:rFonts w:ascii="Times New Roman" w:eastAsia="@Arial Unicode MS" w:hAnsi="Times New Roman"/>
          <w:sz w:val="28"/>
          <w:szCs w:val="28"/>
        </w:rPr>
        <w:t>ь</w:t>
      </w:r>
      <w:r w:rsidRPr="00E5611F">
        <w:rPr>
          <w:rStyle w:val="Zag11"/>
          <w:rFonts w:ascii="Times New Roman" w:eastAsia="@Arial Unicode MS" w:hAnsi="Times New Roman"/>
          <w:sz w:val="28"/>
          <w:szCs w:val="28"/>
        </w:rPr>
        <w:t xml:space="preserve">ми-инвалидами и детьми с </w:t>
      </w:r>
      <w:r w:rsidR="000D18F7" w:rsidRPr="00E5611F">
        <w:rPr>
          <w:rStyle w:val="Zag11"/>
          <w:rFonts w:ascii="Times New Roman" w:eastAsia="@Arial Unicode MS" w:hAnsi="Times New Roman"/>
          <w:sz w:val="28"/>
          <w:szCs w:val="28"/>
        </w:rPr>
        <w:t>ОВЗ</w:t>
      </w:r>
      <w:r w:rsidRPr="00E5611F">
        <w:rPr>
          <w:rStyle w:val="Zag11"/>
          <w:rFonts w:ascii="Times New Roman" w:eastAsia="@Arial Unicode MS" w:hAnsi="Times New Roman"/>
          <w:sz w:val="28"/>
          <w:szCs w:val="28"/>
        </w:rPr>
        <w:t>;</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установление требовани</w:t>
      </w:r>
      <w:r w:rsidR="00267F38" w:rsidRPr="00E5611F">
        <w:rPr>
          <w:rStyle w:val="Zag11"/>
          <w:rFonts w:ascii="Times New Roman" w:eastAsia="@Arial Unicode MS" w:hAnsi="Times New Roman"/>
          <w:sz w:val="28"/>
          <w:szCs w:val="28"/>
        </w:rPr>
        <w:t>й к воспитанию и социализации уча</w:t>
      </w:r>
      <w:r w:rsidRPr="00E5611F">
        <w:rPr>
          <w:rStyle w:val="Zag11"/>
          <w:rFonts w:ascii="Times New Roman" w:eastAsia="@Arial Unicode MS" w:hAnsi="Times New Roman"/>
          <w:sz w:val="28"/>
          <w:szCs w:val="28"/>
        </w:rPr>
        <w:t>щихся как части образовательной программы и соответствующему усилению воспитательного п</w:t>
      </w:r>
      <w:r w:rsidRPr="00E5611F">
        <w:rPr>
          <w:rStyle w:val="Zag11"/>
          <w:rFonts w:ascii="Times New Roman" w:eastAsia="@Arial Unicode MS" w:hAnsi="Times New Roman"/>
          <w:sz w:val="28"/>
          <w:szCs w:val="28"/>
        </w:rPr>
        <w:t>о</w:t>
      </w:r>
      <w:r w:rsidRPr="00E5611F">
        <w:rPr>
          <w:rStyle w:val="Zag11"/>
          <w:rFonts w:ascii="Times New Roman" w:eastAsia="@Arial Unicode MS" w:hAnsi="Times New Roman"/>
          <w:sz w:val="28"/>
          <w:szCs w:val="28"/>
        </w:rPr>
        <w:t>тенциала школы, обеспечению индивидуализированного психолого-педагоги</w:t>
      </w:r>
      <w:r w:rsidR="00267F38" w:rsidRPr="00E5611F">
        <w:rPr>
          <w:rStyle w:val="Zag11"/>
          <w:rFonts w:ascii="Times New Roman" w:eastAsia="@Arial Unicode MS" w:hAnsi="Times New Roman"/>
          <w:sz w:val="28"/>
          <w:szCs w:val="28"/>
        </w:rPr>
        <w:t xml:space="preserve">ческого сопровождения каждого </w:t>
      </w:r>
      <w:r w:rsidRPr="00E5611F">
        <w:rPr>
          <w:rStyle w:val="Zag11"/>
          <w:rFonts w:ascii="Times New Roman" w:eastAsia="@Arial Unicode MS" w:hAnsi="Times New Roman"/>
          <w:sz w:val="28"/>
          <w:szCs w:val="28"/>
        </w:rPr>
        <w:t>учащегося, формированию образовател</w:t>
      </w:r>
      <w:r w:rsidRPr="00E5611F">
        <w:rPr>
          <w:rStyle w:val="Zag11"/>
          <w:rFonts w:ascii="Times New Roman" w:eastAsia="@Arial Unicode MS" w:hAnsi="Times New Roman"/>
          <w:sz w:val="28"/>
          <w:szCs w:val="28"/>
        </w:rPr>
        <w:t>ь</w:t>
      </w:r>
      <w:r w:rsidRPr="00E5611F">
        <w:rPr>
          <w:rStyle w:val="Zag11"/>
          <w:rFonts w:ascii="Times New Roman" w:eastAsia="@Arial Unicode MS" w:hAnsi="Times New Roman"/>
          <w:sz w:val="28"/>
          <w:szCs w:val="28"/>
        </w:rPr>
        <w:t>ного базиса, основанного не только на знаниях, но и на соответствующем культу</w:t>
      </w:r>
      <w:r w:rsidRPr="00E5611F">
        <w:rPr>
          <w:rStyle w:val="Zag11"/>
          <w:rFonts w:ascii="Times New Roman" w:eastAsia="@Arial Unicode MS" w:hAnsi="Times New Roman"/>
          <w:sz w:val="28"/>
          <w:szCs w:val="28"/>
        </w:rPr>
        <w:t>р</w:t>
      </w:r>
      <w:r w:rsidRPr="00E5611F">
        <w:rPr>
          <w:rStyle w:val="Zag11"/>
          <w:rFonts w:ascii="Times New Roman" w:eastAsia="@Arial Unicode MS" w:hAnsi="Times New Roman"/>
          <w:sz w:val="28"/>
          <w:szCs w:val="28"/>
        </w:rPr>
        <w:t>ном уровне развития личности, созданию необходимых условий для ее самореал</w:t>
      </w:r>
      <w:r w:rsidRPr="00E5611F">
        <w:rPr>
          <w:rStyle w:val="Zag11"/>
          <w:rFonts w:ascii="Times New Roman" w:eastAsia="@Arial Unicode MS" w:hAnsi="Times New Roman"/>
          <w:sz w:val="28"/>
          <w:szCs w:val="28"/>
        </w:rPr>
        <w:t>и</w:t>
      </w:r>
      <w:r w:rsidRPr="00E5611F">
        <w:rPr>
          <w:rStyle w:val="Zag11"/>
          <w:rFonts w:ascii="Times New Roman" w:eastAsia="@Arial Unicode MS" w:hAnsi="Times New Roman"/>
          <w:sz w:val="28"/>
          <w:szCs w:val="28"/>
        </w:rPr>
        <w:t>зации;</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обеспечение эффективного сочетания урочных и внеурочных форм орган</w:t>
      </w:r>
      <w:r w:rsidRPr="00E5611F">
        <w:rPr>
          <w:rStyle w:val="Zag11"/>
          <w:rFonts w:ascii="Times New Roman" w:eastAsia="@Arial Unicode MS" w:hAnsi="Times New Roman"/>
          <w:sz w:val="28"/>
          <w:szCs w:val="28"/>
        </w:rPr>
        <w:t>и</w:t>
      </w:r>
      <w:r w:rsidRPr="00E5611F">
        <w:rPr>
          <w:rStyle w:val="Zag11"/>
          <w:rFonts w:ascii="Times New Roman" w:eastAsia="@Arial Unicode MS" w:hAnsi="Times New Roman"/>
          <w:sz w:val="28"/>
          <w:szCs w:val="28"/>
        </w:rPr>
        <w:t>зации учебных занятий, взаимодействия всех участников образовательных отнош</w:t>
      </w:r>
      <w:r w:rsidRPr="00E5611F">
        <w:rPr>
          <w:rStyle w:val="Zag11"/>
          <w:rFonts w:ascii="Times New Roman" w:eastAsia="@Arial Unicode MS" w:hAnsi="Times New Roman"/>
          <w:sz w:val="28"/>
          <w:szCs w:val="28"/>
        </w:rPr>
        <w:t>е</w:t>
      </w:r>
      <w:r w:rsidRPr="00E5611F">
        <w:rPr>
          <w:rStyle w:val="Zag11"/>
          <w:rFonts w:ascii="Times New Roman" w:eastAsia="@Arial Unicode MS" w:hAnsi="Times New Roman"/>
          <w:sz w:val="28"/>
          <w:szCs w:val="28"/>
        </w:rPr>
        <w:lastRenderedPageBreak/>
        <w:t>ний;</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взаимодействие образовательной организации при реализации основной о</w:t>
      </w:r>
      <w:r w:rsidRPr="00E5611F">
        <w:rPr>
          <w:rStyle w:val="Zag11"/>
          <w:rFonts w:ascii="Times New Roman" w:eastAsia="@Arial Unicode MS" w:hAnsi="Times New Roman"/>
          <w:sz w:val="28"/>
          <w:szCs w:val="28"/>
        </w:rPr>
        <w:t>б</w:t>
      </w:r>
      <w:r w:rsidRPr="00E5611F">
        <w:rPr>
          <w:rStyle w:val="Zag11"/>
          <w:rFonts w:ascii="Times New Roman" w:eastAsia="@Arial Unicode MS" w:hAnsi="Times New Roman"/>
          <w:sz w:val="28"/>
          <w:szCs w:val="28"/>
        </w:rPr>
        <w:t>разовательной программы с социальными партнерами;</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выяв</w:t>
      </w:r>
      <w:r w:rsidR="00267F38" w:rsidRPr="00E5611F">
        <w:rPr>
          <w:rStyle w:val="Zag11"/>
          <w:rFonts w:ascii="Times New Roman" w:eastAsia="@Arial Unicode MS" w:hAnsi="Times New Roman"/>
          <w:sz w:val="28"/>
          <w:szCs w:val="28"/>
        </w:rPr>
        <w:t>ление и развитие способностей уча</w:t>
      </w:r>
      <w:r w:rsidRPr="00E5611F">
        <w:rPr>
          <w:rStyle w:val="Zag11"/>
          <w:rFonts w:ascii="Times New Roman" w:eastAsia="@Arial Unicode MS" w:hAnsi="Times New Roman"/>
          <w:sz w:val="28"/>
          <w:szCs w:val="28"/>
        </w:rPr>
        <w:t xml:space="preserve">щихся, в том числе </w:t>
      </w:r>
      <w:r w:rsidR="00277366" w:rsidRPr="00E5611F">
        <w:rPr>
          <w:rStyle w:val="Zag11"/>
          <w:rFonts w:ascii="Times New Roman" w:eastAsia="@Arial Unicode MS" w:hAnsi="Times New Roman"/>
          <w:sz w:val="28"/>
          <w:szCs w:val="28"/>
        </w:rPr>
        <w:t>детей</w:t>
      </w:r>
      <w:r w:rsidR="006F3B39" w:rsidRPr="00E5611F">
        <w:rPr>
          <w:rStyle w:val="Zag11"/>
          <w:rFonts w:ascii="Times New Roman" w:eastAsia="@Arial Unicode MS" w:hAnsi="Times New Roman"/>
          <w:sz w:val="28"/>
          <w:szCs w:val="28"/>
        </w:rPr>
        <w:t>, прояви</w:t>
      </w:r>
      <w:r w:rsidR="006F3B39" w:rsidRPr="00E5611F">
        <w:rPr>
          <w:rStyle w:val="Zag11"/>
          <w:rFonts w:ascii="Times New Roman" w:eastAsia="@Arial Unicode MS" w:hAnsi="Times New Roman"/>
          <w:sz w:val="28"/>
          <w:szCs w:val="28"/>
        </w:rPr>
        <w:t>в</w:t>
      </w:r>
      <w:r w:rsidR="006F3B39" w:rsidRPr="00E5611F">
        <w:rPr>
          <w:rStyle w:val="Zag11"/>
          <w:rFonts w:ascii="Times New Roman" w:eastAsia="@Arial Unicode MS" w:hAnsi="Times New Roman"/>
          <w:sz w:val="28"/>
          <w:szCs w:val="28"/>
        </w:rPr>
        <w:t>ших выдающиеся способности</w:t>
      </w:r>
      <w:r w:rsidRPr="00E5611F">
        <w:rPr>
          <w:rStyle w:val="Zag11"/>
          <w:rFonts w:ascii="Times New Roman" w:eastAsia="@Arial Unicode MS" w:hAnsi="Times New Roman"/>
          <w:sz w:val="28"/>
          <w:szCs w:val="28"/>
        </w:rPr>
        <w:t xml:space="preserve">, детей с </w:t>
      </w:r>
      <w:r w:rsidR="000D18F7" w:rsidRPr="00E5611F">
        <w:rPr>
          <w:rStyle w:val="Zag11"/>
          <w:rFonts w:ascii="Times New Roman" w:eastAsia="@Arial Unicode MS" w:hAnsi="Times New Roman"/>
          <w:sz w:val="28"/>
          <w:szCs w:val="28"/>
        </w:rPr>
        <w:t>ОВЗ</w:t>
      </w:r>
      <w:r w:rsidRPr="00E5611F">
        <w:rPr>
          <w:rStyle w:val="Zag11"/>
          <w:rFonts w:ascii="Times New Roman" w:eastAsia="@Arial Unicode MS" w:hAnsi="Times New Roman"/>
          <w:sz w:val="28"/>
          <w:szCs w:val="28"/>
        </w:rPr>
        <w:t xml:space="preserve"> и инвалидов, их </w:t>
      </w:r>
      <w:r w:rsidR="00815183" w:rsidRPr="00E5611F">
        <w:rPr>
          <w:rStyle w:val="Zag11"/>
          <w:rFonts w:ascii="Times New Roman" w:eastAsia="@Arial Unicode MS" w:hAnsi="Times New Roman"/>
          <w:sz w:val="28"/>
          <w:szCs w:val="28"/>
        </w:rPr>
        <w:t>интересов</w:t>
      </w:r>
      <w:r w:rsidRPr="00E5611F">
        <w:rPr>
          <w:rStyle w:val="Zag11"/>
          <w:rFonts w:ascii="Times New Roman" w:eastAsia="@Arial Unicode MS" w:hAnsi="Times New Roman"/>
          <w:sz w:val="28"/>
          <w:szCs w:val="28"/>
        </w:rPr>
        <w:t xml:space="preserve"> через сист</w:t>
      </w:r>
      <w:r w:rsidRPr="00E5611F">
        <w:rPr>
          <w:rStyle w:val="Zag11"/>
          <w:rFonts w:ascii="Times New Roman" w:eastAsia="@Arial Unicode MS" w:hAnsi="Times New Roman"/>
          <w:sz w:val="28"/>
          <w:szCs w:val="28"/>
        </w:rPr>
        <w:t>е</w:t>
      </w:r>
      <w:r w:rsidRPr="00E5611F">
        <w:rPr>
          <w:rStyle w:val="Zag11"/>
          <w:rFonts w:ascii="Times New Roman" w:eastAsia="@Arial Unicode MS" w:hAnsi="Times New Roman"/>
          <w:sz w:val="28"/>
          <w:szCs w:val="28"/>
        </w:rPr>
        <w:t>му клубов, секций, студий и кружков, общественно полезн</w:t>
      </w:r>
      <w:r w:rsidR="005D39F5" w:rsidRPr="00E5611F">
        <w:rPr>
          <w:rStyle w:val="Zag11"/>
          <w:rFonts w:ascii="Times New Roman" w:eastAsia="@Arial Unicode MS" w:hAnsi="Times New Roman"/>
          <w:sz w:val="28"/>
          <w:szCs w:val="28"/>
        </w:rPr>
        <w:t>ую</w:t>
      </w:r>
      <w:r w:rsidRPr="00E5611F">
        <w:rPr>
          <w:rStyle w:val="Zag11"/>
          <w:rFonts w:ascii="Times New Roman" w:eastAsia="@Arial Unicode MS" w:hAnsi="Times New Roman"/>
          <w:sz w:val="28"/>
          <w:szCs w:val="28"/>
        </w:rPr>
        <w:t xml:space="preserve"> деятельност</w:t>
      </w:r>
      <w:r w:rsidR="005D39F5" w:rsidRPr="00E5611F">
        <w:rPr>
          <w:rStyle w:val="Zag11"/>
          <w:rFonts w:ascii="Times New Roman" w:eastAsia="@Arial Unicode MS" w:hAnsi="Times New Roman"/>
          <w:sz w:val="28"/>
          <w:szCs w:val="28"/>
        </w:rPr>
        <w:t>ь</w:t>
      </w:r>
      <w:r w:rsidRPr="00E5611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w:t>
      </w:r>
      <w:r w:rsidRPr="00E5611F">
        <w:rPr>
          <w:rStyle w:val="Zag11"/>
          <w:rFonts w:ascii="Times New Roman" w:eastAsia="@Arial Unicode MS" w:hAnsi="Times New Roman"/>
          <w:sz w:val="28"/>
          <w:szCs w:val="28"/>
        </w:rPr>
        <w:t>ь</w:t>
      </w:r>
      <w:r w:rsidRPr="00E5611F">
        <w:rPr>
          <w:rStyle w:val="Zag11"/>
          <w:rFonts w:ascii="Times New Roman" w:eastAsia="@Arial Unicode MS" w:hAnsi="Times New Roman"/>
          <w:sz w:val="28"/>
          <w:szCs w:val="28"/>
        </w:rPr>
        <w:t>ного образования;</w:t>
      </w:r>
    </w:p>
    <w:p w:rsidR="00B540EE" w:rsidRPr="00E5611F" w:rsidRDefault="00815183"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 xml:space="preserve">организацию </w:t>
      </w:r>
      <w:r w:rsidR="00B540EE" w:rsidRPr="00E5611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E5611F" w:rsidRDefault="00267F38"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участие уча</w:t>
      </w:r>
      <w:r w:rsidR="00B540EE" w:rsidRPr="00E5611F">
        <w:rPr>
          <w:rStyle w:val="Zag11"/>
          <w:rFonts w:ascii="Times New Roman" w:eastAsia="@Arial Unicode MS" w:hAnsi="Times New Roman"/>
          <w:sz w:val="28"/>
          <w:szCs w:val="28"/>
        </w:rPr>
        <w:t>щихся, их родителей (законных представителей), педагогич</w:t>
      </w:r>
      <w:r w:rsidR="00B540EE" w:rsidRPr="00E5611F">
        <w:rPr>
          <w:rStyle w:val="Zag11"/>
          <w:rFonts w:ascii="Times New Roman" w:eastAsia="@Arial Unicode MS" w:hAnsi="Times New Roman"/>
          <w:sz w:val="28"/>
          <w:szCs w:val="28"/>
        </w:rPr>
        <w:t>е</w:t>
      </w:r>
      <w:r w:rsidR="00B540EE" w:rsidRPr="00E5611F">
        <w:rPr>
          <w:rStyle w:val="Zag11"/>
          <w:rFonts w:ascii="Times New Roman" w:eastAsia="@Arial Unicode MS" w:hAnsi="Times New Roman"/>
          <w:sz w:val="28"/>
          <w:szCs w:val="28"/>
        </w:rPr>
        <w:t>ских работников и общественности в проектировании и развитии внутришкольной социальной среды, школьного уклада;</w:t>
      </w:r>
    </w:p>
    <w:p w:rsidR="00B540EE" w:rsidRPr="00E5611F" w:rsidRDefault="00A40F4B"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включение уча</w:t>
      </w:r>
      <w:r w:rsidR="00B540EE" w:rsidRPr="00E5611F">
        <w:rPr>
          <w:rStyle w:val="Zag11"/>
          <w:rFonts w:ascii="Times New Roman" w:eastAsia="@Arial Unicode MS" w:hAnsi="Times New Roman"/>
          <w:sz w:val="28"/>
          <w:szCs w:val="28"/>
        </w:rPr>
        <w:t>щихся в процессы познания и преобразования внешкольной социальной среды (населенного пункта, района, города) для приобретения опыта р</w:t>
      </w:r>
      <w:r w:rsidR="00B540EE" w:rsidRPr="00E5611F">
        <w:rPr>
          <w:rStyle w:val="Zag11"/>
          <w:rFonts w:ascii="Times New Roman" w:eastAsia="@Arial Unicode MS" w:hAnsi="Times New Roman"/>
          <w:sz w:val="28"/>
          <w:szCs w:val="28"/>
        </w:rPr>
        <w:t>е</w:t>
      </w:r>
      <w:r w:rsidR="00B540EE" w:rsidRPr="00E5611F">
        <w:rPr>
          <w:rStyle w:val="Zag11"/>
          <w:rFonts w:ascii="Times New Roman" w:eastAsia="@Arial Unicode MS" w:hAnsi="Times New Roman"/>
          <w:sz w:val="28"/>
          <w:szCs w:val="28"/>
        </w:rPr>
        <w:t>ального управления и действия;</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w:t>
      </w:r>
      <w:r w:rsidRPr="00E5611F">
        <w:rPr>
          <w:rStyle w:val="Zag11"/>
          <w:rFonts w:ascii="Times New Roman" w:eastAsia="@Arial Unicode MS" w:hAnsi="Times New Roman"/>
          <w:sz w:val="28"/>
          <w:szCs w:val="28"/>
        </w:rPr>
        <w:t>а</w:t>
      </w:r>
      <w:r w:rsidRPr="00E5611F">
        <w:rPr>
          <w:rStyle w:val="Zag11"/>
          <w:rFonts w:ascii="Times New Roman" w:eastAsia="@Arial Unicode MS" w:hAnsi="Times New Roman"/>
          <w:sz w:val="28"/>
          <w:szCs w:val="28"/>
        </w:rPr>
        <w:t>гогов, сотрудничество с базовыми предприятиями, учреждениями профессионал</w:t>
      </w:r>
      <w:r w:rsidRPr="00E5611F">
        <w:rPr>
          <w:rStyle w:val="Zag11"/>
          <w:rFonts w:ascii="Times New Roman" w:eastAsia="@Arial Unicode MS" w:hAnsi="Times New Roman"/>
          <w:sz w:val="28"/>
          <w:szCs w:val="28"/>
        </w:rPr>
        <w:t>ь</w:t>
      </w:r>
      <w:r w:rsidRPr="00E5611F">
        <w:rPr>
          <w:rStyle w:val="Zag11"/>
          <w:rFonts w:ascii="Times New Roman" w:eastAsia="@Arial Unicode MS" w:hAnsi="Times New Roman"/>
          <w:sz w:val="28"/>
          <w:szCs w:val="28"/>
        </w:rPr>
        <w:t>ного образования, центрами профессиональной работы;</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сохранение</w:t>
      </w:r>
      <w:r w:rsidRPr="00E5611F">
        <w:rPr>
          <w:rFonts w:ascii="Times New Roman" w:hAnsi="Times New Roman"/>
          <w:sz w:val="28"/>
          <w:szCs w:val="28"/>
        </w:rPr>
        <w:t xml:space="preserve"> и укрепление физического, психологического и </w:t>
      </w:r>
      <w:r w:rsidR="00A40F4B" w:rsidRPr="00E5611F">
        <w:rPr>
          <w:rFonts w:ascii="Times New Roman" w:hAnsi="Times New Roman"/>
          <w:sz w:val="28"/>
          <w:szCs w:val="28"/>
        </w:rPr>
        <w:t>социального здоровья уча</w:t>
      </w:r>
      <w:r w:rsidRPr="00E5611F">
        <w:rPr>
          <w:rFonts w:ascii="Times New Roman" w:hAnsi="Times New Roman"/>
          <w:sz w:val="28"/>
          <w:szCs w:val="28"/>
        </w:rPr>
        <w:t>щихся</w:t>
      </w:r>
      <w:r w:rsidRPr="00E5611F">
        <w:rPr>
          <w:rStyle w:val="Zag11"/>
          <w:rFonts w:ascii="Times New Roman" w:eastAsia="@Arial Unicode MS" w:hAnsi="Times New Roman"/>
          <w:sz w:val="28"/>
          <w:szCs w:val="28"/>
        </w:rPr>
        <w:t>, обеспечение их безопасности.</w:t>
      </w:r>
    </w:p>
    <w:p w:rsidR="004F4AEB" w:rsidRPr="00E5611F" w:rsidRDefault="004F4AEB" w:rsidP="009E23DD">
      <w:pPr>
        <w:pStyle w:val="2"/>
        <w:numPr>
          <w:ilvl w:val="2"/>
          <w:numId w:val="126"/>
        </w:numPr>
        <w:spacing w:line="276" w:lineRule="auto"/>
        <w:ind w:left="0" w:firstLine="709"/>
        <w:rPr>
          <w:rStyle w:val="Zag11"/>
          <w:b w:val="0"/>
        </w:rPr>
      </w:pPr>
      <w:bookmarkStart w:id="10" w:name="_Toc447104775"/>
      <w:r w:rsidRPr="00E5611F">
        <w:rPr>
          <w:rStyle w:val="Zag11"/>
        </w:rPr>
        <w:t>Принципы и подходы к формированию образовательной програ</w:t>
      </w:r>
      <w:r w:rsidRPr="00E5611F">
        <w:rPr>
          <w:rStyle w:val="Zag11"/>
        </w:rPr>
        <w:t>м</w:t>
      </w:r>
      <w:r w:rsidRPr="00E5611F">
        <w:rPr>
          <w:rStyle w:val="Zag11"/>
        </w:rPr>
        <w:t>мы основного общего образования</w:t>
      </w:r>
      <w:bookmarkEnd w:id="10"/>
    </w:p>
    <w:p w:rsidR="00B540EE" w:rsidRPr="00E5611F" w:rsidRDefault="00B540EE" w:rsidP="00A40F4B">
      <w:pPr>
        <w:spacing w:after="0"/>
        <w:ind w:firstLine="709"/>
        <w:jc w:val="both"/>
        <w:rPr>
          <w:rStyle w:val="Zag11"/>
          <w:rFonts w:ascii="Times New Roman" w:eastAsia="@Arial Unicode MS" w:hAnsi="Times New Roman"/>
          <w:sz w:val="28"/>
          <w:szCs w:val="28"/>
        </w:rPr>
      </w:pPr>
      <w:r w:rsidRPr="00E5611F">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E5611F">
        <w:rPr>
          <w:rStyle w:val="Zag11"/>
          <w:rFonts w:ascii="Times New Roman" w:eastAsia="@Arial Unicode MS" w:hAnsi="Times New Roman"/>
          <w:sz w:val="28"/>
          <w:szCs w:val="28"/>
        </w:rPr>
        <w:t>, который предполагает:</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воспитание и развитие качеств личности, отвечающих требованиям инфо</w:t>
      </w:r>
      <w:r w:rsidRPr="00E5611F">
        <w:rPr>
          <w:rStyle w:val="Zag11"/>
          <w:rFonts w:ascii="Times New Roman" w:eastAsia="@Arial Unicode MS" w:hAnsi="Times New Roman"/>
          <w:sz w:val="28"/>
          <w:szCs w:val="28"/>
        </w:rPr>
        <w:t>р</w:t>
      </w:r>
      <w:r w:rsidRPr="00E5611F">
        <w:rPr>
          <w:rStyle w:val="Zag11"/>
          <w:rFonts w:ascii="Times New Roman" w:eastAsia="@Arial Unicode MS" w:hAnsi="Times New Roman"/>
          <w:sz w:val="28"/>
          <w:szCs w:val="28"/>
        </w:rPr>
        <w:t>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w:t>
      </w:r>
      <w:r w:rsidRPr="00E5611F">
        <w:rPr>
          <w:rStyle w:val="Zag11"/>
          <w:rFonts w:ascii="Times New Roman" w:eastAsia="@Arial Unicode MS" w:hAnsi="Times New Roman"/>
          <w:sz w:val="28"/>
          <w:szCs w:val="28"/>
        </w:rPr>
        <w:t>а</w:t>
      </w:r>
      <w:r w:rsidRPr="00E5611F">
        <w:rPr>
          <w:rStyle w:val="Zag11"/>
          <w:rFonts w:ascii="Times New Roman" w:eastAsia="@Arial Unicode MS" w:hAnsi="Times New Roman"/>
          <w:sz w:val="28"/>
          <w:szCs w:val="28"/>
        </w:rPr>
        <w:t>ва;</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w:t>
      </w:r>
      <w:r w:rsidRPr="00E5611F">
        <w:rPr>
          <w:rStyle w:val="Zag11"/>
          <w:rFonts w:ascii="Times New Roman" w:eastAsia="@Arial Unicode MS" w:hAnsi="Times New Roman"/>
          <w:sz w:val="28"/>
          <w:szCs w:val="28"/>
        </w:rPr>
        <w:t>ь</w:t>
      </w:r>
      <w:r w:rsidRPr="00E5611F">
        <w:rPr>
          <w:rStyle w:val="Zag11"/>
          <w:rFonts w:ascii="Times New Roman" w:eastAsia="@Arial Unicode MS" w:hAnsi="Times New Roman"/>
          <w:sz w:val="28"/>
          <w:szCs w:val="28"/>
        </w:rPr>
        <w:t>ного проектирования и конструирования на основе разработки содержания и техн</w:t>
      </w:r>
      <w:r w:rsidRPr="00E5611F">
        <w:rPr>
          <w:rStyle w:val="Zag11"/>
          <w:rFonts w:ascii="Times New Roman" w:eastAsia="@Arial Unicode MS" w:hAnsi="Times New Roman"/>
          <w:sz w:val="28"/>
          <w:szCs w:val="28"/>
        </w:rPr>
        <w:t>о</w:t>
      </w:r>
      <w:r w:rsidRPr="00E5611F">
        <w:rPr>
          <w:rStyle w:val="Zag11"/>
          <w:rFonts w:ascii="Times New Roman" w:eastAsia="@Arial Unicode MS" w:hAnsi="Times New Roman"/>
          <w:sz w:val="28"/>
          <w:szCs w:val="28"/>
        </w:rPr>
        <w:t xml:space="preserve">логий образования, определяющих пути и способы достижения желаемого уровня (результата) личностного и </w:t>
      </w:r>
      <w:r w:rsidR="00A40F4B" w:rsidRPr="00E5611F">
        <w:rPr>
          <w:rStyle w:val="Zag11"/>
          <w:rFonts w:ascii="Times New Roman" w:eastAsia="@Arial Unicode MS" w:hAnsi="Times New Roman"/>
          <w:sz w:val="28"/>
          <w:szCs w:val="28"/>
        </w:rPr>
        <w:t>познавательного развития уча</w:t>
      </w:r>
      <w:r w:rsidRPr="00E5611F">
        <w:rPr>
          <w:rStyle w:val="Zag11"/>
          <w:rFonts w:ascii="Times New Roman" w:eastAsia="@Arial Unicode MS" w:hAnsi="Times New Roman"/>
          <w:sz w:val="28"/>
          <w:szCs w:val="28"/>
        </w:rPr>
        <w:t>щихся;</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w:t>
      </w:r>
      <w:r w:rsidR="00A40F4B" w:rsidRPr="00E5611F">
        <w:rPr>
          <w:rStyle w:val="Zag11"/>
          <w:rFonts w:ascii="Times New Roman" w:eastAsia="@Arial Unicode MS" w:hAnsi="Times New Roman"/>
          <w:sz w:val="28"/>
          <w:szCs w:val="28"/>
        </w:rPr>
        <w:t>ания и освоения мира ли</w:t>
      </w:r>
      <w:r w:rsidR="00A40F4B" w:rsidRPr="00E5611F">
        <w:rPr>
          <w:rStyle w:val="Zag11"/>
          <w:rFonts w:ascii="Times New Roman" w:eastAsia="@Arial Unicode MS" w:hAnsi="Times New Roman"/>
          <w:sz w:val="28"/>
          <w:szCs w:val="28"/>
        </w:rPr>
        <w:t>ч</w:t>
      </w:r>
      <w:r w:rsidR="00A40F4B" w:rsidRPr="00E5611F">
        <w:rPr>
          <w:rStyle w:val="Zag11"/>
          <w:rFonts w:ascii="Times New Roman" w:eastAsia="@Arial Unicode MS" w:hAnsi="Times New Roman"/>
          <w:sz w:val="28"/>
          <w:szCs w:val="28"/>
        </w:rPr>
        <w:lastRenderedPageBreak/>
        <w:t>ности уча</w:t>
      </w:r>
      <w:r w:rsidRPr="00E5611F">
        <w:rPr>
          <w:rStyle w:val="Zag11"/>
          <w:rFonts w:ascii="Times New Roman" w:eastAsia="@Arial Unicode MS" w:hAnsi="Times New Roman"/>
          <w:sz w:val="28"/>
          <w:szCs w:val="28"/>
        </w:rPr>
        <w:t>щегося, его активной учебно-познавательной деятельности, формирование его готовности к саморазвитию и непрерывному образованию;</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w:t>
      </w:r>
      <w:r w:rsidRPr="00E5611F">
        <w:rPr>
          <w:rStyle w:val="Zag11"/>
          <w:rFonts w:ascii="Times New Roman" w:eastAsia="@Arial Unicode MS" w:hAnsi="Times New Roman"/>
          <w:sz w:val="28"/>
          <w:szCs w:val="28"/>
        </w:rPr>
        <w:t>ч</w:t>
      </w:r>
      <w:r w:rsidRPr="00E5611F">
        <w:rPr>
          <w:rStyle w:val="Zag11"/>
          <w:rFonts w:ascii="Times New Roman" w:eastAsia="@Arial Unicode MS" w:hAnsi="Times New Roman"/>
          <w:sz w:val="28"/>
          <w:szCs w:val="28"/>
        </w:rPr>
        <w:t>но</w:t>
      </w:r>
      <w:r w:rsidR="00A40F4B" w:rsidRPr="00E5611F">
        <w:rPr>
          <w:rStyle w:val="Zag11"/>
          <w:rFonts w:ascii="Times New Roman" w:eastAsia="@Arial Unicode MS" w:hAnsi="Times New Roman"/>
          <w:sz w:val="28"/>
          <w:szCs w:val="28"/>
        </w:rPr>
        <w:t>стного и социального развития уча</w:t>
      </w:r>
      <w:r w:rsidRPr="00E5611F">
        <w:rPr>
          <w:rStyle w:val="Zag11"/>
          <w:rFonts w:ascii="Times New Roman" w:eastAsia="@Arial Unicode MS" w:hAnsi="Times New Roman"/>
          <w:sz w:val="28"/>
          <w:szCs w:val="28"/>
        </w:rPr>
        <w:t>щихся;</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учет индивидуальных возрастных, психологических и</w:t>
      </w:r>
      <w:r w:rsidR="00A40F4B" w:rsidRPr="00E5611F">
        <w:rPr>
          <w:rStyle w:val="Zag11"/>
          <w:rFonts w:ascii="Times New Roman" w:eastAsia="@Arial Unicode MS" w:hAnsi="Times New Roman"/>
          <w:sz w:val="28"/>
          <w:szCs w:val="28"/>
        </w:rPr>
        <w:t xml:space="preserve"> физиологических особенностей уча</w:t>
      </w:r>
      <w:r w:rsidRPr="00E5611F">
        <w:rPr>
          <w:rStyle w:val="Zag11"/>
          <w:rFonts w:ascii="Times New Roman" w:eastAsia="@Arial Unicode MS" w:hAnsi="Times New Roman"/>
          <w:sz w:val="28"/>
          <w:szCs w:val="28"/>
        </w:rPr>
        <w:t>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E5611F" w:rsidRDefault="00B540EE" w:rsidP="009E23DD">
      <w:pPr>
        <w:widowControl w:val="0"/>
        <w:numPr>
          <w:ilvl w:val="0"/>
          <w:numId w:val="27"/>
        </w:numPr>
        <w:tabs>
          <w:tab w:val="left" w:pos="993"/>
        </w:tabs>
        <w:spacing w:after="0"/>
        <w:ind w:left="0"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разнообразие индивидуальных образовательных траекторий и инд</w:t>
      </w:r>
      <w:r w:rsidR="00A40F4B" w:rsidRPr="00E5611F">
        <w:rPr>
          <w:rStyle w:val="Zag11"/>
          <w:rFonts w:ascii="Times New Roman" w:eastAsia="@Arial Unicode MS" w:hAnsi="Times New Roman"/>
          <w:sz w:val="28"/>
          <w:szCs w:val="28"/>
        </w:rPr>
        <w:t>ивид</w:t>
      </w:r>
      <w:r w:rsidR="00A40F4B" w:rsidRPr="00E5611F">
        <w:rPr>
          <w:rStyle w:val="Zag11"/>
          <w:rFonts w:ascii="Times New Roman" w:eastAsia="@Arial Unicode MS" w:hAnsi="Times New Roman"/>
          <w:sz w:val="28"/>
          <w:szCs w:val="28"/>
        </w:rPr>
        <w:t>у</w:t>
      </w:r>
      <w:r w:rsidR="00A40F4B" w:rsidRPr="00E5611F">
        <w:rPr>
          <w:rStyle w:val="Zag11"/>
          <w:rFonts w:ascii="Times New Roman" w:eastAsia="@Arial Unicode MS" w:hAnsi="Times New Roman"/>
          <w:sz w:val="28"/>
          <w:szCs w:val="28"/>
        </w:rPr>
        <w:t>ального развития каждого уча</w:t>
      </w:r>
      <w:r w:rsidRPr="00E5611F">
        <w:rPr>
          <w:rStyle w:val="Zag11"/>
          <w:rFonts w:ascii="Times New Roman" w:eastAsia="@Arial Unicode MS" w:hAnsi="Times New Roman"/>
          <w:sz w:val="28"/>
          <w:szCs w:val="28"/>
        </w:rPr>
        <w:t xml:space="preserve">щегося, в том числе </w:t>
      </w:r>
      <w:r w:rsidR="00277366" w:rsidRPr="00E5611F">
        <w:rPr>
          <w:rStyle w:val="Zag11"/>
          <w:rFonts w:ascii="Times New Roman" w:eastAsia="@Arial Unicode MS" w:hAnsi="Times New Roman"/>
          <w:sz w:val="28"/>
          <w:szCs w:val="28"/>
        </w:rPr>
        <w:t>детей</w:t>
      </w:r>
      <w:r w:rsidR="006F3B39" w:rsidRPr="00E5611F">
        <w:rPr>
          <w:rStyle w:val="Zag11"/>
          <w:rFonts w:ascii="Times New Roman" w:eastAsia="@Arial Unicode MS" w:hAnsi="Times New Roman"/>
          <w:sz w:val="28"/>
          <w:szCs w:val="28"/>
        </w:rPr>
        <w:t>, проявивших выдающиеся способности</w:t>
      </w:r>
      <w:r w:rsidRPr="00E5611F">
        <w:rPr>
          <w:rStyle w:val="Zag11"/>
          <w:rFonts w:ascii="Times New Roman" w:eastAsia="@Arial Unicode MS" w:hAnsi="Times New Roman"/>
          <w:sz w:val="28"/>
          <w:szCs w:val="28"/>
        </w:rPr>
        <w:t xml:space="preserve">, детей-инвалидов и детей с </w:t>
      </w:r>
      <w:r w:rsidR="000D18F7" w:rsidRPr="00E5611F">
        <w:rPr>
          <w:rStyle w:val="Zag11"/>
          <w:rFonts w:ascii="Times New Roman" w:eastAsia="@Arial Unicode MS" w:hAnsi="Times New Roman"/>
          <w:sz w:val="28"/>
          <w:szCs w:val="28"/>
        </w:rPr>
        <w:t>ОВЗ</w:t>
      </w:r>
      <w:r w:rsidRPr="00E5611F">
        <w:rPr>
          <w:rStyle w:val="Zag11"/>
          <w:rFonts w:ascii="Times New Roman" w:eastAsia="@Arial Unicode MS" w:hAnsi="Times New Roman"/>
          <w:sz w:val="28"/>
          <w:szCs w:val="28"/>
        </w:rPr>
        <w:t>.</w:t>
      </w:r>
    </w:p>
    <w:p w:rsidR="00B540EE" w:rsidRPr="00E5611F" w:rsidRDefault="00B540EE" w:rsidP="00A40F4B">
      <w:pPr>
        <w:spacing w:after="0"/>
        <w:ind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E5611F" w:rsidRDefault="00B540EE" w:rsidP="009E23DD">
      <w:pPr>
        <w:widowControl w:val="0"/>
        <w:numPr>
          <w:ilvl w:val="0"/>
          <w:numId w:val="28"/>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w:t>
      </w:r>
      <w:r w:rsidRPr="00E5611F">
        <w:rPr>
          <w:rFonts w:ascii="Times New Roman" w:hAnsi="Times New Roman"/>
          <w:sz w:val="28"/>
          <w:szCs w:val="28"/>
        </w:rPr>
        <w:t>о</w:t>
      </w:r>
      <w:r w:rsidRPr="00E5611F">
        <w:rPr>
          <w:rFonts w:ascii="Times New Roman" w:hAnsi="Times New Roman"/>
          <w:sz w:val="28"/>
          <w:szCs w:val="28"/>
        </w:rPr>
        <w:t>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E5611F">
        <w:rPr>
          <w:rFonts w:ascii="Times New Roman" w:hAnsi="Times New Roman"/>
          <w:sz w:val="28"/>
          <w:szCs w:val="28"/>
        </w:rPr>
        <w:t xml:space="preserve"> </w:t>
      </w:r>
      <w:r w:rsidRPr="00E5611F">
        <w:rPr>
          <w:rFonts w:ascii="Times New Roman" w:hAnsi="Times New Roman"/>
          <w:sz w:val="28"/>
          <w:szCs w:val="28"/>
        </w:rPr>
        <w:t xml:space="preserve">на </w:t>
      </w:r>
      <w:r w:rsidR="006F3B39" w:rsidRPr="00E5611F">
        <w:rPr>
          <w:rFonts w:ascii="Times New Roman" w:hAnsi="Times New Roman"/>
          <w:sz w:val="28"/>
          <w:szCs w:val="28"/>
        </w:rPr>
        <w:t xml:space="preserve">уровне </w:t>
      </w:r>
      <w:r w:rsidRPr="00E5611F">
        <w:rPr>
          <w:rFonts w:ascii="Times New Roman" w:hAnsi="Times New Roman"/>
          <w:sz w:val="28"/>
          <w:szCs w:val="28"/>
        </w:rPr>
        <w:t>основной школы в единстве мотивационно-смыслового и операционно-технического комп</w:t>
      </w:r>
      <w:r w:rsidRPr="00E5611F">
        <w:rPr>
          <w:rFonts w:ascii="Times New Roman" w:hAnsi="Times New Roman"/>
          <w:sz w:val="28"/>
          <w:szCs w:val="28"/>
        </w:rPr>
        <w:t>о</w:t>
      </w:r>
      <w:r w:rsidRPr="00E5611F">
        <w:rPr>
          <w:rFonts w:ascii="Times New Roman" w:hAnsi="Times New Roman"/>
          <w:sz w:val="28"/>
          <w:szCs w:val="28"/>
        </w:rPr>
        <w:t>нентов, становление которой осуществляется в форме учебного исследования, к н</w:t>
      </w:r>
      <w:r w:rsidRPr="00E5611F">
        <w:rPr>
          <w:rFonts w:ascii="Times New Roman" w:hAnsi="Times New Roman"/>
          <w:sz w:val="28"/>
          <w:szCs w:val="28"/>
        </w:rPr>
        <w:t>о</w:t>
      </w:r>
      <w:r w:rsidRPr="00E5611F">
        <w:rPr>
          <w:rFonts w:ascii="Times New Roman" w:hAnsi="Times New Roman"/>
          <w:sz w:val="28"/>
          <w:szCs w:val="28"/>
        </w:rPr>
        <w:t>вой внутренней позиции обучающегося – направленности на самостоятельный п</w:t>
      </w:r>
      <w:r w:rsidRPr="00E5611F">
        <w:rPr>
          <w:rFonts w:ascii="Times New Roman" w:hAnsi="Times New Roman"/>
          <w:sz w:val="28"/>
          <w:szCs w:val="28"/>
        </w:rPr>
        <w:t>о</w:t>
      </w:r>
      <w:r w:rsidRPr="00E5611F">
        <w:rPr>
          <w:rFonts w:ascii="Times New Roman" w:hAnsi="Times New Roman"/>
          <w:sz w:val="28"/>
          <w:szCs w:val="28"/>
        </w:rPr>
        <w:t>знавательный поиск, постановку учебных целей, освоение и самостоятельное ос</w:t>
      </w:r>
      <w:r w:rsidRPr="00E5611F">
        <w:rPr>
          <w:rFonts w:ascii="Times New Roman" w:hAnsi="Times New Roman"/>
          <w:sz w:val="28"/>
          <w:szCs w:val="28"/>
        </w:rPr>
        <w:t>у</w:t>
      </w:r>
      <w:r w:rsidRPr="00E5611F">
        <w:rPr>
          <w:rFonts w:ascii="Times New Roman" w:hAnsi="Times New Roman"/>
          <w:sz w:val="28"/>
          <w:szCs w:val="28"/>
        </w:rPr>
        <w:t>ществление контрольных и оценочных действий, инициативу в организации учебн</w:t>
      </w:r>
      <w:r w:rsidRPr="00E5611F">
        <w:rPr>
          <w:rFonts w:ascii="Times New Roman" w:hAnsi="Times New Roman"/>
          <w:sz w:val="28"/>
          <w:szCs w:val="28"/>
        </w:rPr>
        <w:t>о</w:t>
      </w:r>
      <w:r w:rsidRPr="00E5611F">
        <w:rPr>
          <w:rFonts w:ascii="Times New Roman" w:hAnsi="Times New Roman"/>
          <w:sz w:val="28"/>
          <w:szCs w:val="28"/>
        </w:rPr>
        <w:t>го сотрудничества;</w:t>
      </w:r>
    </w:p>
    <w:p w:rsidR="00B540EE" w:rsidRPr="00E5611F" w:rsidRDefault="00B540EE" w:rsidP="009E23DD">
      <w:pPr>
        <w:widowControl w:val="0"/>
        <w:numPr>
          <w:ilvl w:val="0"/>
          <w:numId w:val="28"/>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 осуществлением на каждом возрастном уровне (11–13 и 13–15 лет), благ</w:t>
      </w:r>
      <w:r w:rsidRPr="00E5611F">
        <w:rPr>
          <w:rFonts w:ascii="Times New Roman" w:hAnsi="Times New Roman"/>
          <w:sz w:val="28"/>
          <w:szCs w:val="28"/>
        </w:rPr>
        <w:t>о</w:t>
      </w:r>
      <w:r w:rsidRPr="00E5611F">
        <w:rPr>
          <w:rFonts w:ascii="Times New Roman" w:hAnsi="Times New Roman"/>
          <w:sz w:val="28"/>
          <w:szCs w:val="28"/>
        </w:rPr>
        <w:t>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E5611F">
        <w:rPr>
          <w:rFonts w:ascii="Times New Roman" w:hAnsi="Times New Roman"/>
          <w:sz w:val="28"/>
          <w:szCs w:val="28"/>
        </w:rPr>
        <w:t>:</w:t>
      </w:r>
      <w:r w:rsidRPr="00E5611F">
        <w:rPr>
          <w:rFonts w:ascii="Times New Roman" w:hAnsi="Times New Roman"/>
          <w:sz w:val="28"/>
          <w:szCs w:val="28"/>
        </w:rPr>
        <w:t xml:space="preserve"> моделирования, контроля и оценки и перехода</w:t>
      </w:r>
      <w:r w:rsidR="00C35852" w:rsidRPr="00E5611F">
        <w:rPr>
          <w:rFonts w:ascii="Times New Roman" w:hAnsi="Times New Roman"/>
          <w:sz w:val="28"/>
          <w:szCs w:val="28"/>
        </w:rPr>
        <w:t xml:space="preserve"> </w:t>
      </w:r>
      <w:r w:rsidRPr="00E5611F">
        <w:rPr>
          <w:rFonts w:ascii="Times New Roman" w:hAnsi="Times New Roman"/>
          <w:sz w:val="28"/>
          <w:szCs w:val="28"/>
        </w:rPr>
        <w:t>от самостоятельной пост</w:t>
      </w:r>
      <w:r w:rsidRPr="00E5611F">
        <w:rPr>
          <w:rFonts w:ascii="Times New Roman" w:hAnsi="Times New Roman"/>
          <w:sz w:val="28"/>
          <w:szCs w:val="28"/>
        </w:rPr>
        <w:t>а</w:t>
      </w:r>
      <w:r w:rsidRPr="00E5611F">
        <w:rPr>
          <w:rFonts w:ascii="Times New Roman" w:hAnsi="Times New Roman"/>
          <w:sz w:val="28"/>
          <w:szCs w:val="28"/>
        </w:rPr>
        <w:t>новки обучающимися новых учебных задач к</w:t>
      </w:r>
      <w:r w:rsidRPr="00E5611F">
        <w:rPr>
          <w:rFonts w:ascii="Times New Roman" w:hAnsi="Times New Roman"/>
          <w:i/>
          <w:sz w:val="28"/>
          <w:szCs w:val="28"/>
        </w:rPr>
        <w:t xml:space="preserve"> </w:t>
      </w:r>
      <w:r w:rsidRPr="00E5611F">
        <w:rPr>
          <w:rFonts w:ascii="Times New Roman" w:hAnsi="Times New Roman"/>
          <w:sz w:val="28"/>
          <w:szCs w:val="28"/>
        </w:rPr>
        <w:t>развитию способности проектиров</w:t>
      </w:r>
      <w:r w:rsidRPr="00E5611F">
        <w:rPr>
          <w:rFonts w:ascii="Times New Roman" w:hAnsi="Times New Roman"/>
          <w:sz w:val="28"/>
          <w:szCs w:val="28"/>
        </w:rPr>
        <w:t>а</w:t>
      </w:r>
      <w:r w:rsidRPr="00E5611F">
        <w:rPr>
          <w:rFonts w:ascii="Times New Roman" w:hAnsi="Times New Roman"/>
          <w:sz w:val="28"/>
          <w:szCs w:val="28"/>
        </w:rPr>
        <w:t>ния собственной учебной деятельности и построению жизненных планов во временнóй перспективе;</w:t>
      </w:r>
    </w:p>
    <w:p w:rsidR="00B540EE" w:rsidRPr="00E5611F" w:rsidRDefault="00A40F4B" w:rsidP="009E23DD">
      <w:pPr>
        <w:widowControl w:val="0"/>
        <w:numPr>
          <w:ilvl w:val="0"/>
          <w:numId w:val="28"/>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 формированием у уча</w:t>
      </w:r>
      <w:r w:rsidR="00B540EE" w:rsidRPr="00E5611F">
        <w:rPr>
          <w:rFonts w:ascii="Times New Roman" w:hAnsi="Times New Roman"/>
          <w:sz w:val="28"/>
          <w:szCs w:val="28"/>
        </w:rPr>
        <w:t>щегося научного типа мышления, который ориент</w:t>
      </w:r>
      <w:r w:rsidR="00B540EE" w:rsidRPr="00E5611F">
        <w:rPr>
          <w:rFonts w:ascii="Times New Roman" w:hAnsi="Times New Roman"/>
          <w:sz w:val="28"/>
          <w:szCs w:val="28"/>
        </w:rPr>
        <w:t>и</w:t>
      </w:r>
      <w:r w:rsidR="00B540EE" w:rsidRPr="00E5611F">
        <w:rPr>
          <w:rFonts w:ascii="Times New Roman" w:hAnsi="Times New Roman"/>
          <w:sz w:val="28"/>
          <w:szCs w:val="28"/>
        </w:rPr>
        <w:t>рует его на общекультурные образцы, нормы, эталоны и закономерности взаим</w:t>
      </w:r>
      <w:r w:rsidR="00B540EE" w:rsidRPr="00E5611F">
        <w:rPr>
          <w:rFonts w:ascii="Times New Roman" w:hAnsi="Times New Roman"/>
          <w:sz w:val="28"/>
          <w:szCs w:val="28"/>
        </w:rPr>
        <w:t>о</w:t>
      </w:r>
      <w:r w:rsidR="00B540EE" w:rsidRPr="00E5611F">
        <w:rPr>
          <w:rFonts w:ascii="Times New Roman" w:hAnsi="Times New Roman"/>
          <w:sz w:val="28"/>
          <w:szCs w:val="28"/>
        </w:rPr>
        <w:t>действия с окружающим миром;</w:t>
      </w:r>
    </w:p>
    <w:p w:rsidR="00B540EE" w:rsidRPr="00E5611F" w:rsidRDefault="00B540EE" w:rsidP="009E23DD">
      <w:pPr>
        <w:widowControl w:val="0"/>
        <w:numPr>
          <w:ilvl w:val="0"/>
          <w:numId w:val="28"/>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E5611F">
        <w:rPr>
          <w:rFonts w:ascii="Times New Roman" w:hAnsi="Times New Roman"/>
          <w:sz w:val="28"/>
          <w:szCs w:val="28"/>
        </w:rPr>
        <w:t>,</w:t>
      </w:r>
      <w:r w:rsidRPr="00E5611F">
        <w:rPr>
          <w:rFonts w:ascii="Times New Roman" w:hAnsi="Times New Roman"/>
          <w:sz w:val="28"/>
          <w:szCs w:val="28"/>
        </w:rPr>
        <w:t xml:space="preserve"> развитием учебного сотрудничест</w:t>
      </w:r>
      <w:r w:rsidR="00A40F4B" w:rsidRPr="00E5611F">
        <w:rPr>
          <w:rFonts w:ascii="Times New Roman" w:hAnsi="Times New Roman"/>
          <w:sz w:val="28"/>
          <w:szCs w:val="28"/>
        </w:rPr>
        <w:t>ва, реализуемого в отношениях уча</w:t>
      </w:r>
      <w:r w:rsidRPr="00E5611F">
        <w:rPr>
          <w:rFonts w:ascii="Times New Roman" w:hAnsi="Times New Roman"/>
          <w:sz w:val="28"/>
          <w:szCs w:val="28"/>
        </w:rPr>
        <w:t>щихся с учителем и сверстниками;</w:t>
      </w:r>
    </w:p>
    <w:p w:rsidR="00B540EE" w:rsidRPr="00E5611F" w:rsidRDefault="00B540EE" w:rsidP="009E23DD">
      <w:pPr>
        <w:widowControl w:val="0"/>
        <w:numPr>
          <w:ilvl w:val="0"/>
          <w:numId w:val="28"/>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 изменением формы организации учебной деятельности и учебного с</w:t>
      </w:r>
      <w:r w:rsidRPr="00E5611F">
        <w:rPr>
          <w:rFonts w:ascii="Times New Roman" w:hAnsi="Times New Roman"/>
          <w:sz w:val="28"/>
          <w:szCs w:val="28"/>
        </w:rPr>
        <w:t>о</w:t>
      </w:r>
      <w:r w:rsidRPr="00E5611F">
        <w:rPr>
          <w:rFonts w:ascii="Times New Roman" w:hAnsi="Times New Roman"/>
          <w:sz w:val="28"/>
          <w:szCs w:val="28"/>
        </w:rPr>
        <w:lastRenderedPageBreak/>
        <w:t>трудничества от классно-урочной к лабораторно-семинарской и лекционно-лабораторной исследовательской.</w:t>
      </w:r>
    </w:p>
    <w:p w:rsidR="00B540EE" w:rsidRPr="00E5611F" w:rsidRDefault="00E665A2" w:rsidP="00E665A2">
      <w:pPr>
        <w:spacing w:after="0"/>
        <w:ind w:firstLine="709"/>
        <w:jc w:val="both"/>
        <w:rPr>
          <w:rFonts w:ascii="Times New Roman" w:hAnsi="Times New Roman"/>
          <w:sz w:val="28"/>
          <w:szCs w:val="28"/>
        </w:rPr>
      </w:pPr>
      <w:r w:rsidRPr="00E5611F">
        <w:rPr>
          <w:rFonts w:ascii="Times New Roman" w:hAnsi="Times New Roman"/>
          <w:sz w:val="28"/>
          <w:szCs w:val="28"/>
        </w:rPr>
        <w:t>Переход уча</w:t>
      </w:r>
      <w:r w:rsidR="00B540EE" w:rsidRPr="00E5611F">
        <w:rPr>
          <w:rFonts w:ascii="Times New Roman" w:hAnsi="Times New Roman"/>
          <w:sz w:val="28"/>
          <w:szCs w:val="28"/>
        </w:rPr>
        <w:t>щегося в основную школу совпадает с</w:t>
      </w:r>
      <w:r w:rsidR="00C35852" w:rsidRPr="00E5611F">
        <w:rPr>
          <w:rFonts w:ascii="Times New Roman" w:hAnsi="Times New Roman"/>
          <w:b/>
          <w:i/>
          <w:sz w:val="28"/>
          <w:szCs w:val="28"/>
        </w:rPr>
        <w:t xml:space="preserve"> </w:t>
      </w:r>
      <w:r w:rsidR="00E30F6F" w:rsidRPr="00E5611F">
        <w:rPr>
          <w:rFonts w:ascii="Times New Roman" w:hAnsi="Times New Roman"/>
          <w:sz w:val="28"/>
          <w:szCs w:val="28"/>
        </w:rPr>
        <w:t>первым этапом подростк</w:t>
      </w:r>
      <w:r w:rsidR="00E30F6F" w:rsidRPr="00E5611F">
        <w:rPr>
          <w:rFonts w:ascii="Times New Roman" w:hAnsi="Times New Roman"/>
          <w:sz w:val="28"/>
          <w:szCs w:val="28"/>
        </w:rPr>
        <w:t>о</w:t>
      </w:r>
      <w:r w:rsidR="00E30F6F" w:rsidRPr="00E5611F">
        <w:rPr>
          <w:rFonts w:ascii="Times New Roman" w:hAnsi="Times New Roman"/>
          <w:sz w:val="28"/>
          <w:szCs w:val="28"/>
        </w:rPr>
        <w:t>вого развития</w:t>
      </w:r>
      <w:r w:rsidR="00E30F6F" w:rsidRPr="00E5611F">
        <w:rPr>
          <w:rFonts w:ascii="Times New Roman" w:hAnsi="Times New Roman"/>
          <w:b/>
          <w:i/>
          <w:sz w:val="28"/>
          <w:szCs w:val="28"/>
        </w:rPr>
        <w:t xml:space="preserve"> - </w:t>
      </w:r>
      <w:r w:rsidR="00B540EE" w:rsidRPr="00E5611F">
        <w:rPr>
          <w:rFonts w:ascii="Times New Roman" w:hAnsi="Times New Roman"/>
          <w:sz w:val="28"/>
          <w:szCs w:val="28"/>
        </w:rPr>
        <w:t>переходом к кризису младшего подросткового возраста (11–13 лет, 5–7 классы), характеризующ</w:t>
      </w:r>
      <w:r w:rsidR="003B3426" w:rsidRPr="00E5611F">
        <w:rPr>
          <w:rFonts w:ascii="Times New Roman" w:hAnsi="Times New Roman"/>
          <w:sz w:val="28"/>
          <w:szCs w:val="28"/>
        </w:rPr>
        <w:t>им</w:t>
      </w:r>
      <w:r w:rsidR="00B540EE" w:rsidRPr="00E5611F">
        <w:rPr>
          <w:rFonts w:ascii="Times New Roman" w:hAnsi="Times New Roman"/>
          <w:sz w:val="28"/>
          <w:szCs w:val="28"/>
        </w:rPr>
        <w:t>ся началом перехода от детства к взрослости, при к</w:t>
      </w:r>
      <w:r w:rsidR="00B540EE" w:rsidRPr="00E5611F">
        <w:rPr>
          <w:rFonts w:ascii="Times New Roman" w:hAnsi="Times New Roman"/>
          <w:sz w:val="28"/>
          <w:szCs w:val="28"/>
        </w:rPr>
        <w:t>о</w:t>
      </w:r>
      <w:r w:rsidR="00B540EE" w:rsidRPr="00E5611F">
        <w:rPr>
          <w:rFonts w:ascii="Times New Roman" w:hAnsi="Times New Roman"/>
          <w:sz w:val="28"/>
          <w:szCs w:val="28"/>
        </w:rPr>
        <w:t>тором центральным и специфическим новообразованием в личности подростка я</w:t>
      </w:r>
      <w:r w:rsidR="00B540EE" w:rsidRPr="00E5611F">
        <w:rPr>
          <w:rFonts w:ascii="Times New Roman" w:hAnsi="Times New Roman"/>
          <w:sz w:val="28"/>
          <w:szCs w:val="28"/>
        </w:rPr>
        <w:t>в</w:t>
      </w:r>
      <w:r w:rsidR="00B540EE" w:rsidRPr="00E5611F">
        <w:rPr>
          <w:rFonts w:ascii="Times New Roman" w:hAnsi="Times New Roman"/>
          <w:sz w:val="28"/>
          <w:szCs w:val="28"/>
        </w:rPr>
        <w:t>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Второй этап подросткового развития (14–15 лет, 8–9 классы)</w:t>
      </w:r>
      <w:r w:rsidR="00CD367E" w:rsidRPr="00E5611F">
        <w:rPr>
          <w:rFonts w:ascii="Times New Roman" w:hAnsi="Times New Roman"/>
          <w:sz w:val="28"/>
          <w:szCs w:val="28"/>
        </w:rPr>
        <w:t>,</w:t>
      </w:r>
      <w:r w:rsidRPr="00E5611F">
        <w:rPr>
          <w:rFonts w:ascii="Times New Roman" w:hAnsi="Times New Roman"/>
          <w:sz w:val="28"/>
          <w:szCs w:val="28"/>
        </w:rPr>
        <w:t xml:space="preserve"> характеризуется:</w:t>
      </w:r>
    </w:p>
    <w:p w:rsidR="00B540EE" w:rsidRPr="00E5611F" w:rsidRDefault="00B540EE" w:rsidP="009E23DD">
      <w:pPr>
        <w:widowControl w:val="0"/>
        <w:numPr>
          <w:ilvl w:val="0"/>
          <w:numId w:val="2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w:t>
      </w:r>
      <w:r w:rsidRPr="00E5611F">
        <w:rPr>
          <w:rFonts w:ascii="Times New Roman" w:hAnsi="Times New Roman"/>
          <w:sz w:val="28"/>
          <w:szCs w:val="28"/>
        </w:rPr>
        <w:t>ж</w:t>
      </w:r>
      <w:r w:rsidRPr="00E5611F">
        <w:rPr>
          <w:rFonts w:ascii="Times New Roman" w:hAnsi="Times New Roman"/>
          <w:sz w:val="28"/>
          <w:szCs w:val="28"/>
        </w:rPr>
        <w:t>них особенностей, интересов и отношений ребенка, появлением у подростка знач</w:t>
      </w:r>
      <w:r w:rsidRPr="00E5611F">
        <w:rPr>
          <w:rFonts w:ascii="Times New Roman" w:hAnsi="Times New Roman"/>
          <w:sz w:val="28"/>
          <w:szCs w:val="28"/>
        </w:rPr>
        <w:t>и</w:t>
      </w:r>
      <w:r w:rsidRPr="00E5611F">
        <w:rPr>
          <w:rFonts w:ascii="Times New Roman" w:hAnsi="Times New Roman"/>
          <w:sz w:val="28"/>
          <w:szCs w:val="28"/>
        </w:rPr>
        <w:t>тельных субъективных трудностей и переживаний;</w:t>
      </w:r>
    </w:p>
    <w:p w:rsidR="00B540EE" w:rsidRPr="00E5611F" w:rsidRDefault="00B540EE" w:rsidP="009E23DD">
      <w:pPr>
        <w:widowControl w:val="0"/>
        <w:numPr>
          <w:ilvl w:val="0"/>
          <w:numId w:val="2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стремлением подростка к общению и совместной деятельности со сверстн</w:t>
      </w:r>
      <w:r w:rsidRPr="00E5611F">
        <w:rPr>
          <w:rFonts w:ascii="Times New Roman" w:hAnsi="Times New Roman"/>
          <w:sz w:val="28"/>
          <w:szCs w:val="28"/>
        </w:rPr>
        <w:t>и</w:t>
      </w:r>
      <w:r w:rsidRPr="00E5611F">
        <w:rPr>
          <w:rFonts w:ascii="Times New Roman" w:hAnsi="Times New Roman"/>
          <w:sz w:val="28"/>
          <w:szCs w:val="28"/>
        </w:rPr>
        <w:t>ками;</w:t>
      </w:r>
    </w:p>
    <w:p w:rsidR="00B540EE" w:rsidRPr="00E5611F" w:rsidRDefault="00B540EE" w:rsidP="009E23DD">
      <w:pPr>
        <w:widowControl w:val="0"/>
        <w:numPr>
          <w:ilvl w:val="0"/>
          <w:numId w:val="2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5611F" w:rsidRDefault="00B540EE" w:rsidP="009E23DD">
      <w:pPr>
        <w:pStyle w:val="Normal1"/>
        <w:numPr>
          <w:ilvl w:val="0"/>
          <w:numId w:val="29"/>
        </w:numPr>
        <w:tabs>
          <w:tab w:val="left" w:pos="993"/>
        </w:tabs>
        <w:spacing w:line="276" w:lineRule="auto"/>
        <w:ind w:left="0" w:firstLine="709"/>
        <w:rPr>
          <w:sz w:val="28"/>
          <w:szCs w:val="28"/>
        </w:rPr>
      </w:pPr>
      <w:r w:rsidRPr="00E5611F">
        <w:rPr>
          <w:sz w:val="28"/>
          <w:szCs w:val="28"/>
        </w:rPr>
        <w:t>обостренной, в связи с возникновением чувства взрослости, восприимчив</w:t>
      </w:r>
      <w:r w:rsidRPr="00E5611F">
        <w:rPr>
          <w:sz w:val="28"/>
          <w:szCs w:val="28"/>
        </w:rPr>
        <w:t>о</w:t>
      </w:r>
      <w:r w:rsidRPr="00E5611F">
        <w:rPr>
          <w:sz w:val="28"/>
          <w:szCs w:val="28"/>
        </w:rPr>
        <w:t>стью к усвоению норм, ценностей и способов поведения, которые существуют в м</w:t>
      </w:r>
      <w:r w:rsidRPr="00E5611F">
        <w:rPr>
          <w:sz w:val="28"/>
          <w:szCs w:val="28"/>
        </w:rPr>
        <w:t>и</w:t>
      </w:r>
      <w:r w:rsidRPr="00E5611F">
        <w:rPr>
          <w:sz w:val="28"/>
          <w:szCs w:val="28"/>
        </w:rPr>
        <w:t xml:space="preserve">ре взрослых и в их отношениях, порождающей </w:t>
      </w:r>
      <w:r w:rsidRPr="00E5611F">
        <w:rPr>
          <w:bCs/>
          <w:sz w:val="28"/>
          <w:szCs w:val="28"/>
        </w:rPr>
        <w:t>интенсивное формирование нравс</w:t>
      </w:r>
      <w:r w:rsidRPr="00E5611F">
        <w:rPr>
          <w:bCs/>
          <w:sz w:val="28"/>
          <w:szCs w:val="28"/>
        </w:rPr>
        <w:t>т</w:t>
      </w:r>
      <w:r w:rsidRPr="00E5611F">
        <w:rPr>
          <w:bCs/>
          <w:sz w:val="28"/>
          <w:szCs w:val="28"/>
        </w:rPr>
        <w:t>венных понятий и</w:t>
      </w:r>
      <w:r w:rsidR="00C35852" w:rsidRPr="00E5611F">
        <w:rPr>
          <w:bCs/>
          <w:sz w:val="28"/>
          <w:szCs w:val="28"/>
        </w:rPr>
        <w:t xml:space="preserve"> </w:t>
      </w:r>
      <w:r w:rsidRPr="00E5611F">
        <w:rPr>
          <w:bCs/>
          <w:sz w:val="28"/>
          <w:szCs w:val="28"/>
        </w:rPr>
        <w:t xml:space="preserve">убеждений, выработку принципов, </w:t>
      </w:r>
      <w:r w:rsidRPr="00E5611F">
        <w:rPr>
          <w:bCs/>
          <w:iCs/>
          <w:sz w:val="28"/>
          <w:szCs w:val="28"/>
        </w:rPr>
        <w:t>моральное развитие личности;</w:t>
      </w:r>
      <w:r w:rsidR="004D5819" w:rsidRPr="00E5611F">
        <w:rPr>
          <w:bCs/>
          <w:iCs/>
          <w:sz w:val="28"/>
          <w:szCs w:val="28"/>
        </w:rPr>
        <w:t xml:space="preserve"> </w:t>
      </w:r>
      <w:r w:rsidR="00DC73F9" w:rsidRPr="00E5611F">
        <w:rPr>
          <w:bCs/>
          <w:sz w:val="28"/>
          <w:szCs w:val="28"/>
        </w:rPr>
        <w:t>т.</w:t>
      </w:r>
      <w:r w:rsidR="00C17595" w:rsidRPr="00E5611F">
        <w:rPr>
          <w:bCs/>
          <w:sz w:val="28"/>
          <w:szCs w:val="28"/>
        </w:rPr>
        <w:t xml:space="preserve"> </w:t>
      </w:r>
      <w:r w:rsidR="00DC73F9" w:rsidRPr="00E5611F">
        <w:rPr>
          <w:bCs/>
          <w:sz w:val="28"/>
          <w:szCs w:val="28"/>
        </w:rPr>
        <w:t>е. моральным развитием личности;</w:t>
      </w:r>
    </w:p>
    <w:p w:rsidR="00B540EE" w:rsidRPr="00E5611F" w:rsidRDefault="00B540EE" w:rsidP="009E23DD">
      <w:pPr>
        <w:widowControl w:val="0"/>
        <w:numPr>
          <w:ilvl w:val="0"/>
          <w:numId w:val="2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сложными поведенческими проявлениями, вызванными противоречием м</w:t>
      </w:r>
      <w:r w:rsidRPr="00E5611F">
        <w:rPr>
          <w:rFonts w:ascii="Times New Roman" w:hAnsi="Times New Roman"/>
          <w:sz w:val="28"/>
          <w:szCs w:val="28"/>
        </w:rPr>
        <w:t>е</w:t>
      </w:r>
      <w:r w:rsidRPr="00E5611F">
        <w:rPr>
          <w:rFonts w:ascii="Times New Roman" w:hAnsi="Times New Roman"/>
          <w:sz w:val="28"/>
          <w:szCs w:val="28"/>
        </w:rPr>
        <w:t xml:space="preserve">жду потребностью </w:t>
      </w:r>
      <w:r w:rsidR="00E30F6F" w:rsidRPr="00E5611F">
        <w:rPr>
          <w:rFonts w:ascii="Times New Roman" w:hAnsi="Times New Roman"/>
          <w:sz w:val="28"/>
          <w:szCs w:val="28"/>
        </w:rPr>
        <w:t xml:space="preserve">подростков </w:t>
      </w:r>
      <w:r w:rsidRPr="00E5611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E5611F">
        <w:rPr>
          <w:rFonts w:ascii="Times New Roman" w:hAnsi="Times New Roman"/>
          <w:sz w:val="28"/>
          <w:szCs w:val="28"/>
        </w:rPr>
        <w:t xml:space="preserve">проявляющимися </w:t>
      </w:r>
      <w:r w:rsidRPr="00E5611F">
        <w:rPr>
          <w:rFonts w:ascii="Times New Roman" w:hAnsi="Times New Roman"/>
          <w:sz w:val="28"/>
          <w:szCs w:val="28"/>
        </w:rPr>
        <w:t>в разных формах непосл</w:t>
      </w:r>
      <w:r w:rsidRPr="00E5611F">
        <w:rPr>
          <w:rFonts w:ascii="Times New Roman" w:hAnsi="Times New Roman"/>
          <w:sz w:val="28"/>
          <w:szCs w:val="28"/>
        </w:rPr>
        <w:t>у</w:t>
      </w:r>
      <w:r w:rsidRPr="00E5611F">
        <w:rPr>
          <w:rFonts w:ascii="Times New Roman" w:hAnsi="Times New Roman"/>
          <w:sz w:val="28"/>
          <w:szCs w:val="28"/>
        </w:rPr>
        <w:t>шания, сопротивления и протеста;</w:t>
      </w:r>
    </w:p>
    <w:p w:rsidR="00B540EE" w:rsidRPr="00E5611F" w:rsidRDefault="00B540EE" w:rsidP="009E23DD">
      <w:pPr>
        <w:widowControl w:val="0"/>
        <w:numPr>
          <w:ilvl w:val="0"/>
          <w:numId w:val="2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изменением социальной ситуации развития</w:t>
      </w:r>
      <w:r w:rsidR="00E30F6F" w:rsidRPr="00E5611F">
        <w:rPr>
          <w:rFonts w:ascii="Times New Roman" w:hAnsi="Times New Roman"/>
          <w:sz w:val="28"/>
          <w:szCs w:val="28"/>
        </w:rPr>
        <w:t>:</w:t>
      </w:r>
      <w:r w:rsidR="004D5819" w:rsidRPr="00E5611F">
        <w:rPr>
          <w:rFonts w:ascii="Times New Roman" w:hAnsi="Times New Roman"/>
          <w:sz w:val="28"/>
          <w:szCs w:val="28"/>
        </w:rPr>
        <w:t xml:space="preserve"> </w:t>
      </w:r>
      <w:r w:rsidR="00E30F6F" w:rsidRPr="00E5611F">
        <w:rPr>
          <w:rFonts w:ascii="Times New Roman" w:hAnsi="Times New Roman"/>
          <w:sz w:val="28"/>
          <w:szCs w:val="28"/>
        </w:rPr>
        <w:t>ростом информационных пер</w:t>
      </w:r>
      <w:r w:rsidR="00E30F6F" w:rsidRPr="00E5611F">
        <w:rPr>
          <w:rFonts w:ascii="Times New Roman" w:hAnsi="Times New Roman"/>
          <w:sz w:val="28"/>
          <w:szCs w:val="28"/>
        </w:rPr>
        <w:t>е</w:t>
      </w:r>
      <w:r w:rsidR="00E30F6F" w:rsidRPr="00E5611F">
        <w:rPr>
          <w:rFonts w:ascii="Times New Roman" w:hAnsi="Times New Roman"/>
          <w:sz w:val="28"/>
          <w:szCs w:val="28"/>
        </w:rPr>
        <w:t>грузок, характером социальных взаимодействий, способами получения информации (СМИ, телевидение, Интернет)</w:t>
      </w:r>
      <w:r w:rsidR="00F2291F" w:rsidRPr="00E5611F">
        <w:rPr>
          <w:rFonts w:ascii="Times New Roman" w:hAnsi="Times New Roman"/>
          <w:sz w:val="28"/>
          <w:szCs w:val="28"/>
        </w:rPr>
        <w:t>.</w:t>
      </w:r>
    </w:p>
    <w:p w:rsidR="00B540EE" w:rsidRPr="00E5611F" w:rsidRDefault="00B540EE" w:rsidP="00E665A2">
      <w:pPr>
        <w:spacing w:after="0"/>
        <w:ind w:firstLine="709"/>
        <w:jc w:val="both"/>
        <w:rPr>
          <w:rStyle w:val="Zag11"/>
          <w:rFonts w:ascii="Times New Roman" w:eastAsia="@Arial Unicode MS" w:hAnsi="Times New Roman"/>
          <w:sz w:val="28"/>
          <w:szCs w:val="28"/>
          <w:lang w:eastAsia="ru-RU"/>
        </w:rPr>
      </w:pPr>
      <w:r w:rsidRPr="00E5611F">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w:t>
      </w:r>
      <w:r w:rsidRPr="00E5611F">
        <w:rPr>
          <w:rStyle w:val="Zag11"/>
          <w:rFonts w:ascii="Times New Roman" w:eastAsia="@Arial Unicode MS" w:hAnsi="Times New Roman"/>
          <w:sz w:val="28"/>
          <w:szCs w:val="28"/>
        </w:rPr>
        <w:t>б</w:t>
      </w:r>
      <w:r w:rsidRPr="00E5611F">
        <w:rPr>
          <w:rStyle w:val="Zag11"/>
          <w:rFonts w:ascii="Times New Roman" w:eastAsia="@Arial Unicode MS" w:hAnsi="Times New Roman"/>
          <w:sz w:val="28"/>
          <w:szCs w:val="28"/>
        </w:rPr>
        <w:t xml:space="preserve">разовательного процесса и </w:t>
      </w:r>
      <w:r w:rsidR="00E30F6F" w:rsidRPr="00E5611F">
        <w:rPr>
          <w:rStyle w:val="Zag11"/>
          <w:rFonts w:ascii="Times New Roman" w:eastAsia="@Arial Unicode MS" w:hAnsi="Times New Roman"/>
          <w:sz w:val="28"/>
          <w:szCs w:val="28"/>
        </w:rPr>
        <w:t xml:space="preserve">выбором </w:t>
      </w:r>
      <w:r w:rsidRPr="00E5611F">
        <w:rPr>
          <w:rStyle w:val="Zag11"/>
          <w:rFonts w:ascii="Times New Roman" w:eastAsia="@Arial Unicode MS" w:hAnsi="Times New Roman"/>
          <w:sz w:val="28"/>
          <w:szCs w:val="28"/>
        </w:rPr>
        <w:t>условий и методик обучения.</w:t>
      </w:r>
    </w:p>
    <w:p w:rsidR="00B540EE" w:rsidRPr="00E5611F" w:rsidRDefault="00B540EE" w:rsidP="00E665A2">
      <w:pPr>
        <w:spacing w:after="0"/>
        <w:ind w:firstLine="709"/>
        <w:jc w:val="both"/>
        <w:rPr>
          <w:rStyle w:val="Zag11"/>
          <w:rFonts w:ascii="Times New Roman" w:eastAsia="@Arial Unicode MS" w:hAnsi="Times New Roman"/>
          <w:sz w:val="28"/>
          <w:szCs w:val="28"/>
          <w:lang w:eastAsia="ru-RU"/>
        </w:rPr>
      </w:pPr>
      <w:r w:rsidRPr="00E5611F">
        <w:rPr>
          <w:rFonts w:ascii="Times New Roman" w:hAnsi="Times New Roman"/>
          <w:sz w:val="28"/>
          <w:szCs w:val="28"/>
        </w:rPr>
        <w:t>Объективно необходимое для подготовки к будущей жизни развитие социал</w:t>
      </w:r>
      <w:r w:rsidRPr="00E5611F">
        <w:rPr>
          <w:rFonts w:ascii="Times New Roman" w:hAnsi="Times New Roman"/>
          <w:sz w:val="28"/>
          <w:szCs w:val="28"/>
        </w:rPr>
        <w:t>ь</w:t>
      </w:r>
      <w:r w:rsidRPr="00E5611F">
        <w:rPr>
          <w:rFonts w:ascii="Times New Roman" w:hAnsi="Times New Roman"/>
          <w:sz w:val="28"/>
          <w:szCs w:val="28"/>
        </w:rPr>
        <w:t xml:space="preserve">ной взрослости </w:t>
      </w:r>
      <w:r w:rsidR="000C4138" w:rsidRPr="00E5611F">
        <w:rPr>
          <w:rFonts w:ascii="Times New Roman" w:hAnsi="Times New Roman"/>
          <w:sz w:val="28"/>
          <w:szCs w:val="28"/>
        </w:rPr>
        <w:t xml:space="preserve">подростка </w:t>
      </w:r>
      <w:r w:rsidRPr="00E5611F">
        <w:rPr>
          <w:rFonts w:ascii="Times New Roman" w:hAnsi="Times New Roman"/>
          <w:sz w:val="28"/>
          <w:szCs w:val="28"/>
        </w:rPr>
        <w:t>требует и от родителей (законных представителей) реш</w:t>
      </w:r>
      <w:r w:rsidRPr="00E5611F">
        <w:rPr>
          <w:rFonts w:ascii="Times New Roman" w:hAnsi="Times New Roman"/>
          <w:sz w:val="28"/>
          <w:szCs w:val="28"/>
        </w:rPr>
        <w:t>е</w:t>
      </w:r>
      <w:r w:rsidRPr="00E5611F">
        <w:rPr>
          <w:rFonts w:ascii="Times New Roman" w:hAnsi="Times New Roman"/>
          <w:sz w:val="28"/>
          <w:szCs w:val="28"/>
        </w:rPr>
        <w:t>ния соответствующей задачи воспитания подростка в семье, смены прежнего типа отношений на новый.</w:t>
      </w:r>
    </w:p>
    <w:p w:rsidR="00B540EE" w:rsidRPr="00E5611F"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E5611F" w:rsidRDefault="007242D1" w:rsidP="00E665A2">
      <w:pPr>
        <w:pStyle w:val="2"/>
        <w:spacing w:line="276" w:lineRule="auto"/>
        <w:rPr>
          <w:rStyle w:val="Zag11"/>
        </w:rPr>
      </w:pPr>
      <w:bookmarkStart w:id="11" w:name="_Toc405145647"/>
      <w:bookmarkStart w:id="12" w:name="_Toc406058976"/>
      <w:bookmarkStart w:id="13" w:name="_Toc409691625"/>
      <w:bookmarkStart w:id="14" w:name="_Toc410653947"/>
      <w:bookmarkStart w:id="15" w:name="_Toc410702952"/>
      <w:bookmarkStart w:id="16" w:name="_Toc447104776"/>
      <w:r w:rsidRPr="00E5611F">
        <w:rPr>
          <w:rStyle w:val="Zag11"/>
        </w:rPr>
        <w:t xml:space="preserve">1.2. </w:t>
      </w:r>
      <w:r w:rsidR="00B540EE" w:rsidRPr="00E5611F">
        <w:rPr>
          <w:rStyle w:val="Zag11"/>
        </w:rPr>
        <w:t>Планируемые результаты освоения обучающимися основной образ</w:t>
      </w:r>
      <w:r w:rsidR="00B540EE" w:rsidRPr="00E5611F">
        <w:rPr>
          <w:rStyle w:val="Zag11"/>
        </w:rPr>
        <w:t>о</w:t>
      </w:r>
      <w:r w:rsidR="00B540EE" w:rsidRPr="00E5611F">
        <w:rPr>
          <w:rStyle w:val="Zag11"/>
        </w:rPr>
        <w:t>вательной программы основного общего образования</w:t>
      </w:r>
      <w:bookmarkEnd w:id="11"/>
      <w:bookmarkEnd w:id="12"/>
      <w:bookmarkEnd w:id="13"/>
      <w:bookmarkEnd w:id="14"/>
      <w:bookmarkEnd w:id="15"/>
      <w:bookmarkEnd w:id="16"/>
    </w:p>
    <w:p w:rsidR="00B540EE" w:rsidRPr="00E5611F" w:rsidRDefault="004F4AEB" w:rsidP="00E665A2">
      <w:pPr>
        <w:pStyle w:val="3"/>
        <w:spacing w:before="0" w:beforeAutospacing="0" w:after="0" w:afterAutospacing="0" w:line="276" w:lineRule="auto"/>
        <w:ind w:firstLine="709"/>
      </w:pPr>
      <w:bookmarkStart w:id="17" w:name="_Toc410653948"/>
      <w:bookmarkStart w:id="18" w:name="_Toc447104777"/>
      <w:r w:rsidRPr="00E5611F">
        <w:t xml:space="preserve">1.2.1. </w:t>
      </w:r>
      <w:r w:rsidR="00B540EE" w:rsidRPr="00E5611F">
        <w:t>Общие положения</w:t>
      </w:r>
      <w:bookmarkEnd w:id="17"/>
      <w:bookmarkEnd w:id="18"/>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Планируемые результаты освоения основной образовательной программы о</w:t>
      </w:r>
      <w:r w:rsidRPr="00E5611F">
        <w:rPr>
          <w:rFonts w:ascii="Times New Roman" w:hAnsi="Times New Roman"/>
          <w:sz w:val="28"/>
          <w:szCs w:val="28"/>
        </w:rPr>
        <w:t>с</w:t>
      </w:r>
      <w:r w:rsidRPr="00E5611F">
        <w:rPr>
          <w:rFonts w:ascii="Times New Roman" w:hAnsi="Times New Roman"/>
          <w:sz w:val="28"/>
          <w:szCs w:val="28"/>
        </w:rPr>
        <w:t>новного общего образования (</w:t>
      </w:r>
      <w:r w:rsidR="00E30F6F" w:rsidRPr="00E5611F">
        <w:rPr>
          <w:rFonts w:ascii="Times New Roman" w:hAnsi="Times New Roman"/>
          <w:sz w:val="28"/>
          <w:szCs w:val="28"/>
        </w:rPr>
        <w:t>ООП ООО</w:t>
      </w:r>
      <w:r w:rsidRPr="00E5611F">
        <w:rPr>
          <w:rFonts w:ascii="Times New Roman" w:hAnsi="Times New Roman"/>
          <w:sz w:val="28"/>
          <w:szCs w:val="28"/>
        </w:rPr>
        <w:t>)</w:t>
      </w:r>
      <w:r w:rsidR="004D5819" w:rsidRPr="00E5611F">
        <w:rPr>
          <w:rFonts w:ascii="Times New Roman" w:hAnsi="Times New Roman"/>
          <w:sz w:val="28"/>
          <w:szCs w:val="28"/>
        </w:rPr>
        <w:t xml:space="preserve"> </w:t>
      </w:r>
      <w:r w:rsidRPr="00E5611F">
        <w:rPr>
          <w:rFonts w:ascii="Times New Roman" w:hAnsi="Times New Roman"/>
          <w:sz w:val="28"/>
          <w:szCs w:val="28"/>
        </w:rPr>
        <w:t>представляют собой систему ведущих ц</w:t>
      </w:r>
      <w:r w:rsidRPr="00E5611F">
        <w:rPr>
          <w:rFonts w:ascii="Times New Roman" w:hAnsi="Times New Roman"/>
          <w:sz w:val="28"/>
          <w:szCs w:val="28"/>
        </w:rPr>
        <w:t>е</w:t>
      </w:r>
      <w:r w:rsidRPr="00E5611F">
        <w:rPr>
          <w:rFonts w:ascii="Times New Roman" w:hAnsi="Times New Roman"/>
          <w:sz w:val="28"/>
          <w:szCs w:val="28"/>
        </w:rPr>
        <w:t>левых установок и ожидаемых результатов освоения всех компонентов, составля</w:t>
      </w:r>
      <w:r w:rsidRPr="00E5611F">
        <w:rPr>
          <w:rFonts w:ascii="Times New Roman" w:hAnsi="Times New Roman"/>
          <w:sz w:val="28"/>
          <w:szCs w:val="28"/>
        </w:rPr>
        <w:t>ю</w:t>
      </w:r>
      <w:r w:rsidRPr="00E5611F">
        <w:rPr>
          <w:rFonts w:ascii="Times New Roman" w:hAnsi="Times New Roman"/>
          <w:sz w:val="28"/>
          <w:szCs w:val="28"/>
        </w:rPr>
        <w:t>щих содержательную основу образовательной программы. Они обеспечивают связь между требованиями ФГОС</w:t>
      </w:r>
      <w:r w:rsidR="00E30F6F" w:rsidRPr="00E5611F">
        <w:rPr>
          <w:rFonts w:ascii="Times New Roman" w:hAnsi="Times New Roman"/>
          <w:sz w:val="28"/>
          <w:szCs w:val="28"/>
        </w:rPr>
        <w:t xml:space="preserve"> ООО</w:t>
      </w:r>
      <w:r w:rsidRPr="00E5611F">
        <w:rPr>
          <w:rFonts w:ascii="Times New Roman" w:hAnsi="Times New Roman"/>
          <w:sz w:val="28"/>
          <w:szCs w:val="28"/>
        </w:rPr>
        <w:t xml:space="preserve">, образовательным процессом и системой оценки результатов освоения </w:t>
      </w:r>
      <w:r w:rsidR="00E30F6F" w:rsidRPr="00E5611F">
        <w:rPr>
          <w:rFonts w:ascii="Times New Roman" w:hAnsi="Times New Roman"/>
          <w:sz w:val="28"/>
          <w:szCs w:val="28"/>
        </w:rPr>
        <w:t>ООП ООО</w:t>
      </w:r>
      <w:r w:rsidRPr="00E5611F">
        <w:rPr>
          <w:rFonts w:ascii="Times New Roman" w:hAnsi="Times New Roman"/>
          <w:sz w:val="28"/>
          <w:szCs w:val="28"/>
        </w:rPr>
        <w:t>, выступая содержательной и критериальной осн</w:t>
      </w:r>
      <w:r w:rsidRPr="00E5611F">
        <w:rPr>
          <w:rFonts w:ascii="Times New Roman" w:hAnsi="Times New Roman"/>
          <w:sz w:val="28"/>
          <w:szCs w:val="28"/>
        </w:rPr>
        <w:t>о</w:t>
      </w:r>
      <w:r w:rsidRPr="00E5611F">
        <w:rPr>
          <w:rFonts w:ascii="Times New Roman" w:hAnsi="Times New Roman"/>
          <w:sz w:val="28"/>
          <w:szCs w:val="28"/>
        </w:rPr>
        <w:t>вой для разработки программ учебных предметов, курсов, учебно-методической л</w:t>
      </w:r>
      <w:r w:rsidRPr="00E5611F">
        <w:rPr>
          <w:rFonts w:ascii="Times New Roman" w:hAnsi="Times New Roman"/>
          <w:sz w:val="28"/>
          <w:szCs w:val="28"/>
        </w:rPr>
        <w:t>и</w:t>
      </w:r>
      <w:r w:rsidRPr="00E5611F">
        <w:rPr>
          <w:rFonts w:ascii="Times New Roman" w:hAnsi="Times New Roman"/>
          <w:sz w:val="28"/>
          <w:szCs w:val="28"/>
        </w:rPr>
        <w:t>тературы,</w:t>
      </w:r>
      <w:r w:rsidR="00A34B02" w:rsidRPr="00E5611F">
        <w:rPr>
          <w:rFonts w:ascii="Times New Roman" w:hAnsi="Times New Roman"/>
          <w:sz w:val="28"/>
          <w:szCs w:val="28"/>
        </w:rPr>
        <w:t xml:space="preserve"> программ воспитания и социализации, </w:t>
      </w:r>
      <w:r w:rsidRPr="00E5611F">
        <w:rPr>
          <w:rFonts w:ascii="Times New Roman" w:hAnsi="Times New Roman"/>
          <w:sz w:val="28"/>
          <w:szCs w:val="28"/>
        </w:rPr>
        <w:t>с одной стороны, и системы оце</w:t>
      </w:r>
      <w:r w:rsidRPr="00E5611F">
        <w:rPr>
          <w:rFonts w:ascii="Times New Roman" w:hAnsi="Times New Roman"/>
          <w:sz w:val="28"/>
          <w:szCs w:val="28"/>
        </w:rPr>
        <w:t>н</w:t>
      </w:r>
      <w:r w:rsidRPr="00E5611F">
        <w:rPr>
          <w:rFonts w:ascii="Times New Roman" w:hAnsi="Times New Roman"/>
          <w:sz w:val="28"/>
          <w:szCs w:val="28"/>
        </w:rPr>
        <w:t xml:space="preserve">ки </w:t>
      </w:r>
      <w:r w:rsidR="00BF7AD9" w:rsidRPr="00E5611F">
        <w:rPr>
          <w:rFonts w:ascii="Times New Roman" w:hAnsi="Times New Roman"/>
          <w:sz w:val="28"/>
          <w:szCs w:val="28"/>
        </w:rPr>
        <w:t xml:space="preserve">результатов </w:t>
      </w:r>
      <w:r w:rsidRPr="00E5611F">
        <w:rPr>
          <w:rFonts w:ascii="Times New Roman" w:hAnsi="Times New Roman"/>
          <w:sz w:val="28"/>
          <w:szCs w:val="28"/>
        </w:rPr>
        <w:t xml:space="preserve">– с другой. </w:t>
      </w:r>
    </w:p>
    <w:p w:rsidR="00B540EE" w:rsidRPr="00E5611F" w:rsidRDefault="00B540EE" w:rsidP="00E665A2">
      <w:pPr>
        <w:tabs>
          <w:tab w:val="num" w:pos="1920"/>
        </w:tabs>
        <w:spacing w:after="0"/>
        <w:ind w:firstLine="709"/>
        <w:jc w:val="both"/>
        <w:rPr>
          <w:rFonts w:ascii="Times New Roman" w:hAnsi="Times New Roman"/>
          <w:sz w:val="28"/>
          <w:szCs w:val="28"/>
        </w:rPr>
      </w:pPr>
      <w:r w:rsidRPr="00E5611F">
        <w:rPr>
          <w:rFonts w:ascii="Times New Roman" w:hAnsi="Times New Roman"/>
          <w:sz w:val="28"/>
          <w:szCs w:val="28"/>
        </w:rPr>
        <w:t>В соответствии с требованиями ФГОС</w:t>
      </w:r>
      <w:r w:rsidR="00E30F6F" w:rsidRPr="00E5611F">
        <w:rPr>
          <w:rFonts w:ascii="Times New Roman" w:hAnsi="Times New Roman"/>
          <w:sz w:val="28"/>
          <w:szCs w:val="28"/>
        </w:rPr>
        <w:t xml:space="preserve"> ООО</w:t>
      </w:r>
      <w:r w:rsidRPr="00E5611F">
        <w:rPr>
          <w:rFonts w:ascii="Times New Roman" w:hAnsi="Times New Roman"/>
          <w:sz w:val="28"/>
          <w:szCs w:val="28"/>
        </w:rPr>
        <w:t xml:space="preserve"> система планируемых </w:t>
      </w:r>
      <w:r w:rsidR="00755F9D" w:rsidRPr="00E5611F">
        <w:rPr>
          <w:rFonts w:ascii="Times New Roman" w:hAnsi="Times New Roman"/>
          <w:sz w:val="28"/>
          <w:szCs w:val="28"/>
        </w:rPr>
        <w:t>результ</w:t>
      </w:r>
      <w:r w:rsidR="00755F9D" w:rsidRPr="00E5611F">
        <w:rPr>
          <w:rFonts w:ascii="Times New Roman" w:hAnsi="Times New Roman"/>
          <w:sz w:val="28"/>
          <w:szCs w:val="28"/>
        </w:rPr>
        <w:t>а</w:t>
      </w:r>
      <w:r w:rsidR="00755F9D" w:rsidRPr="00E5611F">
        <w:rPr>
          <w:rFonts w:ascii="Times New Roman" w:hAnsi="Times New Roman"/>
          <w:sz w:val="28"/>
          <w:szCs w:val="28"/>
        </w:rPr>
        <w:t>тов </w:t>
      </w:r>
      <w:r w:rsidRPr="00E5611F">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w:t>
      </w:r>
      <w:r w:rsidRPr="00E5611F">
        <w:rPr>
          <w:rFonts w:ascii="Times New Roman" w:hAnsi="Times New Roman"/>
          <w:sz w:val="28"/>
          <w:szCs w:val="28"/>
        </w:rPr>
        <w:t>о</w:t>
      </w:r>
      <w:r w:rsidRPr="00E5611F">
        <w:rPr>
          <w:rFonts w:ascii="Times New Roman" w:hAnsi="Times New Roman"/>
          <w:sz w:val="28"/>
          <w:szCs w:val="28"/>
        </w:rPr>
        <w:t>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E5611F">
        <w:rPr>
          <w:rFonts w:ascii="Times New Roman" w:hAnsi="Times New Roman"/>
          <w:sz w:val="28"/>
          <w:szCs w:val="28"/>
        </w:rPr>
        <w:t xml:space="preserve"> (универсальных и специфических </w:t>
      </w:r>
      <w:r w:rsidRPr="00E5611F">
        <w:rPr>
          <w:rFonts w:ascii="Times New Roman" w:hAnsi="Times New Roman"/>
          <w:sz w:val="28"/>
          <w:szCs w:val="28"/>
        </w:rPr>
        <w:t xml:space="preserve">для </w:t>
      </w:r>
      <w:r w:rsidR="005C6C27" w:rsidRPr="00E5611F">
        <w:rPr>
          <w:rFonts w:ascii="Times New Roman" w:hAnsi="Times New Roman"/>
          <w:sz w:val="28"/>
          <w:szCs w:val="28"/>
        </w:rPr>
        <w:t xml:space="preserve">каждого </w:t>
      </w:r>
      <w:r w:rsidRPr="00E5611F">
        <w:rPr>
          <w:rFonts w:ascii="Times New Roman" w:hAnsi="Times New Roman"/>
          <w:sz w:val="28"/>
          <w:szCs w:val="28"/>
        </w:rPr>
        <w:t>учебного предмета: регул</w:t>
      </w:r>
      <w:r w:rsidRPr="00E5611F">
        <w:rPr>
          <w:rFonts w:ascii="Times New Roman" w:hAnsi="Times New Roman"/>
          <w:sz w:val="28"/>
          <w:szCs w:val="28"/>
        </w:rPr>
        <w:t>я</w:t>
      </w:r>
      <w:r w:rsidRPr="00E5611F">
        <w:rPr>
          <w:rFonts w:ascii="Times New Roman" w:hAnsi="Times New Roman"/>
          <w:sz w:val="28"/>
          <w:szCs w:val="28"/>
        </w:rPr>
        <w:t>тивных, коммуникативных, познавательных) с учебным материалом и</w:t>
      </w:r>
      <w:r w:rsidR="00BE176C" w:rsidRPr="00E5611F">
        <w:rPr>
          <w:rFonts w:ascii="Times New Roman" w:hAnsi="Times New Roman"/>
          <w:sz w:val="28"/>
          <w:szCs w:val="28"/>
        </w:rPr>
        <w:t>,</w:t>
      </w:r>
      <w:r w:rsidRPr="00E5611F">
        <w:rPr>
          <w:rFonts w:ascii="Times New Roman" w:hAnsi="Times New Roman"/>
          <w:sz w:val="28"/>
          <w:szCs w:val="28"/>
        </w:rPr>
        <w:t xml:space="preserve"> прежде вс</w:t>
      </w:r>
      <w:r w:rsidRPr="00E5611F">
        <w:rPr>
          <w:rFonts w:ascii="Times New Roman" w:hAnsi="Times New Roman"/>
          <w:sz w:val="28"/>
          <w:szCs w:val="28"/>
        </w:rPr>
        <w:t>е</w:t>
      </w:r>
      <w:r w:rsidRPr="00E5611F">
        <w:rPr>
          <w:rFonts w:ascii="Times New Roman" w:hAnsi="Times New Roman"/>
          <w:sz w:val="28"/>
          <w:szCs w:val="28"/>
        </w:rPr>
        <w:t>го</w:t>
      </w:r>
      <w:r w:rsidR="00BE176C" w:rsidRPr="00E5611F">
        <w:rPr>
          <w:rFonts w:ascii="Times New Roman" w:hAnsi="Times New Roman"/>
          <w:sz w:val="28"/>
          <w:szCs w:val="28"/>
        </w:rPr>
        <w:t>,</w:t>
      </w:r>
      <w:r w:rsidRPr="00E5611F">
        <w:rPr>
          <w:rFonts w:ascii="Times New Roman" w:hAnsi="Times New Roman"/>
          <w:sz w:val="28"/>
          <w:szCs w:val="28"/>
        </w:rPr>
        <w:t xml:space="preserve"> с опорным учебным материалом, служащим основой для последующего обуч</w:t>
      </w:r>
      <w:r w:rsidRPr="00E5611F">
        <w:rPr>
          <w:rFonts w:ascii="Times New Roman" w:hAnsi="Times New Roman"/>
          <w:sz w:val="28"/>
          <w:szCs w:val="28"/>
        </w:rPr>
        <w:t>е</w:t>
      </w:r>
      <w:r w:rsidRPr="00E5611F">
        <w:rPr>
          <w:rFonts w:ascii="Times New Roman" w:hAnsi="Times New Roman"/>
          <w:sz w:val="28"/>
          <w:szCs w:val="28"/>
        </w:rPr>
        <w:t>ния.</w:t>
      </w:r>
    </w:p>
    <w:p w:rsidR="00B540EE" w:rsidRPr="00E5611F" w:rsidRDefault="00B540EE" w:rsidP="00E665A2">
      <w:pPr>
        <w:pStyle w:val="ad"/>
        <w:tabs>
          <w:tab w:val="clear" w:pos="4677"/>
          <w:tab w:val="clear" w:pos="9355"/>
        </w:tabs>
        <w:overflowPunct w:val="0"/>
        <w:spacing w:line="276" w:lineRule="auto"/>
        <w:ind w:firstLine="709"/>
        <w:jc w:val="both"/>
        <w:textAlignment w:val="baseline"/>
        <w:rPr>
          <w:bCs/>
          <w:szCs w:val="28"/>
        </w:rPr>
      </w:pPr>
      <w:r w:rsidRPr="00E5611F">
        <w:rPr>
          <w:szCs w:val="28"/>
        </w:rPr>
        <w:t>В соответствии с реализуемой ФГОС ООО деятельностной парадигмой обр</w:t>
      </w:r>
      <w:r w:rsidRPr="00E5611F">
        <w:rPr>
          <w:szCs w:val="28"/>
        </w:rPr>
        <w:t>а</w:t>
      </w:r>
      <w:r w:rsidRPr="00E5611F">
        <w:rPr>
          <w:szCs w:val="28"/>
        </w:rPr>
        <w:t xml:space="preserve">зования система планируемых результатов строится на основе </w:t>
      </w:r>
      <w:r w:rsidRPr="00E5611F">
        <w:rPr>
          <w:b/>
          <w:szCs w:val="28"/>
        </w:rPr>
        <w:t>уровневого подхода</w:t>
      </w:r>
      <w:r w:rsidRPr="00E5611F">
        <w:rPr>
          <w:szCs w:val="28"/>
        </w:rPr>
        <w:t>: выделения ожидаемого уровня акт</w:t>
      </w:r>
      <w:r w:rsidR="00E665A2" w:rsidRPr="00E5611F">
        <w:rPr>
          <w:szCs w:val="28"/>
        </w:rPr>
        <w:t>уального развития большинства уча</w:t>
      </w:r>
      <w:r w:rsidRPr="00E5611F">
        <w:rPr>
          <w:szCs w:val="28"/>
        </w:rPr>
        <w:t>щихся и бл</w:t>
      </w:r>
      <w:r w:rsidRPr="00E5611F">
        <w:rPr>
          <w:szCs w:val="28"/>
        </w:rPr>
        <w:t>и</w:t>
      </w:r>
      <w:r w:rsidRPr="00E5611F">
        <w:rPr>
          <w:szCs w:val="28"/>
        </w:rPr>
        <w:t xml:space="preserve">жайшей перспективы их развития. Такой подход позволяет определять </w:t>
      </w:r>
      <w:r w:rsidR="00E665A2" w:rsidRPr="00E5611F">
        <w:rPr>
          <w:szCs w:val="28"/>
        </w:rPr>
        <w:t>динамич</w:t>
      </w:r>
      <w:r w:rsidR="00E665A2" w:rsidRPr="00E5611F">
        <w:rPr>
          <w:szCs w:val="28"/>
        </w:rPr>
        <w:t>е</w:t>
      </w:r>
      <w:r w:rsidR="00E665A2" w:rsidRPr="00E5611F">
        <w:rPr>
          <w:szCs w:val="28"/>
        </w:rPr>
        <w:t>скую картину развития уча</w:t>
      </w:r>
      <w:r w:rsidRPr="00E5611F">
        <w:rPr>
          <w:szCs w:val="28"/>
        </w:rPr>
        <w:t xml:space="preserve">щихся, </w:t>
      </w:r>
      <w:r w:rsidRPr="00E5611F">
        <w:rPr>
          <w:bCs/>
          <w:szCs w:val="28"/>
        </w:rPr>
        <w:t>поощрять продвижен</w:t>
      </w:r>
      <w:r w:rsidR="006D5B7D" w:rsidRPr="00E5611F">
        <w:rPr>
          <w:bCs/>
          <w:szCs w:val="28"/>
        </w:rPr>
        <w:t>ие</w:t>
      </w:r>
      <w:r w:rsidR="00E665A2" w:rsidRPr="00E5611F">
        <w:rPr>
          <w:bCs/>
          <w:szCs w:val="28"/>
        </w:rPr>
        <w:t xml:space="preserve"> уча</w:t>
      </w:r>
      <w:r w:rsidRPr="00E5611F">
        <w:rPr>
          <w:bCs/>
          <w:szCs w:val="28"/>
        </w:rPr>
        <w:t xml:space="preserve">щихся, выстраивать индивидуальные траектории </w:t>
      </w:r>
      <w:r w:rsidR="006D5B7D" w:rsidRPr="00E5611F">
        <w:rPr>
          <w:bCs/>
          <w:szCs w:val="28"/>
        </w:rPr>
        <w:t xml:space="preserve">обучения </w:t>
      </w:r>
      <w:r w:rsidRPr="00E5611F">
        <w:rPr>
          <w:bCs/>
          <w:szCs w:val="28"/>
        </w:rPr>
        <w:t>с учетом зоны ближайшего развития ребенка.</w:t>
      </w:r>
    </w:p>
    <w:p w:rsidR="00EF653B" w:rsidRPr="00E5611F" w:rsidRDefault="0052580C" w:rsidP="00E665A2">
      <w:pPr>
        <w:pStyle w:val="3"/>
        <w:spacing w:line="276" w:lineRule="auto"/>
        <w:rPr>
          <w:szCs w:val="28"/>
        </w:rPr>
      </w:pPr>
      <w:bookmarkStart w:id="19" w:name="_Toc447104778"/>
      <w:bookmarkStart w:id="20" w:name="_Toc410653949"/>
      <w:r w:rsidRPr="00E5611F">
        <w:rPr>
          <w:szCs w:val="28"/>
        </w:rPr>
        <w:t xml:space="preserve">1.2.2. </w:t>
      </w:r>
      <w:r w:rsidR="00EF653B" w:rsidRPr="00E5611F">
        <w:rPr>
          <w:szCs w:val="28"/>
        </w:rPr>
        <w:t>Структура планируемых результатов</w:t>
      </w:r>
      <w:bookmarkEnd w:id="19"/>
    </w:p>
    <w:bookmarkEnd w:id="20"/>
    <w:p w:rsidR="00B540EE" w:rsidRPr="00E5611F" w:rsidRDefault="00EF653B" w:rsidP="00E665A2">
      <w:pPr>
        <w:pStyle w:val="ad"/>
        <w:tabs>
          <w:tab w:val="clear" w:pos="4677"/>
          <w:tab w:val="clear" w:pos="9355"/>
        </w:tabs>
        <w:overflowPunct w:val="0"/>
        <w:spacing w:line="276" w:lineRule="auto"/>
        <w:ind w:firstLine="709"/>
        <w:jc w:val="both"/>
        <w:textAlignment w:val="baseline"/>
        <w:rPr>
          <w:szCs w:val="28"/>
        </w:rPr>
      </w:pPr>
      <w:r w:rsidRPr="00E5611F">
        <w:rPr>
          <w:bCs/>
          <w:szCs w:val="28"/>
        </w:rPr>
        <w:t xml:space="preserve">Планируемые </w:t>
      </w:r>
      <w:r w:rsidR="00502631" w:rsidRPr="00E5611F">
        <w:rPr>
          <w:bCs/>
          <w:szCs w:val="28"/>
        </w:rPr>
        <w:t xml:space="preserve">результаты опираются на </w:t>
      </w:r>
      <w:r w:rsidR="00502631" w:rsidRPr="00E5611F">
        <w:rPr>
          <w:b/>
          <w:bCs/>
          <w:szCs w:val="28"/>
        </w:rPr>
        <w:t>в</w:t>
      </w:r>
      <w:r w:rsidR="006D5B7D" w:rsidRPr="00E5611F">
        <w:rPr>
          <w:b/>
          <w:bCs/>
          <w:szCs w:val="28"/>
        </w:rPr>
        <w:t>едущие целевые установки</w:t>
      </w:r>
      <w:r w:rsidR="006D5B7D" w:rsidRPr="00E5611F">
        <w:rPr>
          <w:b/>
          <w:szCs w:val="28"/>
        </w:rPr>
        <w:t xml:space="preserve">, </w:t>
      </w:r>
      <w:r w:rsidR="006D5B7D" w:rsidRPr="00E5611F">
        <w:rPr>
          <w:szCs w:val="28"/>
        </w:rPr>
        <w:t>отр</w:t>
      </w:r>
      <w:r w:rsidR="006D5B7D" w:rsidRPr="00E5611F">
        <w:rPr>
          <w:szCs w:val="28"/>
        </w:rPr>
        <w:t>а</w:t>
      </w:r>
      <w:r w:rsidR="006D5B7D" w:rsidRPr="00E5611F">
        <w:rPr>
          <w:szCs w:val="28"/>
        </w:rPr>
        <w:t>жающи</w:t>
      </w:r>
      <w:r w:rsidR="00502631" w:rsidRPr="00E5611F">
        <w:rPr>
          <w:szCs w:val="28"/>
        </w:rPr>
        <w:t>е</w:t>
      </w:r>
      <w:r w:rsidR="004D5819" w:rsidRPr="00E5611F">
        <w:rPr>
          <w:szCs w:val="28"/>
        </w:rPr>
        <w:t xml:space="preserve"> </w:t>
      </w:r>
      <w:r w:rsidR="00B540EE" w:rsidRPr="00E5611F">
        <w:rPr>
          <w:szCs w:val="28"/>
        </w:rPr>
        <w:t>основной, сущностный вклад каждой изучаемой программы в развитие личности обучающихся, их способностей.</w:t>
      </w:r>
    </w:p>
    <w:p w:rsidR="00EF653B" w:rsidRPr="00E5611F" w:rsidRDefault="00EF653B" w:rsidP="00E665A2">
      <w:pPr>
        <w:pStyle w:val="ad"/>
        <w:tabs>
          <w:tab w:val="clear" w:pos="4677"/>
          <w:tab w:val="clear" w:pos="9355"/>
        </w:tabs>
        <w:overflowPunct w:val="0"/>
        <w:spacing w:line="276" w:lineRule="auto"/>
        <w:ind w:firstLine="709"/>
        <w:jc w:val="both"/>
        <w:textAlignment w:val="baseline"/>
        <w:rPr>
          <w:szCs w:val="28"/>
        </w:rPr>
      </w:pPr>
      <w:r w:rsidRPr="00E5611F">
        <w:rPr>
          <w:bCs/>
          <w:szCs w:val="28"/>
        </w:rPr>
        <w:t>В стру</w:t>
      </w:r>
      <w:r w:rsidRPr="00E5611F">
        <w:rPr>
          <w:szCs w:val="28"/>
        </w:rPr>
        <w:t xml:space="preserve">ктуре планируемых результатов выделяется </w:t>
      </w:r>
      <w:r w:rsidRPr="00E5611F">
        <w:rPr>
          <w:b/>
          <w:szCs w:val="28"/>
        </w:rPr>
        <w:t xml:space="preserve">следующие группы: </w:t>
      </w:r>
    </w:p>
    <w:p w:rsidR="0052580C" w:rsidRPr="00E5611F" w:rsidRDefault="00502631" w:rsidP="00E665A2">
      <w:pPr>
        <w:pStyle w:val="ad"/>
        <w:tabs>
          <w:tab w:val="clear" w:pos="4677"/>
          <w:tab w:val="clear" w:pos="9355"/>
        </w:tabs>
        <w:overflowPunct w:val="0"/>
        <w:spacing w:line="276" w:lineRule="auto"/>
        <w:ind w:firstLine="709"/>
        <w:jc w:val="both"/>
        <w:textAlignment w:val="baseline"/>
        <w:rPr>
          <w:szCs w:val="28"/>
        </w:rPr>
      </w:pPr>
      <w:r w:rsidRPr="00E5611F">
        <w:rPr>
          <w:b/>
          <w:szCs w:val="28"/>
        </w:rPr>
        <w:t>1.</w:t>
      </w:r>
      <w:r w:rsidR="00B540EE" w:rsidRPr="00E5611F">
        <w:rPr>
          <w:b/>
          <w:szCs w:val="28"/>
        </w:rPr>
        <w:t> </w:t>
      </w:r>
      <w:r w:rsidR="00EF653B" w:rsidRPr="00E5611F">
        <w:rPr>
          <w:b/>
          <w:szCs w:val="28"/>
        </w:rPr>
        <w:t>Л</w:t>
      </w:r>
      <w:r w:rsidR="00B540EE" w:rsidRPr="00E5611F">
        <w:rPr>
          <w:b/>
          <w:szCs w:val="28"/>
        </w:rPr>
        <w:t>ичностные результаты освоения основной образовательной програ</w:t>
      </w:r>
      <w:r w:rsidR="00B540EE" w:rsidRPr="00E5611F">
        <w:rPr>
          <w:b/>
          <w:szCs w:val="28"/>
        </w:rPr>
        <w:t>м</w:t>
      </w:r>
      <w:r w:rsidR="00B540EE" w:rsidRPr="00E5611F">
        <w:rPr>
          <w:b/>
          <w:szCs w:val="28"/>
        </w:rPr>
        <w:t xml:space="preserve">мы </w:t>
      </w:r>
      <w:r w:rsidR="00B540EE" w:rsidRPr="00E5611F">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E5611F">
        <w:rPr>
          <w:szCs w:val="28"/>
        </w:rPr>
        <w:t xml:space="preserve">этих  </w:t>
      </w:r>
      <w:r w:rsidR="00B540EE" w:rsidRPr="00E5611F">
        <w:rPr>
          <w:szCs w:val="28"/>
        </w:rPr>
        <w:t>результатов.</w:t>
      </w:r>
      <w:r w:rsidR="004D5819" w:rsidRPr="00E5611F">
        <w:rPr>
          <w:szCs w:val="28"/>
        </w:rPr>
        <w:t xml:space="preserve"> </w:t>
      </w:r>
      <w:r w:rsidR="00EC5938" w:rsidRPr="00E5611F">
        <w:rPr>
          <w:szCs w:val="28"/>
        </w:rPr>
        <w:t xml:space="preserve">Оценка достижения этой </w:t>
      </w:r>
      <w:r w:rsidR="00EC5938" w:rsidRPr="00E5611F">
        <w:rPr>
          <w:szCs w:val="28"/>
        </w:rPr>
        <w:lastRenderedPageBreak/>
        <w:t>группы планируемых результатов ведется в ходе процедур, допускающих предо</w:t>
      </w:r>
      <w:r w:rsidR="00EC5938" w:rsidRPr="00E5611F">
        <w:rPr>
          <w:szCs w:val="28"/>
        </w:rPr>
        <w:t>с</w:t>
      </w:r>
      <w:r w:rsidR="00EC5938" w:rsidRPr="00E5611F">
        <w:rPr>
          <w:szCs w:val="28"/>
        </w:rPr>
        <w:t xml:space="preserve">тавление и использование </w:t>
      </w:r>
      <w:r w:rsidR="00EC5938" w:rsidRPr="00E5611F">
        <w:rPr>
          <w:b/>
          <w:szCs w:val="28"/>
        </w:rPr>
        <w:t>исключительно неперсонифицированной</w:t>
      </w:r>
      <w:r w:rsidR="00EC5938" w:rsidRPr="00E5611F">
        <w:rPr>
          <w:szCs w:val="28"/>
        </w:rPr>
        <w:t xml:space="preserve"> информации</w:t>
      </w:r>
      <w:r w:rsidR="009A2DE7" w:rsidRPr="00E5611F">
        <w:rPr>
          <w:szCs w:val="28"/>
        </w:rPr>
        <w:t>.</w:t>
      </w:r>
    </w:p>
    <w:p w:rsidR="0052580C" w:rsidRPr="00E5611F" w:rsidRDefault="004D5819" w:rsidP="00E665A2">
      <w:pPr>
        <w:jc w:val="both"/>
        <w:rPr>
          <w:rFonts w:ascii="Times New Roman" w:hAnsi="Times New Roman"/>
          <w:sz w:val="28"/>
          <w:szCs w:val="28"/>
        </w:rPr>
      </w:pPr>
      <w:r w:rsidRPr="00E5611F">
        <w:rPr>
          <w:rFonts w:ascii="Times New Roman" w:hAnsi="Times New Roman"/>
          <w:b/>
          <w:sz w:val="28"/>
          <w:szCs w:val="28"/>
        </w:rPr>
        <w:t xml:space="preserve">         </w:t>
      </w:r>
      <w:r w:rsidR="00C17595" w:rsidRPr="00E5611F">
        <w:rPr>
          <w:rFonts w:ascii="Times New Roman" w:hAnsi="Times New Roman"/>
          <w:b/>
          <w:sz w:val="28"/>
          <w:szCs w:val="28"/>
        </w:rPr>
        <w:t xml:space="preserve">2. </w:t>
      </w:r>
      <w:r w:rsidR="00EF653B" w:rsidRPr="00E5611F">
        <w:rPr>
          <w:rFonts w:ascii="Times New Roman" w:hAnsi="Times New Roman"/>
          <w:b/>
          <w:sz w:val="28"/>
          <w:szCs w:val="28"/>
        </w:rPr>
        <w:t>М</w:t>
      </w:r>
      <w:r w:rsidR="00B540EE" w:rsidRPr="00E5611F">
        <w:rPr>
          <w:rFonts w:ascii="Times New Roman" w:hAnsi="Times New Roman"/>
          <w:b/>
          <w:sz w:val="28"/>
          <w:szCs w:val="28"/>
        </w:rPr>
        <w:t>етапредметные результаты освоения основной образовательной пр</w:t>
      </w:r>
      <w:r w:rsidR="00B540EE" w:rsidRPr="00E5611F">
        <w:rPr>
          <w:rFonts w:ascii="Times New Roman" w:hAnsi="Times New Roman"/>
          <w:b/>
          <w:sz w:val="28"/>
          <w:szCs w:val="28"/>
        </w:rPr>
        <w:t>о</w:t>
      </w:r>
      <w:r w:rsidR="00B540EE" w:rsidRPr="00E5611F">
        <w:rPr>
          <w:rFonts w:ascii="Times New Roman" w:hAnsi="Times New Roman"/>
          <w:b/>
          <w:sz w:val="28"/>
          <w:szCs w:val="28"/>
        </w:rPr>
        <w:t xml:space="preserve">граммы </w:t>
      </w:r>
      <w:r w:rsidR="00B540EE" w:rsidRPr="00E5611F">
        <w:rPr>
          <w:rFonts w:ascii="Times New Roman" w:hAnsi="Times New Roman"/>
          <w:sz w:val="28"/>
          <w:szCs w:val="28"/>
        </w:rPr>
        <w:t>представлены в соответствии с подгруппами универсальных учебных де</w:t>
      </w:r>
      <w:r w:rsidR="00B540EE" w:rsidRPr="00E5611F">
        <w:rPr>
          <w:rFonts w:ascii="Times New Roman" w:hAnsi="Times New Roman"/>
          <w:sz w:val="28"/>
          <w:szCs w:val="28"/>
        </w:rPr>
        <w:t>й</w:t>
      </w:r>
      <w:r w:rsidR="00B540EE" w:rsidRPr="00E5611F">
        <w:rPr>
          <w:rFonts w:ascii="Times New Roman" w:hAnsi="Times New Roman"/>
          <w:sz w:val="28"/>
          <w:szCs w:val="28"/>
        </w:rPr>
        <w:t>ствий</w:t>
      </w:r>
      <w:r w:rsidR="00505B4A" w:rsidRPr="00E5611F">
        <w:rPr>
          <w:rFonts w:ascii="Times New Roman" w:hAnsi="Times New Roman"/>
          <w:sz w:val="28"/>
          <w:szCs w:val="28"/>
        </w:rPr>
        <w:t>,</w:t>
      </w:r>
      <w:r w:rsidR="00B540EE" w:rsidRPr="00E5611F">
        <w:rPr>
          <w:rFonts w:ascii="Times New Roman" w:hAnsi="Times New Roman"/>
          <w:sz w:val="28"/>
          <w:szCs w:val="28"/>
        </w:rPr>
        <w:t xml:space="preserve">  раскрывают и детализируют основные направленности метапредметных р</w:t>
      </w:r>
      <w:r w:rsidR="00B540EE" w:rsidRPr="00E5611F">
        <w:rPr>
          <w:rFonts w:ascii="Times New Roman" w:hAnsi="Times New Roman"/>
          <w:sz w:val="28"/>
          <w:szCs w:val="28"/>
        </w:rPr>
        <w:t>е</w:t>
      </w:r>
      <w:r w:rsidR="00B540EE" w:rsidRPr="00E5611F">
        <w:rPr>
          <w:rFonts w:ascii="Times New Roman" w:hAnsi="Times New Roman"/>
          <w:sz w:val="28"/>
          <w:szCs w:val="28"/>
        </w:rPr>
        <w:t>зультатов</w:t>
      </w:r>
      <w:r w:rsidR="00E5382A" w:rsidRPr="00E5611F">
        <w:rPr>
          <w:rFonts w:ascii="Times New Roman" w:hAnsi="Times New Roman"/>
          <w:sz w:val="28"/>
          <w:szCs w:val="28"/>
        </w:rPr>
        <w:t>.</w:t>
      </w:r>
    </w:p>
    <w:p w:rsidR="00B540EE" w:rsidRPr="00E5611F" w:rsidRDefault="004D5819" w:rsidP="00E665A2">
      <w:pPr>
        <w:jc w:val="both"/>
        <w:rPr>
          <w:rFonts w:ascii="Times New Roman" w:hAnsi="Times New Roman"/>
          <w:sz w:val="28"/>
          <w:szCs w:val="28"/>
        </w:rPr>
      </w:pPr>
      <w:r w:rsidRPr="00E5611F">
        <w:rPr>
          <w:rFonts w:ascii="Times New Roman" w:hAnsi="Times New Roman"/>
          <w:b/>
          <w:sz w:val="28"/>
          <w:szCs w:val="28"/>
        </w:rPr>
        <w:t xml:space="preserve">         </w:t>
      </w:r>
      <w:r w:rsidR="00C17595" w:rsidRPr="00E5611F">
        <w:rPr>
          <w:rFonts w:ascii="Times New Roman" w:hAnsi="Times New Roman"/>
          <w:b/>
          <w:sz w:val="28"/>
          <w:szCs w:val="28"/>
        </w:rPr>
        <w:t>3.</w:t>
      </w:r>
      <w:r w:rsidRPr="00E5611F">
        <w:rPr>
          <w:rFonts w:ascii="Times New Roman" w:hAnsi="Times New Roman"/>
          <w:b/>
          <w:sz w:val="28"/>
          <w:szCs w:val="28"/>
        </w:rPr>
        <w:t xml:space="preserve"> </w:t>
      </w:r>
      <w:r w:rsidR="0052580C" w:rsidRPr="00E5611F">
        <w:rPr>
          <w:rFonts w:ascii="Times New Roman" w:hAnsi="Times New Roman"/>
          <w:b/>
          <w:sz w:val="28"/>
          <w:szCs w:val="28"/>
        </w:rPr>
        <w:t>П</w:t>
      </w:r>
      <w:r w:rsidR="00B540EE" w:rsidRPr="00E5611F">
        <w:rPr>
          <w:rFonts w:ascii="Times New Roman" w:hAnsi="Times New Roman"/>
          <w:b/>
          <w:sz w:val="28"/>
          <w:szCs w:val="28"/>
        </w:rPr>
        <w:t>редметные результаты освоения основной образовательной програ</w:t>
      </w:r>
      <w:r w:rsidR="00B540EE" w:rsidRPr="00E5611F">
        <w:rPr>
          <w:rFonts w:ascii="Times New Roman" w:hAnsi="Times New Roman"/>
          <w:b/>
          <w:sz w:val="28"/>
          <w:szCs w:val="28"/>
        </w:rPr>
        <w:t>м</w:t>
      </w:r>
      <w:r w:rsidR="00B540EE" w:rsidRPr="00E5611F">
        <w:rPr>
          <w:rFonts w:ascii="Times New Roman" w:hAnsi="Times New Roman"/>
          <w:b/>
          <w:sz w:val="28"/>
          <w:szCs w:val="28"/>
        </w:rPr>
        <w:t xml:space="preserve">мы </w:t>
      </w:r>
      <w:r w:rsidR="00B540EE" w:rsidRPr="00E5611F">
        <w:rPr>
          <w:rFonts w:ascii="Times New Roman" w:hAnsi="Times New Roman"/>
          <w:sz w:val="28"/>
          <w:szCs w:val="28"/>
        </w:rPr>
        <w:t>представлены в соответствии с групп</w:t>
      </w:r>
      <w:r w:rsidR="008375B5" w:rsidRPr="00E5611F">
        <w:rPr>
          <w:rFonts w:ascii="Times New Roman" w:hAnsi="Times New Roman"/>
          <w:sz w:val="28"/>
          <w:szCs w:val="28"/>
        </w:rPr>
        <w:t>ами</w:t>
      </w:r>
      <w:r w:rsidR="00B540EE" w:rsidRPr="00E5611F">
        <w:rPr>
          <w:rFonts w:ascii="Times New Roman" w:hAnsi="Times New Roman"/>
          <w:sz w:val="28"/>
          <w:szCs w:val="28"/>
        </w:rPr>
        <w:t xml:space="preserve"> результатов</w:t>
      </w:r>
      <w:r w:rsidR="008375B5" w:rsidRPr="00E5611F">
        <w:rPr>
          <w:rFonts w:ascii="Times New Roman" w:hAnsi="Times New Roman"/>
          <w:sz w:val="28"/>
          <w:szCs w:val="28"/>
        </w:rPr>
        <w:t xml:space="preserve"> учебных предметов,</w:t>
      </w:r>
      <w:r w:rsidR="00B540EE" w:rsidRPr="00E5611F">
        <w:rPr>
          <w:rFonts w:ascii="Times New Roman" w:hAnsi="Times New Roman"/>
          <w:sz w:val="28"/>
          <w:szCs w:val="28"/>
        </w:rPr>
        <w:t xml:space="preserve"> ра</w:t>
      </w:r>
      <w:r w:rsidR="00B540EE" w:rsidRPr="00E5611F">
        <w:rPr>
          <w:rFonts w:ascii="Times New Roman" w:hAnsi="Times New Roman"/>
          <w:sz w:val="28"/>
          <w:szCs w:val="28"/>
        </w:rPr>
        <w:t>с</w:t>
      </w:r>
      <w:r w:rsidR="00B540EE" w:rsidRPr="00E5611F">
        <w:rPr>
          <w:rFonts w:ascii="Times New Roman" w:hAnsi="Times New Roman"/>
          <w:sz w:val="28"/>
          <w:szCs w:val="28"/>
        </w:rPr>
        <w:t xml:space="preserve">крывают и детализируют </w:t>
      </w:r>
      <w:r w:rsidR="008375B5" w:rsidRPr="00E5611F">
        <w:rPr>
          <w:rFonts w:ascii="Times New Roman" w:hAnsi="Times New Roman"/>
          <w:sz w:val="28"/>
          <w:szCs w:val="28"/>
        </w:rPr>
        <w:t>их</w:t>
      </w:r>
      <w:r w:rsidR="00B540EE" w:rsidRPr="00E5611F">
        <w:rPr>
          <w:rFonts w:ascii="Times New Roman" w:hAnsi="Times New Roman"/>
          <w:sz w:val="28"/>
          <w:szCs w:val="28"/>
        </w:rPr>
        <w:t>.</w:t>
      </w:r>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Предметные результаты приводятся в блоках</w:t>
      </w:r>
      <w:r w:rsidRPr="00E5611F">
        <w:rPr>
          <w:rFonts w:ascii="Times New Roman" w:hAnsi="Times New Roman"/>
          <w:b/>
          <w:sz w:val="28"/>
          <w:szCs w:val="28"/>
        </w:rPr>
        <w:t xml:space="preserve"> «</w:t>
      </w:r>
      <w:r w:rsidRPr="00E5611F">
        <w:rPr>
          <w:rFonts w:ascii="Times New Roman" w:hAnsi="Times New Roman"/>
          <w:sz w:val="28"/>
          <w:szCs w:val="28"/>
        </w:rPr>
        <w:t>Выпускник научится» и «В</w:t>
      </w:r>
      <w:r w:rsidRPr="00E5611F">
        <w:rPr>
          <w:rFonts w:ascii="Times New Roman" w:hAnsi="Times New Roman"/>
          <w:sz w:val="28"/>
          <w:szCs w:val="28"/>
        </w:rPr>
        <w:t>ы</w:t>
      </w:r>
      <w:r w:rsidRPr="00E5611F">
        <w:rPr>
          <w:rFonts w:ascii="Times New Roman" w:hAnsi="Times New Roman"/>
          <w:sz w:val="28"/>
          <w:szCs w:val="28"/>
        </w:rPr>
        <w:t>пускник получит возможность научиться»</w:t>
      </w:r>
      <w:r w:rsidR="008375B5" w:rsidRPr="00E5611F">
        <w:rPr>
          <w:rFonts w:ascii="Times New Roman" w:hAnsi="Times New Roman"/>
          <w:sz w:val="28"/>
          <w:szCs w:val="28"/>
        </w:rPr>
        <w:t>,</w:t>
      </w:r>
      <w:r w:rsidR="008375B5" w:rsidRPr="00E5611F">
        <w:rPr>
          <w:rFonts w:ascii="Times New Roman" w:hAnsi="Times New Roman"/>
          <w:b/>
          <w:sz w:val="28"/>
          <w:szCs w:val="28"/>
        </w:rPr>
        <w:t xml:space="preserve"> относящихся </w:t>
      </w:r>
      <w:r w:rsidRPr="00E5611F">
        <w:rPr>
          <w:rFonts w:ascii="Times New Roman" w:hAnsi="Times New Roman"/>
          <w:sz w:val="28"/>
          <w:szCs w:val="28"/>
        </w:rPr>
        <w:t>к</w:t>
      </w:r>
      <w:r w:rsidR="004D5819" w:rsidRPr="00E5611F">
        <w:rPr>
          <w:rFonts w:ascii="Times New Roman" w:hAnsi="Times New Roman"/>
          <w:sz w:val="28"/>
          <w:szCs w:val="28"/>
        </w:rPr>
        <w:t xml:space="preserve"> </w:t>
      </w:r>
      <w:r w:rsidRPr="00E5611F">
        <w:rPr>
          <w:rFonts w:ascii="Times New Roman" w:hAnsi="Times New Roman"/>
          <w:sz w:val="28"/>
          <w:szCs w:val="28"/>
        </w:rPr>
        <w:t>каждому учебному предмету: «Русский язык», «Литература», «Иностранный язык</w:t>
      </w:r>
      <w:r w:rsidR="00A42504" w:rsidRPr="00E5611F">
        <w:rPr>
          <w:rFonts w:ascii="Times New Roman" w:hAnsi="Times New Roman"/>
          <w:sz w:val="28"/>
          <w:szCs w:val="28"/>
        </w:rPr>
        <w:t>»,</w:t>
      </w:r>
      <w:r w:rsidR="004D5819" w:rsidRPr="00E5611F">
        <w:rPr>
          <w:rFonts w:ascii="Times New Roman" w:hAnsi="Times New Roman"/>
          <w:sz w:val="28"/>
          <w:szCs w:val="28"/>
        </w:rPr>
        <w:t xml:space="preserve"> </w:t>
      </w:r>
      <w:r w:rsidRPr="00E5611F">
        <w:rPr>
          <w:rFonts w:ascii="Times New Roman" w:hAnsi="Times New Roman"/>
          <w:sz w:val="28"/>
          <w:szCs w:val="28"/>
        </w:rPr>
        <w:t>«История России. Всеобщая история», «Обществознание», «География», «Математика», «Информат</w:t>
      </w:r>
      <w:r w:rsidRPr="00E5611F">
        <w:rPr>
          <w:rFonts w:ascii="Times New Roman" w:hAnsi="Times New Roman"/>
          <w:sz w:val="28"/>
          <w:szCs w:val="28"/>
        </w:rPr>
        <w:t>и</w:t>
      </w:r>
      <w:r w:rsidRPr="00E5611F">
        <w:rPr>
          <w:rFonts w:ascii="Times New Roman" w:hAnsi="Times New Roman"/>
          <w:sz w:val="28"/>
          <w:szCs w:val="28"/>
        </w:rPr>
        <w:t>ка», «Физика», «Биология», «Химия», «Изобразительное искусство», «Музыка», «Технология», «Физическая культура» и «Основы безопасности жизнедеятельн</w:t>
      </w:r>
      <w:r w:rsidRPr="00E5611F">
        <w:rPr>
          <w:rFonts w:ascii="Times New Roman" w:hAnsi="Times New Roman"/>
          <w:sz w:val="28"/>
          <w:szCs w:val="28"/>
        </w:rPr>
        <w:t>о</w:t>
      </w:r>
      <w:r w:rsidRPr="00E5611F">
        <w:rPr>
          <w:rFonts w:ascii="Times New Roman" w:hAnsi="Times New Roman"/>
          <w:sz w:val="28"/>
          <w:szCs w:val="28"/>
        </w:rPr>
        <w:t>сти».</w:t>
      </w:r>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Планируемые результаты, отнесенные к блоку «Выпускник научится», орие</w:t>
      </w:r>
      <w:r w:rsidRPr="00E5611F">
        <w:rPr>
          <w:rFonts w:ascii="Times New Roman" w:hAnsi="Times New Roman"/>
          <w:sz w:val="28"/>
          <w:szCs w:val="28"/>
        </w:rPr>
        <w:t>н</w:t>
      </w:r>
      <w:r w:rsidRPr="00E5611F">
        <w:rPr>
          <w:rFonts w:ascii="Times New Roman" w:hAnsi="Times New Roman"/>
          <w:sz w:val="28"/>
          <w:szCs w:val="28"/>
        </w:rPr>
        <w:t>тируют пользователя в том, достижение как</w:t>
      </w:r>
      <w:r w:rsidR="008375B5" w:rsidRPr="00E5611F">
        <w:rPr>
          <w:rFonts w:ascii="Times New Roman" w:hAnsi="Times New Roman"/>
          <w:sz w:val="28"/>
          <w:szCs w:val="28"/>
        </w:rPr>
        <w:t>ого</w:t>
      </w:r>
      <w:r w:rsidRPr="00E5611F">
        <w:rPr>
          <w:rFonts w:ascii="Times New Roman" w:hAnsi="Times New Roman"/>
          <w:sz w:val="28"/>
          <w:szCs w:val="28"/>
        </w:rPr>
        <w:t xml:space="preserve"> уровн</w:t>
      </w:r>
      <w:r w:rsidR="008375B5" w:rsidRPr="00E5611F">
        <w:rPr>
          <w:rFonts w:ascii="Times New Roman" w:hAnsi="Times New Roman"/>
          <w:sz w:val="28"/>
          <w:szCs w:val="28"/>
        </w:rPr>
        <w:t>я</w:t>
      </w:r>
      <w:r w:rsidRPr="00E5611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E5611F">
        <w:rPr>
          <w:rFonts w:ascii="Times New Roman" w:hAnsi="Times New Roman"/>
          <w:sz w:val="28"/>
          <w:szCs w:val="28"/>
        </w:rPr>
        <w:t>а</w:t>
      </w:r>
      <w:r w:rsidRPr="00E5611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E5611F">
        <w:rPr>
          <w:rFonts w:ascii="Times New Roman" w:hAnsi="Times New Roman"/>
          <w:sz w:val="28"/>
          <w:szCs w:val="28"/>
        </w:rPr>
        <w:t>м</w:t>
      </w:r>
      <w:r w:rsidR="004D5819" w:rsidRPr="00E5611F">
        <w:rPr>
          <w:rFonts w:ascii="Times New Roman" w:hAnsi="Times New Roman"/>
          <w:sz w:val="28"/>
          <w:szCs w:val="28"/>
        </w:rPr>
        <w:t xml:space="preserve"> </w:t>
      </w:r>
      <w:r w:rsidR="006F3B39" w:rsidRPr="00E5611F">
        <w:rPr>
          <w:rFonts w:ascii="Times New Roman" w:hAnsi="Times New Roman"/>
          <w:sz w:val="28"/>
          <w:szCs w:val="28"/>
        </w:rPr>
        <w:t xml:space="preserve">уровне </w:t>
      </w:r>
      <w:r w:rsidRPr="00E5611F">
        <w:rPr>
          <w:rFonts w:ascii="Times New Roman" w:hAnsi="Times New Roman"/>
          <w:sz w:val="28"/>
          <w:szCs w:val="28"/>
        </w:rPr>
        <w:t>и необходимость для последующего обучения, а также потенц</w:t>
      </w:r>
      <w:r w:rsidRPr="00E5611F">
        <w:rPr>
          <w:rFonts w:ascii="Times New Roman" w:hAnsi="Times New Roman"/>
          <w:sz w:val="28"/>
          <w:szCs w:val="28"/>
        </w:rPr>
        <w:t>и</w:t>
      </w:r>
      <w:r w:rsidRPr="00E5611F">
        <w:rPr>
          <w:rFonts w:ascii="Times New Roman" w:hAnsi="Times New Roman"/>
          <w:sz w:val="28"/>
          <w:szCs w:val="28"/>
        </w:rPr>
        <w:t>альная возможность их достижения большинством обучающихся. Иными словами, в этот блок включается круг учебных задач, построенных на опорном учебном мат</w:t>
      </w:r>
      <w:r w:rsidRPr="00E5611F">
        <w:rPr>
          <w:rFonts w:ascii="Times New Roman" w:hAnsi="Times New Roman"/>
          <w:sz w:val="28"/>
          <w:szCs w:val="28"/>
        </w:rPr>
        <w:t>е</w:t>
      </w:r>
      <w:r w:rsidRPr="00E5611F">
        <w:rPr>
          <w:rFonts w:ascii="Times New Roman" w:hAnsi="Times New Roman"/>
          <w:sz w:val="28"/>
          <w:szCs w:val="28"/>
        </w:rPr>
        <w:t xml:space="preserve">риале, овладение которыми принципиально необходимо для успешного обучения и социализации и которые могут быть освоены </w:t>
      </w:r>
      <w:r w:rsidR="0095261D" w:rsidRPr="00E5611F">
        <w:rPr>
          <w:rFonts w:ascii="Times New Roman" w:hAnsi="Times New Roman"/>
          <w:sz w:val="28"/>
          <w:szCs w:val="28"/>
        </w:rPr>
        <w:t>всеми</w:t>
      </w:r>
      <w:r w:rsidR="00E665A2" w:rsidRPr="00E5611F">
        <w:rPr>
          <w:rFonts w:ascii="Times New Roman" w:hAnsi="Times New Roman"/>
          <w:sz w:val="28"/>
          <w:szCs w:val="28"/>
        </w:rPr>
        <w:t xml:space="preserve"> уча</w:t>
      </w:r>
      <w:r w:rsidRPr="00E5611F">
        <w:rPr>
          <w:rFonts w:ascii="Times New Roman" w:hAnsi="Times New Roman"/>
          <w:sz w:val="28"/>
          <w:szCs w:val="28"/>
        </w:rPr>
        <w:t>щихся.</w:t>
      </w:r>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Достижение планируемых результатов, отнесенных к блоку «Выпускник на</w:t>
      </w:r>
      <w:r w:rsidRPr="00E5611F">
        <w:rPr>
          <w:rFonts w:ascii="Times New Roman" w:hAnsi="Times New Roman"/>
          <w:sz w:val="28"/>
          <w:szCs w:val="28"/>
        </w:rPr>
        <w:t>у</w:t>
      </w:r>
      <w:r w:rsidRPr="00E5611F">
        <w:rPr>
          <w:rFonts w:ascii="Times New Roman" w:hAnsi="Times New Roman"/>
          <w:sz w:val="28"/>
          <w:szCs w:val="28"/>
        </w:rPr>
        <w:t>чится», выносится на итогов</w:t>
      </w:r>
      <w:r w:rsidR="008375B5" w:rsidRPr="00E5611F">
        <w:rPr>
          <w:rFonts w:ascii="Times New Roman" w:hAnsi="Times New Roman"/>
          <w:sz w:val="28"/>
          <w:szCs w:val="28"/>
        </w:rPr>
        <w:t>ое оценивание</w:t>
      </w:r>
      <w:r w:rsidRPr="00E5611F">
        <w:rPr>
          <w:rFonts w:ascii="Times New Roman" w:hAnsi="Times New Roman"/>
          <w:sz w:val="28"/>
          <w:szCs w:val="28"/>
        </w:rPr>
        <w:t>, котор</w:t>
      </w:r>
      <w:r w:rsidR="008375B5" w:rsidRPr="00E5611F">
        <w:rPr>
          <w:rFonts w:ascii="Times New Roman" w:hAnsi="Times New Roman"/>
          <w:sz w:val="28"/>
          <w:szCs w:val="28"/>
        </w:rPr>
        <w:t>ое</w:t>
      </w:r>
      <w:r w:rsidRPr="00E5611F">
        <w:rPr>
          <w:rFonts w:ascii="Times New Roman" w:hAnsi="Times New Roman"/>
          <w:sz w:val="28"/>
          <w:szCs w:val="28"/>
        </w:rPr>
        <w:t xml:space="preserve"> может осуществляться как в х</w:t>
      </w:r>
      <w:r w:rsidRPr="00E5611F">
        <w:rPr>
          <w:rFonts w:ascii="Times New Roman" w:hAnsi="Times New Roman"/>
          <w:sz w:val="28"/>
          <w:szCs w:val="28"/>
        </w:rPr>
        <w:t>о</w:t>
      </w:r>
      <w:r w:rsidRPr="00E5611F">
        <w:rPr>
          <w:rFonts w:ascii="Times New Roman" w:hAnsi="Times New Roman"/>
          <w:sz w:val="28"/>
          <w:szCs w:val="28"/>
        </w:rPr>
        <w:t>де обучения (с помощью накопленной оценки или портфеля</w:t>
      </w:r>
      <w:r w:rsidR="0073791E" w:rsidRPr="00E5611F">
        <w:rPr>
          <w:rFonts w:ascii="Times New Roman" w:hAnsi="Times New Roman"/>
          <w:sz w:val="28"/>
          <w:szCs w:val="28"/>
        </w:rPr>
        <w:t xml:space="preserve"> индивидуальных</w:t>
      </w:r>
      <w:r w:rsidRPr="00E5611F">
        <w:rPr>
          <w:rFonts w:ascii="Times New Roman" w:hAnsi="Times New Roman"/>
          <w:sz w:val="28"/>
          <w:szCs w:val="28"/>
        </w:rPr>
        <w:t xml:space="preserve"> до</w:t>
      </w:r>
      <w:r w:rsidRPr="00E5611F">
        <w:rPr>
          <w:rFonts w:ascii="Times New Roman" w:hAnsi="Times New Roman"/>
          <w:sz w:val="28"/>
          <w:szCs w:val="28"/>
        </w:rPr>
        <w:t>с</w:t>
      </w:r>
      <w:r w:rsidRPr="00E5611F">
        <w:rPr>
          <w:rFonts w:ascii="Times New Roman" w:hAnsi="Times New Roman"/>
          <w:sz w:val="28"/>
          <w:szCs w:val="28"/>
        </w:rPr>
        <w:t>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w:t>
      </w:r>
      <w:r w:rsidRPr="00E5611F">
        <w:rPr>
          <w:rFonts w:ascii="Times New Roman" w:hAnsi="Times New Roman"/>
          <w:sz w:val="28"/>
          <w:szCs w:val="28"/>
        </w:rPr>
        <w:t>е</w:t>
      </w:r>
      <w:r w:rsidRPr="00E5611F">
        <w:rPr>
          <w:rFonts w:ascii="Times New Roman" w:hAnsi="Times New Roman"/>
          <w:sz w:val="28"/>
          <w:szCs w:val="28"/>
        </w:rPr>
        <w:t>дется с помощью заданий базового уровня, а на уровне действий, составляющих з</w:t>
      </w:r>
      <w:r w:rsidRPr="00E5611F">
        <w:rPr>
          <w:rFonts w:ascii="Times New Roman" w:hAnsi="Times New Roman"/>
          <w:sz w:val="28"/>
          <w:szCs w:val="28"/>
        </w:rPr>
        <w:t>о</w:t>
      </w:r>
      <w:r w:rsidRPr="00E5611F">
        <w:rPr>
          <w:rFonts w:ascii="Times New Roman" w:hAnsi="Times New Roman"/>
          <w:sz w:val="28"/>
          <w:szCs w:val="28"/>
        </w:rPr>
        <w:t>ну ближайшего развития большинства обучающихся, – с помощью заданий пов</w:t>
      </w:r>
      <w:r w:rsidRPr="00E5611F">
        <w:rPr>
          <w:rFonts w:ascii="Times New Roman" w:hAnsi="Times New Roman"/>
          <w:sz w:val="28"/>
          <w:szCs w:val="28"/>
        </w:rPr>
        <w:t>ы</w:t>
      </w:r>
      <w:r w:rsidRPr="00E5611F">
        <w:rPr>
          <w:rFonts w:ascii="Times New Roman" w:hAnsi="Times New Roman"/>
          <w:sz w:val="28"/>
          <w:szCs w:val="28"/>
        </w:rPr>
        <w:t>шенного уровня. Успешное выполнение обучающимися заданий базового уровня служит единственным основанием для положительного решения вопроса о возмо</w:t>
      </w:r>
      <w:r w:rsidRPr="00E5611F">
        <w:rPr>
          <w:rFonts w:ascii="Times New Roman" w:hAnsi="Times New Roman"/>
          <w:sz w:val="28"/>
          <w:szCs w:val="28"/>
        </w:rPr>
        <w:t>ж</w:t>
      </w:r>
      <w:r w:rsidRPr="00E5611F">
        <w:rPr>
          <w:rFonts w:ascii="Times New Roman" w:hAnsi="Times New Roman"/>
          <w:sz w:val="28"/>
          <w:szCs w:val="28"/>
        </w:rPr>
        <w:t>ности перехода на следующ</w:t>
      </w:r>
      <w:r w:rsidR="006F3B39" w:rsidRPr="00E5611F">
        <w:rPr>
          <w:rFonts w:ascii="Times New Roman" w:hAnsi="Times New Roman"/>
          <w:sz w:val="28"/>
          <w:szCs w:val="28"/>
        </w:rPr>
        <w:t>ий</w:t>
      </w:r>
      <w:r w:rsidR="004D5819" w:rsidRPr="00E5611F">
        <w:rPr>
          <w:rFonts w:ascii="Times New Roman" w:hAnsi="Times New Roman"/>
          <w:sz w:val="28"/>
          <w:szCs w:val="28"/>
        </w:rPr>
        <w:t xml:space="preserve"> </w:t>
      </w:r>
      <w:r w:rsidR="006F3B39" w:rsidRPr="00E5611F">
        <w:rPr>
          <w:rFonts w:ascii="Times New Roman" w:hAnsi="Times New Roman"/>
          <w:sz w:val="28"/>
          <w:szCs w:val="28"/>
        </w:rPr>
        <w:t xml:space="preserve">уровень </w:t>
      </w:r>
      <w:r w:rsidRPr="00E5611F">
        <w:rPr>
          <w:rFonts w:ascii="Times New Roman" w:hAnsi="Times New Roman"/>
          <w:sz w:val="28"/>
          <w:szCs w:val="28"/>
        </w:rPr>
        <w:t>обучения.</w:t>
      </w:r>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В блок</w:t>
      </w:r>
      <w:r w:rsidR="00FD0854" w:rsidRPr="00E5611F">
        <w:rPr>
          <w:rFonts w:ascii="Times New Roman" w:hAnsi="Times New Roman"/>
          <w:sz w:val="28"/>
          <w:szCs w:val="28"/>
        </w:rPr>
        <w:t xml:space="preserve">е </w:t>
      </w:r>
      <w:r w:rsidRPr="00E5611F">
        <w:rPr>
          <w:rFonts w:ascii="Times New Roman" w:hAnsi="Times New Roman"/>
          <w:sz w:val="28"/>
          <w:szCs w:val="28"/>
        </w:rPr>
        <w:t>«Выпускник получит возможность научиться» приводятся планиру</w:t>
      </w:r>
      <w:r w:rsidRPr="00E5611F">
        <w:rPr>
          <w:rFonts w:ascii="Times New Roman" w:hAnsi="Times New Roman"/>
          <w:sz w:val="28"/>
          <w:szCs w:val="28"/>
        </w:rPr>
        <w:t>е</w:t>
      </w:r>
      <w:r w:rsidRPr="00E5611F">
        <w:rPr>
          <w:rFonts w:ascii="Times New Roman" w:hAnsi="Times New Roman"/>
          <w:sz w:val="28"/>
          <w:szCs w:val="28"/>
        </w:rPr>
        <w:t>мые результаты, характеризующие систему учебных действий в отношении знаний, умений, навыков, расширяющих и углубляющих понимание опорного учебного м</w:t>
      </w:r>
      <w:r w:rsidRPr="00E5611F">
        <w:rPr>
          <w:rFonts w:ascii="Times New Roman" w:hAnsi="Times New Roman"/>
          <w:sz w:val="28"/>
          <w:szCs w:val="28"/>
        </w:rPr>
        <w:t>а</w:t>
      </w:r>
      <w:r w:rsidRPr="00E5611F">
        <w:rPr>
          <w:rFonts w:ascii="Times New Roman" w:hAnsi="Times New Roman"/>
          <w:sz w:val="28"/>
          <w:szCs w:val="28"/>
        </w:rPr>
        <w:lastRenderedPageBreak/>
        <w:t>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E5611F">
        <w:rPr>
          <w:rFonts w:ascii="Times New Roman" w:hAnsi="Times New Roman"/>
          <w:sz w:val="28"/>
          <w:szCs w:val="28"/>
        </w:rPr>
        <w:t>го блока</w:t>
      </w:r>
      <w:r w:rsidRPr="00E5611F">
        <w:rPr>
          <w:rFonts w:ascii="Times New Roman" w:hAnsi="Times New Roman"/>
          <w:sz w:val="28"/>
          <w:szCs w:val="28"/>
        </w:rPr>
        <w:t>, могут продемонстрировать отдельные мотивированные и способные об</w:t>
      </w:r>
      <w:r w:rsidRPr="00E5611F">
        <w:rPr>
          <w:rFonts w:ascii="Times New Roman" w:hAnsi="Times New Roman"/>
          <w:sz w:val="28"/>
          <w:szCs w:val="28"/>
        </w:rPr>
        <w:t>у</w:t>
      </w:r>
      <w:r w:rsidRPr="00E5611F">
        <w:rPr>
          <w:rFonts w:ascii="Times New Roman" w:hAnsi="Times New Roman"/>
          <w:sz w:val="28"/>
          <w:szCs w:val="28"/>
        </w:rPr>
        <w:t xml:space="preserve">чающиеся. В повседневной практике преподавания </w:t>
      </w:r>
      <w:r w:rsidR="006772B9" w:rsidRPr="00E5611F">
        <w:rPr>
          <w:rFonts w:ascii="Times New Roman" w:hAnsi="Times New Roman"/>
          <w:sz w:val="28"/>
          <w:szCs w:val="28"/>
        </w:rPr>
        <w:t xml:space="preserve">цели данного блока </w:t>
      </w:r>
      <w:r w:rsidRPr="00E5611F">
        <w:rPr>
          <w:rFonts w:ascii="Times New Roman" w:hAnsi="Times New Roman"/>
          <w:sz w:val="28"/>
          <w:szCs w:val="28"/>
        </w:rPr>
        <w:t xml:space="preserve"> не </w:t>
      </w:r>
      <w:r w:rsidR="006772B9" w:rsidRPr="00E5611F">
        <w:rPr>
          <w:rFonts w:ascii="Times New Roman" w:hAnsi="Times New Roman"/>
          <w:sz w:val="28"/>
          <w:szCs w:val="28"/>
        </w:rPr>
        <w:t>отраб</w:t>
      </w:r>
      <w:r w:rsidR="006772B9" w:rsidRPr="00E5611F">
        <w:rPr>
          <w:rFonts w:ascii="Times New Roman" w:hAnsi="Times New Roman"/>
          <w:sz w:val="28"/>
          <w:szCs w:val="28"/>
        </w:rPr>
        <w:t>а</w:t>
      </w:r>
      <w:r w:rsidR="006772B9" w:rsidRPr="00E5611F">
        <w:rPr>
          <w:rFonts w:ascii="Times New Roman" w:hAnsi="Times New Roman"/>
          <w:sz w:val="28"/>
          <w:szCs w:val="28"/>
        </w:rPr>
        <w:t xml:space="preserve">тываются </w:t>
      </w:r>
      <w:r w:rsidRPr="00E5611F">
        <w:rPr>
          <w:rFonts w:ascii="Times New Roman" w:hAnsi="Times New Roman"/>
          <w:sz w:val="28"/>
          <w:szCs w:val="28"/>
        </w:rPr>
        <w:t>со всеми без исключения обучающимися как в силу повышенной сложн</w:t>
      </w:r>
      <w:r w:rsidRPr="00E5611F">
        <w:rPr>
          <w:rFonts w:ascii="Times New Roman" w:hAnsi="Times New Roman"/>
          <w:sz w:val="28"/>
          <w:szCs w:val="28"/>
        </w:rPr>
        <w:t>о</w:t>
      </w:r>
      <w:r w:rsidRPr="00E5611F">
        <w:rPr>
          <w:rFonts w:ascii="Times New Roman" w:hAnsi="Times New Roman"/>
          <w:sz w:val="28"/>
          <w:szCs w:val="28"/>
        </w:rPr>
        <w:t>сти учебных действий, так и в силу повышенной сложности учебного материала и/или его пропедевтического характера на данно</w:t>
      </w:r>
      <w:r w:rsidR="006F3B39" w:rsidRPr="00E5611F">
        <w:rPr>
          <w:rFonts w:ascii="Times New Roman" w:hAnsi="Times New Roman"/>
          <w:sz w:val="28"/>
          <w:szCs w:val="28"/>
        </w:rPr>
        <w:t>м</w:t>
      </w:r>
      <w:r w:rsidR="004D5819" w:rsidRPr="00E5611F">
        <w:rPr>
          <w:rFonts w:ascii="Times New Roman" w:hAnsi="Times New Roman"/>
          <w:sz w:val="28"/>
          <w:szCs w:val="28"/>
        </w:rPr>
        <w:t xml:space="preserve"> </w:t>
      </w:r>
      <w:r w:rsidR="006F3B39" w:rsidRPr="00E5611F">
        <w:rPr>
          <w:rFonts w:ascii="Times New Roman" w:hAnsi="Times New Roman"/>
          <w:sz w:val="28"/>
          <w:szCs w:val="28"/>
        </w:rPr>
        <w:t xml:space="preserve">уровне </w:t>
      </w:r>
      <w:r w:rsidRPr="00E5611F">
        <w:rPr>
          <w:rFonts w:ascii="Times New Roman" w:hAnsi="Times New Roman"/>
          <w:sz w:val="28"/>
          <w:szCs w:val="28"/>
        </w:rPr>
        <w:t>обучения. Оценка дост</w:t>
      </w:r>
      <w:r w:rsidRPr="00E5611F">
        <w:rPr>
          <w:rFonts w:ascii="Times New Roman" w:hAnsi="Times New Roman"/>
          <w:sz w:val="28"/>
          <w:szCs w:val="28"/>
        </w:rPr>
        <w:t>и</w:t>
      </w:r>
      <w:r w:rsidRPr="00E5611F">
        <w:rPr>
          <w:rFonts w:ascii="Times New Roman" w:hAnsi="Times New Roman"/>
          <w:sz w:val="28"/>
          <w:szCs w:val="28"/>
        </w:rPr>
        <w:t xml:space="preserve">жения </w:t>
      </w:r>
      <w:r w:rsidR="00503A6E" w:rsidRPr="00E5611F">
        <w:rPr>
          <w:rFonts w:ascii="Times New Roman" w:hAnsi="Times New Roman"/>
          <w:sz w:val="28"/>
          <w:szCs w:val="28"/>
        </w:rPr>
        <w:t xml:space="preserve">планируемых результатов </w:t>
      </w:r>
      <w:r w:rsidRPr="00E5611F">
        <w:rPr>
          <w:rFonts w:ascii="Times New Roman" w:hAnsi="Times New Roman"/>
          <w:sz w:val="28"/>
          <w:szCs w:val="28"/>
        </w:rPr>
        <w:t xml:space="preserve"> ведется преимущественно в ходе процедур, допу</w:t>
      </w:r>
      <w:r w:rsidRPr="00E5611F">
        <w:rPr>
          <w:rFonts w:ascii="Times New Roman" w:hAnsi="Times New Roman"/>
          <w:sz w:val="28"/>
          <w:szCs w:val="28"/>
        </w:rPr>
        <w:t>с</w:t>
      </w:r>
      <w:r w:rsidRPr="00E5611F">
        <w:rPr>
          <w:rFonts w:ascii="Times New Roman" w:hAnsi="Times New Roman"/>
          <w:sz w:val="28"/>
          <w:szCs w:val="28"/>
        </w:rPr>
        <w:t>кающих предоставление и использование исключительно неперсонифицированной информации.</w:t>
      </w:r>
      <w:r w:rsidR="00150EE8" w:rsidRPr="00E5611F">
        <w:rPr>
          <w:rFonts w:ascii="Times New Roman" w:hAnsi="Times New Roman"/>
          <w:sz w:val="28"/>
          <w:szCs w:val="28"/>
        </w:rPr>
        <w:t xml:space="preserve"> Соответствующая группа рез</w:t>
      </w:r>
      <w:r w:rsidR="00674456" w:rsidRPr="00E5611F">
        <w:rPr>
          <w:rFonts w:ascii="Times New Roman" w:hAnsi="Times New Roman"/>
          <w:sz w:val="28"/>
          <w:szCs w:val="28"/>
        </w:rPr>
        <w:t>ультатов в тексте выделена курси</w:t>
      </w:r>
      <w:r w:rsidR="00150EE8" w:rsidRPr="00E5611F">
        <w:rPr>
          <w:rFonts w:ascii="Times New Roman" w:hAnsi="Times New Roman"/>
          <w:sz w:val="28"/>
          <w:szCs w:val="28"/>
        </w:rPr>
        <w:t xml:space="preserve">вом. </w:t>
      </w:r>
    </w:p>
    <w:p w:rsidR="00B540EE" w:rsidRPr="00E5611F" w:rsidRDefault="006772B9" w:rsidP="00E665A2">
      <w:pPr>
        <w:spacing w:after="0"/>
        <w:ind w:firstLine="709"/>
        <w:jc w:val="both"/>
        <w:rPr>
          <w:rFonts w:ascii="Times New Roman" w:hAnsi="Times New Roman"/>
          <w:sz w:val="28"/>
          <w:szCs w:val="28"/>
        </w:rPr>
      </w:pPr>
      <w:r w:rsidRPr="00E5611F">
        <w:rPr>
          <w:rFonts w:ascii="Times New Roman" w:hAnsi="Times New Roman"/>
          <w:sz w:val="28"/>
          <w:szCs w:val="28"/>
        </w:rPr>
        <w:t>З</w:t>
      </w:r>
      <w:r w:rsidR="00B540EE" w:rsidRPr="00E5611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E5611F">
        <w:rPr>
          <w:rFonts w:ascii="Times New Roman" w:hAnsi="Times New Roman"/>
          <w:sz w:val="28"/>
          <w:szCs w:val="28"/>
        </w:rPr>
        <w:t xml:space="preserve"> блока «Выпускник научится»</w:t>
      </w:r>
      <w:r w:rsidR="00B540EE" w:rsidRPr="00E5611F">
        <w:rPr>
          <w:rFonts w:ascii="Times New Roman" w:hAnsi="Times New Roman"/>
          <w:sz w:val="28"/>
          <w:szCs w:val="28"/>
        </w:rPr>
        <w:t xml:space="preserve">. Основные цели такого </w:t>
      </w:r>
      <w:r w:rsidR="00755F9D" w:rsidRPr="00E5611F">
        <w:rPr>
          <w:rFonts w:ascii="Times New Roman" w:hAnsi="Times New Roman"/>
          <w:sz w:val="28"/>
          <w:szCs w:val="28"/>
        </w:rPr>
        <w:t>включ</w:t>
      </w:r>
      <w:r w:rsidR="00755F9D" w:rsidRPr="00E5611F">
        <w:rPr>
          <w:rFonts w:ascii="Times New Roman" w:hAnsi="Times New Roman"/>
          <w:sz w:val="28"/>
          <w:szCs w:val="28"/>
        </w:rPr>
        <w:t>е</w:t>
      </w:r>
      <w:r w:rsidR="00755F9D" w:rsidRPr="00E5611F">
        <w:rPr>
          <w:rFonts w:ascii="Times New Roman" w:hAnsi="Times New Roman"/>
          <w:sz w:val="28"/>
          <w:szCs w:val="28"/>
        </w:rPr>
        <w:t>ния </w:t>
      </w:r>
      <w:r w:rsidR="00E665A2" w:rsidRPr="00E5611F">
        <w:rPr>
          <w:rFonts w:ascii="Times New Roman" w:hAnsi="Times New Roman"/>
          <w:sz w:val="28"/>
          <w:szCs w:val="28"/>
        </w:rPr>
        <w:t>– предоставить возможность уча</w:t>
      </w:r>
      <w:r w:rsidR="00B540EE" w:rsidRPr="00E5611F">
        <w:rPr>
          <w:rFonts w:ascii="Times New Roman" w:hAnsi="Times New Roman"/>
          <w:sz w:val="28"/>
          <w:szCs w:val="28"/>
        </w:rPr>
        <w:t>щимся продемонстрировать овладение более высоким (по сравнению с базовым) уровн</w:t>
      </w:r>
      <w:r w:rsidRPr="00E5611F">
        <w:rPr>
          <w:rFonts w:ascii="Times New Roman" w:hAnsi="Times New Roman"/>
          <w:sz w:val="28"/>
          <w:szCs w:val="28"/>
        </w:rPr>
        <w:t>ем</w:t>
      </w:r>
      <w:r w:rsidR="00B540EE" w:rsidRPr="00E5611F">
        <w:rPr>
          <w:rFonts w:ascii="Times New Roman" w:hAnsi="Times New Roman"/>
          <w:sz w:val="28"/>
          <w:szCs w:val="28"/>
        </w:rPr>
        <w:t xml:space="preserve"> достижений и выявить динамику роста числен</w:t>
      </w:r>
      <w:r w:rsidR="00E665A2" w:rsidRPr="00E5611F">
        <w:rPr>
          <w:rFonts w:ascii="Times New Roman" w:hAnsi="Times New Roman"/>
          <w:sz w:val="28"/>
          <w:szCs w:val="28"/>
        </w:rPr>
        <w:t>ности наиболее подготовленных уча</w:t>
      </w:r>
      <w:r w:rsidR="00B540EE" w:rsidRPr="00E5611F">
        <w:rPr>
          <w:rFonts w:ascii="Times New Roman" w:hAnsi="Times New Roman"/>
          <w:sz w:val="28"/>
          <w:szCs w:val="28"/>
        </w:rPr>
        <w:t>щихся. При этом не</w:t>
      </w:r>
      <w:r w:rsidR="00E665A2" w:rsidRPr="00E5611F">
        <w:rPr>
          <w:rFonts w:ascii="Times New Roman" w:hAnsi="Times New Roman"/>
          <w:sz w:val="28"/>
          <w:szCs w:val="28"/>
        </w:rPr>
        <w:t>выполнение уча</w:t>
      </w:r>
      <w:r w:rsidR="00B540EE" w:rsidRPr="00E5611F">
        <w:rPr>
          <w:rFonts w:ascii="Times New Roman" w:hAnsi="Times New Roman"/>
          <w:sz w:val="28"/>
          <w:szCs w:val="28"/>
        </w:rPr>
        <w:t>щ</w:t>
      </w:r>
      <w:r w:rsidR="00B540EE" w:rsidRPr="00E5611F">
        <w:rPr>
          <w:rFonts w:ascii="Times New Roman" w:hAnsi="Times New Roman"/>
          <w:sz w:val="28"/>
          <w:szCs w:val="28"/>
        </w:rPr>
        <w:t>и</w:t>
      </w:r>
      <w:r w:rsidR="00B540EE" w:rsidRPr="00E5611F">
        <w:rPr>
          <w:rFonts w:ascii="Times New Roman" w:hAnsi="Times New Roman"/>
          <w:sz w:val="28"/>
          <w:szCs w:val="28"/>
        </w:rPr>
        <w:t>мися заданий, с помощью которых ведется оценка достижения планируемых резул</w:t>
      </w:r>
      <w:r w:rsidR="00B540EE" w:rsidRPr="00E5611F">
        <w:rPr>
          <w:rFonts w:ascii="Times New Roman" w:hAnsi="Times New Roman"/>
          <w:sz w:val="28"/>
          <w:szCs w:val="28"/>
        </w:rPr>
        <w:t>ь</w:t>
      </w:r>
      <w:r w:rsidR="00B540EE" w:rsidRPr="00E5611F">
        <w:rPr>
          <w:rFonts w:ascii="Times New Roman" w:hAnsi="Times New Roman"/>
          <w:sz w:val="28"/>
          <w:szCs w:val="28"/>
        </w:rPr>
        <w:t>татов данного блока, не является препятствием для перехода на следующ</w:t>
      </w:r>
      <w:r w:rsidR="006F3B39" w:rsidRPr="00E5611F">
        <w:rPr>
          <w:rFonts w:ascii="Times New Roman" w:hAnsi="Times New Roman"/>
          <w:sz w:val="28"/>
          <w:szCs w:val="28"/>
        </w:rPr>
        <w:t>ий</w:t>
      </w:r>
      <w:r w:rsidR="004D5819" w:rsidRPr="00E5611F">
        <w:rPr>
          <w:rFonts w:ascii="Times New Roman" w:hAnsi="Times New Roman"/>
          <w:sz w:val="28"/>
          <w:szCs w:val="28"/>
        </w:rPr>
        <w:t xml:space="preserve"> </w:t>
      </w:r>
      <w:r w:rsidR="006F3B39" w:rsidRPr="00E5611F">
        <w:rPr>
          <w:rFonts w:ascii="Times New Roman" w:hAnsi="Times New Roman"/>
          <w:sz w:val="28"/>
          <w:szCs w:val="28"/>
        </w:rPr>
        <w:t xml:space="preserve">уровень </w:t>
      </w:r>
      <w:r w:rsidR="00B540EE" w:rsidRPr="00E5611F">
        <w:rPr>
          <w:rFonts w:ascii="Times New Roman" w:hAnsi="Times New Roman"/>
          <w:sz w:val="28"/>
          <w:szCs w:val="28"/>
        </w:rPr>
        <w:t>обучения. В ряде случаев достижение планируемых результатов этого блока целес</w:t>
      </w:r>
      <w:r w:rsidR="00B540EE" w:rsidRPr="00E5611F">
        <w:rPr>
          <w:rFonts w:ascii="Times New Roman" w:hAnsi="Times New Roman"/>
          <w:sz w:val="28"/>
          <w:szCs w:val="28"/>
        </w:rPr>
        <w:t>о</w:t>
      </w:r>
      <w:r w:rsidR="00B540EE" w:rsidRPr="00E5611F">
        <w:rPr>
          <w:rFonts w:ascii="Times New Roman" w:hAnsi="Times New Roman"/>
          <w:sz w:val="28"/>
          <w:szCs w:val="28"/>
        </w:rPr>
        <w:t>образно вести в ходе текущего и промежуточного оценивания, а полученные резул</w:t>
      </w:r>
      <w:r w:rsidR="00B540EE" w:rsidRPr="00E5611F">
        <w:rPr>
          <w:rFonts w:ascii="Times New Roman" w:hAnsi="Times New Roman"/>
          <w:sz w:val="28"/>
          <w:szCs w:val="28"/>
        </w:rPr>
        <w:t>ь</w:t>
      </w:r>
      <w:r w:rsidR="00B540EE" w:rsidRPr="00E5611F">
        <w:rPr>
          <w:rFonts w:ascii="Times New Roman" w:hAnsi="Times New Roman"/>
          <w:sz w:val="28"/>
          <w:szCs w:val="28"/>
        </w:rPr>
        <w:t>таты фиксировать в виде накопленной оценки (например, в форме портфеля дост</w:t>
      </w:r>
      <w:r w:rsidR="00B540EE" w:rsidRPr="00E5611F">
        <w:rPr>
          <w:rFonts w:ascii="Times New Roman" w:hAnsi="Times New Roman"/>
          <w:sz w:val="28"/>
          <w:szCs w:val="28"/>
        </w:rPr>
        <w:t>и</w:t>
      </w:r>
      <w:r w:rsidR="00B540EE" w:rsidRPr="00E5611F">
        <w:rPr>
          <w:rFonts w:ascii="Times New Roman" w:hAnsi="Times New Roman"/>
          <w:sz w:val="28"/>
          <w:szCs w:val="28"/>
        </w:rPr>
        <w:t>жений) и учитывать при определении итоговой оценки.</w:t>
      </w:r>
    </w:p>
    <w:p w:rsidR="00B540EE" w:rsidRPr="00E5611F" w:rsidRDefault="00B540EE" w:rsidP="00E665A2">
      <w:pPr>
        <w:spacing w:after="0"/>
        <w:ind w:firstLine="709"/>
        <w:jc w:val="both"/>
        <w:rPr>
          <w:rFonts w:ascii="Times New Roman" w:hAnsi="Times New Roman"/>
          <w:sz w:val="28"/>
          <w:szCs w:val="28"/>
        </w:rPr>
      </w:pPr>
      <w:r w:rsidRPr="00E5611F">
        <w:rPr>
          <w:rFonts w:ascii="Times New Roman" w:hAnsi="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w:t>
      </w:r>
      <w:r w:rsidRPr="00E5611F">
        <w:rPr>
          <w:rFonts w:ascii="Times New Roman" w:hAnsi="Times New Roman"/>
          <w:sz w:val="28"/>
          <w:szCs w:val="28"/>
        </w:rPr>
        <w:t>и</w:t>
      </w:r>
      <w:r w:rsidRPr="00E5611F">
        <w:rPr>
          <w:rFonts w:ascii="Times New Roman" w:hAnsi="Times New Roman"/>
          <w:sz w:val="28"/>
          <w:szCs w:val="28"/>
        </w:rPr>
        <w:t xml:space="preserve">зацию и достижение планируемых результатов, от учителя требуется использование таких педагогических технологий, которые основаны на </w:t>
      </w:r>
      <w:r w:rsidRPr="00E5611F">
        <w:rPr>
          <w:rFonts w:ascii="Times New Roman" w:hAnsi="Times New Roman"/>
          <w:bCs/>
          <w:iCs/>
          <w:sz w:val="28"/>
          <w:szCs w:val="28"/>
        </w:rPr>
        <w:t>дифференциации требов</w:t>
      </w:r>
      <w:r w:rsidRPr="00E5611F">
        <w:rPr>
          <w:rFonts w:ascii="Times New Roman" w:hAnsi="Times New Roman"/>
          <w:bCs/>
          <w:iCs/>
          <w:sz w:val="28"/>
          <w:szCs w:val="28"/>
        </w:rPr>
        <w:t>а</w:t>
      </w:r>
      <w:r w:rsidRPr="00E5611F">
        <w:rPr>
          <w:rFonts w:ascii="Times New Roman" w:hAnsi="Times New Roman"/>
          <w:bCs/>
          <w:iCs/>
          <w:sz w:val="28"/>
          <w:szCs w:val="28"/>
        </w:rPr>
        <w:t>ний</w:t>
      </w:r>
      <w:r w:rsidRPr="00E5611F">
        <w:rPr>
          <w:rFonts w:ascii="Times New Roman" w:hAnsi="Times New Roman"/>
          <w:sz w:val="28"/>
          <w:szCs w:val="28"/>
        </w:rPr>
        <w:t xml:space="preserve"> к подготовке обучающихся.</w:t>
      </w:r>
    </w:p>
    <w:p w:rsidR="00B540EE" w:rsidRPr="00E5611F" w:rsidRDefault="00086BF2" w:rsidP="0012121B">
      <w:pPr>
        <w:pStyle w:val="2"/>
        <w:rPr>
          <w:rStyle w:val="20"/>
          <w:b/>
        </w:rPr>
      </w:pPr>
      <w:bookmarkStart w:id="21" w:name="_Toc405145648"/>
      <w:bookmarkStart w:id="22" w:name="_Toc406058977"/>
      <w:bookmarkStart w:id="23" w:name="_Toc409691626"/>
      <w:bookmarkStart w:id="24" w:name="_Toc447104779"/>
      <w:r w:rsidRPr="00E5611F">
        <w:rPr>
          <w:rStyle w:val="20"/>
          <w:b/>
        </w:rPr>
        <w:t>1.2.3. Л</w:t>
      </w:r>
      <w:r w:rsidR="00B540EE" w:rsidRPr="00E5611F">
        <w:rPr>
          <w:rStyle w:val="20"/>
          <w:b/>
        </w:rPr>
        <w:t xml:space="preserve">ичностные результаты освоения </w:t>
      </w:r>
      <w:bookmarkEnd w:id="21"/>
      <w:bookmarkEnd w:id="22"/>
      <w:bookmarkEnd w:id="23"/>
      <w:r w:rsidR="00743E62" w:rsidRPr="00E5611F">
        <w:rPr>
          <w:rStyle w:val="20"/>
          <w:b/>
        </w:rPr>
        <w:t>основной образовательной пр</w:t>
      </w:r>
      <w:r w:rsidR="00743E62" w:rsidRPr="00E5611F">
        <w:rPr>
          <w:rStyle w:val="20"/>
          <w:b/>
        </w:rPr>
        <w:t>о</w:t>
      </w:r>
      <w:r w:rsidR="00743E62" w:rsidRPr="00E5611F">
        <w:rPr>
          <w:rStyle w:val="20"/>
          <w:b/>
        </w:rPr>
        <w:t>граммы</w:t>
      </w:r>
      <w:r w:rsidR="00755F9D" w:rsidRPr="00E5611F">
        <w:rPr>
          <w:rStyle w:val="20"/>
          <w:b/>
        </w:rPr>
        <w:t>:</w:t>
      </w:r>
      <w:bookmarkEnd w:id="24"/>
    </w:p>
    <w:p w:rsidR="00B540EE" w:rsidRPr="00E5611F" w:rsidRDefault="00B540EE"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w:t>
      </w:r>
      <w:r w:rsidRPr="00E5611F">
        <w:rPr>
          <w:rStyle w:val="dash041e005f0431005f044b005f0447005f043d005f044b005f0439005f005fchar1char1"/>
          <w:sz w:val="28"/>
          <w:szCs w:val="28"/>
        </w:rPr>
        <w:t>т</w:t>
      </w:r>
      <w:r w:rsidRPr="00E5611F">
        <w:rPr>
          <w:rStyle w:val="dash041e005f0431005f044b005f0447005f043d005f044b005f0439005f005fchar1char1"/>
          <w:sz w:val="28"/>
          <w:szCs w:val="28"/>
        </w:rPr>
        <w:t>венности и долга перед Родиной, идентификация себя в качестве гражданина Ро</w:t>
      </w:r>
      <w:r w:rsidRPr="00E5611F">
        <w:rPr>
          <w:rStyle w:val="dash041e005f0431005f044b005f0447005f043d005f044b005f0439005f005fchar1char1"/>
          <w:sz w:val="28"/>
          <w:szCs w:val="28"/>
        </w:rPr>
        <w:t>с</w:t>
      </w:r>
      <w:r w:rsidRPr="00E5611F">
        <w:rPr>
          <w:rStyle w:val="dash041e005f0431005f044b005f0447005f043d005f044b005f0439005f005fchar1char1"/>
          <w:sz w:val="28"/>
          <w:szCs w:val="28"/>
        </w:rPr>
        <w:t>сии, субъективная значимость использования русского языка и языков народов Ро</w:t>
      </w:r>
      <w:r w:rsidRPr="00E5611F">
        <w:rPr>
          <w:rStyle w:val="dash041e005f0431005f044b005f0447005f043d005f044b005f0439005f005fchar1char1"/>
          <w:sz w:val="28"/>
          <w:szCs w:val="28"/>
        </w:rPr>
        <w:t>с</w:t>
      </w:r>
      <w:r w:rsidRPr="00E5611F">
        <w:rPr>
          <w:rStyle w:val="dash041e005f0431005f044b005f0447005f043d005f044b005f0439005f005fchar1char1"/>
          <w:sz w:val="28"/>
          <w:szCs w:val="28"/>
        </w:rPr>
        <w:t xml:space="preserve">сии, осознание и ощущение </w:t>
      </w:r>
      <w:r w:rsidR="00743E62" w:rsidRPr="00E5611F">
        <w:rPr>
          <w:rStyle w:val="dash041e005f0431005f044b005f0447005f043d005f044b005f0439005f005fchar1char1"/>
          <w:sz w:val="28"/>
          <w:szCs w:val="28"/>
        </w:rPr>
        <w:t xml:space="preserve">личностной </w:t>
      </w:r>
      <w:r w:rsidRPr="00E5611F">
        <w:rPr>
          <w:rStyle w:val="dash041e005f0431005f044b005f0447005f043d005f044b005f0439005f005fchar1char1"/>
          <w:sz w:val="28"/>
          <w:szCs w:val="28"/>
        </w:rPr>
        <w:t>сопричастности судьб</w:t>
      </w:r>
      <w:r w:rsidR="00743E62" w:rsidRPr="00E5611F">
        <w:rPr>
          <w:rStyle w:val="dash041e005f0431005f044b005f0447005f043d005f044b005f0439005f005fchar1char1"/>
          <w:sz w:val="28"/>
          <w:szCs w:val="28"/>
        </w:rPr>
        <w:t>е</w:t>
      </w:r>
      <w:r w:rsidRPr="00E5611F">
        <w:rPr>
          <w:rStyle w:val="dash041e005f0431005f044b005f0447005f043d005f044b005f0439005f005fchar1char1"/>
          <w:sz w:val="28"/>
          <w:szCs w:val="28"/>
        </w:rPr>
        <w:t xml:space="preserve"> российского нар</w:t>
      </w:r>
      <w:r w:rsidRPr="00E5611F">
        <w:rPr>
          <w:rStyle w:val="dash041e005f0431005f044b005f0447005f043d005f044b005f0439005f005fchar1char1"/>
          <w:sz w:val="28"/>
          <w:szCs w:val="28"/>
        </w:rPr>
        <w:t>о</w:t>
      </w:r>
      <w:r w:rsidRPr="00E5611F">
        <w:rPr>
          <w:rStyle w:val="dash041e005f0431005f044b005f0447005f043d005f044b005f0439005f005fchar1char1"/>
          <w:sz w:val="28"/>
          <w:szCs w:val="28"/>
        </w:rPr>
        <w:t>да). Осознание этнической принадлежности, знание истории, языка, культуры св</w:t>
      </w:r>
      <w:r w:rsidRPr="00E5611F">
        <w:rPr>
          <w:rStyle w:val="dash041e005f0431005f044b005f0447005f043d005f044b005f0439005f005fchar1char1"/>
          <w:sz w:val="28"/>
          <w:szCs w:val="28"/>
        </w:rPr>
        <w:t>о</w:t>
      </w:r>
      <w:r w:rsidRPr="00E5611F">
        <w:rPr>
          <w:rStyle w:val="dash041e005f0431005f044b005f0447005f043d005f044b005f0439005f005fchar1char1"/>
          <w:sz w:val="28"/>
          <w:szCs w:val="28"/>
        </w:rPr>
        <w:t>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w:t>
      </w:r>
      <w:r w:rsidRPr="00E5611F">
        <w:rPr>
          <w:rStyle w:val="dash041e005f0431005f044b005f0447005f043d005f044b005f0439005f005fchar1char1"/>
          <w:sz w:val="28"/>
          <w:szCs w:val="28"/>
        </w:rPr>
        <w:t>т</w:t>
      </w:r>
      <w:r w:rsidRPr="00E5611F">
        <w:rPr>
          <w:rStyle w:val="dash041e005f0431005f044b005f0447005f043d005f044b005f0439005f005fchar1char1"/>
          <w:sz w:val="28"/>
          <w:szCs w:val="28"/>
        </w:rPr>
        <w:t>ность истори</w:t>
      </w:r>
      <w:r w:rsidR="00743E62" w:rsidRPr="00E5611F">
        <w:rPr>
          <w:rStyle w:val="dash041e005f0431005f044b005f0447005f043d005f044b005f0439005f005fchar1char1"/>
          <w:sz w:val="28"/>
          <w:szCs w:val="28"/>
        </w:rPr>
        <w:t xml:space="preserve">и </w:t>
      </w:r>
      <w:r w:rsidRPr="00E5611F">
        <w:rPr>
          <w:rStyle w:val="dash041e005f0431005f044b005f0447005f043d005f044b005f0439005f005fchar1char1"/>
          <w:sz w:val="28"/>
          <w:szCs w:val="28"/>
        </w:rPr>
        <w:t xml:space="preserve">народов и государств, находившихся на территории современной </w:t>
      </w:r>
      <w:r w:rsidRPr="00E5611F">
        <w:rPr>
          <w:rStyle w:val="dash041e005f0431005f044b005f0447005f043d005f044b005f0439005f005fchar1char1"/>
          <w:sz w:val="28"/>
          <w:szCs w:val="28"/>
        </w:rPr>
        <w:lastRenderedPageBreak/>
        <w:t>России); интериоризация гуманистических, демократических и традиционных це</w:t>
      </w:r>
      <w:r w:rsidRPr="00E5611F">
        <w:rPr>
          <w:rStyle w:val="dash041e005f0431005f044b005f0447005f043d005f044b005f0439005f005fchar1char1"/>
          <w:sz w:val="28"/>
          <w:szCs w:val="28"/>
        </w:rPr>
        <w:t>н</w:t>
      </w:r>
      <w:r w:rsidRPr="00E5611F">
        <w:rPr>
          <w:rStyle w:val="dash041e005f0431005f044b005f0447005f043d005f044b005f0439005f005fchar1char1"/>
          <w:sz w:val="28"/>
          <w:szCs w:val="28"/>
        </w:rPr>
        <w:t>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5611F" w:rsidRDefault="00E665A2"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2. Готовность и способность уча</w:t>
      </w:r>
      <w:r w:rsidR="00B540EE" w:rsidRPr="00E5611F">
        <w:rPr>
          <w:rStyle w:val="dash041e005f0431005f044b005f0447005f043d005f044b005f0439005f005fchar1char1"/>
          <w:sz w:val="28"/>
          <w:szCs w:val="28"/>
        </w:rPr>
        <w:t>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w:t>
      </w:r>
      <w:r w:rsidR="00B540EE" w:rsidRPr="00E5611F">
        <w:rPr>
          <w:rStyle w:val="dash041e005f0431005f044b005f0447005f043d005f044b005f0439005f005fchar1char1"/>
          <w:sz w:val="28"/>
          <w:szCs w:val="28"/>
        </w:rPr>
        <w:t>с</w:t>
      </w:r>
      <w:r w:rsidR="00B540EE" w:rsidRPr="00E5611F">
        <w:rPr>
          <w:rStyle w:val="dash041e005f0431005f044b005f0447005f043d005f044b005f0439005f005fchar1char1"/>
          <w:sz w:val="28"/>
          <w:szCs w:val="28"/>
        </w:rPr>
        <w:t>тойчивых познавательных интересов.</w:t>
      </w:r>
    </w:p>
    <w:p w:rsidR="00B540EE" w:rsidRPr="00E5611F" w:rsidRDefault="00B540EE"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3. Развитое моральное сознание и компетентность в решении моральных пр</w:t>
      </w:r>
      <w:r w:rsidRPr="00E5611F">
        <w:rPr>
          <w:rStyle w:val="dash041e005f0431005f044b005f0447005f043d005f044b005f0439005f005fchar1char1"/>
          <w:sz w:val="28"/>
          <w:szCs w:val="28"/>
        </w:rPr>
        <w:t>о</w:t>
      </w:r>
      <w:r w:rsidRPr="00E5611F">
        <w:rPr>
          <w:rStyle w:val="dash041e005f0431005f044b005f0447005f043d005f044b005f0439005f005fchar1char1"/>
          <w:sz w:val="28"/>
          <w:szCs w:val="28"/>
        </w:rPr>
        <w:t>блем на основе личностного выбора, формирование нравственных чувств и нравс</w:t>
      </w:r>
      <w:r w:rsidRPr="00E5611F">
        <w:rPr>
          <w:rStyle w:val="dash041e005f0431005f044b005f0447005f043d005f044b005f0439005f005fchar1char1"/>
          <w:sz w:val="28"/>
          <w:szCs w:val="28"/>
        </w:rPr>
        <w:t>т</w:t>
      </w:r>
      <w:r w:rsidRPr="00E5611F">
        <w:rPr>
          <w:rStyle w:val="dash041e005f0431005f044b005f0447005f043d005f044b005f0439005f005fchar1char1"/>
          <w:sz w:val="28"/>
          <w:szCs w:val="28"/>
        </w:rPr>
        <w:t>венного поведения, осознанного и ответственного отношения к собственным п</w:t>
      </w:r>
      <w:r w:rsidRPr="00E5611F">
        <w:rPr>
          <w:rStyle w:val="dash041e005f0431005f044b005f0447005f043d005f044b005f0439005f005fchar1char1"/>
          <w:sz w:val="28"/>
          <w:szCs w:val="28"/>
        </w:rPr>
        <w:t>о</w:t>
      </w:r>
      <w:r w:rsidRPr="00E5611F">
        <w:rPr>
          <w:rStyle w:val="dash041e005f0431005f044b005f0447005f043d005f044b005f0439005f005fchar1char1"/>
          <w:sz w:val="28"/>
          <w:szCs w:val="28"/>
        </w:rPr>
        <w:t>ступкам (способность к нравственному самосовершенствованию; веротерпимость, уважительное отношение к религиозным чувствам, взглядам людей или их отсутс</w:t>
      </w:r>
      <w:r w:rsidRPr="00E5611F">
        <w:rPr>
          <w:rStyle w:val="dash041e005f0431005f044b005f0447005f043d005f044b005f0439005f005fchar1char1"/>
          <w:sz w:val="28"/>
          <w:szCs w:val="28"/>
        </w:rPr>
        <w:t>т</w:t>
      </w:r>
      <w:r w:rsidRPr="00E5611F">
        <w:rPr>
          <w:rStyle w:val="dash041e005f0431005f044b005f0447005f043d005f044b005f0439005f005fchar1char1"/>
          <w:sz w:val="28"/>
          <w:szCs w:val="28"/>
        </w:rPr>
        <w:t>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w:t>
      </w:r>
      <w:r w:rsidRPr="00E5611F">
        <w:rPr>
          <w:rStyle w:val="dash041e005f0431005f044b005f0447005f043d005f044b005f0439005f005fchar1char1"/>
          <w:sz w:val="28"/>
          <w:szCs w:val="28"/>
        </w:rPr>
        <w:t>р</w:t>
      </w:r>
      <w:r w:rsidRPr="00E5611F">
        <w:rPr>
          <w:rStyle w:val="dash041e005f0431005f044b005f0447005f043d005f044b005f0439005f005fchar1char1"/>
          <w:sz w:val="28"/>
          <w:szCs w:val="28"/>
        </w:rPr>
        <w:t>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w:t>
      </w:r>
      <w:r w:rsidRPr="00E5611F">
        <w:rPr>
          <w:rStyle w:val="dash041e005f0431005f044b005f0447005f043d005f044b005f0439005f005fchar1char1"/>
          <w:sz w:val="28"/>
          <w:szCs w:val="28"/>
        </w:rPr>
        <w:t>е</w:t>
      </w:r>
      <w:r w:rsidRPr="00E5611F">
        <w:rPr>
          <w:rStyle w:val="dash041e005f0431005f044b005f0447005f043d005f044b005f0439005f005fchar1char1"/>
          <w:sz w:val="28"/>
          <w:szCs w:val="28"/>
        </w:rPr>
        <w:t>нии гражданского общества и российской государственности; понимание значения нравственности, веры и религии в жизни человека, семьи и общества). Сформир</w:t>
      </w:r>
      <w:r w:rsidRPr="00E5611F">
        <w:rPr>
          <w:rStyle w:val="dash041e005f0431005f044b005f0447005f043d005f044b005f0439005f005fchar1char1"/>
          <w:sz w:val="28"/>
          <w:szCs w:val="28"/>
        </w:rPr>
        <w:t>о</w:t>
      </w:r>
      <w:r w:rsidRPr="00E5611F">
        <w:rPr>
          <w:rStyle w:val="dash041e005f0431005f044b005f0447005f043d005f044b005f0439005f005fchar1char1"/>
          <w:sz w:val="28"/>
          <w:szCs w:val="28"/>
        </w:rPr>
        <w:t>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5611F" w:rsidRDefault="00A34B02"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4</w:t>
      </w:r>
      <w:r w:rsidR="00B540EE" w:rsidRPr="00E5611F">
        <w:rPr>
          <w:rStyle w:val="dash041e005f0431005f044b005f0447005f043d005f044b005f0439005f005fchar1char1"/>
          <w:sz w:val="28"/>
          <w:szCs w:val="28"/>
        </w:rPr>
        <w:t>. Сформированность целостного мировоззрения, соответствующего совр</w:t>
      </w:r>
      <w:r w:rsidR="00B540EE"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менному уровню развития науки и общественной практики, учитывающего соц</w:t>
      </w:r>
      <w:r w:rsidR="00B540EE" w:rsidRPr="00E5611F">
        <w:rPr>
          <w:rStyle w:val="dash041e005f0431005f044b005f0447005f043d005f044b005f0439005f005fchar1char1"/>
          <w:sz w:val="28"/>
          <w:szCs w:val="28"/>
        </w:rPr>
        <w:t>и</w:t>
      </w:r>
      <w:r w:rsidR="00B540EE" w:rsidRPr="00E5611F">
        <w:rPr>
          <w:rStyle w:val="dash041e005f0431005f044b005f0447005f043d005f044b005f0439005f005fchar1char1"/>
          <w:sz w:val="28"/>
          <w:szCs w:val="28"/>
        </w:rPr>
        <w:t>альное, культурное, языковое, духовное многообразие современного мира.</w:t>
      </w:r>
    </w:p>
    <w:p w:rsidR="00B540EE" w:rsidRPr="00E5611F" w:rsidRDefault="00A34B02"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5</w:t>
      </w:r>
      <w:r w:rsidR="00B540EE" w:rsidRPr="00E5611F">
        <w:rPr>
          <w:rStyle w:val="dash041e005f0431005f044b005f0447005f043d005f044b005f0439005f005fchar1char1"/>
          <w:sz w:val="28"/>
          <w:szCs w:val="28"/>
        </w:rPr>
        <w:t>. Осознанное, уважительное и доброжелательное отношение к другому чел</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веку, его мнению, мировоззрению, культуре, языку, вере, гражданской позиции. Г</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товность и способность вести диалог с другими людьми и достигать в нем взаим</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w:t>
      </w:r>
      <w:r w:rsidR="00B540EE" w:rsidRPr="00E5611F">
        <w:rPr>
          <w:rStyle w:val="dash041e005f0431005f044b005f0447005f043d005f044b005f0439005f005fchar1char1"/>
          <w:sz w:val="28"/>
          <w:szCs w:val="28"/>
        </w:rPr>
        <w:t>б</w:t>
      </w:r>
      <w:r w:rsidR="00B540EE" w:rsidRPr="00E5611F">
        <w:rPr>
          <w:rStyle w:val="dash041e005f0431005f044b005f0447005f043d005f044b005f0439005f005fchar1char1"/>
          <w:sz w:val="28"/>
          <w:szCs w:val="28"/>
        </w:rPr>
        <w:t>раза допустимых способов диалога, готовность к конструированию процесса диал</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га как конвенционирования интересов, процедур, готовность и способность к вед</w:t>
      </w:r>
      <w:r w:rsidR="00B540EE"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 xml:space="preserve">нию переговоров). </w:t>
      </w:r>
      <w:r w:rsidRPr="00E5611F">
        <w:rPr>
          <w:rStyle w:val="dash041e005f0431005f044b005f0447005f043d005f044b005f0439005f005fchar1char1"/>
          <w:sz w:val="28"/>
          <w:szCs w:val="28"/>
        </w:rPr>
        <w:t>6</w:t>
      </w:r>
      <w:r w:rsidR="00B540EE" w:rsidRPr="00E5611F">
        <w:rPr>
          <w:rStyle w:val="dash041e005f0431005f044b005f0447005f043d005f044b005f0439005f005fchar1char1"/>
          <w:sz w:val="28"/>
          <w:szCs w:val="28"/>
        </w:rPr>
        <w:t>. Освоенность социальных норм, правил поведения, ролей и форм социальной жизни в группах и сообществах. Участие в школьном самоупра</w:t>
      </w:r>
      <w:r w:rsidR="00B540EE" w:rsidRPr="00E5611F">
        <w:rPr>
          <w:rStyle w:val="dash041e005f0431005f044b005f0447005f043d005f044b005f0439005f005fchar1char1"/>
          <w:sz w:val="28"/>
          <w:szCs w:val="28"/>
        </w:rPr>
        <w:t>в</w:t>
      </w:r>
      <w:r w:rsidR="00B540EE" w:rsidRPr="00E5611F">
        <w:rPr>
          <w:rStyle w:val="dash041e005f0431005f044b005f0447005f043d005f044b005f0439005f005fchar1char1"/>
          <w:sz w:val="28"/>
          <w:szCs w:val="28"/>
        </w:rPr>
        <w:t>лении и общественной жизни в пределах возрастных компетенций с учетом реги</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нальных, этнокультурных, социальных и экономических особенностей (формиров</w:t>
      </w:r>
      <w:r w:rsidR="00B540EE" w:rsidRPr="00E5611F">
        <w:rPr>
          <w:rStyle w:val="dash041e005f0431005f044b005f0447005f043d005f044b005f0439005f005fchar1char1"/>
          <w:sz w:val="28"/>
          <w:szCs w:val="28"/>
        </w:rPr>
        <w:t>а</w:t>
      </w:r>
      <w:r w:rsidR="00B540EE" w:rsidRPr="00E5611F">
        <w:rPr>
          <w:rStyle w:val="dash041e005f0431005f044b005f0447005f043d005f044b005f0439005f005fchar1char1"/>
          <w:sz w:val="28"/>
          <w:szCs w:val="28"/>
        </w:rPr>
        <w:lastRenderedPageBreak/>
        <w:t>ние готовности к участию в процессе упорядочения социальных связей и отнош</w:t>
      </w:r>
      <w:r w:rsidR="00B540EE"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 xml:space="preserve">ний, в которые включены и которые формируют сами учащиеся; включенность в непосредственное гражданское участие, готовность </w:t>
      </w:r>
      <w:r w:rsidR="00A0642E" w:rsidRPr="00E5611F">
        <w:rPr>
          <w:rStyle w:val="dash041e005f0431005f044b005f0447005f043d005f044b005f0439005f005fchar1char1"/>
          <w:sz w:val="28"/>
          <w:szCs w:val="28"/>
        </w:rPr>
        <w:t xml:space="preserve">участвовать </w:t>
      </w:r>
      <w:r w:rsidR="00B540EE" w:rsidRPr="00E5611F">
        <w:rPr>
          <w:rStyle w:val="dash041e005f0431005f044b005f0447005f043d005f044b005f0439005f005fchar1char1"/>
          <w:sz w:val="28"/>
          <w:szCs w:val="28"/>
        </w:rPr>
        <w:t>в жизнедеятельн</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 xml:space="preserve">сти подросткового общественного объединения, продуктивно </w:t>
      </w:r>
      <w:r w:rsidR="00A0642E" w:rsidRPr="00E5611F">
        <w:rPr>
          <w:rStyle w:val="dash041e005f0431005f044b005f0447005f043d005f044b005f0439005f005fchar1char1"/>
          <w:sz w:val="28"/>
          <w:szCs w:val="28"/>
        </w:rPr>
        <w:t xml:space="preserve">взаимодействующего </w:t>
      </w:r>
      <w:r w:rsidR="00B540EE" w:rsidRPr="00E5611F">
        <w:rPr>
          <w:rStyle w:val="dash041e005f0431005f044b005f0447005f043d005f044b005f0439005f005fchar1char1"/>
          <w:sz w:val="28"/>
          <w:szCs w:val="28"/>
        </w:rPr>
        <w:t>с социальной средой и социальными институтами</w:t>
      </w:r>
      <w:r w:rsidR="00D61201" w:rsidRPr="00E5611F">
        <w:rPr>
          <w:rStyle w:val="dash041e005f0431005f044b005f0447005f043d005f044b005f0439005f005fchar1char1"/>
          <w:sz w:val="28"/>
          <w:szCs w:val="28"/>
        </w:rPr>
        <w:t>;</w:t>
      </w:r>
      <w:r w:rsidR="002364B5" w:rsidRPr="00E5611F">
        <w:rPr>
          <w:rStyle w:val="dash041e005f0431005f044b005f0447005f043d005f044b005f0439005f005fchar1char1"/>
          <w:sz w:val="28"/>
          <w:szCs w:val="28"/>
        </w:rPr>
        <w:t xml:space="preserve"> </w:t>
      </w:r>
      <w:r w:rsidR="00B540EE" w:rsidRPr="00E5611F">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w:t>
      </w:r>
      <w:r w:rsidR="00B540EE" w:rsidRPr="00E5611F">
        <w:rPr>
          <w:rStyle w:val="dash041e005f0431005f044b005f0447005f043d005f044b005f0439005f005fchar1char1"/>
          <w:sz w:val="28"/>
          <w:szCs w:val="28"/>
        </w:rPr>
        <w:t>а</w:t>
      </w:r>
      <w:r w:rsidR="00B540EE" w:rsidRPr="00E5611F">
        <w:rPr>
          <w:rStyle w:val="dash041e005f0431005f044b005f0447005f043d005f044b005f0439005f005fchar1char1"/>
          <w:sz w:val="28"/>
          <w:szCs w:val="28"/>
        </w:rPr>
        <w:t>торской деятельности; интериоризация ценностей созидательного отношения к о</w:t>
      </w:r>
      <w:r w:rsidR="00B540EE" w:rsidRPr="00E5611F">
        <w:rPr>
          <w:rStyle w:val="dash041e005f0431005f044b005f0447005f043d005f044b005f0439005f005fchar1char1"/>
          <w:sz w:val="28"/>
          <w:szCs w:val="28"/>
        </w:rPr>
        <w:t>к</w:t>
      </w:r>
      <w:r w:rsidR="00B540EE" w:rsidRPr="00E5611F">
        <w:rPr>
          <w:rStyle w:val="dash041e005f0431005f044b005f0447005f043d005f044b005f0439005f005fchar1char1"/>
          <w:sz w:val="28"/>
          <w:szCs w:val="28"/>
        </w:rPr>
        <w:t>ружающей действительности, ценностей социального творчества, ценности проду</w:t>
      </w:r>
      <w:r w:rsidR="00B540EE" w:rsidRPr="00E5611F">
        <w:rPr>
          <w:rStyle w:val="dash041e005f0431005f044b005f0447005f043d005f044b005f0439005f005fchar1char1"/>
          <w:sz w:val="28"/>
          <w:szCs w:val="28"/>
        </w:rPr>
        <w:t>к</w:t>
      </w:r>
      <w:r w:rsidR="00B540EE" w:rsidRPr="00E5611F">
        <w:rPr>
          <w:rStyle w:val="dash041e005f0431005f044b005f0447005f043d005f044b005f0439005f005fchar1char1"/>
          <w:sz w:val="28"/>
          <w:szCs w:val="28"/>
        </w:rPr>
        <w:t>тивной организации совместной деятельности, самореализации в группе и организ</w:t>
      </w:r>
      <w:r w:rsidR="00B540EE" w:rsidRPr="00E5611F">
        <w:rPr>
          <w:rStyle w:val="dash041e005f0431005f044b005f0447005f043d005f044b005f0439005f005fchar1char1"/>
          <w:sz w:val="28"/>
          <w:szCs w:val="28"/>
        </w:rPr>
        <w:t>а</w:t>
      </w:r>
      <w:r w:rsidR="00B540EE" w:rsidRPr="00E5611F">
        <w:rPr>
          <w:rStyle w:val="dash041e005f0431005f044b005f0447005f043d005f044b005f0439005f005fchar1char1"/>
          <w:sz w:val="28"/>
          <w:szCs w:val="28"/>
        </w:rPr>
        <w:t>ции, ценности «другого» как равноправного партнера, формирование компетенций анализа, проектирования, организации деятельности, рефлексии изменений, спос</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бов взаимовыгодного сотрудничества, способов реализации собственного лидерск</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го потенциала).</w:t>
      </w:r>
    </w:p>
    <w:p w:rsidR="00B540EE" w:rsidRPr="00E5611F" w:rsidRDefault="00A34B02"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7</w:t>
      </w:r>
      <w:r w:rsidR="00B540EE" w:rsidRPr="00E5611F">
        <w:rPr>
          <w:rStyle w:val="dash041e005f0431005f044b005f0447005f043d005f044b005f0439005f005fchar1char1"/>
          <w:sz w:val="28"/>
          <w:szCs w:val="28"/>
        </w:rPr>
        <w:t>. Сформированность ценности здорового и безопасного образа жизни; инт</w:t>
      </w:r>
      <w:r w:rsidR="00B540EE"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E5611F" w:rsidRDefault="00A34B02" w:rsidP="00E665A2">
      <w:pPr>
        <w:spacing w:after="0"/>
        <w:ind w:firstLine="709"/>
        <w:jc w:val="both"/>
        <w:rPr>
          <w:rStyle w:val="dash041e005f0431005f044b005f0447005f043d005f044b005f0439005f005fchar1char1"/>
          <w:sz w:val="28"/>
          <w:szCs w:val="28"/>
        </w:rPr>
      </w:pPr>
      <w:r w:rsidRPr="00E5611F">
        <w:rPr>
          <w:rStyle w:val="dash041e005f0431005f044b005f0447005f043d005f044b005f0439005f005fchar1char1"/>
          <w:sz w:val="28"/>
          <w:szCs w:val="28"/>
        </w:rPr>
        <w:t>8</w:t>
      </w:r>
      <w:r w:rsidR="00B540EE" w:rsidRPr="00E5611F">
        <w:rPr>
          <w:rStyle w:val="dash041e005f0431005f044b005f0447005f043d005f044b005f0439005f005fchar1char1"/>
          <w:sz w:val="28"/>
          <w:szCs w:val="28"/>
        </w:rPr>
        <w:t>. Развитость эстетического сознания через освоение художественного насл</w:t>
      </w:r>
      <w:r w:rsidR="00B540EE"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дия народов России и мира, творческой деятельности эстетического характера (сп</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собность понимать художественные произведения, отражающие разные этнокул</w:t>
      </w:r>
      <w:r w:rsidR="00B540EE" w:rsidRPr="00E5611F">
        <w:rPr>
          <w:rStyle w:val="dash041e005f0431005f044b005f0447005f043d005f044b005f0439005f005fchar1char1"/>
          <w:sz w:val="28"/>
          <w:szCs w:val="28"/>
        </w:rPr>
        <w:t>ь</w:t>
      </w:r>
      <w:r w:rsidR="00B540EE" w:rsidRPr="00E5611F">
        <w:rPr>
          <w:rStyle w:val="dash041e005f0431005f044b005f0447005f043d005f044b005f0439005f005fchar1char1"/>
          <w:sz w:val="28"/>
          <w:szCs w:val="28"/>
        </w:rPr>
        <w:t>турные традиции; сформированность основ художественной</w:t>
      </w:r>
      <w:r w:rsidR="00E665A2" w:rsidRPr="00E5611F">
        <w:rPr>
          <w:rStyle w:val="dash041e005f0431005f044b005f0447005f043d005f044b005f0439005f005fchar1char1"/>
          <w:sz w:val="28"/>
          <w:szCs w:val="28"/>
        </w:rPr>
        <w:t xml:space="preserve"> культуры уча</w:t>
      </w:r>
      <w:r w:rsidR="00B540EE" w:rsidRPr="00E5611F">
        <w:rPr>
          <w:rStyle w:val="dash041e005f0431005f044b005f0447005f043d005f044b005f0439005f005fchar1char1"/>
          <w:sz w:val="28"/>
          <w:szCs w:val="28"/>
        </w:rPr>
        <w:t>щихся как части их общей духовной культуры, как особого способа познания жизни и средства организации общения; эстетическо</w:t>
      </w:r>
      <w:r w:rsidR="002E6BD0"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 эмоционально-ценностно</w:t>
      </w:r>
      <w:r w:rsidR="002E6BD0"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 xml:space="preserve"> видени</w:t>
      </w:r>
      <w:r w:rsidR="002E6BD0"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 xml:space="preserve"> окружа</w:t>
      </w:r>
      <w:r w:rsidR="00B540EE" w:rsidRPr="00E5611F">
        <w:rPr>
          <w:rStyle w:val="dash041e005f0431005f044b005f0447005f043d005f044b005f0439005f005fchar1char1"/>
          <w:sz w:val="28"/>
          <w:szCs w:val="28"/>
        </w:rPr>
        <w:t>ю</w:t>
      </w:r>
      <w:r w:rsidR="00B540EE" w:rsidRPr="00E5611F">
        <w:rPr>
          <w:rStyle w:val="dash041e005f0431005f044b005f0447005f043d005f044b005f0439005f005fchar1char1"/>
          <w:sz w:val="28"/>
          <w:szCs w:val="28"/>
        </w:rPr>
        <w:t>щего мира; способность к эмоционально-ценностному освоению мира, самовыраж</w:t>
      </w:r>
      <w:r w:rsidR="00B540EE" w:rsidRPr="00E5611F">
        <w:rPr>
          <w:rStyle w:val="dash041e005f0431005f044b005f0447005f043d005f044b005f0439005f005fchar1char1"/>
          <w:sz w:val="28"/>
          <w:szCs w:val="28"/>
        </w:rPr>
        <w:t>е</w:t>
      </w:r>
      <w:r w:rsidR="00B540EE" w:rsidRPr="00E5611F">
        <w:rPr>
          <w:rStyle w:val="dash041e005f0431005f044b005f0447005f043d005f044b005f0439005f005fchar1char1"/>
          <w:sz w:val="28"/>
          <w:szCs w:val="28"/>
        </w:rPr>
        <w:t>нию и ориентации в художественном и нравственном пространстве культуры; ув</w:t>
      </w:r>
      <w:r w:rsidR="00B540EE" w:rsidRPr="00E5611F">
        <w:rPr>
          <w:rStyle w:val="dash041e005f0431005f044b005f0447005f043d005f044b005f0439005f005fchar1char1"/>
          <w:sz w:val="28"/>
          <w:szCs w:val="28"/>
        </w:rPr>
        <w:t>а</w:t>
      </w:r>
      <w:r w:rsidR="00B540EE" w:rsidRPr="00E5611F">
        <w:rPr>
          <w:rStyle w:val="dash041e005f0431005f044b005f0447005f043d005f044b005f0439005f005fchar1char1"/>
          <w:sz w:val="28"/>
          <w:szCs w:val="28"/>
        </w:rPr>
        <w:t>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5611F" w:rsidRDefault="00A34B02" w:rsidP="00E665A2">
      <w:pPr>
        <w:spacing w:after="0"/>
        <w:ind w:firstLine="709"/>
        <w:jc w:val="both"/>
        <w:rPr>
          <w:rFonts w:ascii="Times New Roman" w:hAnsi="Times New Roman"/>
          <w:sz w:val="28"/>
          <w:szCs w:val="28"/>
        </w:rPr>
      </w:pPr>
      <w:r w:rsidRPr="00E5611F">
        <w:rPr>
          <w:rStyle w:val="dash041e005f0431005f044b005f0447005f043d005f044b005f0439005f005fchar1char1"/>
          <w:sz w:val="28"/>
          <w:szCs w:val="28"/>
        </w:rPr>
        <w:t>9</w:t>
      </w:r>
      <w:r w:rsidR="00B540EE" w:rsidRPr="00E5611F">
        <w:rPr>
          <w:rStyle w:val="dash041e005f0431005f044b005f0447005f043d005f044b005f0439005f005fchar1char1"/>
          <w:sz w:val="28"/>
          <w:szCs w:val="28"/>
        </w:rPr>
        <w:t>. Сформированность основ экологической культуры, соответствующей с</w:t>
      </w:r>
      <w:r w:rsidR="00B540EE" w:rsidRPr="00E5611F">
        <w:rPr>
          <w:rStyle w:val="dash041e005f0431005f044b005f0447005f043d005f044b005f0439005f005fchar1char1"/>
          <w:sz w:val="28"/>
          <w:szCs w:val="28"/>
        </w:rPr>
        <w:t>о</w:t>
      </w:r>
      <w:r w:rsidR="00B540EE" w:rsidRPr="00E5611F">
        <w:rPr>
          <w:rStyle w:val="dash041e005f0431005f044b005f0447005f043d005f044b005f0439005f005fchar1char1"/>
          <w:sz w:val="28"/>
          <w:szCs w:val="28"/>
        </w:rPr>
        <w:t>временному уровню экологического мышления, наличие опыта экологически ор</w:t>
      </w:r>
      <w:r w:rsidR="00B540EE" w:rsidRPr="00E5611F">
        <w:rPr>
          <w:rStyle w:val="dash041e005f0431005f044b005f0447005f043d005f044b005f0439005f005fchar1char1"/>
          <w:sz w:val="28"/>
          <w:szCs w:val="28"/>
        </w:rPr>
        <w:t>и</w:t>
      </w:r>
      <w:r w:rsidR="00B540EE" w:rsidRPr="00E5611F">
        <w:rPr>
          <w:rStyle w:val="dash041e005f0431005f044b005f0447005f043d005f044b005f0439005f005fchar1char1"/>
          <w:sz w:val="28"/>
          <w:szCs w:val="28"/>
        </w:rPr>
        <w:t>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E5611F" w:rsidRDefault="006F777F" w:rsidP="001D4ABD">
      <w:pPr>
        <w:pStyle w:val="2"/>
      </w:pPr>
      <w:bookmarkStart w:id="25" w:name="_Toc405145649"/>
      <w:bookmarkStart w:id="26" w:name="_Toc406058978"/>
      <w:bookmarkStart w:id="27" w:name="_Toc409691627"/>
      <w:bookmarkStart w:id="28" w:name="_Toc410653951"/>
      <w:bookmarkStart w:id="29" w:name="_Toc447104780"/>
      <w:r w:rsidRPr="00E5611F">
        <w:t>1.2.</w:t>
      </w:r>
      <w:r w:rsidR="00CB234B" w:rsidRPr="00E5611F">
        <w:t>4</w:t>
      </w:r>
      <w:r w:rsidR="00086BF2" w:rsidRPr="00E5611F">
        <w:t>. М</w:t>
      </w:r>
      <w:r w:rsidR="00B540EE" w:rsidRPr="00E5611F">
        <w:t>етапредметные результаты освоения ООП</w:t>
      </w:r>
      <w:bookmarkEnd w:id="25"/>
      <w:bookmarkEnd w:id="26"/>
      <w:bookmarkEnd w:id="27"/>
      <w:bookmarkEnd w:id="28"/>
      <w:bookmarkEnd w:id="29"/>
    </w:p>
    <w:p w:rsidR="009B5292" w:rsidRPr="00E5611F" w:rsidRDefault="00525B70" w:rsidP="00E665A2">
      <w:pPr>
        <w:spacing w:after="0"/>
        <w:ind w:firstLine="709"/>
        <w:jc w:val="both"/>
        <w:rPr>
          <w:rFonts w:ascii="Times New Roman" w:hAnsi="Times New Roman"/>
          <w:b/>
          <w:i/>
          <w:sz w:val="28"/>
          <w:szCs w:val="28"/>
        </w:rPr>
      </w:pPr>
      <w:r w:rsidRPr="00E5611F">
        <w:rPr>
          <w:rFonts w:ascii="Times" w:hAnsi="Times"/>
          <w:sz w:val="28"/>
          <w:szCs w:val="28"/>
        </w:rPr>
        <w:t xml:space="preserve">Метапредметные </w:t>
      </w:r>
      <w:r w:rsidR="009B5292" w:rsidRPr="00E5611F">
        <w:rPr>
          <w:rFonts w:ascii="Times" w:hAnsi="Times"/>
          <w:sz w:val="28"/>
          <w:szCs w:val="28"/>
        </w:rPr>
        <w:t xml:space="preserve">результаты </w:t>
      </w:r>
      <w:r w:rsidRPr="00E5611F">
        <w:rPr>
          <w:rFonts w:ascii="Times" w:hAnsi="Times" w:cs="Helvetica"/>
          <w:sz w:val="28"/>
          <w:szCs w:val="28"/>
          <w:lang w:eastAsia="ru-RU"/>
        </w:rPr>
        <w:t xml:space="preserve">включают освоенные </w:t>
      </w:r>
      <w:r w:rsidR="00E665A2" w:rsidRPr="00E5611F">
        <w:rPr>
          <w:rFonts w:ascii="Times" w:hAnsi="Times" w:cs="Helvetica"/>
          <w:sz w:val="28"/>
          <w:szCs w:val="28"/>
          <w:lang w:eastAsia="ru-RU"/>
        </w:rPr>
        <w:t>уча</w:t>
      </w:r>
      <w:r w:rsidR="009B5292" w:rsidRPr="00E5611F">
        <w:rPr>
          <w:rFonts w:ascii="Times" w:hAnsi="Times" w:cs="Helvetica"/>
          <w:sz w:val="28"/>
          <w:szCs w:val="28"/>
          <w:lang w:eastAsia="ru-RU"/>
        </w:rPr>
        <w:t>щимися межпредме</w:t>
      </w:r>
      <w:r w:rsidR="009B5292" w:rsidRPr="00E5611F">
        <w:rPr>
          <w:rFonts w:ascii="Times" w:hAnsi="Times" w:cs="Helvetica"/>
          <w:sz w:val="28"/>
          <w:szCs w:val="28"/>
          <w:lang w:eastAsia="ru-RU"/>
        </w:rPr>
        <w:t>т</w:t>
      </w:r>
      <w:r w:rsidR="009B5292" w:rsidRPr="00E5611F">
        <w:rPr>
          <w:rFonts w:ascii="Times" w:hAnsi="Times" w:cs="Helvetica"/>
          <w:sz w:val="28"/>
          <w:szCs w:val="28"/>
          <w:lang w:eastAsia="ru-RU"/>
        </w:rPr>
        <w:t>ные поня</w:t>
      </w:r>
      <w:r w:rsidR="00E665A2" w:rsidRPr="00E5611F">
        <w:rPr>
          <w:rFonts w:ascii="Times" w:hAnsi="Times" w:cs="Helvetica"/>
          <w:sz w:val="28"/>
          <w:szCs w:val="28"/>
          <w:lang w:eastAsia="ru-RU"/>
        </w:rPr>
        <w:t>тия и универсальные учебные деи</w:t>
      </w:r>
      <w:r w:rsidR="009B5292" w:rsidRPr="00E5611F">
        <w:rPr>
          <w:rFonts w:ascii="Times" w:hAnsi="Times" w:cs="Helvetica"/>
          <w:sz w:val="28"/>
          <w:szCs w:val="28"/>
          <w:lang w:eastAsia="ru-RU"/>
        </w:rPr>
        <w:t>ствия (регулятивные, познавательные,</w:t>
      </w:r>
      <w:r w:rsidR="009B5292" w:rsidRPr="00E5611F">
        <w:rPr>
          <w:rFonts w:ascii="Times" w:hAnsi="Times" w:cs="Helvetica"/>
          <w:sz w:val="28"/>
          <w:szCs w:val="28"/>
          <w:lang w:eastAsia="ru-RU"/>
        </w:rPr>
        <w:tab/>
        <w:t>коммуникативные)</w:t>
      </w:r>
      <w:r w:rsidRPr="00E5611F">
        <w:rPr>
          <w:rFonts w:ascii="Times New Roman" w:hAnsi="Times New Roman"/>
          <w:sz w:val="28"/>
          <w:szCs w:val="28"/>
          <w:lang w:eastAsia="ru-RU"/>
        </w:rPr>
        <w:t>.</w:t>
      </w:r>
    </w:p>
    <w:p w:rsidR="009B5292" w:rsidRPr="00E5611F" w:rsidRDefault="009B5292" w:rsidP="00E665A2">
      <w:pPr>
        <w:spacing w:after="0"/>
        <w:ind w:firstLine="709"/>
        <w:jc w:val="both"/>
        <w:rPr>
          <w:rFonts w:ascii="Times New Roman" w:hAnsi="Times New Roman"/>
          <w:b/>
          <w:sz w:val="28"/>
          <w:szCs w:val="28"/>
        </w:rPr>
      </w:pPr>
      <w:r w:rsidRPr="00E5611F">
        <w:rPr>
          <w:rFonts w:ascii="Times New Roman" w:hAnsi="Times New Roman"/>
          <w:b/>
          <w:sz w:val="28"/>
          <w:szCs w:val="28"/>
        </w:rPr>
        <w:lastRenderedPageBreak/>
        <w:t>Межпредметные понятия</w:t>
      </w:r>
    </w:p>
    <w:p w:rsidR="009B5292" w:rsidRPr="00E5611F" w:rsidRDefault="009B5292" w:rsidP="00E665A2">
      <w:pPr>
        <w:jc w:val="both"/>
        <w:rPr>
          <w:rFonts w:ascii="Times New Roman" w:eastAsia="Times New Roman" w:hAnsi="Times New Roman"/>
          <w:sz w:val="28"/>
          <w:szCs w:val="28"/>
        </w:rPr>
      </w:pPr>
      <w:r w:rsidRPr="00E5611F">
        <w:rPr>
          <w:rFonts w:ascii="Times New Roman" w:hAnsi="Times New Roman"/>
          <w:sz w:val="28"/>
          <w:szCs w:val="28"/>
        </w:rPr>
        <w:t>Условием формирования межпредметных понятий</w:t>
      </w:r>
      <w:r w:rsidR="00900E75" w:rsidRPr="00E5611F">
        <w:rPr>
          <w:rFonts w:ascii="Times New Roman" w:hAnsi="Times New Roman"/>
          <w:sz w:val="28"/>
          <w:szCs w:val="28"/>
        </w:rPr>
        <w:t>,  таких</w:t>
      </w:r>
      <w:r w:rsidR="002364B5" w:rsidRPr="00E5611F">
        <w:rPr>
          <w:rFonts w:ascii="Times New Roman" w:hAnsi="Times New Roman"/>
          <w:sz w:val="28"/>
          <w:szCs w:val="28"/>
        </w:rPr>
        <w:t>,</w:t>
      </w:r>
      <w:r w:rsidR="00900E75" w:rsidRPr="00E5611F">
        <w:rPr>
          <w:rFonts w:ascii="Times New Roman" w:hAnsi="Times New Roman"/>
          <w:sz w:val="28"/>
          <w:szCs w:val="28"/>
        </w:rPr>
        <w:t xml:space="preserve"> как система, </w:t>
      </w:r>
      <w:r w:rsidR="00CE4A6B" w:rsidRPr="00E5611F">
        <w:rPr>
          <w:rFonts w:ascii="Times New Roman" w:eastAsia="Times New Roman" w:hAnsi="Times New Roman"/>
          <w:sz w:val="28"/>
          <w:szCs w:val="28"/>
          <w:shd w:val="clear" w:color="auto" w:fill="FFFFFF"/>
        </w:rPr>
        <w:t>факт, зак</w:t>
      </w:r>
      <w:r w:rsidR="00CE4A6B" w:rsidRPr="00E5611F">
        <w:rPr>
          <w:rFonts w:ascii="Times New Roman" w:eastAsia="Times New Roman" w:hAnsi="Times New Roman"/>
          <w:sz w:val="28"/>
          <w:szCs w:val="28"/>
          <w:shd w:val="clear" w:color="auto" w:fill="FFFFFF"/>
        </w:rPr>
        <w:t>о</w:t>
      </w:r>
      <w:r w:rsidR="00CE4A6B" w:rsidRPr="00E5611F">
        <w:rPr>
          <w:rFonts w:ascii="Times New Roman" w:eastAsia="Times New Roman" w:hAnsi="Times New Roman"/>
          <w:sz w:val="28"/>
          <w:szCs w:val="28"/>
          <w:shd w:val="clear" w:color="auto" w:fill="FFFFFF"/>
        </w:rPr>
        <w:t>номерность, феномен, анализ, синтез</w:t>
      </w:r>
      <w:r w:rsidR="002364B5" w:rsidRPr="00E5611F">
        <w:rPr>
          <w:rFonts w:ascii="Times New Roman" w:eastAsia="Times New Roman" w:hAnsi="Times New Roman"/>
          <w:sz w:val="28"/>
          <w:szCs w:val="28"/>
          <w:shd w:val="clear" w:color="auto" w:fill="FFFFFF"/>
        </w:rPr>
        <w:t xml:space="preserve"> </w:t>
      </w:r>
      <w:r w:rsidR="00E665A2" w:rsidRPr="00E5611F">
        <w:rPr>
          <w:rFonts w:ascii="Times New Roman" w:hAnsi="Times New Roman"/>
          <w:sz w:val="28"/>
          <w:szCs w:val="28"/>
        </w:rPr>
        <w:t>является овладение уча</w:t>
      </w:r>
      <w:r w:rsidRPr="00E5611F">
        <w:rPr>
          <w:rFonts w:ascii="Times New Roman" w:hAnsi="Times New Roman"/>
          <w:sz w:val="28"/>
          <w:szCs w:val="28"/>
        </w:rPr>
        <w:t>щимися основами чит</w:t>
      </w:r>
      <w:r w:rsidRPr="00E5611F">
        <w:rPr>
          <w:rFonts w:ascii="Times New Roman" w:hAnsi="Times New Roman"/>
          <w:sz w:val="28"/>
          <w:szCs w:val="28"/>
        </w:rPr>
        <w:t>а</w:t>
      </w:r>
      <w:r w:rsidRPr="00E5611F">
        <w:rPr>
          <w:rFonts w:ascii="Times New Roman" w:hAnsi="Times New Roman"/>
          <w:sz w:val="28"/>
          <w:szCs w:val="28"/>
        </w:rPr>
        <w:t>тельской компетенци</w:t>
      </w:r>
      <w:r w:rsidR="00277366" w:rsidRPr="00E5611F">
        <w:rPr>
          <w:rFonts w:ascii="Times New Roman" w:hAnsi="Times New Roman"/>
          <w:sz w:val="28"/>
          <w:szCs w:val="28"/>
        </w:rPr>
        <w:t>и</w:t>
      </w:r>
      <w:r w:rsidRPr="00E5611F">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5611F">
        <w:rPr>
          <w:rFonts w:ascii="Times New Roman" w:hAnsi="Times New Roman"/>
          <w:b/>
          <w:sz w:val="28"/>
          <w:szCs w:val="28"/>
        </w:rPr>
        <w:t>основ читательской компетенции</w:t>
      </w:r>
      <w:r w:rsidR="00E665A2" w:rsidRPr="00E5611F">
        <w:rPr>
          <w:rFonts w:ascii="Times New Roman" w:hAnsi="Times New Roman"/>
          <w:sz w:val="28"/>
          <w:szCs w:val="28"/>
        </w:rPr>
        <w:t>. Уча</w:t>
      </w:r>
      <w:r w:rsidRPr="00E5611F">
        <w:rPr>
          <w:rFonts w:ascii="Times New Roman" w:hAnsi="Times New Roman"/>
          <w:sz w:val="28"/>
          <w:szCs w:val="28"/>
        </w:rPr>
        <w:t>щиеся овладеют чтением как средством осуществления своих дальнейших планов: пр</w:t>
      </w:r>
      <w:r w:rsidRPr="00E5611F">
        <w:rPr>
          <w:rFonts w:ascii="Times New Roman" w:hAnsi="Times New Roman"/>
          <w:sz w:val="28"/>
          <w:szCs w:val="28"/>
        </w:rPr>
        <w:t>о</w:t>
      </w:r>
      <w:r w:rsidRPr="00E5611F">
        <w:rPr>
          <w:rFonts w:ascii="Times New Roman" w:hAnsi="Times New Roman"/>
          <w:sz w:val="28"/>
          <w:szCs w:val="28"/>
        </w:rPr>
        <w:t>должения образования и самообразования, осознанного планирования своего акт</w:t>
      </w:r>
      <w:r w:rsidRPr="00E5611F">
        <w:rPr>
          <w:rFonts w:ascii="Times New Roman" w:hAnsi="Times New Roman"/>
          <w:sz w:val="28"/>
          <w:szCs w:val="28"/>
        </w:rPr>
        <w:t>у</w:t>
      </w:r>
      <w:r w:rsidRPr="00E5611F">
        <w:rPr>
          <w:rFonts w:ascii="Times New Roman" w:hAnsi="Times New Roman"/>
          <w:sz w:val="28"/>
          <w:szCs w:val="28"/>
        </w:rPr>
        <w:t>ального и перспективного круга чтения, в том числе досугового, подготовки к тр</w:t>
      </w:r>
      <w:r w:rsidRPr="00E5611F">
        <w:rPr>
          <w:rFonts w:ascii="Times New Roman" w:hAnsi="Times New Roman"/>
          <w:sz w:val="28"/>
          <w:szCs w:val="28"/>
        </w:rPr>
        <w:t>у</w:t>
      </w:r>
      <w:r w:rsidRPr="00E5611F">
        <w:rPr>
          <w:rFonts w:ascii="Times New Roman" w:hAnsi="Times New Roman"/>
          <w:sz w:val="28"/>
          <w:szCs w:val="28"/>
        </w:rPr>
        <w:t>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w:t>
      </w:r>
      <w:r w:rsidRPr="00E5611F">
        <w:rPr>
          <w:rFonts w:ascii="Times New Roman" w:hAnsi="Times New Roman"/>
          <w:sz w:val="28"/>
          <w:szCs w:val="28"/>
        </w:rPr>
        <w:t>и</w:t>
      </w:r>
      <w:r w:rsidRPr="00E5611F">
        <w:rPr>
          <w:rFonts w:ascii="Times New Roman" w:hAnsi="Times New Roman"/>
          <w:sz w:val="28"/>
          <w:szCs w:val="28"/>
        </w:rPr>
        <w:t>зации отношений человека и общества, создании образа «потребного будущего».</w:t>
      </w:r>
    </w:p>
    <w:p w:rsidR="009B5292" w:rsidRPr="00E5611F" w:rsidRDefault="009B5292" w:rsidP="00E130F1">
      <w:pPr>
        <w:spacing w:after="0"/>
        <w:ind w:firstLine="709"/>
        <w:jc w:val="both"/>
        <w:rPr>
          <w:rFonts w:ascii="Times New Roman" w:hAnsi="Times New Roman"/>
          <w:i/>
          <w:sz w:val="28"/>
          <w:szCs w:val="28"/>
        </w:rPr>
      </w:pPr>
      <w:r w:rsidRPr="00E5611F">
        <w:rPr>
          <w:rFonts w:ascii="Times New Roman" w:hAnsi="Times New Roman"/>
          <w:sz w:val="28"/>
          <w:szCs w:val="28"/>
        </w:rPr>
        <w:t>П</w:t>
      </w:r>
      <w:r w:rsidR="00E665A2" w:rsidRPr="00E5611F">
        <w:rPr>
          <w:rFonts w:ascii="Times New Roman" w:hAnsi="Times New Roman"/>
          <w:sz w:val="28"/>
          <w:szCs w:val="28"/>
        </w:rPr>
        <w:t>ри изучении учебных предметов уча</w:t>
      </w:r>
      <w:r w:rsidRPr="00E5611F">
        <w:rPr>
          <w:rFonts w:ascii="Times New Roman" w:hAnsi="Times New Roman"/>
          <w:sz w:val="28"/>
          <w:szCs w:val="28"/>
        </w:rPr>
        <w:t>щиеся усовершенствуют приобрет</w:t>
      </w:r>
      <w:r w:rsidR="00A23AB5" w:rsidRPr="00E5611F">
        <w:rPr>
          <w:rFonts w:ascii="Times New Roman" w:hAnsi="Times New Roman"/>
          <w:sz w:val="28"/>
          <w:szCs w:val="28"/>
        </w:rPr>
        <w:t>е</w:t>
      </w:r>
      <w:r w:rsidRPr="00E5611F">
        <w:rPr>
          <w:rFonts w:ascii="Times New Roman" w:hAnsi="Times New Roman"/>
          <w:sz w:val="28"/>
          <w:szCs w:val="28"/>
        </w:rPr>
        <w:t>нные на перво</w:t>
      </w:r>
      <w:r w:rsidR="00F91F55" w:rsidRPr="00E5611F">
        <w:rPr>
          <w:rFonts w:ascii="Times New Roman" w:hAnsi="Times New Roman"/>
          <w:sz w:val="28"/>
          <w:szCs w:val="28"/>
        </w:rPr>
        <w:t>м</w:t>
      </w:r>
      <w:r w:rsidR="002364B5" w:rsidRPr="00E5611F">
        <w:rPr>
          <w:rFonts w:ascii="Times New Roman" w:hAnsi="Times New Roman"/>
          <w:sz w:val="28"/>
          <w:szCs w:val="28"/>
        </w:rPr>
        <w:t xml:space="preserve"> </w:t>
      </w:r>
      <w:r w:rsidR="00F91F55" w:rsidRPr="00E5611F">
        <w:rPr>
          <w:rFonts w:ascii="Times New Roman" w:hAnsi="Times New Roman"/>
          <w:sz w:val="28"/>
          <w:szCs w:val="28"/>
        </w:rPr>
        <w:t xml:space="preserve">уровне </w:t>
      </w:r>
      <w:r w:rsidRPr="00E5611F">
        <w:rPr>
          <w:rFonts w:ascii="Times New Roman" w:hAnsi="Times New Roman"/>
          <w:b/>
          <w:sz w:val="28"/>
          <w:szCs w:val="28"/>
        </w:rPr>
        <w:t>навыки работы с информацией</w:t>
      </w:r>
      <w:r w:rsidRPr="00E5611F">
        <w:rPr>
          <w:rFonts w:ascii="Times New Roman" w:hAnsi="Times New Roman"/>
          <w:sz w:val="28"/>
          <w:szCs w:val="28"/>
        </w:rPr>
        <w:t xml:space="preserve"> и пополнят их. Они смогут р</w:t>
      </w:r>
      <w:r w:rsidRPr="00E5611F">
        <w:rPr>
          <w:rFonts w:ascii="Times New Roman" w:hAnsi="Times New Roman"/>
          <w:sz w:val="28"/>
          <w:szCs w:val="28"/>
        </w:rPr>
        <w:t>а</w:t>
      </w:r>
      <w:r w:rsidRPr="00E5611F">
        <w:rPr>
          <w:rFonts w:ascii="Times New Roman" w:hAnsi="Times New Roman"/>
          <w:sz w:val="28"/>
          <w:szCs w:val="28"/>
        </w:rPr>
        <w:t>ботать с текстами, преобразовывать и интерпретировать содержащуюся в них и</w:t>
      </w:r>
      <w:r w:rsidRPr="00E5611F">
        <w:rPr>
          <w:rFonts w:ascii="Times New Roman" w:hAnsi="Times New Roman"/>
          <w:sz w:val="28"/>
          <w:szCs w:val="28"/>
        </w:rPr>
        <w:t>н</w:t>
      </w:r>
      <w:r w:rsidRPr="00E5611F">
        <w:rPr>
          <w:rFonts w:ascii="Times New Roman" w:hAnsi="Times New Roman"/>
          <w:sz w:val="28"/>
          <w:szCs w:val="28"/>
        </w:rPr>
        <w:t>формацию, в том числе:</w:t>
      </w:r>
    </w:p>
    <w:p w:rsidR="009B5292" w:rsidRPr="00E5611F" w:rsidRDefault="009B5292" w:rsidP="00E130F1">
      <w:pPr>
        <w:spacing w:after="0"/>
        <w:ind w:firstLine="709"/>
        <w:jc w:val="both"/>
        <w:rPr>
          <w:rFonts w:ascii="Times New Roman" w:hAnsi="Times New Roman"/>
          <w:sz w:val="28"/>
          <w:szCs w:val="28"/>
        </w:rPr>
      </w:pPr>
      <w:r w:rsidRPr="00E5611F">
        <w:rPr>
          <w:rFonts w:ascii="Times New Roman" w:hAnsi="Times New Roman"/>
          <w:sz w:val="28"/>
          <w:szCs w:val="28"/>
        </w:rPr>
        <w:t>• систематизировать, сопоставлять, анализировать, обобщать и интерпретир</w:t>
      </w:r>
      <w:r w:rsidRPr="00E5611F">
        <w:rPr>
          <w:rFonts w:ascii="Times New Roman" w:hAnsi="Times New Roman"/>
          <w:sz w:val="28"/>
          <w:szCs w:val="28"/>
        </w:rPr>
        <w:t>о</w:t>
      </w:r>
      <w:r w:rsidRPr="00E5611F">
        <w:rPr>
          <w:rFonts w:ascii="Times New Roman" w:hAnsi="Times New Roman"/>
          <w:sz w:val="28"/>
          <w:szCs w:val="28"/>
        </w:rPr>
        <w:t>вать информацию, содержащуюся в готовых информационных объектах;</w:t>
      </w:r>
    </w:p>
    <w:p w:rsidR="009B5292" w:rsidRPr="00E5611F" w:rsidRDefault="009B5292" w:rsidP="00E130F1">
      <w:pPr>
        <w:spacing w:after="0"/>
        <w:ind w:firstLine="709"/>
        <w:jc w:val="both"/>
        <w:rPr>
          <w:rFonts w:ascii="Times New Roman" w:hAnsi="Times New Roman"/>
          <w:sz w:val="28"/>
          <w:szCs w:val="28"/>
        </w:rPr>
      </w:pPr>
      <w:r w:rsidRPr="00E5611F">
        <w:rPr>
          <w:rFonts w:ascii="Times New Roman" w:hAnsi="Times New Roman"/>
          <w:sz w:val="28"/>
          <w:szCs w:val="28"/>
        </w:rPr>
        <w:t>• выделять главную и избыточную информацию, выполнять смысловое св</w:t>
      </w:r>
      <w:r w:rsidR="00A23AB5" w:rsidRPr="00E5611F">
        <w:rPr>
          <w:rFonts w:ascii="Times New Roman" w:hAnsi="Times New Roman"/>
          <w:sz w:val="28"/>
          <w:szCs w:val="28"/>
        </w:rPr>
        <w:t>е</w:t>
      </w:r>
      <w:r w:rsidRPr="00E5611F">
        <w:rPr>
          <w:rFonts w:ascii="Times New Roman" w:hAnsi="Times New Roman"/>
          <w:sz w:val="28"/>
          <w:szCs w:val="28"/>
        </w:rPr>
        <w:t>р</w:t>
      </w:r>
      <w:r w:rsidRPr="00E5611F">
        <w:rPr>
          <w:rFonts w:ascii="Times New Roman" w:hAnsi="Times New Roman"/>
          <w:sz w:val="28"/>
          <w:szCs w:val="28"/>
        </w:rPr>
        <w:t>тывание выделенных фактов, мыслей; представлять информацию в сжатой слове</w:t>
      </w:r>
      <w:r w:rsidRPr="00E5611F">
        <w:rPr>
          <w:rFonts w:ascii="Times New Roman" w:hAnsi="Times New Roman"/>
          <w:sz w:val="28"/>
          <w:szCs w:val="28"/>
        </w:rPr>
        <w:t>с</w:t>
      </w:r>
      <w:r w:rsidRPr="00E5611F">
        <w:rPr>
          <w:rFonts w:ascii="Times New Roman" w:hAnsi="Times New Roman"/>
          <w:sz w:val="28"/>
          <w:szCs w:val="28"/>
        </w:rPr>
        <w:t>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5611F" w:rsidRDefault="009B5292" w:rsidP="00E130F1">
      <w:pPr>
        <w:spacing w:after="0"/>
        <w:ind w:firstLine="709"/>
        <w:jc w:val="both"/>
        <w:rPr>
          <w:rFonts w:ascii="Times New Roman" w:hAnsi="Times New Roman"/>
          <w:sz w:val="28"/>
          <w:szCs w:val="28"/>
        </w:rPr>
      </w:pPr>
      <w:r w:rsidRPr="00E5611F">
        <w:rPr>
          <w:rFonts w:ascii="Times New Roman" w:hAnsi="Times New Roman"/>
          <w:sz w:val="28"/>
          <w:szCs w:val="28"/>
        </w:rPr>
        <w:t>• заполнять и дополнять таблицы, схемы, диаграммы, тексты.</w:t>
      </w:r>
    </w:p>
    <w:p w:rsidR="009B5292" w:rsidRPr="00E5611F" w:rsidRDefault="009B5292" w:rsidP="00E130F1">
      <w:pPr>
        <w:suppressAutoHyphens/>
        <w:spacing w:after="0"/>
        <w:ind w:firstLine="709"/>
        <w:jc w:val="both"/>
        <w:rPr>
          <w:rFonts w:ascii="Times New Roman" w:hAnsi="Times New Roman"/>
          <w:sz w:val="28"/>
          <w:szCs w:val="28"/>
        </w:rPr>
      </w:pPr>
      <w:r w:rsidRPr="00E5611F">
        <w:rPr>
          <w:rFonts w:ascii="Times New Roman" w:hAnsi="Times New Roman"/>
          <w:sz w:val="28"/>
          <w:szCs w:val="28"/>
        </w:rPr>
        <w:t>В ходе из</w:t>
      </w:r>
      <w:r w:rsidR="00E130F1" w:rsidRPr="00E5611F">
        <w:rPr>
          <w:rFonts w:ascii="Times New Roman" w:hAnsi="Times New Roman"/>
          <w:sz w:val="28"/>
          <w:szCs w:val="28"/>
        </w:rPr>
        <w:t xml:space="preserve">учения всех учебных предметов </w:t>
      </w:r>
      <w:r w:rsidRPr="00E5611F">
        <w:rPr>
          <w:rFonts w:ascii="Times New Roman" w:hAnsi="Times New Roman"/>
          <w:sz w:val="28"/>
          <w:szCs w:val="28"/>
        </w:rPr>
        <w:t xml:space="preserve">учающиеся </w:t>
      </w:r>
      <w:r w:rsidRPr="00E5611F">
        <w:rPr>
          <w:rFonts w:ascii="Times New Roman" w:hAnsi="Times New Roman"/>
          <w:b/>
          <w:sz w:val="28"/>
          <w:szCs w:val="28"/>
        </w:rPr>
        <w:t>приобретут опыт проектной деятельности</w:t>
      </w:r>
      <w:r w:rsidRPr="00E5611F">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E5611F">
        <w:rPr>
          <w:rFonts w:ascii="Times New Roman" w:hAnsi="Times New Roman"/>
          <w:sz w:val="28"/>
          <w:szCs w:val="28"/>
        </w:rPr>
        <w:t>е</w:t>
      </w:r>
      <w:r w:rsidRPr="00E5611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E5611F" w:rsidRDefault="00086BF2" w:rsidP="00E130F1">
      <w:pPr>
        <w:spacing w:after="0"/>
        <w:ind w:firstLine="709"/>
        <w:jc w:val="both"/>
        <w:rPr>
          <w:rFonts w:ascii="Times New Roman" w:hAnsi="Times New Roman"/>
          <w:sz w:val="28"/>
          <w:szCs w:val="28"/>
        </w:rPr>
      </w:pPr>
      <w:r w:rsidRPr="00E5611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E5611F" w:rsidRDefault="00B540EE" w:rsidP="00E130F1">
      <w:pPr>
        <w:spacing w:after="0"/>
        <w:ind w:firstLine="709"/>
        <w:jc w:val="both"/>
        <w:rPr>
          <w:rFonts w:ascii="Times New Roman" w:hAnsi="Times New Roman"/>
          <w:b/>
          <w:sz w:val="28"/>
          <w:szCs w:val="28"/>
        </w:rPr>
      </w:pPr>
      <w:r w:rsidRPr="00E5611F">
        <w:rPr>
          <w:rFonts w:ascii="Times New Roman" w:hAnsi="Times New Roman"/>
          <w:b/>
          <w:sz w:val="28"/>
          <w:szCs w:val="28"/>
        </w:rPr>
        <w:t>Регулятивные УУД</w:t>
      </w:r>
    </w:p>
    <w:p w:rsidR="00E130F1" w:rsidRPr="00E5611F" w:rsidRDefault="00B540EE"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Умение самостоятельно определять цели обучения, ставить и формулир</w:t>
      </w:r>
      <w:r w:rsidRPr="00E5611F">
        <w:rPr>
          <w:rFonts w:ascii="Times New Roman" w:hAnsi="Times New Roman"/>
          <w:sz w:val="28"/>
          <w:szCs w:val="28"/>
        </w:rPr>
        <w:t>о</w:t>
      </w:r>
      <w:r w:rsidRPr="00E5611F">
        <w:rPr>
          <w:rFonts w:ascii="Times New Roman" w:hAnsi="Times New Roman"/>
          <w:sz w:val="28"/>
          <w:szCs w:val="28"/>
        </w:rPr>
        <w:t>вать новые задачи в учебе и познавательной деятельности, развивать мотивы и и</w:t>
      </w:r>
      <w:r w:rsidRPr="00E5611F">
        <w:rPr>
          <w:rFonts w:ascii="Times New Roman" w:hAnsi="Times New Roman"/>
          <w:sz w:val="28"/>
          <w:szCs w:val="28"/>
        </w:rPr>
        <w:t>н</w:t>
      </w:r>
      <w:r w:rsidRPr="00E5611F">
        <w:rPr>
          <w:rFonts w:ascii="Times New Roman" w:hAnsi="Times New Roman"/>
          <w:sz w:val="28"/>
          <w:szCs w:val="28"/>
        </w:rPr>
        <w:lastRenderedPageBreak/>
        <w:t xml:space="preserve">тересы своей познавательной деятельности. </w:t>
      </w:r>
    </w:p>
    <w:p w:rsidR="00B540EE" w:rsidRPr="00E5611F" w:rsidRDefault="00E130F1" w:rsidP="00E130F1">
      <w:pPr>
        <w:widowControl w:val="0"/>
        <w:tabs>
          <w:tab w:val="left" w:pos="1134"/>
        </w:tabs>
        <w:spacing w:after="0"/>
        <w:ind w:left="709"/>
        <w:jc w:val="both"/>
        <w:rPr>
          <w:rFonts w:ascii="Times New Roman" w:hAnsi="Times New Roman"/>
          <w:sz w:val="28"/>
          <w:szCs w:val="28"/>
        </w:rPr>
      </w:pPr>
      <w:r w:rsidRPr="00E5611F">
        <w:rPr>
          <w:rFonts w:ascii="Times New Roman" w:hAnsi="Times New Roman"/>
          <w:sz w:val="28"/>
          <w:szCs w:val="28"/>
        </w:rPr>
        <w:t>Уча</w:t>
      </w:r>
      <w:r w:rsidR="00B540EE" w:rsidRPr="00E5611F">
        <w:rPr>
          <w:rFonts w:ascii="Times New Roman" w:hAnsi="Times New Roman"/>
          <w:sz w:val="28"/>
          <w:szCs w:val="28"/>
        </w:rPr>
        <w:t>щийся сможет:</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анализировать существующие и планировать будущие образовательные р</w:t>
      </w:r>
      <w:r w:rsidRPr="00E5611F">
        <w:rPr>
          <w:rFonts w:ascii="Times New Roman" w:hAnsi="Times New Roman"/>
          <w:sz w:val="28"/>
          <w:szCs w:val="28"/>
        </w:rPr>
        <w:t>е</w:t>
      </w:r>
      <w:r w:rsidRPr="00E5611F">
        <w:rPr>
          <w:rFonts w:ascii="Times New Roman" w:hAnsi="Times New Roman"/>
          <w:sz w:val="28"/>
          <w:szCs w:val="28"/>
        </w:rPr>
        <w:t>зультаты;</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идентифицировать собственные проблемы и определять главную проблему;</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выдвигать версии решения проблемы, формулировать гипотезы, предво</w:t>
      </w:r>
      <w:r w:rsidRPr="00E5611F">
        <w:rPr>
          <w:rFonts w:ascii="Times New Roman" w:hAnsi="Times New Roman"/>
          <w:sz w:val="28"/>
          <w:szCs w:val="28"/>
        </w:rPr>
        <w:t>с</w:t>
      </w:r>
      <w:r w:rsidRPr="00E5611F">
        <w:rPr>
          <w:rFonts w:ascii="Times New Roman" w:hAnsi="Times New Roman"/>
          <w:sz w:val="28"/>
          <w:szCs w:val="28"/>
        </w:rPr>
        <w:t>хищать конечный результат;</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ставить цель деятельности на основе определенной проблемы и сущес</w:t>
      </w:r>
      <w:r w:rsidRPr="00E5611F">
        <w:rPr>
          <w:rFonts w:ascii="Times New Roman" w:hAnsi="Times New Roman"/>
          <w:sz w:val="28"/>
          <w:szCs w:val="28"/>
        </w:rPr>
        <w:t>т</w:t>
      </w:r>
      <w:r w:rsidRPr="00E5611F">
        <w:rPr>
          <w:rFonts w:ascii="Times New Roman" w:hAnsi="Times New Roman"/>
          <w:sz w:val="28"/>
          <w:szCs w:val="28"/>
        </w:rPr>
        <w:t>вующих возможностей;</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формулировать учебные задачи как шаги достижения поставленной цели деятельности;</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E130F1" w:rsidRPr="00E5611F" w:rsidRDefault="00B540EE" w:rsidP="009E23DD">
      <w:pPr>
        <w:widowControl w:val="0"/>
        <w:numPr>
          <w:ilvl w:val="0"/>
          <w:numId w:val="30"/>
        </w:numPr>
        <w:tabs>
          <w:tab w:val="left" w:pos="1134"/>
        </w:tabs>
        <w:spacing w:after="0"/>
        <w:ind w:left="0" w:firstLine="709"/>
        <w:jc w:val="both"/>
        <w:rPr>
          <w:rFonts w:ascii="Times New Roman" w:hAnsi="Times New Roman"/>
          <w:b/>
          <w:sz w:val="28"/>
          <w:szCs w:val="28"/>
        </w:rPr>
      </w:pPr>
      <w:r w:rsidRPr="00E5611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5611F">
        <w:rPr>
          <w:rFonts w:ascii="Times New Roman" w:hAnsi="Times New Roman"/>
          <w:sz w:val="28"/>
          <w:szCs w:val="28"/>
        </w:rPr>
        <w:t xml:space="preserve"> учебных и познавательных задач.</w:t>
      </w:r>
      <w:r w:rsidR="00E130F1" w:rsidRPr="00E5611F">
        <w:rPr>
          <w:rFonts w:ascii="Times New Roman" w:hAnsi="Times New Roman"/>
          <w:sz w:val="28"/>
          <w:szCs w:val="28"/>
        </w:rPr>
        <w:t xml:space="preserve"> </w:t>
      </w:r>
    </w:p>
    <w:p w:rsidR="00B540EE" w:rsidRPr="00E5611F" w:rsidRDefault="00E130F1" w:rsidP="00E130F1">
      <w:pPr>
        <w:widowControl w:val="0"/>
        <w:tabs>
          <w:tab w:val="left" w:pos="1134"/>
        </w:tabs>
        <w:spacing w:after="0"/>
        <w:ind w:left="709"/>
        <w:jc w:val="both"/>
        <w:rPr>
          <w:rFonts w:ascii="Times New Roman" w:hAnsi="Times New Roman"/>
          <w:b/>
          <w:sz w:val="28"/>
          <w:szCs w:val="28"/>
        </w:rPr>
      </w:pPr>
      <w:r w:rsidRPr="00E5611F">
        <w:rPr>
          <w:rFonts w:ascii="Times New Roman" w:hAnsi="Times New Roman"/>
          <w:sz w:val="28"/>
          <w:szCs w:val="28"/>
        </w:rPr>
        <w:t>Уча</w:t>
      </w:r>
      <w:r w:rsidR="00B540EE" w:rsidRPr="00E5611F">
        <w:rPr>
          <w:rFonts w:ascii="Times New Roman" w:hAnsi="Times New Roman"/>
          <w:sz w:val="28"/>
          <w:szCs w:val="28"/>
        </w:rPr>
        <w:t>щийся сможет:</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определять </w:t>
      </w:r>
      <w:r w:rsidR="00DB516A" w:rsidRPr="00E5611F">
        <w:rPr>
          <w:rFonts w:ascii="Times New Roman" w:hAnsi="Times New Roman"/>
          <w:sz w:val="28"/>
          <w:szCs w:val="28"/>
        </w:rPr>
        <w:t xml:space="preserve">необходимые </w:t>
      </w:r>
      <w:r w:rsidRPr="00E5611F">
        <w:rPr>
          <w:rFonts w:ascii="Times New Roman" w:hAnsi="Times New Roman"/>
          <w:sz w:val="28"/>
          <w:szCs w:val="28"/>
        </w:rPr>
        <w:t>действие(я) в соответствии с учебной и познав</w:t>
      </w:r>
      <w:r w:rsidRPr="00E5611F">
        <w:rPr>
          <w:rFonts w:ascii="Times New Roman" w:hAnsi="Times New Roman"/>
          <w:sz w:val="28"/>
          <w:szCs w:val="28"/>
        </w:rPr>
        <w:t>а</w:t>
      </w:r>
      <w:r w:rsidRPr="00E5611F">
        <w:rPr>
          <w:rFonts w:ascii="Times New Roman" w:hAnsi="Times New Roman"/>
          <w:sz w:val="28"/>
          <w:szCs w:val="28"/>
        </w:rPr>
        <w:t>тельной задачей</w:t>
      </w:r>
      <w:r w:rsidR="00DB516A" w:rsidRPr="00E5611F">
        <w:rPr>
          <w:rFonts w:ascii="Times New Roman" w:hAnsi="Times New Roman"/>
          <w:sz w:val="28"/>
          <w:szCs w:val="28"/>
        </w:rPr>
        <w:t xml:space="preserve"> и</w:t>
      </w:r>
      <w:r w:rsidRPr="00E5611F">
        <w:rPr>
          <w:rFonts w:ascii="Times New Roman" w:hAnsi="Times New Roman"/>
          <w:sz w:val="28"/>
          <w:szCs w:val="28"/>
        </w:rPr>
        <w:t xml:space="preserve"> составлять алгоритм</w:t>
      </w:r>
      <w:r w:rsidR="00DB516A" w:rsidRPr="00E5611F">
        <w:rPr>
          <w:rFonts w:ascii="Times New Roman" w:hAnsi="Times New Roman"/>
          <w:sz w:val="28"/>
          <w:szCs w:val="28"/>
        </w:rPr>
        <w:t xml:space="preserve"> их выполнения;</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обосновывать и осуществлять выбор наиболее эффективных способов р</w:t>
      </w:r>
      <w:r w:rsidRPr="00E5611F">
        <w:rPr>
          <w:rFonts w:ascii="Times New Roman" w:hAnsi="Times New Roman"/>
          <w:sz w:val="28"/>
          <w:szCs w:val="28"/>
        </w:rPr>
        <w:t>е</w:t>
      </w:r>
      <w:r w:rsidRPr="00E5611F">
        <w:rPr>
          <w:rFonts w:ascii="Times New Roman" w:hAnsi="Times New Roman"/>
          <w:sz w:val="28"/>
          <w:szCs w:val="28"/>
        </w:rPr>
        <w:t>шения учебных и познавательных задач;</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выстраивать жизненные планы на краткосрочное будущее (заявлять цел</w:t>
      </w:r>
      <w:r w:rsidRPr="00E5611F">
        <w:rPr>
          <w:rFonts w:ascii="Times New Roman" w:hAnsi="Times New Roman"/>
          <w:sz w:val="28"/>
          <w:szCs w:val="28"/>
        </w:rPr>
        <w:t>е</w:t>
      </w:r>
      <w:r w:rsidRPr="00E5611F">
        <w:rPr>
          <w:rFonts w:ascii="Times New Roman" w:hAnsi="Times New Roman"/>
          <w:sz w:val="28"/>
          <w:szCs w:val="28"/>
        </w:rPr>
        <w:t>вые ориентиры, ставить адекватные им задачи и предлагать действия, указывая и обосновывая логическую последовательность шагов);</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выбирать из предложенных </w:t>
      </w:r>
      <w:r w:rsidR="00525B70" w:rsidRPr="00E5611F">
        <w:rPr>
          <w:rFonts w:ascii="Times New Roman" w:hAnsi="Times New Roman"/>
          <w:sz w:val="28"/>
          <w:szCs w:val="28"/>
        </w:rPr>
        <w:t xml:space="preserve">вариантов </w:t>
      </w:r>
      <w:r w:rsidRPr="00E5611F">
        <w:rPr>
          <w:rFonts w:ascii="Times New Roman" w:hAnsi="Times New Roman"/>
          <w:sz w:val="28"/>
          <w:szCs w:val="28"/>
        </w:rPr>
        <w:t>и самостоятельно искать средс</w:t>
      </w:r>
      <w:r w:rsidRPr="00E5611F">
        <w:rPr>
          <w:rFonts w:ascii="Times New Roman" w:hAnsi="Times New Roman"/>
          <w:sz w:val="28"/>
          <w:szCs w:val="28"/>
        </w:rPr>
        <w:t>т</w:t>
      </w:r>
      <w:r w:rsidRPr="00E5611F">
        <w:rPr>
          <w:rFonts w:ascii="Times New Roman" w:hAnsi="Times New Roman"/>
          <w:sz w:val="28"/>
          <w:szCs w:val="28"/>
        </w:rPr>
        <w:t>ва/ресурсы для решения задачи/достижения цели;</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составлять план решения проблемы (выполнения проекта, проведения и</w:t>
      </w:r>
      <w:r w:rsidRPr="00E5611F">
        <w:rPr>
          <w:rFonts w:ascii="Times New Roman" w:hAnsi="Times New Roman"/>
          <w:sz w:val="28"/>
          <w:szCs w:val="28"/>
        </w:rPr>
        <w:t>с</w:t>
      </w:r>
      <w:r w:rsidRPr="00E5611F">
        <w:rPr>
          <w:rFonts w:ascii="Times New Roman" w:hAnsi="Times New Roman"/>
          <w:sz w:val="28"/>
          <w:szCs w:val="28"/>
        </w:rPr>
        <w:t>следования);</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потенциальные затруднения при решении учебной и познав</w:t>
      </w:r>
      <w:r w:rsidRPr="00E5611F">
        <w:rPr>
          <w:rFonts w:ascii="Times New Roman" w:hAnsi="Times New Roman"/>
          <w:sz w:val="28"/>
          <w:szCs w:val="28"/>
        </w:rPr>
        <w:t>а</w:t>
      </w:r>
      <w:r w:rsidRPr="00E5611F">
        <w:rPr>
          <w:rFonts w:ascii="Times New Roman" w:hAnsi="Times New Roman"/>
          <w:sz w:val="28"/>
          <w:szCs w:val="28"/>
        </w:rPr>
        <w:t>тельной задачи и находить средства для их устранения;</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описывать свой опыт, оформляя его для передачи другим людям в виде те</w:t>
      </w:r>
      <w:r w:rsidRPr="00E5611F">
        <w:rPr>
          <w:rFonts w:ascii="Times New Roman" w:hAnsi="Times New Roman"/>
          <w:sz w:val="28"/>
          <w:szCs w:val="28"/>
        </w:rPr>
        <w:t>х</w:t>
      </w:r>
      <w:r w:rsidRPr="00E5611F">
        <w:rPr>
          <w:rFonts w:ascii="Times New Roman" w:hAnsi="Times New Roman"/>
          <w:sz w:val="28"/>
          <w:szCs w:val="28"/>
        </w:rPr>
        <w:t>нологии решения практических задач определенного класса;</w:t>
      </w:r>
    </w:p>
    <w:p w:rsidR="00B540EE" w:rsidRPr="00E5611F" w:rsidRDefault="00B540EE" w:rsidP="009E23DD">
      <w:pPr>
        <w:widowControl w:val="0"/>
        <w:numPr>
          <w:ilvl w:val="0"/>
          <w:numId w:val="3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планировать и корректировать свою индивидуальную образовательную тр</w:t>
      </w:r>
      <w:r w:rsidRPr="00E5611F">
        <w:rPr>
          <w:rFonts w:ascii="Times New Roman" w:hAnsi="Times New Roman"/>
          <w:sz w:val="28"/>
          <w:szCs w:val="28"/>
        </w:rPr>
        <w:t>а</w:t>
      </w:r>
      <w:r w:rsidRPr="00E5611F">
        <w:rPr>
          <w:rFonts w:ascii="Times New Roman" w:hAnsi="Times New Roman"/>
          <w:sz w:val="28"/>
          <w:szCs w:val="28"/>
        </w:rPr>
        <w:t>екторию.</w:t>
      </w:r>
    </w:p>
    <w:p w:rsidR="00B540EE" w:rsidRPr="00E5611F" w:rsidRDefault="00B540EE"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Умение соотносить свои действия с планируемыми результатами, осущ</w:t>
      </w:r>
      <w:r w:rsidRPr="00E5611F">
        <w:rPr>
          <w:rFonts w:ascii="Times New Roman" w:hAnsi="Times New Roman"/>
          <w:sz w:val="28"/>
          <w:szCs w:val="28"/>
        </w:rPr>
        <w:t>е</w:t>
      </w:r>
      <w:r w:rsidRPr="00E5611F">
        <w:rPr>
          <w:rFonts w:ascii="Times New Roman" w:hAnsi="Times New Roman"/>
          <w:sz w:val="28"/>
          <w:szCs w:val="28"/>
        </w:rPr>
        <w:t xml:space="preserve">ствлять контроль своей деятельности в процессе достижения результата, определять </w:t>
      </w:r>
      <w:r w:rsidRPr="00E5611F">
        <w:rPr>
          <w:rFonts w:ascii="Times New Roman" w:hAnsi="Times New Roman"/>
          <w:sz w:val="28"/>
          <w:szCs w:val="28"/>
        </w:rPr>
        <w:lastRenderedPageBreak/>
        <w:t>способы действий в рамках предложенных условий и требований, корректировать свои действия в соответствии с изменяющейся ситу</w:t>
      </w:r>
      <w:r w:rsidR="009C54A3" w:rsidRPr="00E5611F">
        <w:rPr>
          <w:rFonts w:ascii="Times New Roman" w:hAnsi="Times New Roman"/>
          <w:sz w:val="28"/>
          <w:szCs w:val="28"/>
        </w:rPr>
        <w:t xml:space="preserve">ацией. </w:t>
      </w:r>
      <w:r w:rsidR="00E130F1" w:rsidRPr="00E5611F">
        <w:rPr>
          <w:rFonts w:ascii="Times New Roman" w:hAnsi="Times New Roman"/>
          <w:sz w:val="28"/>
          <w:szCs w:val="28"/>
        </w:rPr>
        <w:t>У</w:t>
      </w:r>
      <w:r w:rsidRPr="00E5611F">
        <w:rPr>
          <w:rFonts w:ascii="Times New Roman" w:hAnsi="Times New Roman"/>
          <w:sz w:val="28"/>
          <w:szCs w:val="28"/>
        </w:rPr>
        <w:t>чающийся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систематизировать (в том числе выбирать приоритетные) критерии план</w:t>
      </w:r>
      <w:r w:rsidRPr="00E5611F">
        <w:rPr>
          <w:rFonts w:ascii="Times New Roman" w:hAnsi="Times New Roman"/>
          <w:sz w:val="28"/>
          <w:szCs w:val="28"/>
        </w:rPr>
        <w:t>и</w:t>
      </w:r>
      <w:r w:rsidRPr="00E5611F">
        <w:rPr>
          <w:rFonts w:ascii="Times New Roman" w:hAnsi="Times New Roman"/>
          <w:sz w:val="28"/>
          <w:szCs w:val="28"/>
        </w:rPr>
        <w:t>руемых результатов и оценки своей деятельности;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оценивать свою деятельность, аргументируя причины достижения или о</w:t>
      </w:r>
      <w:r w:rsidRPr="00E5611F">
        <w:rPr>
          <w:rFonts w:ascii="Times New Roman" w:hAnsi="Times New Roman"/>
          <w:sz w:val="28"/>
          <w:szCs w:val="28"/>
        </w:rPr>
        <w:t>т</w:t>
      </w:r>
      <w:r w:rsidRPr="00E5611F">
        <w:rPr>
          <w:rFonts w:ascii="Times New Roman" w:hAnsi="Times New Roman"/>
          <w:sz w:val="28"/>
          <w:szCs w:val="28"/>
        </w:rPr>
        <w:t>сутствия планируемого результата;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находить достаточные средства для выполнения учебных действий в изм</w:t>
      </w:r>
      <w:r w:rsidRPr="00E5611F">
        <w:rPr>
          <w:rFonts w:ascii="Times New Roman" w:hAnsi="Times New Roman"/>
          <w:sz w:val="28"/>
          <w:szCs w:val="28"/>
        </w:rPr>
        <w:t>е</w:t>
      </w:r>
      <w:r w:rsidRPr="00E5611F">
        <w:rPr>
          <w:rFonts w:ascii="Times New Roman" w:hAnsi="Times New Roman"/>
          <w:sz w:val="28"/>
          <w:szCs w:val="28"/>
        </w:rPr>
        <w:t>няющейся ситуации и/или при отсутствии планируемого результата;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устанавливать связь между полученными характеристиками продукта и х</w:t>
      </w:r>
      <w:r w:rsidRPr="00E5611F">
        <w:rPr>
          <w:rFonts w:ascii="Times New Roman" w:hAnsi="Times New Roman"/>
          <w:sz w:val="28"/>
          <w:szCs w:val="28"/>
        </w:rPr>
        <w:t>а</w:t>
      </w:r>
      <w:r w:rsidRPr="00E5611F">
        <w:rPr>
          <w:rFonts w:ascii="Times New Roman" w:hAnsi="Times New Roman"/>
          <w:sz w:val="28"/>
          <w:szCs w:val="28"/>
        </w:rPr>
        <w:t>рактеристиками процесса деятельности</w:t>
      </w:r>
      <w:r w:rsidR="009D6E34" w:rsidRPr="00E5611F">
        <w:rPr>
          <w:rFonts w:ascii="Times New Roman" w:hAnsi="Times New Roman"/>
          <w:sz w:val="28"/>
          <w:szCs w:val="28"/>
        </w:rPr>
        <w:t xml:space="preserve"> и</w:t>
      </w:r>
      <w:r w:rsidRPr="00E5611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w:t>
      </w:r>
      <w:r w:rsidRPr="00E5611F">
        <w:rPr>
          <w:rFonts w:ascii="Times New Roman" w:hAnsi="Times New Roman"/>
          <w:sz w:val="28"/>
          <w:szCs w:val="28"/>
        </w:rPr>
        <w:t>о</w:t>
      </w:r>
      <w:r w:rsidRPr="00E5611F">
        <w:rPr>
          <w:rFonts w:ascii="Times New Roman" w:hAnsi="Times New Roman"/>
          <w:sz w:val="28"/>
          <w:szCs w:val="28"/>
        </w:rPr>
        <w:t>дукта;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сверять свои действия с целью и, при необходимости, исправлять ошибки самостоятельно.</w:t>
      </w:r>
    </w:p>
    <w:p w:rsidR="00E130F1" w:rsidRPr="00E5611F" w:rsidRDefault="00B540EE"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Умение оценивать правильность выполнения учебной задачи, собственные возможности ее решения.</w:t>
      </w:r>
    </w:p>
    <w:p w:rsidR="00B540EE" w:rsidRPr="00E5611F" w:rsidRDefault="00E130F1" w:rsidP="00E130F1">
      <w:pPr>
        <w:widowControl w:val="0"/>
        <w:tabs>
          <w:tab w:val="left" w:pos="1134"/>
        </w:tabs>
        <w:spacing w:after="0"/>
        <w:ind w:left="709"/>
        <w:jc w:val="both"/>
        <w:rPr>
          <w:rFonts w:ascii="Times New Roman" w:hAnsi="Times New Roman"/>
          <w:sz w:val="28"/>
          <w:szCs w:val="28"/>
        </w:rPr>
      </w:pPr>
      <w:r w:rsidRPr="00E5611F">
        <w:rPr>
          <w:rFonts w:ascii="Times New Roman" w:hAnsi="Times New Roman"/>
          <w:sz w:val="28"/>
          <w:szCs w:val="28"/>
        </w:rPr>
        <w:t xml:space="preserve"> У</w:t>
      </w:r>
      <w:r w:rsidR="00B540EE" w:rsidRPr="00E5611F">
        <w:rPr>
          <w:rFonts w:ascii="Times New Roman" w:hAnsi="Times New Roman"/>
          <w:sz w:val="28"/>
          <w:szCs w:val="28"/>
        </w:rPr>
        <w:t>чающийся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критерии правильности (корректности) выполнения учебной з</w:t>
      </w:r>
      <w:r w:rsidRPr="00E5611F">
        <w:rPr>
          <w:rFonts w:ascii="Times New Roman" w:hAnsi="Times New Roman"/>
          <w:sz w:val="28"/>
          <w:szCs w:val="28"/>
        </w:rPr>
        <w:t>а</w:t>
      </w:r>
      <w:r w:rsidRPr="00E5611F">
        <w:rPr>
          <w:rFonts w:ascii="Times New Roman" w:hAnsi="Times New Roman"/>
          <w:sz w:val="28"/>
          <w:szCs w:val="28"/>
        </w:rPr>
        <w:t>дачи;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анализировать и обосновывать применение соответствующего инструме</w:t>
      </w:r>
      <w:r w:rsidRPr="00E5611F">
        <w:rPr>
          <w:rFonts w:ascii="Times New Roman" w:hAnsi="Times New Roman"/>
          <w:sz w:val="28"/>
          <w:szCs w:val="28"/>
        </w:rPr>
        <w:t>н</w:t>
      </w:r>
      <w:r w:rsidRPr="00E5611F">
        <w:rPr>
          <w:rFonts w:ascii="Times New Roman" w:hAnsi="Times New Roman"/>
          <w:sz w:val="28"/>
          <w:szCs w:val="28"/>
        </w:rPr>
        <w:t>тария для выполнения учебной задачи;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E5611F">
        <w:rPr>
          <w:rFonts w:ascii="Times New Roman" w:hAnsi="Times New Roman"/>
          <w:sz w:val="28"/>
          <w:szCs w:val="28"/>
        </w:rPr>
        <w:t>средств</w:t>
      </w:r>
      <w:r w:rsidRPr="00E5611F">
        <w:rPr>
          <w:rFonts w:ascii="Times New Roman" w:hAnsi="Times New Roman"/>
          <w:sz w:val="28"/>
          <w:szCs w:val="28"/>
        </w:rPr>
        <w:t>, различая результат и способы действий;</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фиксировать и анализировать динамику собственных образовательных р</w:t>
      </w:r>
      <w:r w:rsidRPr="00E5611F">
        <w:rPr>
          <w:rFonts w:ascii="Times New Roman" w:hAnsi="Times New Roman"/>
          <w:sz w:val="28"/>
          <w:szCs w:val="28"/>
        </w:rPr>
        <w:t>е</w:t>
      </w:r>
      <w:r w:rsidRPr="00E5611F">
        <w:rPr>
          <w:rFonts w:ascii="Times New Roman" w:hAnsi="Times New Roman"/>
          <w:sz w:val="28"/>
          <w:szCs w:val="28"/>
        </w:rPr>
        <w:t>зультатов.</w:t>
      </w:r>
    </w:p>
    <w:p w:rsidR="00E130F1" w:rsidRPr="00E5611F" w:rsidRDefault="00B540EE" w:rsidP="009E23DD">
      <w:pPr>
        <w:widowControl w:val="0"/>
        <w:numPr>
          <w:ilvl w:val="0"/>
          <w:numId w:val="30"/>
        </w:numPr>
        <w:tabs>
          <w:tab w:val="left" w:pos="1134"/>
        </w:tabs>
        <w:spacing w:after="0"/>
        <w:ind w:left="0" w:firstLine="709"/>
        <w:jc w:val="both"/>
        <w:rPr>
          <w:rFonts w:ascii="Times New Roman" w:hAnsi="Times New Roman"/>
          <w:b/>
          <w:sz w:val="28"/>
          <w:szCs w:val="28"/>
        </w:rPr>
      </w:pPr>
      <w:r w:rsidRPr="00E5611F">
        <w:rPr>
          <w:rFonts w:ascii="Times New Roman" w:hAnsi="Times New Roman"/>
          <w:sz w:val="28"/>
          <w:szCs w:val="28"/>
        </w:rPr>
        <w:t>Владение основами самоконтроля, самооценки, принятия решений и ос</w:t>
      </w:r>
      <w:r w:rsidRPr="00E5611F">
        <w:rPr>
          <w:rFonts w:ascii="Times New Roman" w:hAnsi="Times New Roman"/>
          <w:sz w:val="28"/>
          <w:szCs w:val="28"/>
        </w:rPr>
        <w:t>у</w:t>
      </w:r>
      <w:r w:rsidRPr="00E5611F">
        <w:rPr>
          <w:rFonts w:ascii="Times New Roman" w:hAnsi="Times New Roman"/>
          <w:sz w:val="28"/>
          <w:szCs w:val="28"/>
        </w:rPr>
        <w:t>ществления осознанного выбора в учебной и познавательной.</w:t>
      </w:r>
      <w:r w:rsidR="00E130F1" w:rsidRPr="00E5611F">
        <w:rPr>
          <w:rFonts w:ascii="Times New Roman" w:hAnsi="Times New Roman"/>
          <w:sz w:val="28"/>
          <w:szCs w:val="28"/>
        </w:rPr>
        <w:t xml:space="preserve"> </w:t>
      </w:r>
    </w:p>
    <w:p w:rsidR="00B540EE" w:rsidRPr="00E5611F" w:rsidRDefault="00E130F1" w:rsidP="00E130F1">
      <w:pPr>
        <w:widowControl w:val="0"/>
        <w:tabs>
          <w:tab w:val="left" w:pos="1134"/>
        </w:tabs>
        <w:spacing w:after="0"/>
        <w:jc w:val="both"/>
        <w:rPr>
          <w:rFonts w:ascii="Times New Roman" w:hAnsi="Times New Roman"/>
          <w:b/>
          <w:sz w:val="28"/>
          <w:szCs w:val="28"/>
        </w:rPr>
      </w:pPr>
      <w:r w:rsidRPr="00E5611F">
        <w:rPr>
          <w:rFonts w:ascii="Times New Roman" w:hAnsi="Times New Roman"/>
          <w:sz w:val="28"/>
          <w:szCs w:val="28"/>
        </w:rPr>
        <w:lastRenderedPageBreak/>
        <w:t>Уча</w:t>
      </w:r>
      <w:r w:rsidR="00B540EE" w:rsidRPr="00E5611F">
        <w:rPr>
          <w:rFonts w:ascii="Times New Roman" w:hAnsi="Times New Roman"/>
          <w:sz w:val="28"/>
          <w:szCs w:val="28"/>
        </w:rPr>
        <w:t>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наблюдать и анализировать </w:t>
      </w:r>
      <w:r w:rsidR="004E267A" w:rsidRPr="00E5611F">
        <w:rPr>
          <w:rFonts w:ascii="Times New Roman" w:hAnsi="Times New Roman"/>
          <w:sz w:val="28"/>
          <w:szCs w:val="28"/>
        </w:rPr>
        <w:t xml:space="preserve">собственную </w:t>
      </w:r>
      <w:r w:rsidRPr="00E5611F">
        <w:rPr>
          <w:rFonts w:ascii="Times New Roman" w:hAnsi="Times New Roman"/>
          <w:sz w:val="28"/>
          <w:szCs w:val="28"/>
        </w:rPr>
        <w:t>учебную и познавательную де</w:t>
      </w:r>
      <w:r w:rsidRPr="00E5611F">
        <w:rPr>
          <w:rFonts w:ascii="Times New Roman" w:hAnsi="Times New Roman"/>
          <w:sz w:val="28"/>
          <w:szCs w:val="28"/>
        </w:rPr>
        <w:t>я</w:t>
      </w:r>
      <w:r w:rsidRPr="00E5611F">
        <w:rPr>
          <w:rFonts w:ascii="Times New Roman" w:hAnsi="Times New Roman"/>
          <w:sz w:val="28"/>
          <w:szCs w:val="28"/>
        </w:rPr>
        <w:t>тельность и деятельность других обучающихся в процессе взаимопроверки;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соотносить реальные и планируемые результаты индивидуальной образов</w:t>
      </w:r>
      <w:r w:rsidRPr="00E5611F">
        <w:rPr>
          <w:rFonts w:ascii="Times New Roman" w:hAnsi="Times New Roman"/>
          <w:sz w:val="28"/>
          <w:szCs w:val="28"/>
        </w:rPr>
        <w:t>а</w:t>
      </w:r>
      <w:r w:rsidRPr="00E5611F">
        <w:rPr>
          <w:rFonts w:ascii="Times New Roman" w:hAnsi="Times New Roman"/>
          <w:sz w:val="28"/>
          <w:szCs w:val="28"/>
        </w:rPr>
        <w:t>тельной деятельности и делать выводы;</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принимать решение в учебной ситуации и нести за него ответственность;</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демонстрировать приемы регуляции психофизиологических/ эмоционал</w:t>
      </w:r>
      <w:r w:rsidRPr="00E5611F">
        <w:rPr>
          <w:rFonts w:ascii="Times New Roman" w:hAnsi="Times New Roman"/>
          <w:sz w:val="28"/>
          <w:szCs w:val="28"/>
        </w:rPr>
        <w:t>ь</w:t>
      </w:r>
      <w:r w:rsidRPr="00E5611F">
        <w:rPr>
          <w:rFonts w:ascii="Times New Roman" w:hAnsi="Times New Roman"/>
          <w:sz w:val="28"/>
          <w:szCs w:val="28"/>
        </w:rPr>
        <w:t>ных состояний для достижения эффекта успокоения (устранения эмоциональной напряженности), эффекта восстановления (ослабления проявлений утомления), э</w:t>
      </w:r>
      <w:r w:rsidRPr="00E5611F">
        <w:rPr>
          <w:rFonts w:ascii="Times New Roman" w:hAnsi="Times New Roman"/>
          <w:sz w:val="28"/>
          <w:szCs w:val="28"/>
        </w:rPr>
        <w:t>ф</w:t>
      </w:r>
      <w:r w:rsidRPr="00E5611F">
        <w:rPr>
          <w:rFonts w:ascii="Times New Roman" w:hAnsi="Times New Roman"/>
          <w:sz w:val="28"/>
          <w:szCs w:val="28"/>
        </w:rPr>
        <w:t>фекта активизации (повышения психофизиологической реактивности).</w:t>
      </w:r>
    </w:p>
    <w:p w:rsidR="00B540EE" w:rsidRPr="00E5611F" w:rsidRDefault="00B540EE" w:rsidP="00E130F1">
      <w:pPr>
        <w:spacing w:after="0"/>
        <w:ind w:firstLine="709"/>
        <w:jc w:val="both"/>
        <w:rPr>
          <w:rFonts w:ascii="Times New Roman" w:hAnsi="Times New Roman"/>
          <w:b/>
          <w:sz w:val="28"/>
          <w:szCs w:val="28"/>
        </w:rPr>
      </w:pPr>
      <w:r w:rsidRPr="00E5611F">
        <w:rPr>
          <w:rFonts w:ascii="Times New Roman" w:hAnsi="Times New Roman"/>
          <w:b/>
          <w:sz w:val="28"/>
          <w:szCs w:val="28"/>
        </w:rPr>
        <w:t>Познавательные УУД</w:t>
      </w:r>
    </w:p>
    <w:p w:rsidR="00B540EE" w:rsidRPr="00E5611F" w:rsidRDefault="00B540EE"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Умение определять понятия, создавать обобщения, устанавливать анал</w:t>
      </w:r>
      <w:r w:rsidRPr="00E5611F">
        <w:rPr>
          <w:rFonts w:ascii="Times New Roman" w:hAnsi="Times New Roman"/>
          <w:sz w:val="28"/>
          <w:szCs w:val="28"/>
        </w:rPr>
        <w:t>о</w:t>
      </w:r>
      <w:r w:rsidRPr="00E5611F">
        <w:rPr>
          <w:rFonts w:ascii="Times New Roman" w:hAnsi="Times New Roman"/>
          <w:sz w:val="28"/>
          <w:szCs w:val="28"/>
        </w:rPr>
        <w:t>гии, классифицировать, самостоятельно выбирать основания и критерии для кла</w:t>
      </w:r>
      <w:r w:rsidRPr="00E5611F">
        <w:rPr>
          <w:rFonts w:ascii="Times New Roman" w:hAnsi="Times New Roman"/>
          <w:sz w:val="28"/>
          <w:szCs w:val="28"/>
        </w:rPr>
        <w:t>с</w:t>
      </w:r>
      <w:r w:rsidRPr="00E5611F">
        <w:rPr>
          <w:rFonts w:ascii="Times New Roman" w:hAnsi="Times New Roman"/>
          <w:sz w:val="28"/>
          <w:szCs w:val="28"/>
        </w:rPr>
        <w:t>сификации, устанавливать причинно-следственные связи, строить логическое ра</w:t>
      </w:r>
      <w:r w:rsidRPr="00E5611F">
        <w:rPr>
          <w:rFonts w:ascii="Times New Roman" w:hAnsi="Times New Roman"/>
          <w:sz w:val="28"/>
          <w:szCs w:val="28"/>
        </w:rPr>
        <w:t>с</w:t>
      </w:r>
      <w:r w:rsidRPr="00E5611F">
        <w:rPr>
          <w:rFonts w:ascii="Times New Roman" w:hAnsi="Times New Roman"/>
          <w:sz w:val="28"/>
          <w:szCs w:val="28"/>
        </w:rPr>
        <w:t>суждение, умозаключение (индуктивное, дедуктивное</w:t>
      </w:r>
      <w:r w:rsidR="00FF0860" w:rsidRPr="00E5611F">
        <w:rPr>
          <w:rFonts w:ascii="Times New Roman" w:hAnsi="Times New Roman"/>
          <w:sz w:val="28"/>
          <w:szCs w:val="28"/>
        </w:rPr>
        <w:t>,</w:t>
      </w:r>
      <w:r w:rsidRPr="00E5611F">
        <w:rPr>
          <w:rFonts w:ascii="Times New Roman" w:hAnsi="Times New Roman"/>
          <w:sz w:val="28"/>
          <w:szCs w:val="28"/>
        </w:rPr>
        <w:t xml:space="preserve"> п</w:t>
      </w:r>
      <w:r w:rsidR="00E130F1" w:rsidRPr="00E5611F">
        <w:rPr>
          <w:rFonts w:ascii="Times New Roman" w:hAnsi="Times New Roman"/>
          <w:sz w:val="28"/>
          <w:szCs w:val="28"/>
        </w:rPr>
        <w:t>о аналогии) и делать выв</w:t>
      </w:r>
      <w:r w:rsidR="00E130F1" w:rsidRPr="00E5611F">
        <w:rPr>
          <w:rFonts w:ascii="Times New Roman" w:hAnsi="Times New Roman"/>
          <w:sz w:val="28"/>
          <w:szCs w:val="28"/>
        </w:rPr>
        <w:t>о</w:t>
      </w:r>
      <w:r w:rsidR="00E130F1" w:rsidRPr="00E5611F">
        <w:rPr>
          <w:rFonts w:ascii="Times New Roman" w:hAnsi="Times New Roman"/>
          <w:sz w:val="28"/>
          <w:szCs w:val="28"/>
        </w:rPr>
        <w:t>ды. Уча</w:t>
      </w:r>
      <w:r w:rsidRPr="00E5611F">
        <w:rPr>
          <w:rFonts w:ascii="Times New Roman" w:hAnsi="Times New Roman"/>
          <w:sz w:val="28"/>
          <w:szCs w:val="28"/>
        </w:rPr>
        <w:t>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подбирать слова, соподчиненные ключевому слову, определяющие его пр</w:t>
      </w:r>
      <w:r w:rsidRPr="00E5611F">
        <w:rPr>
          <w:rFonts w:ascii="Times New Roman" w:hAnsi="Times New Roman"/>
          <w:sz w:val="28"/>
          <w:szCs w:val="28"/>
        </w:rPr>
        <w:t>и</w:t>
      </w:r>
      <w:r w:rsidRPr="00E5611F">
        <w:rPr>
          <w:rFonts w:ascii="Times New Roman" w:hAnsi="Times New Roman"/>
          <w:sz w:val="28"/>
          <w:szCs w:val="28"/>
        </w:rPr>
        <w:t>знаки и свойства</w:t>
      </w:r>
      <w:r w:rsidR="00185AF1" w:rsidRPr="00E5611F">
        <w:rPr>
          <w:rFonts w:ascii="Times New Roman" w:hAnsi="Times New Roman"/>
          <w:sz w:val="28"/>
          <w:szCs w:val="28"/>
        </w:rPr>
        <w:t>;</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выстраивать логическую </w:t>
      </w:r>
      <w:r w:rsidR="008C26AB" w:rsidRPr="00E5611F">
        <w:rPr>
          <w:rFonts w:ascii="Times New Roman" w:hAnsi="Times New Roman"/>
          <w:sz w:val="28"/>
          <w:szCs w:val="28"/>
        </w:rPr>
        <w:t xml:space="preserve">цепочку, состоящую из </w:t>
      </w:r>
      <w:r w:rsidRPr="00E5611F">
        <w:rPr>
          <w:rFonts w:ascii="Times New Roman" w:hAnsi="Times New Roman"/>
          <w:sz w:val="28"/>
          <w:szCs w:val="28"/>
        </w:rPr>
        <w:t>ключевого слова и сопо</w:t>
      </w:r>
      <w:r w:rsidRPr="00E5611F">
        <w:rPr>
          <w:rFonts w:ascii="Times New Roman" w:hAnsi="Times New Roman"/>
          <w:sz w:val="28"/>
          <w:szCs w:val="28"/>
        </w:rPr>
        <w:t>д</w:t>
      </w:r>
      <w:r w:rsidRPr="00E5611F">
        <w:rPr>
          <w:rFonts w:ascii="Times New Roman" w:hAnsi="Times New Roman"/>
          <w:sz w:val="28"/>
          <w:szCs w:val="28"/>
        </w:rPr>
        <w:t>чиненных ему слов;</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выделять </w:t>
      </w:r>
      <w:r w:rsidR="008C26AB" w:rsidRPr="00E5611F">
        <w:rPr>
          <w:rFonts w:ascii="Times New Roman" w:hAnsi="Times New Roman"/>
          <w:sz w:val="28"/>
          <w:szCs w:val="28"/>
        </w:rPr>
        <w:t xml:space="preserve">общий </w:t>
      </w:r>
      <w:r w:rsidRPr="00E5611F">
        <w:rPr>
          <w:rFonts w:ascii="Times New Roman" w:hAnsi="Times New Roman"/>
          <w:sz w:val="28"/>
          <w:szCs w:val="28"/>
        </w:rPr>
        <w:t>признак двух или нескольких предметов или явлений и объяснять их сходство;</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выделять явление из общего ряда других явлений;</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излагать полученную информацию, интерпретируя ее в контексте решаемой </w:t>
      </w:r>
      <w:r w:rsidRPr="00E5611F">
        <w:rPr>
          <w:rFonts w:ascii="Times New Roman" w:hAnsi="Times New Roman"/>
          <w:sz w:val="28"/>
          <w:szCs w:val="28"/>
        </w:rPr>
        <w:lastRenderedPageBreak/>
        <w:t>задачи;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самостоятельно указывать </w:t>
      </w:r>
      <w:r w:rsidR="00BD43A2" w:rsidRPr="00E5611F">
        <w:rPr>
          <w:rFonts w:ascii="Times New Roman" w:hAnsi="Times New Roman"/>
          <w:sz w:val="28"/>
          <w:szCs w:val="28"/>
        </w:rPr>
        <w:t xml:space="preserve">на </w:t>
      </w:r>
      <w:r w:rsidRPr="00E5611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вербализовать эмоциональное впечатление, оказанное на него источником;</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объяснять явления, процессы, связи и отношения, выявляемые в ходе позн</w:t>
      </w:r>
      <w:r w:rsidRPr="00E5611F">
        <w:rPr>
          <w:rFonts w:ascii="Times New Roman" w:hAnsi="Times New Roman"/>
          <w:sz w:val="28"/>
          <w:szCs w:val="28"/>
        </w:rPr>
        <w:t>а</w:t>
      </w:r>
      <w:r w:rsidRPr="00E5611F">
        <w:rPr>
          <w:rFonts w:ascii="Times New Roman" w:hAnsi="Times New Roman"/>
          <w:sz w:val="28"/>
          <w:szCs w:val="28"/>
        </w:rPr>
        <w:t>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выявлять и называть причины события, явления, в том числе возможные /</w:t>
      </w:r>
      <w:r w:rsidR="002364B5" w:rsidRPr="00E5611F">
        <w:rPr>
          <w:rFonts w:ascii="Times New Roman" w:hAnsi="Times New Roman"/>
          <w:sz w:val="28"/>
          <w:szCs w:val="28"/>
        </w:rPr>
        <w:t xml:space="preserve"> </w:t>
      </w:r>
      <w:r w:rsidRPr="00E5611F">
        <w:rPr>
          <w:rFonts w:ascii="Times New Roman" w:hAnsi="Times New Roman"/>
          <w:sz w:val="28"/>
          <w:szCs w:val="28"/>
        </w:rPr>
        <w:t>наиболее вероятные причины, возможные последствия заданной причины, сам</w:t>
      </w:r>
      <w:r w:rsidRPr="00E5611F">
        <w:rPr>
          <w:rFonts w:ascii="Times New Roman" w:hAnsi="Times New Roman"/>
          <w:sz w:val="28"/>
          <w:szCs w:val="28"/>
        </w:rPr>
        <w:t>о</w:t>
      </w:r>
      <w:r w:rsidRPr="00E5611F">
        <w:rPr>
          <w:rFonts w:ascii="Times New Roman" w:hAnsi="Times New Roman"/>
          <w:sz w:val="28"/>
          <w:szCs w:val="28"/>
        </w:rPr>
        <w:t>стоятельно осуществляя причинно-следственный анализ;</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делать вывод на основе критического анализа разных точек зрения, по</w:t>
      </w:r>
      <w:r w:rsidRPr="00E5611F">
        <w:rPr>
          <w:rFonts w:ascii="Times New Roman" w:hAnsi="Times New Roman"/>
          <w:sz w:val="28"/>
          <w:szCs w:val="28"/>
        </w:rPr>
        <w:t>д</w:t>
      </w:r>
      <w:r w:rsidRPr="00E5611F">
        <w:rPr>
          <w:rFonts w:ascii="Times New Roman" w:hAnsi="Times New Roman"/>
          <w:sz w:val="28"/>
          <w:szCs w:val="28"/>
        </w:rPr>
        <w:t>тверждать вывод собственной аргументацией или самостоятельно полученными данными.</w:t>
      </w:r>
    </w:p>
    <w:p w:rsidR="00B540EE" w:rsidRPr="00E5611F" w:rsidRDefault="00B540EE"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Умение создавать, применять и преобразовывать знаки и символы, модели и схемы для решения уч</w:t>
      </w:r>
      <w:r w:rsidR="00E130F1" w:rsidRPr="00E5611F">
        <w:rPr>
          <w:rFonts w:ascii="Times New Roman" w:hAnsi="Times New Roman"/>
          <w:sz w:val="28"/>
          <w:szCs w:val="28"/>
        </w:rPr>
        <w:t>ебных и познавательных задач. Уча</w:t>
      </w:r>
      <w:r w:rsidRPr="00E5611F">
        <w:rPr>
          <w:rFonts w:ascii="Times New Roman" w:hAnsi="Times New Roman"/>
          <w:sz w:val="28"/>
          <w:szCs w:val="28"/>
        </w:rPr>
        <w:t>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обозначать символом и знаком предмет и/или явление;</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логические связи между предметами и/или явлениями, обозн</w:t>
      </w:r>
      <w:r w:rsidRPr="00E5611F">
        <w:rPr>
          <w:rFonts w:ascii="Times New Roman" w:hAnsi="Times New Roman"/>
          <w:sz w:val="28"/>
          <w:szCs w:val="28"/>
        </w:rPr>
        <w:t>а</w:t>
      </w:r>
      <w:r w:rsidRPr="00E5611F">
        <w:rPr>
          <w:rFonts w:ascii="Times New Roman" w:hAnsi="Times New Roman"/>
          <w:sz w:val="28"/>
          <w:szCs w:val="28"/>
        </w:rPr>
        <w:t>чать данные логические связи с помощью знаков в схеме;</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создавать абстрактный или реальный образ предмета и/или явления;</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строить модель/схему на основе условий задачи и/или способа </w:t>
      </w:r>
      <w:r w:rsidR="00650F52" w:rsidRPr="00E5611F">
        <w:rPr>
          <w:rFonts w:ascii="Times New Roman" w:hAnsi="Times New Roman"/>
          <w:sz w:val="28"/>
          <w:szCs w:val="28"/>
        </w:rPr>
        <w:t xml:space="preserve">ее </w:t>
      </w:r>
      <w:r w:rsidRPr="00E5611F">
        <w:rPr>
          <w:rFonts w:ascii="Times New Roman" w:hAnsi="Times New Roman"/>
          <w:sz w:val="28"/>
          <w:szCs w:val="28"/>
        </w:rPr>
        <w:t>решения;</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создавать вербальные, вещественные и информационные модели с выдел</w:t>
      </w:r>
      <w:r w:rsidRPr="00E5611F">
        <w:rPr>
          <w:rFonts w:ascii="Times New Roman" w:hAnsi="Times New Roman"/>
          <w:sz w:val="28"/>
          <w:szCs w:val="28"/>
        </w:rPr>
        <w:t>е</w:t>
      </w:r>
      <w:r w:rsidRPr="00E5611F">
        <w:rPr>
          <w:rFonts w:ascii="Times New Roman" w:hAnsi="Times New Roman"/>
          <w:sz w:val="28"/>
          <w:szCs w:val="28"/>
        </w:rPr>
        <w:t>нием существенных характеристик объекта для определения способа решения зад</w:t>
      </w:r>
      <w:r w:rsidRPr="00E5611F">
        <w:rPr>
          <w:rFonts w:ascii="Times New Roman" w:hAnsi="Times New Roman"/>
          <w:sz w:val="28"/>
          <w:szCs w:val="28"/>
        </w:rPr>
        <w:t>а</w:t>
      </w:r>
      <w:r w:rsidRPr="00E5611F">
        <w:rPr>
          <w:rFonts w:ascii="Times New Roman" w:hAnsi="Times New Roman"/>
          <w:sz w:val="28"/>
          <w:szCs w:val="28"/>
        </w:rPr>
        <w:t>чи в соответствии с ситуацией;</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переводить сложную по составу (многоаспектную) информацию из граф</w:t>
      </w:r>
      <w:r w:rsidRPr="00E5611F">
        <w:rPr>
          <w:rFonts w:ascii="Times New Roman" w:hAnsi="Times New Roman"/>
          <w:sz w:val="28"/>
          <w:szCs w:val="28"/>
        </w:rPr>
        <w:t>и</w:t>
      </w:r>
      <w:r w:rsidRPr="00E5611F">
        <w:rPr>
          <w:rFonts w:ascii="Times New Roman" w:hAnsi="Times New Roman"/>
          <w:sz w:val="28"/>
          <w:szCs w:val="28"/>
        </w:rPr>
        <w:t>ческого или формализованного (символьного) представления в текстовое, и наоб</w:t>
      </w:r>
      <w:r w:rsidRPr="00E5611F">
        <w:rPr>
          <w:rFonts w:ascii="Times New Roman" w:hAnsi="Times New Roman"/>
          <w:sz w:val="28"/>
          <w:szCs w:val="28"/>
        </w:rPr>
        <w:t>о</w:t>
      </w:r>
      <w:r w:rsidRPr="00E5611F">
        <w:rPr>
          <w:rFonts w:ascii="Times New Roman" w:hAnsi="Times New Roman"/>
          <w:sz w:val="28"/>
          <w:szCs w:val="28"/>
        </w:rPr>
        <w:t>рот;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строить схему, алгоритм действия, исправлять или восстанавливать неи</w:t>
      </w:r>
      <w:r w:rsidRPr="00E5611F">
        <w:rPr>
          <w:rFonts w:ascii="Times New Roman" w:hAnsi="Times New Roman"/>
          <w:sz w:val="28"/>
          <w:szCs w:val="28"/>
        </w:rPr>
        <w:t>з</w:t>
      </w:r>
      <w:r w:rsidRPr="00E5611F">
        <w:rPr>
          <w:rFonts w:ascii="Times New Roman" w:hAnsi="Times New Roman"/>
          <w:sz w:val="28"/>
          <w:szCs w:val="28"/>
        </w:rPr>
        <w:t>вестный ранее алгоритм на основе имеющегося знания об объекте, к которому пр</w:t>
      </w:r>
      <w:r w:rsidRPr="00E5611F">
        <w:rPr>
          <w:rFonts w:ascii="Times New Roman" w:hAnsi="Times New Roman"/>
          <w:sz w:val="28"/>
          <w:szCs w:val="28"/>
        </w:rPr>
        <w:t>и</w:t>
      </w:r>
      <w:r w:rsidRPr="00E5611F">
        <w:rPr>
          <w:rFonts w:ascii="Times New Roman" w:hAnsi="Times New Roman"/>
          <w:sz w:val="28"/>
          <w:szCs w:val="28"/>
        </w:rPr>
        <w:t>меняется алгоритм;</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строить доказательство: прямое, косвенное, от противного;</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w:t>
      </w:r>
      <w:r w:rsidRPr="00E5611F">
        <w:rPr>
          <w:rFonts w:ascii="Times New Roman" w:hAnsi="Times New Roman"/>
          <w:sz w:val="28"/>
          <w:szCs w:val="28"/>
        </w:rPr>
        <w:t>о</w:t>
      </w:r>
      <w:r w:rsidRPr="00E5611F">
        <w:rPr>
          <w:rFonts w:ascii="Times New Roman" w:hAnsi="Times New Roman"/>
          <w:sz w:val="28"/>
          <w:szCs w:val="28"/>
        </w:rPr>
        <w:t>дукта/результата.</w:t>
      </w:r>
    </w:p>
    <w:p w:rsidR="00B540EE" w:rsidRPr="00E5611F" w:rsidRDefault="00E130F1"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Смысловое чтение. У</w:t>
      </w:r>
      <w:r w:rsidR="00B540EE" w:rsidRPr="00E5611F">
        <w:rPr>
          <w:rFonts w:ascii="Times New Roman" w:hAnsi="Times New Roman"/>
          <w:sz w:val="28"/>
          <w:szCs w:val="28"/>
        </w:rPr>
        <w:t>чающийся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устанавливать взаимосвязь описанных в тексте событий, явлений, проце</w:t>
      </w:r>
      <w:r w:rsidRPr="00E5611F">
        <w:rPr>
          <w:rFonts w:ascii="Times New Roman" w:hAnsi="Times New Roman"/>
          <w:sz w:val="28"/>
          <w:szCs w:val="28"/>
        </w:rPr>
        <w:t>с</w:t>
      </w:r>
      <w:r w:rsidRPr="00E5611F">
        <w:rPr>
          <w:rFonts w:ascii="Times New Roman" w:hAnsi="Times New Roman"/>
          <w:sz w:val="28"/>
          <w:szCs w:val="28"/>
        </w:rPr>
        <w:t>сов;</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резюмировать главную идею текста;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преобразовывать текст, «переводя» его в другую модальность, интерпрет</w:t>
      </w:r>
      <w:r w:rsidRPr="00E5611F">
        <w:rPr>
          <w:rFonts w:ascii="Times New Roman" w:hAnsi="Times New Roman"/>
          <w:sz w:val="28"/>
          <w:szCs w:val="28"/>
        </w:rPr>
        <w:t>и</w:t>
      </w:r>
      <w:r w:rsidRPr="00E5611F">
        <w:rPr>
          <w:rFonts w:ascii="Times New Roman" w:hAnsi="Times New Roman"/>
          <w:sz w:val="28"/>
          <w:szCs w:val="28"/>
        </w:rPr>
        <w:t>ровать текст (художественный и нехудожественный – учебный, научно-популярный, информационный, текст non-fiction);</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критически оценивать содержание и форму текста.</w:t>
      </w:r>
    </w:p>
    <w:p w:rsidR="009B5292" w:rsidRPr="00E5611F" w:rsidRDefault="009B5292" w:rsidP="009E23DD">
      <w:pPr>
        <w:widowControl w:val="0"/>
        <w:numPr>
          <w:ilvl w:val="0"/>
          <w:numId w:val="3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w:t>
      </w:r>
      <w:r w:rsidR="00E130F1" w:rsidRPr="00E5611F">
        <w:rPr>
          <w:rFonts w:ascii="Times New Roman" w:hAnsi="Times New Roman"/>
          <w:sz w:val="28"/>
          <w:szCs w:val="28"/>
        </w:rPr>
        <w:t>профессиональной ориентации. Уча</w:t>
      </w:r>
      <w:r w:rsidRPr="00E5611F">
        <w:rPr>
          <w:rFonts w:ascii="Times New Roman" w:hAnsi="Times New Roman"/>
          <w:sz w:val="28"/>
          <w:szCs w:val="28"/>
        </w:rPr>
        <w:t>щийся сможет:</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свое отношение к природной среде;</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анализировать влияние экологических факторов на среду обитания живых организмов;</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проводить причинный и вероятностный анализ экологических ситуаций;</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выражать свое отношение к природе через рисунки, сочинения, модели, проектные работы.</w:t>
      </w:r>
    </w:p>
    <w:p w:rsidR="009B5292" w:rsidRPr="00E5611F" w:rsidRDefault="009B5292" w:rsidP="00E130F1">
      <w:pPr>
        <w:spacing w:after="0"/>
        <w:ind w:firstLine="709"/>
        <w:jc w:val="both"/>
        <w:rPr>
          <w:rFonts w:ascii="Times New Roman" w:hAnsi="Times New Roman"/>
          <w:sz w:val="28"/>
          <w:szCs w:val="28"/>
        </w:rPr>
      </w:pPr>
      <w:r w:rsidRPr="00E5611F">
        <w:rPr>
          <w:rFonts w:ascii="Times New Roman" w:hAnsi="Times New Roman"/>
          <w:sz w:val="28"/>
          <w:szCs w:val="28"/>
        </w:rPr>
        <w:t>10. Развитие мотивации к овладению культурой активного использования сл</w:t>
      </w:r>
      <w:r w:rsidRPr="00E5611F">
        <w:rPr>
          <w:rFonts w:ascii="Times New Roman" w:hAnsi="Times New Roman"/>
          <w:sz w:val="28"/>
          <w:szCs w:val="28"/>
        </w:rPr>
        <w:t>о</w:t>
      </w:r>
      <w:r w:rsidRPr="00E5611F">
        <w:rPr>
          <w:rFonts w:ascii="Times New Roman" w:hAnsi="Times New Roman"/>
          <w:sz w:val="28"/>
          <w:szCs w:val="28"/>
        </w:rPr>
        <w:t>варе</w:t>
      </w:r>
      <w:r w:rsidR="00E130F1" w:rsidRPr="00E5611F">
        <w:rPr>
          <w:rFonts w:ascii="Times New Roman" w:hAnsi="Times New Roman"/>
          <w:sz w:val="28"/>
          <w:szCs w:val="28"/>
        </w:rPr>
        <w:t>й и других поисковых систем. У</w:t>
      </w:r>
      <w:r w:rsidRPr="00E5611F">
        <w:rPr>
          <w:rFonts w:ascii="Times New Roman" w:hAnsi="Times New Roman"/>
          <w:sz w:val="28"/>
          <w:szCs w:val="28"/>
        </w:rPr>
        <w:t>чающийся сможет:</w:t>
      </w:r>
    </w:p>
    <w:p w:rsidR="009B5292" w:rsidRPr="00E5611F" w:rsidRDefault="009B5292" w:rsidP="009E23DD">
      <w:pPr>
        <w:pStyle w:val="a8"/>
        <w:numPr>
          <w:ilvl w:val="0"/>
          <w:numId w:val="32"/>
        </w:numPr>
        <w:spacing w:line="276" w:lineRule="auto"/>
        <w:jc w:val="both"/>
        <w:rPr>
          <w:rFonts w:ascii="Times New Roman" w:hAnsi="Times New Roman"/>
          <w:sz w:val="28"/>
          <w:szCs w:val="28"/>
        </w:rPr>
      </w:pPr>
      <w:r w:rsidRPr="00E5611F">
        <w:rPr>
          <w:rFonts w:ascii="Times New Roman" w:hAnsi="Times New Roman"/>
          <w:sz w:val="28"/>
          <w:szCs w:val="28"/>
        </w:rPr>
        <w:t>определять необходимые ключевые поисковые слова и запросы;</w:t>
      </w:r>
    </w:p>
    <w:p w:rsidR="009B5292" w:rsidRPr="00E5611F" w:rsidRDefault="009B5292" w:rsidP="009E23DD">
      <w:pPr>
        <w:pStyle w:val="a8"/>
        <w:numPr>
          <w:ilvl w:val="0"/>
          <w:numId w:val="32"/>
        </w:numPr>
        <w:spacing w:line="276" w:lineRule="auto"/>
        <w:jc w:val="both"/>
        <w:rPr>
          <w:rFonts w:ascii="Times New Roman" w:hAnsi="Times New Roman"/>
          <w:sz w:val="28"/>
          <w:szCs w:val="28"/>
        </w:rPr>
      </w:pPr>
      <w:r w:rsidRPr="00E5611F">
        <w:rPr>
          <w:rFonts w:ascii="Times New Roman" w:hAnsi="Times New Roman"/>
          <w:sz w:val="28"/>
          <w:szCs w:val="28"/>
        </w:rPr>
        <w:t>осуществлять взаимодействие с электронными поисковыми системами, словарями;</w:t>
      </w:r>
    </w:p>
    <w:p w:rsidR="009B5292" w:rsidRPr="00E5611F" w:rsidRDefault="009B5292" w:rsidP="009E23DD">
      <w:pPr>
        <w:pStyle w:val="a8"/>
        <w:numPr>
          <w:ilvl w:val="0"/>
          <w:numId w:val="32"/>
        </w:numPr>
        <w:spacing w:line="276" w:lineRule="auto"/>
        <w:jc w:val="both"/>
        <w:rPr>
          <w:rFonts w:ascii="Times New Roman" w:hAnsi="Times New Roman"/>
          <w:sz w:val="28"/>
          <w:szCs w:val="28"/>
        </w:rPr>
      </w:pPr>
      <w:r w:rsidRPr="00E5611F">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E5611F" w:rsidRDefault="009B5292"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соотносить полученные результаты поиска со своей деятельностью.</w:t>
      </w:r>
    </w:p>
    <w:p w:rsidR="00B540EE" w:rsidRPr="00E5611F" w:rsidRDefault="00B540EE" w:rsidP="00E130F1">
      <w:pPr>
        <w:tabs>
          <w:tab w:val="left" w:pos="993"/>
        </w:tabs>
        <w:spacing w:after="0"/>
        <w:ind w:firstLine="709"/>
        <w:jc w:val="both"/>
        <w:rPr>
          <w:rFonts w:ascii="Times New Roman" w:hAnsi="Times New Roman"/>
          <w:b/>
          <w:sz w:val="28"/>
          <w:szCs w:val="28"/>
        </w:rPr>
      </w:pPr>
      <w:r w:rsidRPr="00E5611F">
        <w:rPr>
          <w:rFonts w:ascii="Times New Roman" w:hAnsi="Times New Roman"/>
          <w:b/>
          <w:sz w:val="28"/>
          <w:szCs w:val="28"/>
        </w:rPr>
        <w:t>Коммуникативные УУД</w:t>
      </w:r>
    </w:p>
    <w:p w:rsidR="00B540EE" w:rsidRPr="00E5611F" w:rsidRDefault="00B540EE" w:rsidP="00E23794">
      <w:pPr>
        <w:pStyle w:val="a8"/>
        <w:widowControl w:val="0"/>
        <w:numPr>
          <w:ilvl w:val="0"/>
          <w:numId w:val="165"/>
        </w:numPr>
        <w:tabs>
          <w:tab w:val="left" w:pos="426"/>
        </w:tabs>
        <w:spacing w:line="276" w:lineRule="auto"/>
        <w:ind w:left="0" w:firstLine="709"/>
        <w:jc w:val="both"/>
        <w:rPr>
          <w:rFonts w:ascii="Times New Roman" w:hAnsi="Times New Roman"/>
          <w:sz w:val="28"/>
          <w:szCs w:val="28"/>
        </w:rPr>
      </w:pPr>
      <w:r w:rsidRPr="00E5611F">
        <w:rPr>
          <w:rFonts w:ascii="Times New Roman" w:hAnsi="Times New Roman"/>
          <w:sz w:val="28"/>
          <w:szCs w:val="28"/>
        </w:rPr>
        <w:t>Умение организовывать учебное сотрудничество и совместную деятел</w:t>
      </w:r>
      <w:r w:rsidRPr="00E5611F">
        <w:rPr>
          <w:rFonts w:ascii="Times New Roman" w:hAnsi="Times New Roman"/>
          <w:sz w:val="28"/>
          <w:szCs w:val="28"/>
        </w:rPr>
        <w:t>ь</w:t>
      </w:r>
      <w:r w:rsidRPr="00E5611F">
        <w:rPr>
          <w:rFonts w:ascii="Times New Roman" w:hAnsi="Times New Roman"/>
          <w:sz w:val="28"/>
          <w:szCs w:val="28"/>
        </w:rPr>
        <w:t>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w:t>
      </w:r>
      <w:r w:rsidRPr="00E5611F">
        <w:rPr>
          <w:rFonts w:ascii="Times New Roman" w:hAnsi="Times New Roman"/>
          <w:sz w:val="28"/>
          <w:szCs w:val="28"/>
        </w:rPr>
        <w:t>н</w:t>
      </w:r>
      <w:r w:rsidRPr="00E5611F">
        <w:rPr>
          <w:rFonts w:ascii="Times New Roman" w:hAnsi="Times New Roman"/>
          <w:sz w:val="28"/>
          <w:szCs w:val="28"/>
        </w:rPr>
        <w:t>тересов; формулировать, аргументирова</w:t>
      </w:r>
      <w:r w:rsidR="00E130F1" w:rsidRPr="00E5611F">
        <w:rPr>
          <w:rFonts w:ascii="Times New Roman" w:hAnsi="Times New Roman"/>
          <w:sz w:val="28"/>
          <w:szCs w:val="28"/>
        </w:rPr>
        <w:t>ть и отстаивать свое мнение. Уча</w:t>
      </w:r>
      <w:r w:rsidRPr="00E5611F">
        <w:rPr>
          <w:rFonts w:ascii="Times New Roman" w:hAnsi="Times New Roman"/>
          <w:sz w:val="28"/>
          <w:szCs w:val="28"/>
        </w:rPr>
        <w:t>щийся сможет:</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определять возможные роли в совместной деятельности;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играть определенную роль в совместной деятельности;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w:t>
      </w:r>
      <w:r w:rsidRPr="00E5611F">
        <w:rPr>
          <w:rFonts w:ascii="Times New Roman" w:hAnsi="Times New Roman"/>
          <w:sz w:val="28"/>
          <w:szCs w:val="28"/>
        </w:rPr>
        <w:t>к</w:t>
      </w:r>
      <w:r w:rsidRPr="00E5611F">
        <w:rPr>
          <w:rFonts w:ascii="Times New Roman" w:hAnsi="Times New Roman"/>
          <w:sz w:val="28"/>
          <w:szCs w:val="28"/>
        </w:rPr>
        <w:t>сиомы, теории;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строить позитивные отношения в процессе учебной и познавательной де</w:t>
      </w:r>
      <w:r w:rsidRPr="00E5611F">
        <w:rPr>
          <w:rFonts w:ascii="Times New Roman" w:hAnsi="Times New Roman"/>
          <w:sz w:val="28"/>
          <w:szCs w:val="28"/>
        </w:rPr>
        <w:t>я</w:t>
      </w:r>
      <w:r w:rsidRPr="00E5611F">
        <w:rPr>
          <w:rFonts w:ascii="Times New Roman" w:hAnsi="Times New Roman"/>
          <w:sz w:val="28"/>
          <w:szCs w:val="28"/>
        </w:rPr>
        <w:t>тельности;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w:t>
      </w:r>
      <w:r w:rsidRPr="00E5611F">
        <w:rPr>
          <w:rFonts w:ascii="Times New Roman" w:hAnsi="Times New Roman"/>
          <w:sz w:val="28"/>
          <w:szCs w:val="28"/>
        </w:rPr>
        <w:t>з</w:t>
      </w:r>
      <w:r w:rsidRPr="00E5611F">
        <w:rPr>
          <w:rFonts w:ascii="Times New Roman" w:hAnsi="Times New Roman"/>
          <w:sz w:val="28"/>
          <w:szCs w:val="28"/>
        </w:rPr>
        <w:t>мом эквивалентных замен);</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критически относиться к </w:t>
      </w:r>
      <w:r w:rsidR="00B534A1" w:rsidRPr="00E5611F">
        <w:rPr>
          <w:rFonts w:ascii="Times New Roman" w:hAnsi="Times New Roman"/>
          <w:sz w:val="28"/>
          <w:szCs w:val="28"/>
        </w:rPr>
        <w:t xml:space="preserve">собственному </w:t>
      </w:r>
      <w:r w:rsidRPr="00E5611F">
        <w:rPr>
          <w:rFonts w:ascii="Times New Roman" w:hAnsi="Times New Roman"/>
          <w:sz w:val="28"/>
          <w:szCs w:val="28"/>
        </w:rPr>
        <w:t xml:space="preserve">мнению, с достоинством признавать ошибочность </w:t>
      </w:r>
      <w:r w:rsidR="005202DD" w:rsidRPr="00E5611F">
        <w:rPr>
          <w:rFonts w:ascii="Times New Roman" w:hAnsi="Times New Roman"/>
          <w:sz w:val="28"/>
          <w:szCs w:val="28"/>
        </w:rPr>
        <w:t xml:space="preserve">своего </w:t>
      </w:r>
      <w:r w:rsidRPr="00E5611F">
        <w:rPr>
          <w:rFonts w:ascii="Times New Roman" w:hAnsi="Times New Roman"/>
          <w:sz w:val="28"/>
          <w:szCs w:val="28"/>
        </w:rPr>
        <w:t>мнения (если оно таково) и корректировать его;</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предлагать альтернативное решение в конфликтной ситуации;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выделять общую точку зрения в дискуссии;</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договариваться о правилах и вопросах для обсуждения в соответствии с п</w:t>
      </w:r>
      <w:r w:rsidRPr="00E5611F">
        <w:rPr>
          <w:rFonts w:ascii="Times New Roman" w:hAnsi="Times New Roman"/>
          <w:sz w:val="28"/>
          <w:szCs w:val="28"/>
        </w:rPr>
        <w:t>о</w:t>
      </w:r>
      <w:r w:rsidRPr="00E5611F">
        <w:rPr>
          <w:rFonts w:ascii="Times New Roman" w:hAnsi="Times New Roman"/>
          <w:sz w:val="28"/>
          <w:szCs w:val="28"/>
        </w:rPr>
        <w:t>ставленной перед группой задачей;</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E5611F" w:rsidRDefault="00B540EE" w:rsidP="00E23794">
      <w:pPr>
        <w:widowControl w:val="0"/>
        <w:numPr>
          <w:ilvl w:val="0"/>
          <w:numId w:val="16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устранять в рамках диалога разрывы в коммуникации, обусловленные неп</w:t>
      </w:r>
      <w:r w:rsidRPr="00E5611F">
        <w:rPr>
          <w:rFonts w:ascii="Times New Roman" w:hAnsi="Times New Roman"/>
          <w:sz w:val="28"/>
          <w:szCs w:val="28"/>
        </w:rPr>
        <w:t>о</w:t>
      </w:r>
      <w:r w:rsidRPr="00E5611F">
        <w:rPr>
          <w:rFonts w:ascii="Times New Roman" w:hAnsi="Times New Roman"/>
          <w:sz w:val="28"/>
          <w:szCs w:val="28"/>
        </w:rPr>
        <w:t>ниманием/неприятием со стороны собеседника задачи, формы или содержания ди</w:t>
      </w:r>
      <w:r w:rsidRPr="00E5611F">
        <w:rPr>
          <w:rFonts w:ascii="Times New Roman" w:hAnsi="Times New Roman"/>
          <w:sz w:val="28"/>
          <w:szCs w:val="28"/>
        </w:rPr>
        <w:t>а</w:t>
      </w:r>
      <w:r w:rsidRPr="00E5611F">
        <w:rPr>
          <w:rFonts w:ascii="Times New Roman" w:hAnsi="Times New Roman"/>
          <w:sz w:val="28"/>
          <w:szCs w:val="28"/>
        </w:rPr>
        <w:t>лога.</w:t>
      </w:r>
    </w:p>
    <w:p w:rsidR="00B540EE" w:rsidRPr="00E5611F" w:rsidRDefault="00B540EE" w:rsidP="00E23794">
      <w:pPr>
        <w:widowControl w:val="0"/>
        <w:numPr>
          <w:ilvl w:val="0"/>
          <w:numId w:val="165"/>
        </w:numPr>
        <w:tabs>
          <w:tab w:val="left" w:pos="142"/>
        </w:tabs>
        <w:spacing w:after="0"/>
        <w:ind w:left="0" w:firstLine="709"/>
        <w:jc w:val="both"/>
        <w:rPr>
          <w:rFonts w:ascii="Times New Roman" w:hAnsi="Times New Roman"/>
          <w:sz w:val="28"/>
          <w:szCs w:val="28"/>
        </w:rPr>
      </w:pPr>
      <w:r w:rsidRPr="00E5611F">
        <w:rPr>
          <w:rFonts w:ascii="Times New Roman" w:hAnsi="Times New Roman"/>
          <w:sz w:val="28"/>
          <w:szCs w:val="28"/>
        </w:rPr>
        <w:t>Умение осознанно использовать речевые средства в соответствии с з</w:t>
      </w:r>
      <w:r w:rsidRPr="00E5611F">
        <w:rPr>
          <w:rFonts w:ascii="Times New Roman" w:hAnsi="Times New Roman"/>
          <w:sz w:val="28"/>
          <w:szCs w:val="28"/>
        </w:rPr>
        <w:t>а</w:t>
      </w:r>
      <w:r w:rsidRPr="00E5611F">
        <w:rPr>
          <w:rFonts w:ascii="Times New Roman" w:hAnsi="Times New Roman"/>
          <w:sz w:val="28"/>
          <w:szCs w:val="28"/>
        </w:rPr>
        <w:t>дачей коммуникации для выражения своих чувств, мыслей и потребностей</w:t>
      </w:r>
      <w:r w:rsidR="00C40BE2" w:rsidRPr="00E5611F">
        <w:rPr>
          <w:rFonts w:ascii="Times New Roman" w:hAnsi="Times New Roman"/>
          <w:sz w:val="28"/>
          <w:szCs w:val="28"/>
        </w:rPr>
        <w:t xml:space="preserve"> для </w:t>
      </w:r>
      <w:r w:rsidRPr="00E5611F">
        <w:rPr>
          <w:rFonts w:ascii="Times New Roman" w:hAnsi="Times New Roman"/>
          <w:sz w:val="28"/>
          <w:szCs w:val="28"/>
        </w:rPr>
        <w:t>пл</w:t>
      </w:r>
      <w:r w:rsidRPr="00E5611F">
        <w:rPr>
          <w:rFonts w:ascii="Times New Roman" w:hAnsi="Times New Roman"/>
          <w:sz w:val="28"/>
          <w:szCs w:val="28"/>
        </w:rPr>
        <w:t>а</w:t>
      </w:r>
      <w:r w:rsidRPr="00E5611F">
        <w:rPr>
          <w:rFonts w:ascii="Times New Roman" w:hAnsi="Times New Roman"/>
          <w:sz w:val="28"/>
          <w:szCs w:val="28"/>
        </w:rPr>
        <w:t>нирования и регуляции своей деятельности; владение устной и письменной речью, монол</w:t>
      </w:r>
      <w:r w:rsidR="00E130F1" w:rsidRPr="00E5611F">
        <w:rPr>
          <w:rFonts w:ascii="Times New Roman" w:hAnsi="Times New Roman"/>
          <w:sz w:val="28"/>
          <w:szCs w:val="28"/>
        </w:rPr>
        <w:t>огической контекстной речью. Уча</w:t>
      </w:r>
      <w:r w:rsidRPr="00E5611F">
        <w:rPr>
          <w:rFonts w:ascii="Times New Roman" w:hAnsi="Times New Roman"/>
          <w:sz w:val="28"/>
          <w:szCs w:val="28"/>
        </w:rPr>
        <w:t>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определять задачу коммуникации и в соответствии с ней отбирать речевые средства;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отбирать и использовать речевые средства в процессе коммуникации с др</w:t>
      </w:r>
      <w:r w:rsidRPr="00E5611F">
        <w:rPr>
          <w:rFonts w:ascii="Times New Roman" w:hAnsi="Times New Roman"/>
          <w:sz w:val="28"/>
          <w:szCs w:val="28"/>
        </w:rPr>
        <w:t>у</w:t>
      </w:r>
      <w:r w:rsidRPr="00E5611F">
        <w:rPr>
          <w:rFonts w:ascii="Times New Roman" w:hAnsi="Times New Roman"/>
          <w:sz w:val="28"/>
          <w:szCs w:val="28"/>
        </w:rPr>
        <w:t>гими людьми (диалог в паре, в малой группе и т. д.);</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представлять в устной или письменной форме развернутый план собстве</w:t>
      </w:r>
      <w:r w:rsidRPr="00E5611F">
        <w:rPr>
          <w:rFonts w:ascii="Times New Roman" w:hAnsi="Times New Roman"/>
          <w:sz w:val="28"/>
          <w:szCs w:val="28"/>
        </w:rPr>
        <w:t>н</w:t>
      </w:r>
      <w:r w:rsidRPr="00E5611F">
        <w:rPr>
          <w:rFonts w:ascii="Times New Roman" w:hAnsi="Times New Roman"/>
          <w:sz w:val="28"/>
          <w:szCs w:val="28"/>
        </w:rPr>
        <w:t>ной деятельности;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соблюдать нормы публичной речи</w:t>
      </w:r>
      <w:r w:rsidR="00C40BE2" w:rsidRPr="00E5611F">
        <w:rPr>
          <w:rFonts w:ascii="Times New Roman" w:hAnsi="Times New Roman"/>
          <w:sz w:val="28"/>
          <w:szCs w:val="28"/>
        </w:rPr>
        <w:t>,</w:t>
      </w:r>
      <w:r w:rsidRPr="00E5611F">
        <w:rPr>
          <w:rFonts w:ascii="Times New Roman" w:hAnsi="Times New Roman"/>
          <w:sz w:val="28"/>
          <w:szCs w:val="28"/>
        </w:rPr>
        <w:t xml:space="preserve"> регламент в монологе и дискуссии в с</w:t>
      </w:r>
      <w:r w:rsidRPr="00E5611F">
        <w:rPr>
          <w:rFonts w:ascii="Times New Roman" w:hAnsi="Times New Roman"/>
          <w:sz w:val="28"/>
          <w:szCs w:val="28"/>
        </w:rPr>
        <w:t>о</w:t>
      </w:r>
      <w:r w:rsidRPr="00E5611F">
        <w:rPr>
          <w:rFonts w:ascii="Times New Roman" w:hAnsi="Times New Roman"/>
          <w:sz w:val="28"/>
          <w:szCs w:val="28"/>
        </w:rPr>
        <w:t>ответствии с коммуникативной задачей;</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принимать решение в ходе диалога и согласовывать его с собеседником;</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создавать письменные «клишированные» и оригинальные тексты с испол</w:t>
      </w:r>
      <w:r w:rsidRPr="00E5611F">
        <w:rPr>
          <w:rFonts w:ascii="Times New Roman" w:hAnsi="Times New Roman"/>
          <w:sz w:val="28"/>
          <w:szCs w:val="28"/>
        </w:rPr>
        <w:t>ь</w:t>
      </w:r>
      <w:r w:rsidRPr="00E5611F">
        <w:rPr>
          <w:rFonts w:ascii="Times New Roman" w:hAnsi="Times New Roman"/>
          <w:sz w:val="28"/>
          <w:szCs w:val="28"/>
        </w:rPr>
        <w:t>зованием необходимых речевых средств;</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вербальные средства (средства логической связи) для выдел</w:t>
      </w:r>
      <w:r w:rsidRPr="00E5611F">
        <w:rPr>
          <w:rFonts w:ascii="Times New Roman" w:hAnsi="Times New Roman"/>
          <w:sz w:val="28"/>
          <w:szCs w:val="28"/>
        </w:rPr>
        <w:t>е</w:t>
      </w:r>
      <w:r w:rsidRPr="00E5611F">
        <w:rPr>
          <w:rFonts w:ascii="Times New Roman" w:hAnsi="Times New Roman"/>
          <w:sz w:val="28"/>
          <w:szCs w:val="28"/>
        </w:rPr>
        <w:t>ния смысловых блоков своего выступления;</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невербальные средства или наглядные материалы, подгото</w:t>
      </w:r>
      <w:r w:rsidRPr="00E5611F">
        <w:rPr>
          <w:rFonts w:ascii="Times New Roman" w:hAnsi="Times New Roman"/>
          <w:sz w:val="28"/>
          <w:szCs w:val="28"/>
        </w:rPr>
        <w:t>в</w:t>
      </w:r>
      <w:r w:rsidRPr="00E5611F">
        <w:rPr>
          <w:rFonts w:ascii="Times New Roman" w:hAnsi="Times New Roman"/>
          <w:sz w:val="28"/>
          <w:szCs w:val="28"/>
        </w:rPr>
        <w:t>ленные/отобранные под руководством учителя;</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делать оценочный вывод о достижении цели коммуникации непосредстве</w:t>
      </w:r>
      <w:r w:rsidRPr="00E5611F">
        <w:rPr>
          <w:rFonts w:ascii="Times New Roman" w:hAnsi="Times New Roman"/>
          <w:sz w:val="28"/>
          <w:szCs w:val="28"/>
        </w:rPr>
        <w:t>н</w:t>
      </w:r>
      <w:r w:rsidRPr="00E5611F">
        <w:rPr>
          <w:rFonts w:ascii="Times New Roman" w:hAnsi="Times New Roman"/>
          <w:sz w:val="28"/>
          <w:szCs w:val="28"/>
        </w:rPr>
        <w:t>но после завершения коммуникативного контакта и обосновывать его.</w:t>
      </w:r>
    </w:p>
    <w:p w:rsidR="00B540EE" w:rsidRPr="00E5611F" w:rsidRDefault="00B540EE" w:rsidP="00E23794">
      <w:pPr>
        <w:widowControl w:val="0"/>
        <w:numPr>
          <w:ilvl w:val="0"/>
          <w:numId w:val="16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Формирование и развитие компетентности в области использования и</w:t>
      </w:r>
      <w:r w:rsidRPr="00E5611F">
        <w:rPr>
          <w:rFonts w:ascii="Times New Roman" w:hAnsi="Times New Roman"/>
          <w:sz w:val="28"/>
          <w:szCs w:val="28"/>
        </w:rPr>
        <w:t>н</w:t>
      </w:r>
      <w:r w:rsidRPr="00E5611F">
        <w:rPr>
          <w:rFonts w:ascii="Times New Roman" w:hAnsi="Times New Roman"/>
          <w:sz w:val="28"/>
          <w:szCs w:val="28"/>
        </w:rPr>
        <w:t>формационно-коммуникационных технологий</w:t>
      </w:r>
      <w:r w:rsidR="00105119" w:rsidRPr="00E5611F">
        <w:rPr>
          <w:rFonts w:ascii="Times New Roman" w:hAnsi="Times New Roman"/>
          <w:sz w:val="28"/>
          <w:szCs w:val="28"/>
        </w:rPr>
        <w:t xml:space="preserve"> (далее – ИКТ)</w:t>
      </w:r>
      <w:r w:rsidR="007A1ECF" w:rsidRPr="00E5611F">
        <w:rPr>
          <w:rFonts w:ascii="Times New Roman" w:hAnsi="Times New Roman"/>
          <w:sz w:val="28"/>
          <w:szCs w:val="28"/>
        </w:rPr>
        <w:t>.</w:t>
      </w:r>
      <w:r w:rsidR="00E130F1" w:rsidRPr="00E5611F">
        <w:rPr>
          <w:rFonts w:ascii="Times New Roman" w:hAnsi="Times New Roman"/>
          <w:sz w:val="28"/>
          <w:szCs w:val="28"/>
        </w:rPr>
        <w:t xml:space="preserve"> Уча</w:t>
      </w:r>
      <w:r w:rsidRPr="00E5611F">
        <w:rPr>
          <w:rFonts w:ascii="Times New Roman" w:hAnsi="Times New Roman"/>
          <w:sz w:val="28"/>
          <w:szCs w:val="28"/>
        </w:rPr>
        <w:t>щийся сможет: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целенаправленно искать и использовать информационные ресурсы, необх</w:t>
      </w:r>
      <w:r w:rsidRPr="00E5611F">
        <w:rPr>
          <w:rFonts w:ascii="Times New Roman" w:hAnsi="Times New Roman"/>
          <w:sz w:val="28"/>
          <w:szCs w:val="28"/>
        </w:rPr>
        <w:t>о</w:t>
      </w:r>
      <w:r w:rsidRPr="00E5611F">
        <w:rPr>
          <w:rFonts w:ascii="Times New Roman" w:hAnsi="Times New Roman"/>
          <w:sz w:val="28"/>
          <w:szCs w:val="28"/>
        </w:rPr>
        <w:t>димые для решения учебных и практических задач с помощью средств ИКТ;</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w:t>
      </w:r>
      <w:r w:rsidRPr="00E5611F">
        <w:rPr>
          <w:rFonts w:ascii="Times New Roman" w:hAnsi="Times New Roman"/>
          <w:sz w:val="28"/>
          <w:szCs w:val="28"/>
        </w:rPr>
        <w:t>т</w:t>
      </w:r>
      <w:r w:rsidRPr="00E5611F">
        <w:rPr>
          <w:rFonts w:ascii="Times New Roman" w:hAnsi="Times New Roman"/>
          <w:sz w:val="28"/>
          <w:szCs w:val="28"/>
        </w:rPr>
        <w:t>ствии с условиями коммуникации;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выделять информационный аспект задачи, оперировать данными, использ</w:t>
      </w:r>
      <w:r w:rsidRPr="00E5611F">
        <w:rPr>
          <w:rFonts w:ascii="Times New Roman" w:hAnsi="Times New Roman"/>
          <w:sz w:val="28"/>
          <w:szCs w:val="28"/>
        </w:rPr>
        <w:t>о</w:t>
      </w:r>
      <w:r w:rsidRPr="00E5611F">
        <w:rPr>
          <w:rFonts w:ascii="Times New Roman" w:hAnsi="Times New Roman"/>
          <w:sz w:val="28"/>
          <w:szCs w:val="28"/>
        </w:rPr>
        <w:t>вать модель решения задачи;</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w:t>
      </w:r>
      <w:r w:rsidRPr="00E5611F">
        <w:rPr>
          <w:rFonts w:ascii="Times New Roman" w:hAnsi="Times New Roman"/>
          <w:sz w:val="28"/>
          <w:szCs w:val="28"/>
        </w:rPr>
        <w:t>н</w:t>
      </w:r>
      <w:r w:rsidRPr="00E5611F">
        <w:rPr>
          <w:rFonts w:ascii="Times New Roman" w:hAnsi="Times New Roman"/>
          <w:sz w:val="28"/>
          <w:szCs w:val="28"/>
        </w:rPr>
        <w:t>формационных и коммуникационных учебных задач, в том числе: вычисление, н</w:t>
      </w:r>
      <w:r w:rsidRPr="00E5611F">
        <w:rPr>
          <w:rFonts w:ascii="Times New Roman" w:hAnsi="Times New Roman"/>
          <w:sz w:val="28"/>
          <w:szCs w:val="28"/>
        </w:rPr>
        <w:t>а</w:t>
      </w:r>
      <w:r w:rsidRPr="00E5611F">
        <w:rPr>
          <w:rFonts w:ascii="Times New Roman" w:hAnsi="Times New Roman"/>
          <w:sz w:val="28"/>
          <w:szCs w:val="28"/>
        </w:rPr>
        <w:t>писание писем, сочинений, докладов, рефератов, создание презентаций и др.;</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информацию с учетом этических и правовых норм;</w:t>
      </w:r>
    </w:p>
    <w:p w:rsidR="00B540EE" w:rsidRPr="00E5611F" w:rsidRDefault="00B540EE" w:rsidP="009E23DD">
      <w:pPr>
        <w:widowControl w:val="0"/>
        <w:numPr>
          <w:ilvl w:val="0"/>
          <w:numId w:val="3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E5611F" w:rsidRDefault="00105119" w:rsidP="00E130F1">
      <w:pPr>
        <w:pStyle w:val="2"/>
        <w:spacing w:line="276" w:lineRule="auto"/>
      </w:pPr>
      <w:bookmarkStart w:id="30" w:name="_Toc447104781"/>
      <w:r w:rsidRPr="00E5611F">
        <w:t>1.2.5. Предметные результаты</w:t>
      </w:r>
      <w:bookmarkEnd w:id="30"/>
    </w:p>
    <w:p w:rsidR="00B540EE" w:rsidRPr="00E5611F" w:rsidRDefault="006F777F" w:rsidP="00E130F1">
      <w:pPr>
        <w:pStyle w:val="3"/>
        <w:spacing w:before="0" w:beforeAutospacing="0" w:after="0" w:afterAutospacing="0" w:line="276" w:lineRule="auto"/>
        <w:ind w:firstLine="709"/>
        <w:rPr>
          <w:szCs w:val="28"/>
        </w:rPr>
      </w:pPr>
      <w:bookmarkStart w:id="31" w:name="_Toc409691628"/>
      <w:bookmarkStart w:id="32" w:name="_Toc410653953"/>
      <w:bookmarkStart w:id="33" w:name="_Toc447104782"/>
      <w:r w:rsidRPr="00E5611F">
        <w:rPr>
          <w:szCs w:val="28"/>
        </w:rPr>
        <w:t>1.2.</w:t>
      </w:r>
      <w:r w:rsidR="00105119" w:rsidRPr="00E5611F">
        <w:rPr>
          <w:szCs w:val="28"/>
        </w:rPr>
        <w:t>5.1</w:t>
      </w:r>
      <w:r w:rsidRPr="00E5611F">
        <w:rPr>
          <w:szCs w:val="28"/>
        </w:rPr>
        <w:t xml:space="preserve">. </w:t>
      </w:r>
      <w:r w:rsidR="00B540EE" w:rsidRPr="00E5611F">
        <w:rPr>
          <w:szCs w:val="28"/>
        </w:rPr>
        <w:t>Русский язык</w:t>
      </w:r>
      <w:bookmarkEnd w:id="31"/>
      <w:bookmarkEnd w:id="32"/>
      <w:bookmarkEnd w:id="33"/>
    </w:p>
    <w:p w:rsidR="00982D7D" w:rsidRPr="00E5611F" w:rsidRDefault="00982D7D" w:rsidP="00E130F1">
      <w:pPr>
        <w:pStyle w:val="2"/>
        <w:spacing w:line="276" w:lineRule="auto"/>
      </w:pPr>
      <w:bookmarkStart w:id="34" w:name="_Toc287934277"/>
      <w:bookmarkStart w:id="35" w:name="_Toc414553134"/>
      <w:bookmarkStart w:id="36" w:name="_Toc447104783"/>
      <w:bookmarkStart w:id="37" w:name="_Toc287551922"/>
      <w:r w:rsidRPr="00E5611F">
        <w:t>Выпускник научится:</w:t>
      </w:r>
      <w:bookmarkEnd w:id="34"/>
      <w:bookmarkEnd w:id="35"/>
      <w:bookmarkEnd w:id="36"/>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владеть навыками работы с учебной книгой, словарями и другими инфо</w:t>
      </w:r>
      <w:r w:rsidRPr="00E5611F">
        <w:rPr>
          <w:rFonts w:ascii="Times New Roman" w:hAnsi="Times New Roman"/>
          <w:sz w:val="28"/>
          <w:szCs w:val="28"/>
        </w:rPr>
        <w:t>р</w:t>
      </w:r>
      <w:r w:rsidRPr="00E5611F">
        <w:rPr>
          <w:rFonts w:ascii="Times New Roman" w:hAnsi="Times New Roman"/>
          <w:sz w:val="28"/>
          <w:szCs w:val="28"/>
        </w:rPr>
        <w:t>мационными источниками, включая СМИ и ресурсы Интернета;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владеть различными видами аудирования (с полным пониманием, с пон</w:t>
      </w:r>
      <w:r w:rsidRPr="00E5611F">
        <w:rPr>
          <w:rFonts w:ascii="Times New Roman" w:hAnsi="Times New Roman"/>
          <w:sz w:val="28"/>
          <w:szCs w:val="28"/>
        </w:rPr>
        <w:t>и</w:t>
      </w:r>
      <w:r w:rsidRPr="00E5611F">
        <w:rPr>
          <w:rFonts w:ascii="Times New Roman" w:hAnsi="Times New Roman"/>
          <w:sz w:val="28"/>
          <w:szCs w:val="28"/>
        </w:rPr>
        <w:t>манием основного содержания, с выборочным извлечением информации) и инфо</w:t>
      </w:r>
      <w:r w:rsidRPr="00E5611F">
        <w:rPr>
          <w:rFonts w:ascii="Times New Roman" w:hAnsi="Times New Roman"/>
          <w:sz w:val="28"/>
          <w:szCs w:val="28"/>
        </w:rPr>
        <w:t>р</w:t>
      </w:r>
      <w:r w:rsidRPr="00E5611F">
        <w:rPr>
          <w:rFonts w:ascii="Times New Roman" w:hAnsi="Times New Roman"/>
          <w:sz w:val="28"/>
          <w:szCs w:val="28"/>
        </w:rPr>
        <w:t>мационной переработки текстов различных функциональных разновидностей языка;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участвовать в диалогическом и полилогическом общении, создавать устные </w:t>
      </w:r>
      <w:r w:rsidRPr="00E5611F">
        <w:rPr>
          <w:rFonts w:ascii="Times New Roman" w:hAnsi="Times New Roman"/>
          <w:sz w:val="28"/>
          <w:szCs w:val="28"/>
        </w:rPr>
        <w:lastRenderedPageBreak/>
        <w:t>монологические высказывания разной коммуникативной направленности в завис</w:t>
      </w:r>
      <w:r w:rsidRPr="00E5611F">
        <w:rPr>
          <w:rFonts w:ascii="Times New Roman" w:hAnsi="Times New Roman"/>
          <w:sz w:val="28"/>
          <w:szCs w:val="28"/>
        </w:rPr>
        <w:t>и</w:t>
      </w:r>
      <w:r w:rsidRPr="00E5611F">
        <w:rPr>
          <w:rFonts w:ascii="Times New Roman" w:hAnsi="Times New Roman"/>
          <w:sz w:val="28"/>
          <w:szCs w:val="28"/>
        </w:rPr>
        <w:t>мости от целей, сферы и ситуации общения с соблюдением норм современного ру</w:t>
      </w:r>
      <w:r w:rsidRPr="00E5611F">
        <w:rPr>
          <w:rFonts w:ascii="Times New Roman" w:hAnsi="Times New Roman"/>
          <w:sz w:val="28"/>
          <w:szCs w:val="28"/>
        </w:rPr>
        <w:t>с</w:t>
      </w:r>
      <w:r w:rsidRPr="00E5611F">
        <w:rPr>
          <w:rFonts w:ascii="Times New Roman" w:hAnsi="Times New Roman"/>
          <w:sz w:val="28"/>
          <w:szCs w:val="28"/>
        </w:rPr>
        <w:t>ского литературного языка и речевого этикета;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анализировать текст с точки зрения его темы, цели, основной мысли, осно</w:t>
      </w:r>
      <w:r w:rsidRPr="00E5611F">
        <w:rPr>
          <w:rFonts w:ascii="Times New Roman" w:hAnsi="Times New Roman"/>
          <w:sz w:val="28"/>
          <w:szCs w:val="28"/>
        </w:rPr>
        <w:t>в</w:t>
      </w:r>
      <w:r w:rsidRPr="00E5611F">
        <w:rPr>
          <w:rFonts w:ascii="Times New Roman" w:hAnsi="Times New Roman"/>
          <w:sz w:val="28"/>
          <w:szCs w:val="28"/>
        </w:rPr>
        <w:t>ной и дополнительной информации, принадлежности к функционально-смысловому типу речи и функциональной разновидности языка;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знание алфавита при поиске информации;</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значимые и незначимые единицы языка;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проводить фонетический и орфоэпический анализ слова;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классифицировать и группировать звуки речи по заданным признакам, сл</w:t>
      </w:r>
      <w:r w:rsidRPr="00E5611F">
        <w:rPr>
          <w:rFonts w:ascii="Times New Roman" w:hAnsi="Times New Roman"/>
          <w:sz w:val="28"/>
          <w:szCs w:val="28"/>
        </w:rPr>
        <w:t>о</w:t>
      </w:r>
      <w:r w:rsidRPr="00E5611F">
        <w:rPr>
          <w:rFonts w:ascii="Times New Roman" w:hAnsi="Times New Roman"/>
          <w:sz w:val="28"/>
          <w:szCs w:val="28"/>
        </w:rPr>
        <w:t>ва по заданным параметрам их звукового состава;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членить слова на слоги и правильно их переносить;</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w:t>
      </w:r>
      <w:r w:rsidRPr="00E5611F">
        <w:rPr>
          <w:rFonts w:ascii="Times New Roman" w:hAnsi="Times New Roman"/>
          <w:sz w:val="28"/>
          <w:szCs w:val="28"/>
        </w:rPr>
        <w:t>о</w:t>
      </w:r>
      <w:r w:rsidRPr="00E5611F">
        <w:rPr>
          <w:rFonts w:ascii="Times New Roman" w:hAnsi="Times New Roman"/>
          <w:sz w:val="28"/>
          <w:szCs w:val="28"/>
        </w:rPr>
        <w:t>став слова, уточнять лексическое значение слова с опорой на его морфемный состав;</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проводить морфемный и словообразовательный анализ слов;</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проводить лексический анализ слова;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проводить морфологический анализ слова;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применять знания и умения по морфемике и словообразованию при пров</w:t>
      </w:r>
      <w:r w:rsidRPr="00E5611F">
        <w:rPr>
          <w:rFonts w:ascii="Times New Roman" w:hAnsi="Times New Roman"/>
          <w:sz w:val="28"/>
          <w:szCs w:val="28"/>
        </w:rPr>
        <w:t>е</w:t>
      </w:r>
      <w:r w:rsidRPr="00E5611F">
        <w:rPr>
          <w:rFonts w:ascii="Times New Roman" w:hAnsi="Times New Roman"/>
          <w:sz w:val="28"/>
          <w:szCs w:val="28"/>
        </w:rPr>
        <w:t>дении морфологического анализа слов;</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опознавать основные единицы синтаксиса (словосочетание, предложение, текст);</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анализировать различные виды словосочетаний и предложений с точки зр</w:t>
      </w:r>
      <w:r w:rsidRPr="00E5611F">
        <w:rPr>
          <w:rFonts w:ascii="Times New Roman" w:hAnsi="Times New Roman"/>
          <w:sz w:val="28"/>
          <w:szCs w:val="28"/>
        </w:rPr>
        <w:t>е</w:t>
      </w:r>
      <w:r w:rsidRPr="00E5611F">
        <w:rPr>
          <w:rFonts w:ascii="Times New Roman" w:hAnsi="Times New Roman"/>
          <w:sz w:val="28"/>
          <w:szCs w:val="28"/>
        </w:rPr>
        <w:t>ния их структурно-смысловой организации и функциональных особенностей;</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находить грамматическую основу предложения;</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распознавать главные и второстепенные члены предложения;</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опознавать предложения простые и сложные, предложения осложненной структуры;</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проводить синтаксический анализ словосочетания и предложения;</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соблюдать основные языковые нормы в устной и письменной речи;</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опираться на фонетический, морфемный, словообразовательный и морф</w:t>
      </w:r>
      <w:r w:rsidRPr="00E5611F">
        <w:rPr>
          <w:rFonts w:ascii="Times New Roman" w:hAnsi="Times New Roman"/>
          <w:sz w:val="28"/>
          <w:szCs w:val="28"/>
        </w:rPr>
        <w:t>о</w:t>
      </w:r>
      <w:r w:rsidRPr="00E5611F">
        <w:rPr>
          <w:rFonts w:ascii="Times New Roman" w:hAnsi="Times New Roman"/>
          <w:sz w:val="28"/>
          <w:szCs w:val="28"/>
        </w:rPr>
        <w:t>логический анализ в практике правописания;</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опираться на грамматико-интонационный анализ при объяснении расст</w:t>
      </w:r>
      <w:r w:rsidRPr="00E5611F">
        <w:rPr>
          <w:rFonts w:ascii="Times New Roman" w:hAnsi="Times New Roman"/>
          <w:sz w:val="28"/>
          <w:szCs w:val="28"/>
        </w:rPr>
        <w:t>а</w:t>
      </w:r>
      <w:r w:rsidRPr="00E5611F">
        <w:rPr>
          <w:rFonts w:ascii="Times New Roman" w:hAnsi="Times New Roman"/>
          <w:sz w:val="28"/>
          <w:szCs w:val="28"/>
        </w:rPr>
        <w:t>новки знаков препинания в предложении;</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орфографические словари.</w:t>
      </w:r>
    </w:p>
    <w:p w:rsidR="00982D7D" w:rsidRPr="00E5611F" w:rsidRDefault="00982D7D" w:rsidP="00E130F1">
      <w:pPr>
        <w:pStyle w:val="2"/>
        <w:spacing w:line="276" w:lineRule="auto"/>
      </w:pPr>
      <w:bookmarkStart w:id="38" w:name="_Toc414553135"/>
      <w:bookmarkStart w:id="39" w:name="_Toc447104784"/>
      <w:r w:rsidRPr="00E5611F">
        <w:t>Выпускник получит возможность научиться:</w:t>
      </w:r>
      <w:bookmarkEnd w:id="38"/>
      <w:bookmarkEnd w:id="39"/>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анализировать речевые высказывания с точки зрения их соответствия с</w:t>
      </w:r>
      <w:r w:rsidRPr="00E5611F">
        <w:rPr>
          <w:rFonts w:ascii="Times New Roman" w:hAnsi="Times New Roman"/>
          <w:i/>
          <w:sz w:val="28"/>
          <w:szCs w:val="28"/>
        </w:rPr>
        <w:t>и</w:t>
      </w:r>
      <w:r w:rsidRPr="00E5611F">
        <w:rPr>
          <w:rFonts w:ascii="Times New Roman" w:hAnsi="Times New Roman"/>
          <w:i/>
          <w:sz w:val="28"/>
          <w:szCs w:val="28"/>
        </w:rPr>
        <w:t>туации общения и успешности в достижении прогнозируемого результата; пон</w:t>
      </w:r>
      <w:r w:rsidRPr="00E5611F">
        <w:rPr>
          <w:rFonts w:ascii="Times New Roman" w:hAnsi="Times New Roman"/>
          <w:i/>
          <w:sz w:val="28"/>
          <w:szCs w:val="28"/>
        </w:rPr>
        <w:t>и</w:t>
      </w:r>
      <w:r w:rsidRPr="00E5611F">
        <w:rPr>
          <w:rFonts w:ascii="Times New Roman" w:hAnsi="Times New Roman"/>
          <w:i/>
          <w:sz w:val="28"/>
          <w:szCs w:val="28"/>
        </w:rPr>
        <w:t>мать основные причины коммуникативных неудач и уметь объяснять их;</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 xml:space="preserve">опознавать различные выразительные средства языка; </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осознанно использовать речевые средства в соответствии с задачей ко</w:t>
      </w:r>
      <w:r w:rsidRPr="00E5611F">
        <w:rPr>
          <w:rFonts w:ascii="Times New Roman" w:hAnsi="Times New Roman"/>
          <w:i/>
          <w:sz w:val="28"/>
          <w:szCs w:val="28"/>
        </w:rPr>
        <w:t>м</w:t>
      </w:r>
      <w:r w:rsidRPr="00E5611F">
        <w:rPr>
          <w:rFonts w:ascii="Times New Roman" w:hAnsi="Times New Roman"/>
          <w:i/>
          <w:sz w:val="28"/>
          <w:szCs w:val="28"/>
        </w:rPr>
        <w:t xml:space="preserve">муникации для выражения своих чувств, мыслей и потребностей; планирования и регуляции своей деятельности; </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участвовать в разных видах обсуждения, формулировать собственную п</w:t>
      </w:r>
      <w:r w:rsidRPr="00E5611F">
        <w:rPr>
          <w:rFonts w:ascii="Times New Roman" w:hAnsi="Times New Roman"/>
          <w:i/>
          <w:sz w:val="28"/>
          <w:szCs w:val="28"/>
        </w:rPr>
        <w:t>о</w:t>
      </w:r>
      <w:r w:rsidRPr="00E5611F">
        <w:rPr>
          <w:rFonts w:ascii="Times New Roman" w:hAnsi="Times New Roman"/>
          <w:i/>
          <w:sz w:val="28"/>
          <w:szCs w:val="28"/>
        </w:rPr>
        <w:t>зицию и аргументировать ее, привлекая сведения из жизненного и читательского опыта;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характеризовать словообразовательные цепочки и словообразовательные гнезда;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использовать этимологические данные для объяснения правописания и ле</w:t>
      </w:r>
      <w:r w:rsidRPr="00E5611F">
        <w:rPr>
          <w:rFonts w:ascii="Times New Roman" w:hAnsi="Times New Roman"/>
          <w:i/>
          <w:sz w:val="28"/>
          <w:szCs w:val="28"/>
        </w:rPr>
        <w:t>к</w:t>
      </w:r>
      <w:r w:rsidRPr="00E5611F">
        <w:rPr>
          <w:rFonts w:ascii="Times New Roman" w:hAnsi="Times New Roman"/>
          <w:i/>
          <w:sz w:val="28"/>
          <w:szCs w:val="28"/>
        </w:rPr>
        <w:t>сического значения слова;</w:t>
      </w:r>
    </w:p>
    <w:p w:rsidR="00982D7D"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самостоятельно определять цели своего обучения, ставить и формулир</w:t>
      </w:r>
      <w:r w:rsidRPr="00E5611F">
        <w:rPr>
          <w:rFonts w:ascii="Times New Roman" w:hAnsi="Times New Roman"/>
          <w:i/>
          <w:sz w:val="28"/>
          <w:szCs w:val="28"/>
        </w:rPr>
        <w:t>о</w:t>
      </w:r>
      <w:r w:rsidRPr="00E5611F">
        <w:rPr>
          <w:rFonts w:ascii="Times New Roman" w:hAnsi="Times New Roman"/>
          <w:i/>
          <w:sz w:val="28"/>
          <w:szCs w:val="28"/>
        </w:rPr>
        <w:t>вать для себя новые задачи в учебе и познавательной деятельности, развивать м</w:t>
      </w:r>
      <w:r w:rsidRPr="00E5611F">
        <w:rPr>
          <w:rFonts w:ascii="Times New Roman" w:hAnsi="Times New Roman"/>
          <w:i/>
          <w:sz w:val="28"/>
          <w:szCs w:val="28"/>
        </w:rPr>
        <w:t>о</w:t>
      </w:r>
      <w:r w:rsidRPr="00E5611F">
        <w:rPr>
          <w:rFonts w:ascii="Times New Roman" w:hAnsi="Times New Roman"/>
          <w:i/>
          <w:sz w:val="28"/>
          <w:szCs w:val="28"/>
        </w:rPr>
        <w:t>тивы и интересы своей познавательной деятельности;</w:t>
      </w:r>
    </w:p>
    <w:p w:rsidR="00105119" w:rsidRPr="00E5611F" w:rsidRDefault="00982D7D" w:rsidP="009E23DD">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E5611F">
        <w:rPr>
          <w:rFonts w:ascii="Times New Roman" w:hAnsi="Times New Roman"/>
          <w:i/>
          <w:sz w:val="28"/>
          <w:szCs w:val="28"/>
        </w:rPr>
        <w:t>самостоятельно планировать пути достижения целей, в том числе ал</w:t>
      </w:r>
      <w:r w:rsidRPr="00E5611F">
        <w:rPr>
          <w:rFonts w:ascii="Times New Roman" w:hAnsi="Times New Roman"/>
          <w:i/>
          <w:sz w:val="28"/>
          <w:szCs w:val="28"/>
        </w:rPr>
        <w:t>ь</w:t>
      </w:r>
      <w:r w:rsidRPr="00E5611F">
        <w:rPr>
          <w:rFonts w:ascii="Times New Roman" w:hAnsi="Times New Roman"/>
          <w:i/>
          <w:sz w:val="28"/>
          <w:szCs w:val="28"/>
        </w:rPr>
        <w:t>тернативные, осознанно выбирать наиболее эффективные способы решения уче</w:t>
      </w:r>
      <w:r w:rsidRPr="00E5611F">
        <w:rPr>
          <w:rFonts w:ascii="Times New Roman" w:hAnsi="Times New Roman"/>
          <w:i/>
          <w:sz w:val="28"/>
          <w:szCs w:val="28"/>
        </w:rPr>
        <w:t>б</w:t>
      </w:r>
      <w:r w:rsidRPr="00E5611F">
        <w:rPr>
          <w:rFonts w:ascii="Times New Roman" w:hAnsi="Times New Roman"/>
          <w:i/>
          <w:sz w:val="28"/>
          <w:szCs w:val="28"/>
        </w:rPr>
        <w:t>ных и познавательных задач.</w:t>
      </w:r>
    </w:p>
    <w:bookmarkEnd w:id="37"/>
    <w:p w:rsidR="00B540EE" w:rsidRPr="00E5611F" w:rsidRDefault="00B540EE" w:rsidP="00E130F1">
      <w:pPr>
        <w:spacing w:after="0"/>
        <w:ind w:firstLine="709"/>
        <w:jc w:val="both"/>
        <w:rPr>
          <w:rFonts w:ascii="Times New Roman" w:hAnsi="Times New Roman"/>
          <w:sz w:val="28"/>
          <w:szCs w:val="28"/>
        </w:rPr>
      </w:pPr>
    </w:p>
    <w:p w:rsidR="00301DC9" w:rsidRPr="00E5611F" w:rsidRDefault="006F777F" w:rsidP="00E130F1">
      <w:pPr>
        <w:pStyle w:val="2"/>
        <w:spacing w:line="276" w:lineRule="auto"/>
        <w:ind w:left="709" w:firstLine="0"/>
        <w:rPr>
          <w:rStyle w:val="dash041e005f0431005f044b005f0447005f043d005f044b005f0439005f005fchar1char1"/>
          <w:rFonts w:eastAsia="Calibri"/>
          <w:b w:val="0"/>
          <w:bCs w:val="0"/>
          <w:sz w:val="28"/>
          <w:szCs w:val="28"/>
          <w:lang w:eastAsia="en-US"/>
        </w:rPr>
      </w:pPr>
      <w:bookmarkStart w:id="40" w:name="_Toc409691629"/>
      <w:bookmarkStart w:id="41" w:name="_Toc410653954"/>
      <w:bookmarkStart w:id="42" w:name="_Toc447104785"/>
      <w:r w:rsidRPr="00E5611F">
        <w:t>1.2.</w:t>
      </w:r>
      <w:r w:rsidR="00105119" w:rsidRPr="00E5611F">
        <w:t>5.2.</w:t>
      </w:r>
      <w:r w:rsidR="002364B5" w:rsidRPr="00E5611F">
        <w:t xml:space="preserve"> </w:t>
      </w:r>
      <w:r w:rsidR="00B540EE" w:rsidRPr="00E5611F">
        <w:t>Литература</w:t>
      </w:r>
      <w:bookmarkEnd w:id="40"/>
      <w:bookmarkEnd w:id="41"/>
      <w:bookmarkEnd w:id="42"/>
    </w:p>
    <w:p w:rsidR="0042291A" w:rsidRPr="00E5611F" w:rsidRDefault="0042291A" w:rsidP="00E130F1">
      <w:pPr>
        <w:autoSpaceDE w:val="0"/>
        <w:autoSpaceDN w:val="0"/>
        <w:adjustRightInd w:val="0"/>
        <w:spacing w:after="0"/>
        <w:ind w:firstLine="539"/>
        <w:jc w:val="both"/>
        <w:rPr>
          <w:rFonts w:ascii="Times New Roman" w:eastAsia="MS Mincho" w:hAnsi="Times New Roman"/>
          <w:sz w:val="28"/>
          <w:szCs w:val="28"/>
        </w:rPr>
      </w:pPr>
      <w:r w:rsidRPr="00E5611F">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E5611F">
        <w:rPr>
          <w:rFonts w:ascii="Times New Roman" w:eastAsia="MS Mincho" w:hAnsi="Times New Roman"/>
          <w:b/>
          <w:sz w:val="28"/>
          <w:szCs w:val="28"/>
        </w:rPr>
        <w:t>предметными</w:t>
      </w:r>
      <w:r w:rsidR="002364B5" w:rsidRPr="00E5611F">
        <w:rPr>
          <w:rFonts w:ascii="Times New Roman" w:eastAsia="MS Mincho" w:hAnsi="Times New Roman"/>
          <w:b/>
          <w:sz w:val="28"/>
          <w:szCs w:val="28"/>
        </w:rPr>
        <w:t xml:space="preserve"> </w:t>
      </w:r>
      <w:r w:rsidRPr="00E5611F">
        <w:rPr>
          <w:rFonts w:ascii="Times New Roman" w:eastAsia="MS Mincho" w:hAnsi="Times New Roman"/>
          <w:b/>
          <w:sz w:val="28"/>
          <w:szCs w:val="28"/>
        </w:rPr>
        <w:t>результатами</w:t>
      </w:r>
      <w:r w:rsidRPr="00E5611F">
        <w:rPr>
          <w:rFonts w:ascii="Times New Roman" w:eastAsia="MS Mincho" w:hAnsi="Times New Roman"/>
          <w:sz w:val="28"/>
          <w:szCs w:val="28"/>
        </w:rPr>
        <w:t xml:space="preserve"> изучения предмета «Литература» являются:</w:t>
      </w:r>
    </w:p>
    <w:p w:rsidR="007332F5" w:rsidRPr="00E5611F" w:rsidRDefault="007332F5" w:rsidP="00E23794">
      <w:pPr>
        <w:numPr>
          <w:ilvl w:val="0"/>
          <w:numId w:val="183"/>
        </w:numPr>
        <w:tabs>
          <w:tab w:val="left" w:pos="993"/>
        </w:tabs>
        <w:spacing w:after="0"/>
        <w:ind w:left="0" w:firstLine="633"/>
        <w:jc w:val="both"/>
        <w:rPr>
          <w:rFonts w:ascii="Times New Roman" w:hAnsi="Times New Roman"/>
          <w:sz w:val="28"/>
          <w:szCs w:val="28"/>
        </w:rPr>
      </w:pPr>
      <w:r w:rsidRPr="00E5611F">
        <w:rPr>
          <w:rFonts w:ascii="Times New Roman" w:hAnsi="Times New Roman"/>
          <w:sz w:val="28"/>
          <w:szCs w:val="28"/>
        </w:rPr>
        <w:t>осознание значимости чтения и изучения литературы для своего дальне</w:t>
      </w:r>
      <w:r w:rsidRPr="00E5611F">
        <w:rPr>
          <w:rFonts w:ascii="Times New Roman" w:hAnsi="Times New Roman"/>
          <w:sz w:val="28"/>
          <w:szCs w:val="28"/>
        </w:rPr>
        <w:t>й</w:t>
      </w:r>
      <w:r w:rsidRPr="00E5611F">
        <w:rPr>
          <w:rFonts w:ascii="Times New Roman" w:hAnsi="Times New Roman"/>
          <w:sz w:val="28"/>
          <w:szCs w:val="28"/>
        </w:rPr>
        <w:t xml:space="preserve">шего развития; формирование потребности в систематическом чтении как средстве </w:t>
      </w:r>
      <w:r w:rsidRPr="00E5611F">
        <w:rPr>
          <w:rFonts w:ascii="Times New Roman" w:hAnsi="Times New Roman"/>
          <w:sz w:val="28"/>
          <w:szCs w:val="28"/>
        </w:rPr>
        <w:lastRenderedPageBreak/>
        <w:t>познания мира и себя в этом мире, как в способе своего эстетического и интеллект</w:t>
      </w:r>
      <w:r w:rsidRPr="00E5611F">
        <w:rPr>
          <w:rFonts w:ascii="Times New Roman" w:hAnsi="Times New Roman"/>
          <w:sz w:val="28"/>
          <w:szCs w:val="28"/>
        </w:rPr>
        <w:t>у</w:t>
      </w:r>
      <w:r w:rsidRPr="00E5611F">
        <w:rPr>
          <w:rFonts w:ascii="Times New Roman" w:hAnsi="Times New Roman"/>
          <w:sz w:val="28"/>
          <w:szCs w:val="28"/>
        </w:rPr>
        <w:t>ального удовлетворения;</w:t>
      </w:r>
    </w:p>
    <w:p w:rsidR="007332F5" w:rsidRPr="00E5611F" w:rsidRDefault="007332F5" w:rsidP="00E23794">
      <w:pPr>
        <w:numPr>
          <w:ilvl w:val="0"/>
          <w:numId w:val="183"/>
        </w:numPr>
        <w:tabs>
          <w:tab w:val="left" w:pos="993"/>
        </w:tabs>
        <w:spacing w:after="0"/>
        <w:ind w:left="0" w:firstLine="633"/>
        <w:jc w:val="both"/>
        <w:rPr>
          <w:rFonts w:ascii="Times New Roman" w:hAnsi="Times New Roman"/>
          <w:sz w:val="28"/>
          <w:szCs w:val="28"/>
        </w:rPr>
      </w:pPr>
      <w:r w:rsidRPr="00E5611F">
        <w:rPr>
          <w:rFonts w:ascii="Times New Roman" w:eastAsia="Times New Roman" w:hAnsi="Times New Roman"/>
          <w:sz w:val="28"/>
          <w:szCs w:val="28"/>
        </w:rPr>
        <w:t>восприятие</w:t>
      </w:r>
      <w:r w:rsidRPr="00E5611F">
        <w:rPr>
          <w:rFonts w:ascii="Times New Roman" w:hAnsi="Times New Roman"/>
          <w:sz w:val="28"/>
          <w:szCs w:val="28"/>
        </w:rPr>
        <w:t xml:space="preserve"> литературы как одной из основных культурных ценностей нар</w:t>
      </w:r>
      <w:r w:rsidRPr="00E5611F">
        <w:rPr>
          <w:rFonts w:ascii="Times New Roman" w:hAnsi="Times New Roman"/>
          <w:sz w:val="28"/>
          <w:szCs w:val="28"/>
        </w:rPr>
        <w:t>о</w:t>
      </w:r>
      <w:r w:rsidRPr="00E5611F">
        <w:rPr>
          <w:rFonts w:ascii="Times New Roman" w:hAnsi="Times New Roman"/>
          <w:sz w:val="28"/>
          <w:szCs w:val="28"/>
        </w:rPr>
        <w:t xml:space="preserve">да (отражающей его </w:t>
      </w:r>
      <w:r w:rsidRPr="00E5611F">
        <w:rPr>
          <w:rFonts w:ascii="Times New Roman" w:eastAsia="Times New Roman" w:hAnsi="Times New Roman"/>
          <w:sz w:val="28"/>
          <w:szCs w:val="28"/>
        </w:rPr>
        <w:t>менталитет, историю, мировосприятие) и</w:t>
      </w:r>
      <w:r w:rsidRPr="00E5611F">
        <w:rPr>
          <w:rFonts w:ascii="Times New Roman" w:hAnsi="Times New Roman"/>
          <w:sz w:val="28"/>
          <w:szCs w:val="28"/>
        </w:rPr>
        <w:t xml:space="preserve"> человечества (соде</w:t>
      </w:r>
      <w:r w:rsidRPr="00E5611F">
        <w:rPr>
          <w:rFonts w:ascii="Times New Roman" w:hAnsi="Times New Roman"/>
          <w:sz w:val="28"/>
          <w:szCs w:val="28"/>
        </w:rPr>
        <w:t>р</w:t>
      </w:r>
      <w:r w:rsidRPr="00E5611F">
        <w:rPr>
          <w:rFonts w:ascii="Times New Roman" w:hAnsi="Times New Roman"/>
          <w:sz w:val="28"/>
          <w:szCs w:val="28"/>
        </w:rPr>
        <w:t>жащей смыслы, важные для человечества в целом);</w:t>
      </w:r>
    </w:p>
    <w:p w:rsidR="007332F5" w:rsidRPr="00E5611F" w:rsidRDefault="007332F5" w:rsidP="009E23DD">
      <w:pPr>
        <w:numPr>
          <w:ilvl w:val="0"/>
          <w:numId w:val="36"/>
        </w:numPr>
        <w:tabs>
          <w:tab w:val="left" w:pos="993"/>
        </w:tabs>
        <w:spacing w:after="0"/>
        <w:ind w:left="0" w:firstLine="709"/>
        <w:jc w:val="both"/>
        <w:rPr>
          <w:rFonts w:ascii="Times New Roman" w:hAnsi="Times New Roman"/>
          <w:b/>
          <w:bCs/>
          <w:sz w:val="28"/>
          <w:szCs w:val="28"/>
        </w:rPr>
      </w:pPr>
      <w:r w:rsidRPr="00E5611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w:t>
      </w:r>
      <w:r w:rsidRPr="00E5611F">
        <w:rPr>
          <w:rFonts w:ascii="Times New Roman" w:hAnsi="Times New Roman"/>
          <w:sz w:val="28"/>
          <w:szCs w:val="28"/>
        </w:rPr>
        <w:t>з</w:t>
      </w:r>
      <w:r w:rsidRPr="00E5611F">
        <w:rPr>
          <w:rFonts w:ascii="Times New Roman" w:hAnsi="Times New Roman"/>
          <w:sz w:val="28"/>
          <w:szCs w:val="28"/>
        </w:rPr>
        <w:t>ведений российской культуры, культуры своего народа, мировой культуры;</w:t>
      </w:r>
    </w:p>
    <w:p w:rsidR="007332F5" w:rsidRPr="00E5611F" w:rsidRDefault="007332F5" w:rsidP="009E23DD">
      <w:pPr>
        <w:numPr>
          <w:ilvl w:val="0"/>
          <w:numId w:val="36"/>
        </w:numPr>
        <w:tabs>
          <w:tab w:val="left" w:pos="993"/>
        </w:tabs>
        <w:spacing w:after="0"/>
        <w:ind w:left="0" w:firstLine="709"/>
        <w:jc w:val="both"/>
      </w:pPr>
      <w:r w:rsidRPr="00E5611F">
        <w:rPr>
          <w:rFonts w:ascii="Times New Roman" w:hAnsi="Times New Roman"/>
          <w:sz w:val="28"/>
          <w:szCs w:val="28"/>
        </w:rPr>
        <w:t>воспитание квалифицированного читателя со сформированным эстетич</w:t>
      </w:r>
      <w:r w:rsidRPr="00E5611F">
        <w:rPr>
          <w:rFonts w:ascii="Times New Roman" w:hAnsi="Times New Roman"/>
          <w:sz w:val="28"/>
          <w:szCs w:val="28"/>
        </w:rPr>
        <w:t>е</w:t>
      </w:r>
      <w:r w:rsidRPr="00E5611F">
        <w:rPr>
          <w:rFonts w:ascii="Times New Roman" w:hAnsi="Times New Roman"/>
          <w:sz w:val="28"/>
          <w:szCs w:val="28"/>
        </w:rPr>
        <w:t>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w:t>
      </w:r>
      <w:r w:rsidRPr="00E5611F">
        <w:rPr>
          <w:rFonts w:ascii="Times New Roman" w:hAnsi="Times New Roman"/>
          <w:sz w:val="28"/>
          <w:szCs w:val="28"/>
        </w:rPr>
        <w:t>а</w:t>
      </w:r>
      <w:r w:rsidRPr="00E5611F">
        <w:rPr>
          <w:rFonts w:ascii="Times New Roman" w:hAnsi="Times New Roman"/>
          <w:sz w:val="28"/>
          <w:szCs w:val="28"/>
        </w:rPr>
        <w:t>зывания аналитического и интерпретирующего характера, участвовать в обсужд</w:t>
      </w:r>
      <w:r w:rsidRPr="00E5611F">
        <w:rPr>
          <w:rFonts w:ascii="Times New Roman" w:hAnsi="Times New Roman"/>
          <w:sz w:val="28"/>
          <w:szCs w:val="28"/>
        </w:rPr>
        <w:t>е</w:t>
      </w:r>
      <w:r w:rsidRPr="00E5611F">
        <w:rPr>
          <w:rFonts w:ascii="Times New Roman" w:hAnsi="Times New Roman"/>
          <w:sz w:val="28"/>
          <w:szCs w:val="28"/>
        </w:rPr>
        <w:t>нии прочитанного, сознательно планировать свое досуговое чтение</w:t>
      </w:r>
      <w:r w:rsidRPr="00E5611F">
        <w:t>;</w:t>
      </w:r>
    </w:p>
    <w:p w:rsidR="007332F5" w:rsidRPr="00E5611F" w:rsidRDefault="007332F5" w:rsidP="009E23DD">
      <w:pPr>
        <w:numPr>
          <w:ilvl w:val="0"/>
          <w:numId w:val="3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развитие способности понимать литературные художественные произвед</w:t>
      </w:r>
      <w:r w:rsidRPr="00E5611F">
        <w:rPr>
          <w:rFonts w:ascii="Times New Roman" w:hAnsi="Times New Roman"/>
          <w:sz w:val="28"/>
          <w:szCs w:val="28"/>
        </w:rPr>
        <w:t>е</w:t>
      </w:r>
      <w:r w:rsidRPr="00E5611F">
        <w:rPr>
          <w:rFonts w:ascii="Times New Roman" w:hAnsi="Times New Roman"/>
          <w:sz w:val="28"/>
          <w:szCs w:val="28"/>
        </w:rPr>
        <w:t>ния, воплощающие разные этнокультурные традиции;</w:t>
      </w:r>
    </w:p>
    <w:p w:rsidR="007332F5" w:rsidRPr="00E5611F" w:rsidRDefault="007332F5" w:rsidP="009E23DD">
      <w:pPr>
        <w:numPr>
          <w:ilvl w:val="0"/>
          <w:numId w:val="3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овладение процедурами эстетического и смыслового анализа текста на о</w:t>
      </w:r>
      <w:r w:rsidRPr="00E5611F">
        <w:rPr>
          <w:rFonts w:ascii="Times New Roman" w:hAnsi="Times New Roman"/>
          <w:sz w:val="28"/>
          <w:szCs w:val="28"/>
        </w:rPr>
        <w:t>с</w:t>
      </w:r>
      <w:r w:rsidRPr="00E5611F">
        <w:rPr>
          <w:rFonts w:ascii="Times New Roman" w:hAnsi="Times New Roman"/>
          <w:sz w:val="28"/>
          <w:szCs w:val="28"/>
        </w:rPr>
        <w:t>нове понимания принципиальных отличий литературного художественного текста от научного, делового, публицистического и т. п., формирование умений восприн</w:t>
      </w:r>
      <w:r w:rsidRPr="00E5611F">
        <w:rPr>
          <w:rFonts w:ascii="Times New Roman" w:hAnsi="Times New Roman"/>
          <w:sz w:val="28"/>
          <w:szCs w:val="28"/>
        </w:rPr>
        <w:t>и</w:t>
      </w:r>
      <w:r w:rsidRPr="00E5611F">
        <w:rPr>
          <w:rFonts w:ascii="Times New Roman" w:hAnsi="Times New Roman"/>
          <w:sz w:val="28"/>
          <w:szCs w:val="28"/>
        </w:rPr>
        <w:t>мать, анализировать, критически оценивать и интерпретировать прочитанное, осо</w:t>
      </w:r>
      <w:r w:rsidRPr="00E5611F">
        <w:rPr>
          <w:rFonts w:ascii="Times New Roman" w:hAnsi="Times New Roman"/>
          <w:sz w:val="28"/>
          <w:szCs w:val="28"/>
        </w:rPr>
        <w:t>з</w:t>
      </w:r>
      <w:r w:rsidRPr="00E5611F">
        <w:rPr>
          <w:rFonts w:ascii="Times New Roman" w:hAnsi="Times New Roman"/>
          <w:sz w:val="28"/>
          <w:szCs w:val="28"/>
        </w:rPr>
        <w:t>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w:t>
      </w:r>
      <w:r w:rsidRPr="00E5611F">
        <w:rPr>
          <w:rFonts w:ascii="Times New Roman" w:hAnsi="Times New Roman"/>
          <w:sz w:val="28"/>
          <w:szCs w:val="28"/>
        </w:rPr>
        <w:t>е</w:t>
      </w:r>
      <w:r w:rsidRPr="00E5611F">
        <w:rPr>
          <w:rFonts w:ascii="Times New Roman" w:hAnsi="Times New Roman"/>
          <w:sz w:val="28"/>
          <w:szCs w:val="28"/>
        </w:rPr>
        <w:t>ния.</w:t>
      </w:r>
    </w:p>
    <w:p w:rsidR="0042291A" w:rsidRPr="00E5611F" w:rsidRDefault="0042291A" w:rsidP="00E130F1">
      <w:pPr>
        <w:autoSpaceDE w:val="0"/>
        <w:autoSpaceDN w:val="0"/>
        <w:adjustRightInd w:val="0"/>
        <w:spacing w:after="0"/>
        <w:ind w:firstLine="709"/>
        <w:jc w:val="both"/>
        <w:rPr>
          <w:rFonts w:ascii="Times New Roman" w:eastAsia="MS Mincho" w:hAnsi="Times New Roman"/>
          <w:sz w:val="28"/>
          <w:szCs w:val="28"/>
        </w:rPr>
      </w:pPr>
      <w:r w:rsidRPr="00E5611F">
        <w:rPr>
          <w:rFonts w:ascii="Times New Roman" w:eastAsia="MS Mincho" w:hAnsi="Times New Roman"/>
          <w:sz w:val="28"/>
          <w:szCs w:val="28"/>
        </w:rPr>
        <w:t xml:space="preserve">Конкретизируя эти общие результаты, обозначим наиболее важные </w:t>
      </w:r>
      <w:r w:rsidRPr="00E5611F">
        <w:rPr>
          <w:rFonts w:ascii="Times New Roman" w:eastAsia="MS Mincho" w:hAnsi="Times New Roman"/>
          <w:b/>
          <w:sz w:val="28"/>
          <w:szCs w:val="28"/>
        </w:rPr>
        <w:t>предме</w:t>
      </w:r>
      <w:r w:rsidRPr="00E5611F">
        <w:rPr>
          <w:rFonts w:ascii="Times New Roman" w:eastAsia="MS Mincho" w:hAnsi="Times New Roman"/>
          <w:b/>
          <w:sz w:val="28"/>
          <w:szCs w:val="28"/>
        </w:rPr>
        <w:t>т</w:t>
      </w:r>
      <w:r w:rsidRPr="00E5611F">
        <w:rPr>
          <w:rFonts w:ascii="Times New Roman" w:eastAsia="MS Mincho" w:hAnsi="Times New Roman"/>
          <w:b/>
          <w:sz w:val="28"/>
          <w:szCs w:val="28"/>
        </w:rPr>
        <w:t>ные</w:t>
      </w:r>
      <w:r w:rsidR="002364B5" w:rsidRPr="00E5611F">
        <w:rPr>
          <w:rFonts w:ascii="Times New Roman" w:eastAsia="MS Mincho" w:hAnsi="Times New Roman"/>
          <w:b/>
          <w:sz w:val="28"/>
          <w:szCs w:val="28"/>
        </w:rPr>
        <w:t xml:space="preserve"> </w:t>
      </w:r>
      <w:r w:rsidRPr="00E5611F">
        <w:rPr>
          <w:rFonts w:ascii="Times New Roman" w:eastAsia="MS Mincho" w:hAnsi="Times New Roman"/>
          <w:b/>
          <w:sz w:val="28"/>
          <w:szCs w:val="28"/>
        </w:rPr>
        <w:t>умения</w:t>
      </w:r>
      <w:r w:rsidRPr="00E5611F">
        <w:rPr>
          <w:rFonts w:ascii="Times New Roman" w:eastAsia="MS Mincho" w:hAnsi="Times New Roman"/>
          <w:sz w:val="28"/>
          <w:szCs w:val="28"/>
        </w:rPr>
        <w:t xml:space="preserve">, формируемые у </w:t>
      </w:r>
      <w:r w:rsidRPr="00E5611F">
        <w:rPr>
          <w:rFonts w:ascii="Times New Roman" w:hAnsi="Times New Roman"/>
          <w:sz w:val="28"/>
          <w:szCs w:val="28"/>
        </w:rPr>
        <w:t xml:space="preserve">обучающихся </w:t>
      </w:r>
      <w:r w:rsidRPr="00E5611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w:t>
      </w:r>
      <w:r w:rsidRPr="00E5611F">
        <w:rPr>
          <w:rFonts w:ascii="Times New Roman" w:eastAsia="MS Mincho" w:hAnsi="Times New Roman"/>
          <w:sz w:val="28"/>
          <w:szCs w:val="28"/>
        </w:rPr>
        <w:t>к</w:t>
      </w:r>
      <w:r w:rsidRPr="00E5611F">
        <w:rPr>
          <w:rFonts w:ascii="Times New Roman" w:eastAsia="MS Mincho" w:hAnsi="Times New Roman"/>
          <w:sz w:val="28"/>
          <w:szCs w:val="28"/>
        </w:rPr>
        <w:t>тивно формировать; в этих классах можно уже проводить контроль сформированн</w:t>
      </w:r>
      <w:r w:rsidRPr="00E5611F">
        <w:rPr>
          <w:rFonts w:ascii="Times New Roman" w:eastAsia="MS Mincho" w:hAnsi="Times New Roman"/>
          <w:sz w:val="28"/>
          <w:szCs w:val="28"/>
        </w:rPr>
        <w:t>о</w:t>
      </w:r>
      <w:r w:rsidRPr="00E5611F">
        <w:rPr>
          <w:rFonts w:ascii="Times New Roman" w:eastAsia="MS Mincho" w:hAnsi="Times New Roman"/>
          <w:sz w:val="28"/>
          <w:szCs w:val="28"/>
        </w:rPr>
        <w:t>сти этих умений):</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определять тему и основную мысль произведения (5</w:t>
      </w:r>
      <w:r w:rsidRPr="00E5611F">
        <w:rPr>
          <w:rFonts w:ascii="Times New Roman" w:hAnsi="Times New Roman"/>
          <w:sz w:val="28"/>
          <w:szCs w:val="28"/>
        </w:rPr>
        <w:t>–</w:t>
      </w:r>
      <w:r w:rsidRPr="00E5611F">
        <w:rPr>
          <w:rFonts w:ascii="Times New Roman" w:eastAsia="MS Mincho" w:hAnsi="Times New Roman"/>
          <w:sz w:val="28"/>
          <w:szCs w:val="28"/>
        </w:rPr>
        <w:t>6 кл.);</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владеть различными видами пересказа (5</w:t>
      </w:r>
      <w:r w:rsidRPr="00E5611F">
        <w:rPr>
          <w:rFonts w:ascii="Times New Roman" w:hAnsi="Times New Roman"/>
          <w:sz w:val="28"/>
          <w:szCs w:val="28"/>
        </w:rPr>
        <w:t>–</w:t>
      </w:r>
      <w:r w:rsidRPr="00E5611F">
        <w:rPr>
          <w:rFonts w:ascii="Times New Roman" w:eastAsia="MS Mincho" w:hAnsi="Times New Roman"/>
          <w:sz w:val="28"/>
          <w:szCs w:val="28"/>
        </w:rPr>
        <w:t>6 кл.), пересказывать сюжет; в</w:t>
      </w:r>
      <w:r w:rsidRPr="00E5611F">
        <w:rPr>
          <w:rFonts w:ascii="Times New Roman" w:eastAsia="MS Mincho" w:hAnsi="Times New Roman"/>
          <w:sz w:val="28"/>
          <w:szCs w:val="28"/>
        </w:rPr>
        <w:t>ы</w:t>
      </w:r>
      <w:r w:rsidRPr="00E5611F">
        <w:rPr>
          <w:rFonts w:ascii="Times New Roman" w:eastAsia="MS Mincho" w:hAnsi="Times New Roman"/>
          <w:sz w:val="28"/>
          <w:szCs w:val="28"/>
        </w:rPr>
        <w:t>являть особенности композиции, основной конфликт, вычленять фабулу (6</w:t>
      </w:r>
      <w:r w:rsidRPr="00E5611F">
        <w:rPr>
          <w:rFonts w:ascii="Times New Roman" w:hAnsi="Times New Roman"/>
          <w:sz w:val="28"/>
          <w:szCs w:val="28"/>
        </w:rPr>
        <w:t>–</w:t>
      </w:r>
      <w:r w:rsidRPr="00E5611F">
        <w:rPr>
          <w:rFonts w:ascii="Times New Roman" w:eastAsia="MS Mincho" w:hAnsi="Times New Roman"/>
          <w:sz w:val="28"/>
          <w:szCs w:val="28"/>
        </w:rPr>
        <w:t>7 кл.);</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характеризовать героев-персонажей, давать их сравнительные характер</w:t>
      </w:r>
      <w:r w:rsidRPr="00E5611F">
        <w:rPr>
          <w:rFonts w:ascii="Times New Roman" w:eastAsia="MS Mincho" w:hAnsi="Times New Roman"/>
          <w:sz w:val="28"/>
          <w:szCs w:val="28"/>
        </w:rPr>
        <w:t>и</w:t>
      </w:r>
      <w:r w:rsidRPr="00E5611F">
        <w:rPr>
          <w:rFonts w:ascii="Times New Roman" w:eastAsia="MS Mincho" w:hAnsi="Times New Roman"/>
          <w:sz w:val="28"/>
          <w:szCs w:val="28"/>
        </w:rPr>
        <w:t>стики (5</w:t>
      </w:r>
      <w:r w:rsidRPr="00E5611F">
        <w:rPr>
          <w:rFonts w:ascii="Times New Roman" w:hAnsi="Times New Roman"/>
          <w:sz w:val="28"/>
          <w:szCs w:val="28"/>
        </w:rPr>
        <w:t>–</w:t>
      </w:r>
      <w:r w:rsidRPr="00E5611F">
        <w:rPr>
          <w:rFonts w:ascii="Times New Roman" w:eastAsia="MS Mincho" w:hAnsi="Times New Roman"/>
          <w:sz w:val="28"/>
          <w:szCs w:val="28"/>
        </w:rPr>
        <w:t>6 кл.); оценивать систему персонажей (6</w:t>
      </w:r>
      <w:r w:rsidRPr="00E5611F">
        <w:rPr>
          <w:rFonts w:ascii="Times New Roman" w:hAnsi="Times New Roman"/>
          <w:sz w:val="28"/>
          <w:szCs w:val="28"/>
        </w:rPr>
        <w:t>–</w:t>
      </w:r>
      <w:r w:rsidRPr="00E5611F">
        <w:rPr>
          <w:rFonts w:ascii="Times New Roman" w:eastAsia="MS Mincho" w:hAnsi="Times New Roman"/>
          <w:sz w:val="28"/>
          <w:szCs w:val="28"/>
        </w:rPr>
        <w:t>7 кл.);</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5611F">
        <w:rPr>
          <w:rFonts w:ascii="Times New Roman" w:hAnsi="Times New Roman"/>
          <w:sz w:val="28"/>
          <w:szCs w:val="28"/>
        </w:rPr>
        <w:t>–</w:t>
      </w:r>
      <w:r w:rsidRPr="00E5611F">
        <w:rPr>
          <w:rFonts w:ascii="Times New Roman" w:eastAsia="MS Mincho" w:hAnsi="Times New Roman"/>
          <w:sz w:val="28"/>
          <w:szCs w:val="28"/>
        </w:rPr>
        <w:t>7 кл.); выявлять особенности языка и стиля писателя (7</w:t>
      </w:r>
      <w:r w:rsidRPr="00E5611F">
        <w:rPr>
          <w:rFonts w:ascii="Times New Roman" w:hAnsi="Times New Roman"/>
          <w:sz w:val="28"/>
          <w:szCs w:val="28"/>
        </w:rPr>
        <w:t>–</w:t>
      </w:r>
      <w:r w:rsidRPr="00E5611F">
        <w:rPr>
          <w:rFonts w:ascii="Times New Roman" w:eastAsia="MS Mincho" w:hAnsi="Times New Roman"/>
          <w:sz w:val="28"/>
          <w:szCs w:val="28"/>
        </w:rPr>
        <w:t>9 кл.);</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определять родо-жанровую специфику художественного произведения (5</w:t>
      </w:r>
      <w:r w:rsidRPr="00E5611F">
        <w:rPr>
          <w:rFonts w:ascii="Times New Roman" w:hAnsi="Times New Roman"/>
          <w:sz w:val="28"/>
          <w:szCs w:val="28"/>
        </w:rPr>
        <w:t>–</w:t>
      </w:r>
      <w:r w:rsidRPr="00E5611F">
        <w:rPr>
          <w:rFonts w:ascii="Times New Roman" w:eastAsia="MS Mincho" w:hAnsi="Times New Roman"/>
          <w:sz w:val="28"/>
          <w:szCs w:val="28"/>
        </w:rPr>
        <w:t xml:space="preserve">9 кл.); </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объяснять свое понимание нравственно-философской, социально-</w:t>
      </w:r>
      <w:r w:rsidRPr="00E5611F">
        <w:rPr>
          <w:rFonts w:ascii="Times New Roman" w:eastAsia="MS Mincho" w:hAnsi="Times New Roman"/>
          <w:sz w:val="28"/>
          <w:szCs w:val="28"/>
        </w:rPr>
        <w:lastRenderedPageBreak/>
        <w:t>исторической и эстетической проблематики произведений (7</w:t>
      </w:r>
      <w:r w:rsidRPr="00E5611F">
        <w:rPr>
          <w:rFonts w:ascii="Times New Roman" w:hAnsi="Times New Roman"/>
          <w:sz w:val="28"/>
          <w:szCs w:val="28"/>
        </w:rPr>
        <w:t>–</w:t>
      </w:r>
      <w:r w:rsidRPr="00E5611F">
        <w:rPr>
          <w:rFonts w:ascii="Times New Roman" w:eastAsia="MS Mincho" w:hAnsi="Times New Roman"/>
          <w:sz w:val="28"/>
          <w:szCs w:val="28"/>
        </w:rPr>
        <w:t>9 кл.);</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выделять в произведениях элементы художественной формы и обнаруж</w:t>
      </w:r>
      <w:r w:rsidRPr="00E5611F">
        <w:rPr>
          <w:rFonts w:ascii="Times New Roman" w:eastAsia="MS Mincho" w:hAnsi="Times New Roman"/>
          <w:sz w:val="28"/>
          <w:szCs w:val="28"/>
        </w:rPr>
        <w:t>и</w:t>
      </w:r>
      <w:r w:rsidRPr="00E5611F">
        <w:rPr>
          <w:rFonts w:ascii="Times New Roman" w:eastAsia="MS Mincho" w:hAnsi="Times New Roman"/>
          <w:sz w:val="28"/>
          <w:szCs w:val="28"/>
        </w:rPr>
        <w:t>вать связи между ними (5</w:t>
      </w:r>
      <w:r w:rsidRPr="00E5611F">
        <w:rPr>
          <w:rFonts w:ascii="Times New Roman" w:hAnsi="Times New Roman"/>
          <w:sz w:val="28"/>
          <w:szCs w:val="28"/>
        </w:rPr>
        <w:t>–</w:t>
      </w:r>
      <w:r w:rsidRPr="00E5611F">
        <w:rPr>
          <w:rFonts w:ascii="Times New Roman" w:eastAsia="MS Mincho" w:hAnsi="Times New Roman"/>
          <w:sz w:val="28"/>
          <w:szCs w:val="28"/>
        </w:rPr>
        <w:t>7 кл.), постепенно переходя к анализу текста; анализир</w:t>
      </w:r>
      <w:r w:rsidRPr="00E5611F">
        <w:rPr>
          <w:rFonts w:ascii="Times New Roman" w:eastAsia="MS Mincho" w:hAnsi="Times New Roman"/>
          <w:sz w:val="28"/>
          <w:szCs w:val="28"/>
        </w:rPr>
        <w:t>о</w:t>
      </w:r>
      <w:r w:rsidRPr="00E5611F">
        <w:rPr>
          <w:rFonts w:ascii="Times New Roman" w:eastAsia="MS Mincho" w:hAnsi="Times New Roman"/>
          <w:sz w:val="28"/>
          <w:szCs w:val="28"/>
        </w:rPr>
        <w:t>вать литературные произведения разных жанров (8</w:t>
      </w:r>
      <w:r w:rsidRPr="00E5611F">
        <w:rPr>
          <w:rFonts w:ascii="Times New Roman" w:hAnsi="Times New Roman"/>
          <w:sz w:val="28"/>
          <w:szCs w:val="28"/>
        </w:rPr>
        <w:t>–</w:t>
      </w:r>
      <w:r w:rsidRPr="00E5611F">
        <w:rPr>
          <w:rFonts w:ascii="Times New Roman" w:eastAsia="MS Mincho" w:hAnsi="Times New Roman"/>
          <w:sz w:val="28"/>
          <w:szCs w:val="28"/>
        </w:rPr>
        <w:t>9 кл.);</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5611F">
        <w:rPr>
          <w:rFonts w:ascii="Times New Roman" w:eastAsia="MS Mincho" w:hAnsi="Times New Roman"/>
          <w:sz w:val="28"/>
          <w:szCs w:val="28"/>
        </w:rPr>
        <w:t xml:space="preserve"> (в каждом классе – на своем уровне); </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w:t>
      </w:r>
      <w:r w:rsidRPr="00E5611F">
        <w:rPr>
          <w:rFonts w:ascii="Times New Roman" w:eastAsia="MS Mincho" w:hAnsi="Times New Roman"/>
          <w:sz w:val="28"/>
          <w:szCs w:val="28"/>
        </w:rPr>
        <w:t>у</w:t>
      </w:r>
      <w:r w:rsidRPr="00E5611F">
        <w:rPr>
          <w:rFonts w:ascii="Times New Roman" w:eastAsia="MS Mincho" w:hAnsi="Times New Roman"/>
          <w:sz w:val="28"/>
          <w:szCs w:val="28"/>
        </w:rPr>
        <w:t>щих классах) как инструментом анализа и интерпретации художественного текста;</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E5611F">
        <w:rPr>
          <w:rFonts w:ascii="Times New Roman" w:hAnsi="Times New Roman"/>
          <w:sz w:val="28"/>
          <w:szCs w:val="28"/>
        </w:rPr>
        <w:t>–</w:t>
      </w:r>
      <w:r w:rsidRPr="00E5611F">
        <w:rPr>
          <w:rFonts w:ascii="Times New Roman" w:eastAsia="MS Mincho" w:hAnsi="Times New Roman"/>
          <w:sz w:val="28"/>
          <w:szCs w:val="28"/>
        </w:rPr>
        <w:t>9 кл.);</w:t>
      </w:r>
    </w:p>
    <w:p w:rsidR="000A10C6" w:rsidRPr="00E5611F" w:rsidRDefault="000A10C6" w:rsidP="009E23DD">
      <w:pPr>
        <w:numPr>
          <w:ilvl w:val="0"/>
          <w:numId w:val="35"/>
        </w:numPr>
        <w:ind w:left="0" w:firstLine="709"/>
        <w:jc w:val="both"/>
        <w:rPr>
          <w:rFonts w:ascii="Times New Roman" w:eastAsia="MS Mincho" w:hAnsi="Times New Roman"/>
          <w:sz w:val="28"/>
          <w:szCs w:val="28"/>
        </w:rPr>
      </w:pPr>
      <w:r w:rsidRPr="00E5611F">
        <w:rPr>
          <w:rFonts w:ascii="Times New Roman" w:eastAsia="MS Mincho" w:hAnsi="Times New Roman"/>
          <w:sz w:val="28"/>
          <w:szCs w:val="28"/>
        </w:rPr>
        <w:t>собирать материал и обрабатывать информацию, необходимую для с</w:t>
      </w:r>
      <w:r w:rsidRPr="00E5611F">
        <w:rPr>
          <w:rFonts w:ascii="Times New Roman" w:eastAsia="MS Mincho" w:hAnsi="Times New Roman"/>
          <w:sz w:val="28"/>
          <w:szCs w:val="28"/>
        </w:rPr>
        <w:t>о</w:t>
      </w:r>
      <w:r w:rsidRPr="00E5611F">
        <w:rPr>
          <w:rFonts w:ascii="Times New Roman" w:eastAsia="MS Mincho" w:hAnsi="Times New Roman"/>
          <w:sz w:val="28"/>
          <w:szCs w:val="28"/>
        </w:rPr>
        <w:t>ставления плана, тезисного плана, конспекта, доклада, написания аннотации, соч</w:t>
      </w:r>
      <w:r w:rsidRPr="00E5611F">
        <w:rPr>
          <w:rFonts w:ascii="Times New Roman" w:eastAsia="MS Mincho" w:hAnsi="Times New Roman"/>
          <w:sz w:val="28"/>
          <w:szCs w:val="28"/>
        </w:rPr>
        <w:t>и</w:t>
      </w:r>
      <w:r w:rsidRPr="00E5611F">
        <w:rPr>
          <w:rFonts w:ascii="Times New Roman" w:eastAsia="MS Mincho" w:hAnsi="Times New Roman"/>
          <w:sz w:val="28"/>
          <w:szCs w:val="28"/>
        </w:rPr>
        <w:t>нения, эссе, литературно-творческой работы, создания проекта на заранее объявле</w:t>
      </w:r>
      <w:r w:rsidRPr="00E5611F">
        <w:rPr>
          <w:rFonts w:ascii="Times New Roman" w:eastAsia="MS Mincho" w:hAnsi="Times New Roman"/>
          <w:sz w:val="28"/>
          <w:szCs w:val="28"/>
        </w:rPr>
        <w:t>н</w:t>
      </w:r>
      <w:r w:rsidRPr="00E5611F">
        <w:rPr>
          <w:rFonts w:ascii="Times New Roman" w:eastAsia="MS Mincho" w:hAnsi="Times New Roman"/>
          <w:sz w:val="28"/>
          <w:szCs w:val="28"/>
        </w:rPr>
        <w:t xml:space="preserve">ную или самостоятельно/под руководством учителя выбранную литературную или публицистическую тему, для </w:t>
      </w:r>
      <w:r w:rsidRPr="00E5611F">
        <w:rPr>
          <w:rFonts w:ascii="Times New Roman" w:hAnsi="Times New Roman"/>
          <w:bCs/>
          <w:sz w:val="28"/>
          <w:szCs w:val="28"/>
        </w:rPr>
        <w:t xml:space="preserve">организации дискуссии </w:t>
      </w:r>
      <w:r w:rsidRPr="00E5611F">
        <w:rPr>
          <w:rFonts w:ascii="Times New Roman" w:eastAsia="MS Mincho" w:hAnsi="Times New Roman"/>
          <w:sz w:val="28"/>
          <w:szCs w:val="28"/>
        </w:rPr>
        <w:t xml:space="preserve"> (в каждом классе – на своем уровне);</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выражать личное отношение к художественному произведению, аргумент</w:t>
      </w:r>
      <w:r w:rsidRPr="00E5611F">
        <w:rPr>
          <w:rFonts w:ascii="Times New Roman" w:eastAsia="MS Mincho" w:hAnsi="Times New Roman"/>
          <w:sz w:val="28"/>
          <w:szCs w:val="28"/>
        </w:rPr>
        <w:t>и</w:t>
      </w:r>
      <w:r w:rsidRPr="00E5611F">
        <w:rPr>
          <w:rFonts w:ascii="Times New Roman" w:eastAsia="MS Mincho" w:hAnsi="Times New Roman"/>
          <w:sz w:val="28"/>
          <w:szCs w:val="28"/>
        </w:rPr>
        <w:t>ровать свою точку зрения (в каждом классе – на своем уровне);</w:t>
      </w:r>
    </w:p>
    <w:p w:rsidR="000A10C6" w:rsidRPr="00E5611F" w:rsidRDefault="000A10C6" w:rsidP="009E23DD">
      <w:pPr>
        <w:widowControl w:val="0"/>
        <w:numPr>
          <w:ilvl w:val="0"/>
          <w:numId w:val="35"/>
        </w:numPr>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выразительно читать с листа и наизусть произведения/фрагменты</w:t>
      </w:r>
    </w:p>
    <w:p w:rsidR="000A10C6" w:rsidRPr="00E5611F" w:rsidRDefault="000A10C6" w:rsidP="00E130F1">
      <w:pPr>
        <w:widowControl w:val="0"/>
        <w:autoSpaceDE w:val="0"/>
        <w:autoSpaceDN w:val="0"/>
        <w:adjustRightInd w:val="0"/>
        <w:spacing w:after="0"/>
        <w:jc w:val="both"/>
        <w:rPr>
          <w:rFonts w:ascii="Times New Roman" w:eastAsia="MS Mincho" w:hAnsi="Times New Roman"/>
          <w:sz w:val="28"/>
          <w:szCs w:val="28"/>
        </w:rPr>
      </w:pPr>
      <w:r w:rsidRPr="00E5611F">
        <w:rPr>
          <w:rFonts w:ascii="Times New Roman" w:eastAsia="MS Mincho" w:hAnsi="Times New Roman"/>
          <w:sz w:val="28"/>
          <w:szCs w:val="28"/>
        </w:rPr>
        <w:t>произведений художественной литературы, передавая личное отношение к произв</w:t>
      </w:r>
      <w:r w:rsidRPr="00E5611F">
        <w:rPr>
          <w:rFonts w:ascii="Times New Roman" w:eastAsia="MS Mincho" w:hAnsi="Times New Roman"/>
          <w:sz w:val="28"/>
          <w:szCs w:val="28"/>
        </w:rPr>
        <w:t>е</w:t>
      </w:r>
      <w:r w:rsidRPr="00E5611F">
        <w:rPr>
          <w:rFonts w:ascii="Times New Roman" w:eastAsia="MS Mincho" w:hAnsi="Times New Roman"/>
          <w:sz w:val="28"/>
          <w:szCs w:val="28"/>
        </w:rPr>
        <w:t xml:space="preserve">дению (5-9 класс); </w:t>
      </w:r>
    </w:p>
    <w:p w:rsidR="000A10C6" w:rsidRPr="00E5611F" w:rsidRDefault="000A10C6" w:rsidP="009E23DD">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E5611F">
        <w:rPr>
          <w:rFonts w:ascii="Times New Roman" w:eastAsia="MS Mincho" w:hAnsi="Times New Roman"/>
          <w:sz w:val="28"/>
          <w:szCs w:val="28"/>
        </w:rPr>
        <w:t>ориентироваться в информационном образовательном пространстве: раб</w:t>
      </w:r>
      <w:r w:rsidRPr="00E5611F">
        <w:rPr>
          <w:rFonts w:ascii="Times New Roman" w:eastAsia="MS Mincho" w:hAnsi="Times New Roman"/>
          <w:sz w:val="28"/>
          <w:szCs w:val="28"/>
        </w:rPr>
        <w:t>о</w:t>
      </w:r>
      <w:r w:rsidRPr="00E5611F">
        <w:rPr>
          <w:rFonts w:ascii="Times New Roman" w:eastAsia="MS Mincho" w:hAnsi="Times New Roman"/>
          <w:sz w:val="28"/>
          <w:szCs w:val="28"/>
        </w:rPr>
        <w:t>тать с энциклопедиями, словарями, справочниками, специальной литературой (5</w:t>
      </w:r>
      <w:r w:rsidRPr="00E5611F">
        <w:rPr>
          <w:rFonts w:ascii="Times New Roman" w:hAnsi="Times New Roman"/>
          <w:sz w:val="28"/>
          <w:szCs w:val="28"/>
        </w:rPr>
        <w:t>–</w:t>
      </w:r>
      <w:r w:rsidRPr="00E5611F">
        <w:rPr>
          <w:rFonts w:ascii="Times New Roman" w:eastAsia="MS Mincho" w:hAnsi="Times New Roman"/>
          <w:sz w:val="28"/>
          <w:szCs w:val="28"/>
        </w:rPr>
        <w:t>9 кл.); пользоваться каталогами библиотек, библиографическими указателями, сист</w:t>
      </w:r>
      <w:r w:rsidRPr="00E5611F">
        <w:rPr>
          <w:rFonts w:ascii="Times New Roman" w:eastAsia="MS Mincho" w:hAnsi="Times New Roman"/>
          <w:sz w:val="28"/>
          <w:szCs w:val="28"/>
        </w:rPr>
        <w:t>е</w:t>
      </w:r>
      <w:r w:rsidRPr="00E5611F">
        <w:rPr>
          <w:rFonts w:ascii="Times New Roman" w:eastAsia="MS Mincho" w:hAnsi="Times New Roman"/>
          <w:sz w:val="28"/>
          <w:szCs w:val="28"/>
        </w:rPr>
        <w:t>мой поиска в Интернете (5</w:t>
      </w:r>
      <w:r w:rsidRPr="00E5611F">
        <w:rPr>
          <w:rFonts w:ascii="Times New Roman" w:hAnsi="Times New Roman"/>
          <w:sz w:val="28"/>
          <w:szCs w:val="28"/>
        </w:rPr>
        <w:t>–</w:t>
      </w:r>
      <w:r w:rsidRPr="00E5611F">
        <w:rPr>
          <w:rFonts w:ascii="Times New Roman" w:eastAsia="MS Mincho" w:hAnsi="Times New Roman"/>
          <w:sz w:val="28"/>
          <w:szCs w:val="28"/>
        </w:rPr>
        <w:t>9 кл.) (в каждом классе – на своем уровне).</w:t>
      </w:r>
    </w:p>
    <w:p w:rsidR="0042291A" w:rsidRPr="00E5611F" w:rsidRDefault="0042291A" w:rsidP="00E130F1">
      <w:pPr>
        <w:autoSpaceDE w:val="0"/>
        <w:autoSpaceDN w:val="0"/>
        <w:adjustRightInd w:val="0"/>
        <w:spacing w:after="0"/>
        <w:ind w:firstLine="709"/>
        <w:jc w:val="both"/>
        <w:rPr>
          <w:rFonts w:ascii="Times New Roman" w:eastAsia="MS Mincho" w:hAnsi="Times New Roman"/>
          <w:sz w:val="28"/>
          <w:szCs w:val="28"/>
        </w:rPr>
      </w:pPr>
      <w:r w:rsidRPr="00E5611F">
        <w:rPr>
          <w:rFonts w:ascii="Times New Roman" w:eastAsia="MS Mincho" w:hAnsi="Times New Roman"/>
          <w:sz w:val="28"/>
          <w:szCs w:val="28"/>
        </w:rPr>
        <w:t xml:space="preserve">При планировании </w:t>
      </w:r>
      <w:r w:rsidRPr="00E5611F">
        <w:rPr>
          <w:rFonts w:ascii="Times New Roman" w:eastAsia="MS Mincho" w:hAnsi="Times New Roman"/>
          <w:b/>
          <w:sz w:val="28"/>
          <w:szCs w:val="28"/>
        </w:rPr>
        <w:t xml:space="preserve">предметных </w:t>
      </w:r>
      <w:r w:rsidRPr="00E5611F">
        <w:rPr>
          <w:rFonts w:ascii="Times New Roman" w:eastAsia="MS Mincho" w:hAnsi="Times New Roman"/>
          <w:sz w:val="28"/>
          <w:szCs w:val="28"/>
        </w:rPr>
        <w:t>результатов освоения программы</w:t>
      </w:r>
      <w:r w:rsidR="00E130F1" w:rsidRPr="00E5611F">
        <w:rPr>
          <w:rFonts w:ascii="Times New Roman" w:eastAsia="MS Mincho" w:hAnsi="Times New Roman"/>
          <w:sz w:val="28"/>
          <w:szCs w:val="28"/>
        </w:rPr>
        <w:t xml:space="preserve"> учитывае</w:t>
      </w:r>
      <w:r w:rsidR="00E130F1" w:rsidRPr="00E5611F">
        <w:rPr>
          <w:rFonts w:ascii="Times New Roman" w:eastAsia="MS Mincho" w:hAnsi="Times New Roman"/>
          <w:sz w:val="28"/>
          <w:szCs w:val="28"/>
        </w:rPr>
        <w:t>т</w:t>
      </w:r>
      <w:r w:rsidR="00E130F1" w:rsidRPr="00E5611F">
        <w:rPr>
          <w:rFonts w:ascii="Times New Roman" w:eastAsia="MS Mincho" w:hAnsi="Times New Roman"/>
          <w:sz w:val="28"/>
          <w:szCs w:val="28"/>
        </w:rPr>
        <w:t>ся</w:t>
      </w:r>
      <w:r w:rsidRPr="00E5611F">
        <w:rPr>
          <w:rFonts w:ascii="Times New Roman" w:eastAsia="MS Mincho" w:hAnsi="Times New Roman"/>
          <w:sz w:val="28"/>
          <w:szCs w:val="28"/>
        </w:rPr>
        <w:t>, что формирование различных умений, навыков, компетенций происходит у ра</w:t>
      </w:r>
      <w:r w:rsidRPr="00E5611F">
        <w:rPr>
          <w:rFonts w:ascii="Times New Roman" w:eastAsia="MS Mincho" w:hAnsi="Times New Roman"/>
          <w:sz w:val="28"/>
          <w:szCs w:val="28"/>
        </w:rPr>
        <w:t>з</w:t>
      </w:r>
      <w:r w:rsidRPr="00E5611F">
        <w:rPr>
          <w:rFonts w:ascii="Times New Roman" w:eastAsia="MS Mincho" w:hAnsi="Times New Roman"/>
          <w:sz w:val="28"/>
          <w:szCs w:val="28"/>
        </w:rPr>
        <w:t xml:space="preserve">ных </w:t>
      </w:r>
      <w:r w:rsidR="00E130F1" w:rsidRPr="00E5611F">
        <w:rPr>
          <w:rFonts w:ascii="Times New Roman" w:hAnsi="Times New Roman"/>
          <w:sz w:val="28"/>
          <w:szCs w:val="28"/>
        </w:rPr>
        <w:t>уча</w:t>
      </w:r>
      <w:r w:rsidRPr="00E5611F">
        <w:rPr>
          <w:rFonts w:ascii="Times New Roman" w:hAnsi="Times New Roman"/>
          <w:sz w:val="28"/>
          <w:szCs w:val="28"/>
        </w:rPr>
        <w:t xml:space="preserve">щихся </w:t>
      </w:r>
      <w:r w:rsidRPr="00E5611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E5611F" w:rsidRDefault="0042291A" w:rsidP="006657AC">
      <w:pPr>
        <w:pStyle w:val="24"/>
        <w:autoSpaceDE w:val="0"/>
        <w:autoSpaceDN w:val="0"/>
        <w:adjustRightInd w:val="0"/>
        <w:spacing w:line="276" w:lineRule="auto"/>
        <w:ind w:right="0" w:firstLine="709"/>
        <w:rPr>
          <w:szCs w:val="28"/>
        </w:rPr>
      </w:pPr>
      <w:r w:rsidRPr="00E5611F">
        <w:rPr>
          <w:szCs w:val="28"/>
        </w:rPr>
        <w:t>При оценке предметных результ</w:t>
      </w:r>
      <w:r w:rsidR="006657AC" w:rsidRPr="00E5611F">
        <w:rPr>
          <w:szCs w:val="28"/>
        </w:rPr>
        <w:t xml:space="preserve">атов обучения литературе учитываются </w:t>
      </w:r>
      <w:r w:rsidRPr="00E5611F">
        <w:rPr>
          <w:szCs w:val="28"/>
        </w:rPr>
        <w:t>н</w:t>
      </w:r>
      <w:r w:rsidRPr="00E5611F">
        <w:rPr>
          <w:szCs w:val="28"/>
        </w:rPr>
        <w:t>е</w:t>
      </w:r>
      <w:r w:rsidRPr="00E5611F">
        <w:rPr>
          <w:szCs w:val="28"/>
        </w:rPr>
        <w:t xml:space="preserve">сколько </w:t>
      </w:r>
      <w:r w:rsidRPr="00E5611F">
        <w:rPr>
          <w:b/>
          <w:szCs w:val="28"/>
        </w:rPr>
        <w:t>основных уровней сформированности читательской культуры</w:t>
      </w:r>
      <w:r w:rsidRPr="00E5611F">
        <w:rPr>
          <w:szCs w:val="28"/>
        </w:rPr>
        <w:t xml:space="preserve">. </w:t>
      </w:r>
    </w:p>
    <w:p w:rsidR="0042291A" w:rsidRPr="00E5611F" w:rsidRDefault="0042291A" w:rsidP="006657AC">
      <w:pPr>
        <w:overflowPunct w:val="0"/>
        <w:autoSpaceDE w:val="0"/>
        <w:autoSpaceDN w:val="0"/>
        <w:adjustRightInd w:val="0"/>
        <w:spacing w:after="0"/>
        <w:ind w:firstLine="709"/>
        <w:jc w:val="both"/>
        <w:rPr>
          <w:rFonts w:ascii="Times New Roman" w:hAnsi="Times New Roman"/>
          <w:bCs/>
          <w:iCs/>
          <w:sz w:val="28"/>
          <w:szCs w:val="28"/>
        </w:rPr>
      </w:pPr>
      <w:r w:rsidRPr="00E5611F">
        <w:rPr>
          <w:rFonts w:ascii="Times New Roman" w:hAnsi="Times New Roman"/>
          <w:b/>
          <w:bCs/>
          <w:sz w:val="28"/>
          <w:szCs w:val="28"/>
        </w:rPr>
        <w:t>I уровень</w:t>
      </w:r>
      <w:r w:rsidRPr="00E5611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w:t>
      </w:r>
      <w:r w:rsidRPr="00E5611F">
        <w:rPr>
          <w:rFonts w:ascii="Times New Roman" w:hAnsi="Times New Roman"/>
          <w:sz w:val="28"/>
          <w:szCs w:val="28"/>
        </w:rPr>
        <w:t>е</w:t>
      </w:r>
      <w:r w:rsidRPr="00E5611F">
        <w:rPr>
          <w:rFonts w:ascii="Times New Roman" w:hAnsi="Times New Roman"/>
          <w:sz w:val="28"/>
          <w:szCs w:val="28"/>
        </w:rPr>
        <w:t>мой «первичной действительности»). Понимание текста на этом уровне осуществл</w:t>
      </w:r>
      <w:r w:rsidRPr="00E5611F">
        <w:rPr>
          <w:rFonts w:ascii="Times New Roman" w:hAnsi="Times New Roman"/>
          <w:sz w:val="28"/>
          <w:szCs w:val="28"/>
        </w:rPr>
        <w:t>я</w:t>
      </w:r>
      <w:r w:rsidRPr="00E5611F">
        <w:rPr>
          <w:rFonts w:ascii="Times New Roman" w:hAnsi="Times New Roman"/>
          <w:sz w:val="28"/>
          <w:szCs w:val="28"/>
        </w:rPr>
        <w:t>ется на основе буквальной «распаковки» смыслов; к художественному миру прои</w:t>
      </w:r>
      <w:r w:rsidRPr="00E5611F">
        <w:rPr>
          <w:rFonts w:ascii="Times New Roman" w:hAnsi="Times New Roman"/>
          <w:sz w:val="28"/>
          <w:szCs w:val="28"/>
        </w:rPr>
        <w:t>з</w:t>
      </w:r>
      <w:r w:rsidRPr="00E5611F">
        <w:rPr>
          <w:rFonts w:ascii="Times New Roman" w:hAnsi="Times New Roman"/>
          <w:sz w:val="28"/>
          <w:szCs w:val="28"/>
        </w:rPr>
        <w:t xml:space="preserve">ведения читатель подходит с житейских позиций. Такое </w:t>
      </w:r>
      <w:r w:rsidRPr="00E5611F">
        <w:rPr>
          <w:rFonts w:ascii="Times New Roman" w:hAnsi="Times New Roman"/>
          <w:bCs/>
          <w:iCs/>
          <w:sz w:val="28"/>
          <w:szCs w:val="28"/>
        </w:rPr>
        <w:t>эмоциональное непосредс</w:t>
      </w:r>
      <w:r w:rsidRPr="00E5611F">
        <w:rPr>
          <w:rFonts w:ascii="Times New Roman" w:hAnsi="Times New Roman"/>
          <w:bCs/>
          <w:iCs/>
          <w:sz w:val="28"/>
          <w:szCs w:val="28"/>
        </w:rPr>
        <w:t>т</w:t>
      </w:r>
      <w:r w:rsidRPr="00E5611F">
        <w:rPr>
          <w:rFonts w:ascii="Times New Roman" w:hAnsi="Times New Roman"/>
          <w:bCs/>
          <w:iCs/>
          <w:sz w:val="28"/>
          <w:szCs w:val="28"/>
        </w:rPr>
        <w:t>венное восприятие</w:t>
      </w:r>
      <w:r w:rsidRPr="00E5611F">
        <w:rPr>
          <w:rFonts w:ascii="Times New Roman" w:hAnsi="Times New Roman"/>
          <w:sz w:val="28"/>
          <w:szCs w:val="28"/>
        </w:rPr>
        <w:t xml:space="preserve">, создает основу для формирования осмысленного и глубокого </w:t>
      </w:r>
      <w:r w:rsidRPr="00E5611F">
        <w:rPr>
          <w:rFonts w:ascii="Times New Roman" w:hAnsi="Times New Roman"/>
          <w:sz w:val="28"/>
          <w:szCs w:val="28"/>
        </w:rPr>
        <w:lastRenderedPageBreak/>
        <w:t xml:space="preserve">чтения, но с точки зрения эстетической еще не является достаточным. Оно </w:t>
      </w:r>
      <w:r w:rsidRPr="00E5611F">
        <w:rPr>
          <w:rFonts w:ascii="Times New Roman" w:hAnsi="Times New Roman"/>
          <w:i/>
          <w:sz w:val="28"/>
          <w:szCs w:val="28"/>
        </w:rPr>
        <w:t>характ</w:t>
      </w:r>
      <w:r w:rsidRPr="00E5611F">
        <w:rPr>
          <w:rFonts w:ascii="Times New Roman" w:hAnsi="Times New Roman"/>
          <w:i/>
          <w:sz w:val="28"/>
          <w:szCs w:val="28"/>
        </w:rPr>
        <w:t>е</w:t>
      </w:r>
      <w:r w:rsidRPr="00E5611F">
        <w:rPr>
          <w:rFonts w:ascii="Times New Roman" w:hAnsi="Times New Roman"/>
          <w:i/>
          <w:sz w:val="28"/>
          <w:szCs w:val="28"/>
        </w:rPr>
        <w:t>ризуется способностями читателя воспроизводить содержание литературного произведения, отвечая на тестовые вопросы</w:t>
      </w:r>
      <w:r w:rsidRPr="00E5611F">
        <w:rPr>
          <w:rFonts w:ascii="Times New Roman" w:hAnsi="Times New Roman"/>
          <w:sz w:val="28"/>
          <w:szCs w:val="28"/>
        </w:rPr>
        <w:t xml:space="preserve"> (устно, письменно) типа </w:t>
      </w:r>
      <w:r w:rsidRPr="00E5611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w:t>
      </w:r>
      <w:r w:rsidRPr="00E5611F">
        <w:rPr>
          <w:rFonts w:ascii="Times New Roman" w:hAnsi="Times New Roman"/>
          <w:bCs/>
          <w:iCs/>
          <w:sz w:val="28"/>
          <w:szCs w:val="28"/>
        </w:rPr>
        <w:t>о</w:t>
      </w:r>
      <w:r w:rsidRPr="00E5611F">
        <w:rPr>
          <w:rFonts w:ascii="Times New Roman" w:hAnsi="Times New Roman"/>
          <w:bCs/>
          <w:iCs/>
          <w:sz w:val="28"/>
          <w:szCs w:val="28"/>
        </w:rPr>
        <w:t>собность к обобщениям проявляется слабо.</w:t>
      </w:r>
    </w:p>
    <w:p w:rsidR="0042291A" w:rsidRPr="00E5611F" w:rsidRDefault="0042291A" w:rsidP="006657AC">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iCs/>
          <w:sz w:val="28"/>
          <w:szCs w:val="28"/>
        </w:rPr>
        <w:t xml:space="preserve">К основным </w:t>
      </w:r>
      <w:r w:rsidRPr="00E5611F">
        <w:rPr>
          <w:rFonts w:ascii="Times New Roman" w:hAnsi="Times New Roman"/>
          <w:b/>
          <w:bCs/>
          <w:iCs/>
          <w:sz w:val="28"/>
          <w:szCs w:val="28"/>
        </w:rPr>
        <w:t>видам деятельности</w:t>
      </w:r>
      <w:r w:rsidRPr="00E5611F">
        <w:rPr>
          <w:rFonts w:ascii="Times New Roman" w:hAnsi="Times New Roman"/>
          <w:iCs/>
          <w:sz w:val="28"/>
          <w:szCs w:val="28"/>
        </w:rPr>
        <w:t>, позволяющим диагностировать возможн</w:t>
      </w:r>
      <w:r w:rsidRPr="00E5611F">
        <w:rPr>
          <w:rFonts w:ascii="Times New Roman" w:hAnsi="Times New Roman"/>
          <w:iCs/>
          <w:sz w:val="28"/>
          <w:szCs w:val="28"/>
        </w:rPr>
        <w:t>о</w:t>
      </w:r>
      <w:r w:rsidRPr="00E5611F">
        <w:rPr>
          <w:rFonts w:ascii="Times New Roman" w:hAnsi="Times New Roman"/>
          <w:iCs/>
          <w:sz w:val="28"/>
          <w:szCs w:val="28"/>
        </w:rPr>
        <w:t xml:space="preserve">сти читателей </w:t>
      </w:r>
      <w:r w:rsidRPr="00E5611F">
        <w:rPr>
          <w:rFonts w:ascii="Times New Roman" w:hAnsi="Times New Roman"/>
          <w:iCs/>
          <w:sz w:val="28"/>
          <w:szCs w:val="28"/>
          <w:lang w:val="en-US"/>
        </w:rPr>
        <w:t>I</w:t>
      </w:r>
      <w:r w:rsidRPr="00E5611F">
        <w:rPr>
          <w:rFonts w:ascii="Times New Roman" w:hAnsi="Times New Roman"/>
          <w:iCs/>
          <w:sz w:val="28"/>
          <w:szCs w:val="28"/>
        </w:rPr>
        <w:t xml:space="preserve"> уровня, относятся </w:t>
      </w:r>
      <w:r w:rsidRPr="00E5611F">
        <w:rPr>
          <w:rFonts w:ascii="Times New Roman" w:hAnsi="Times New Roman"/>
          <w:sz w:val="28"/>
          <w:szCs w:val="28"/>
        </w:rPr>
        <w:t>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w:t>
      </w:r>
      <w:r w:rsidRPr="00E5611F">
        <w:rPr>
          <w:rFonts w:ascii="Times New Roman" w:hAnsi="Times New Roman"/>
          <w:sz w:val="28"/>
          <w:szCs w:val="28"/>
        </w:rPr>
        <w:t>о</w:t>
      </w:r>
      <w:r w:rsidRPr="00E5611F">
        <w:rPr>
          <w:rFonts w:ascii="Times New Roman" w:hAnsi="Times New Roman"/>
          <w:sz w:val="28"/>
          <w:szCs w:val="28"/>
        </w:rPr>
        <w:t xml:space="preserve">просов; составление системы вопросов и ответы на них (устные, письменные). </w:t>
      </w:r>
    </w:p>
    <w:p w:rsidR="0042291A" w:rsidRPr="00E5611F" w:rsidRDefault="0042291A" w:rsidP="006657AC">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Условно им соответствуют следующие типы диагностических </w:t>
      </w:r>
      <w:r w:rsidRPr="00E5611F">
        <w:rPr>
          <w:rFonts w:ascii="Times New Roman" w:hAnsi="Times New Roman"/>
          <w:b/>
          <w:bCs/>
          <w:sz w:val="28"/>
          <w:szCs w:val="28"/>
        </w:rPr>
        <w:t>заданий</w:t>
      </w:r>
      <w:r w:rsidRPr="00E5611F">
        <w:rPr>
          <w:rFonts w:ascii="Times New Roman" w:hAnsi="Times New Roman"/>
          <w:sz w:val="28"/>
          <w:szCs w:val="28"/>
        </w:rPr>
        <w:t xml:space="preserve">: </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выразительно прочтите следующий фрагмент; </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определите, какие события в произведении являются центральными;</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определите, где и когда происходят описываемые события;</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ответьте на поставленный учителем/автором учебника вопрос; </w:t>
      </w:r>
    </w:p>
    <w:p w:rsidR="0042291A" w:rsidRPr="00E5611F" w:rsidRDefault="0042291A" w:rsidP="009E23DD">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определите, выделите, найдите, перечислите признаки, черты, повторя</w:t>
      </w:r>
      <w:r w:rsidRPr="00E5611F">
        <w:rPr>
          <w:rFonts w:ascii="Times New Roman" w:hAnsi="Times New Roman"/>
          <w:sz w:val="28"/>
          <w:szCs w:val="28"/>
        </w:rPr>
        <w:t>ю</w:t>
      </w:r>
      <w:r w:rsidRPr="00E5611F">
        <w:rPr>
          <w:rFonts w:ascii="Times New Roman" w:hAnsi="Times New Roman"/>
          <w:sz w:val="28"/>
          <w:szCs w:val="28"/>
        </w:rPr>
        <w:t xml:space="preserve">щиеся детали и т. п. </w:t>
      </w:r>
    </w:p>
    <w:p w:rsidR="0042291A" w:rsidRPr="00E5611F" w:rsidRDefault="0042291A" w:rsidP="006657AC">
      <w:pPr>
        <w:spacing w:after="0"/>
        <w:ind w:firstLine="708"/>
        <w:jc w:val="both"/>
        <w:rPr>
          <w:rFonts w:ascii="Times New Roman" w:hAnsi="Times New Roman"/>
          <w:sz w:val="28"/>
          <w:szCs w:val="28"/>
        </w:rPr>
      </w:pPr>
      <w:r w:rsidRPr="00E5611F">
        <w:rPr>
          <w:rFonts w:ascii="Times New Roman" w:hAnsi="Times New Roman"/>
          <w:b/>
          <w:bCs/>
          <w:sz w:val="28"/>
          <w:szCs w:val="28"/>
        </w:rPr>
        <w:t>II уровень</w:t>
      </w:r>
      <w:r w:rsidRPr="00E5611F">
        <w:rPr>
          <w:rFonts w:ascii="Times New Roman" w:hAnsi="Times New Roman"/>
          <w:sz w:val="28"/>
          <w:szCs w:val="28"/>
        </w:rPr>
        <w:t xml:space="preserve"> сформированности читательской куль</w:t>
      </w:r>
      <w:r w:rsidR="006657AC" w:rsidRPr="00E5611F">
        <w:rPr>
          <w:rFonts w:ascii="Times New Roman" w:hAnsi="Times New Roman"/>
          <w:sz w:val="28"/>
          <w:szCs w:val="28"/>
        </w:rPr>
        <w:t>туры характеризуется тем, что уча</w:t>
      </w:r>
      <w:r w:rsidRPr="00E5611F">
        <w:rPr>
          <w:rFonts w:ascii="Times New Roman" w:hAnsi="Times New Roman"/>
          <w:sz w:val="28"/>
          <w:szCs w:val="28"/>
        </w:rPr>
        <w:t>щийся понимает обусловленность особенностей художественного произв</w:t>
      </w:r>
      <w:r w:rsidRPr="00E5611F">
        <w:rPr>
          <w:rFonts w:ascii="Times New Roman" w:hAnsi="Times New Roman"/>
          <w:sz w:val="28"/>
          <w:szCs w:val="28"/>
        </w:rPr>
        <w:t>е</w:t>
      </w:r>
      <w:r w:rsidRPr="00E5611F">
        <w:rPr>
          <w:rFonts w:ascii="Times New Roman" w:hAnsi="Times New Roman"/>
          <w:sz w:val="28"/>
          <w:szCs w:val="28"/>
        </w:rPr>
        <w:t>дения авторской волей, однако умение находить способы проявления авторской п</w:t>
      </w:r>
      <w:r w:rsidRPr="00E5611F">
        <w:rPr>
          <w:rFonts w:ascii="Times New Roman" w:hAnsi="Times New Roman"/>
          <w:sz w:val="28"/>
          <w:szCs w:val="28"/>
        </w:rPr>
        <w:t>о</w:t>
      </w:r>
      <w:r w:rsidRPr="00E5611F">
        <w:rPr>
          <w:rFonts w:ascii="Times New Roman" w:hAnsi="Times New Roman"/>
          <w:sz w:val="28"/>
          <w:szCs w:val="28"/>
        </w:rPr>
        <w:t>зиции у него пока отсутствуют</w:t>
      </w:r>
    </w:p>
    <w:p w:rsidR="0042291A" w:rsidRPr="00E5611F" w:rsidRDefault="0042291A" w:rsidP="006657AC">
      <w:pPr>
        <w:pStyle w:val="28"/>
        <w:spacing w:line="276" w:lineRule="auto"/>
        <w:ind w:left="0" w:right="0" w:firstLine="709"/>
        <w:rPr>
          <w:sz w:val="28"/>
          <w:szCs w:val="28"/>
        </w:rPr>
      </w:pPr>
      <w:r w:rsidRPr="00E5611F">
        <w:rPr>
          <w:sz w:val="28"/>
          <w:szCs w:val="28"/>
        </w:rPr>
        <w:t>У читателей этого уровня формируется стремление размышлять над проч</w:t>
      </w:r>
      <w:r w:rsidRPr="00E5611F">
        <w:rPr>
          <w:sz w:val="28"/>
          <w:szCs w:val="28"/>
        </w:rPr>
        <w:t>и</w:t>
      </w:r>
      <w:r w:rsidRPr="00E5611F">
        <w:rPr>
          <w:sz w:val="28"/>
          <w:szCs w:val="28"/>
        </w:rPr>
        <w:t xml:space="preserve">танным, появляется </w:t>
      </w:r>
      <w:r w:rsidRPr="00E5611F">
        <w:rPr>
          <w:bCs/>
          <w:iCs/>
          <w:sz w:val="28"/>
          <w:szCs w:val="28"/>
        </w:rPr>
        <w:t>умение выделять в произведении</w:t>
      </w:r>
      <w:r w:rsidR="002364B5" w:rsidRPr="00E5611F">
        <w:rPr>
          <w:bCs/>
          <w:iCs/>
          <w:sz w:val="28"/>
          <w:szCs w:val="28"/>
        </w:rPr>
        <w:t xml:space="preserve"> </w:t>
      </w:r>
      <w:r w:rsidRPr="00E5611F">
        <w:rPr>
          <w:sz w:val="28"/>
          <w:szCs w:val="28"/>
        </w:rPr>
        <w:t>значимые в смысловом и эст</w:t>
      </w:r>
      <w:r w:rsidRPr="00E5611F">
        <w:rPr>
          <w:sz w:val="28"/>
          <w:szCs w:val="28"/>
        </w:rPr>
        <w:t>е</w:t>
      </w:r>
      <w:r w:rsidRPr="00E5611F">
        <w:rPr>
          <w:sz w:val="28"/>
          <w:szCs w:val="28"/>
        </w:rPr>
        <w:t>тическом плане отдельные элементы художественного произведения, а также возн</w:t>
      </w:r>
      <w:r w:rsidRPr="00E5611F">
        <w:rPr>
          <w:sz w:val="28"/>
          <w:szCs w:val="28"/>
        </w:rPr>
        <w:t>и</w:t>
      </w:r>
      <w:r w:rsidRPr="00E5611F">
        <w:rPr>
          <w:sz w:val="28"/>
          <w:szCs w:val="28"/>
        </w:rPr>
        <w:t xml:space="preserve">кает стремление </w:t>
      </w:r>
      <w:r w:rsidRPr="00E5611F">
        <w:rPr>
          <w:bCs/>
          <w:iCs/>
          <w:sz w:val="28"/>
          <w:szCs w:val="28"/>
        </w:rPr>
        <w:t>находить и объяснять связи между ними</w:t>
      </w:r>
      <w:r w:rsidRPr="00E5611F">
        <w:rPr>
          <w:sz w:val="28"/>
          <w:szCs w:val="28"/>
        </w:rPr>
        <w:t xml:space="preserve">. </w:t>
      </w:r>
      <w:r w:rsidRPr="00E5611F">
        <w:rPr>
          <w:iCs/>
          <w:sz w:val="28"/>
          <w:szCs w:val="28"/>
        </w:rPr>
        <w:t>Читатель</w:t>
      </w:r>
      <w:r w:rsidR="002364B5" w:rsidRPr="00E5611F">
        <w:rPr>
          <w:iCs/>
          <w:sz w:val="28"/>
          <w:szCs w:val="28"/>
        </w:rPr>
        <w:t xml:space="preserve"> </w:t>
      </w:r>
      <w:r w:rsidRPr="00E5611F">
        <w:rPr>
          <w:sz w:val="28"/>
          <w:szCs w:val="28"/>
        </w:rPr>
        <w:t xml:space="preserve">этого уровня пытается аргументированно отвечать на вопрос </w:t>
      </w:r>
      <w:r w:rsidRPr="00E5611F">
        <w:rPr>
          <w:bCs/>
          <w:iCs/>
          <w:sz w:val="28"/>
          <w:szCs w:val="28"/>
        </w:rPr>
        <w:t>«Как устроен текст?»</w:t>
      </w:r>
      <w:r w:rsidR="00C90812" w:rsidRPr="00E5611F">
        <w:rPr>
          <w:bCs/>
          <w:iCs/>
          <w:sz w:val="28"/>
          <w:szCs w:val="28"/>
        </w:rPr>
        <w:t xml:space="preserve"> </w:t>
      </w:r>
      <w:r w:rsidRPr="00E5611F">
        <w:rPr>
          <w:bCs/>
          <w:iCs/>
          <w:sz w:val="28"/>
          <w:szCs w:val="28"/>
        </w:rPr>
        <w:t>,</w:t>
      </w:r>
      <w:r w:rsidRPr="00E5611F">
        <w:rPr>
          <w:i/>
          <w:sz w:val="28"/>
          <w:szCs w:val="28"/>
        </w:rPr>
        <w:t>умеет выд</w:t>
      </w:r>
      <w:r w:rsidRPr="00E5611F">
        <w:rPr>
          <w:i/>
          <w:sz w:val="28"/>
          <w:szCs w:val="28"/>
        </w:rPr>
        <w:t>е</w:t>
      </w:r>
      <w:r w:rsidRPr="00E5611F">
        <w:rPr>
          <w:i/>
          <w:sz w:val="28"/>
          <w:szCs w:val="28"/>
        </w:rPr>
        <w:t xml:space="preserve">лять </w:t>
      </w:r>
      <w:r w:rsidRPr="00E5611F">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E5611F" w:rsidRDefault="0042291A" w:rsidP="009E23DD">
      <w:pPr>
        <w:pStyle w:val="28"/>
        <w:numPr>
          <w:ilvl w:val="12"/>
          <w:numId w:val="34"/>
        </w:numPr>
        <w:tabs>
          <w:tab w:val="left" w:pos="851"/>
        </w:tabs>
        <w:spacing w:line="276" w:lineRule="auto"/>
        <w:ind w:left="0" w:right="0" w:firstLine="709"/>
        <w:rPr>
          <w:sz w:val="28"/>
          <w:szCs w:val="28"/>
        </w:rPr>
      </w:pPr>
      <w:r w:rsidRPr="00E5611F">
        <w:rPr>
          <w:iCs/>
          <w:sz w:val="28"/>
          <w:szCs w:val="28"/>
        </w:rPr>
        <w:t xml:space="preserve">К основным </w:t>
      </w:r>
      <w:r w:rsidRPr="00E5611F">
        <w:rPr>
          <w:b/>
          <w:bCs/>
          <w:iCs/>
          <w:sz w:val="28"/>
          <w:szCs w:val="28"/>
        </w:rPr>
        <w:t>видам деятельности</w:t>
      </w:r>
      <w:r w:rsidRPr="00E5611F">
        <w:rPr>
          <w:iCs/>
          <w:sz w:val="28"/>
          <w:szCs w:val="28"/>
        </w:rPr>
        <w:t>, позволяющим диагностировать возмо</w:t>
      </w:r>
      <w:r w:rsidRPr="00E5611F">
        <w:rPr>
          <w:iCs/>
          <w:sz w:val="28"/>
          <w:szCs w:val="28"/>
        </w:rPr>
        <w:t>ж</w:t>
      </w:r>
      <w:r w:rsidRPr="00E5611F">
        <w:rPr>
          <w:iCs/>
          <w:sz w:val="28"/>
          <w:szCs w:val="28"/>
        </w:rPr>
        <w:t xml:space="preserve">ности читателей, достигших  </w:t>
      </w:r>
      <w:r w:rsidRPr="00E5611F">
        <w:rPr>
          <w:iCs/>
          <w:sz w:val="28"/>
          <w:szCs w:val="28"/>
          <w:lang w:val="en-US"/>
        </w:rPr>
        <w:t>II</w:t>
      </w:r>
      <w:r w:rsidRPr="00E5611F">
        <w:rPr>
          <w:iCs/>
          <w:sz w:val="28"/>
          <w:szCs w:val="28"/>
        </w:rPr>
        <w:t xml:space="preserve"> уровня, можно отнести</w:t>
      </w:r>
      <w:r w:rsidRPr="00E5611F">
        <w:rPr>
          <w:sz w:val="28"/>
          <w:szCs w:val="28"/>
        </w:rPr>
        <w:t xml:space="preserve"> устное и письменное выпо</w:t>
      </w:r>
      <w:r w:rsidRPr="00E5611F">
        <w:rPr>
          <w:sz w:val="28"/>
          <w:szCs w:val="28"/>
        </w:rPr>
        <w:t>л</w:t>
      </w:r>
      <w:r w:rsidRPr="00E5611F">
        <w:rPr>
          <w:sz w:val="28"/>
          <w:szCs w:val="28"/>
        </w:rPr>
        <w:t>нение аналитических процедур с использованием теоретических понятий (нахожд</w:t>
      </w:r>
      <w:r w:rsidRPr="00E5611F">
        <w:rPr>
          <w:sz w:val="28"/>
          <w:szCs w:val="28"/>
        </w:rPr>
        <w:t>е</w:t>
      </w:r>
      <w:r w:rsidRPr="00E5611F">
        <w:rPr>
          <w:sz w:val="28"/>
          <w:szCs w:val="28"/>
        </w:rPr>
        <w:t>ние элементов текста; наблюдение, описание, сопоставление и сравнение выделе</w:t>
      </w:r>
      <w:r w:rsidRPr="00E5611F">
        <w:rPr>
          <w:sz w:val="28"/>
          <w:szCs w:val="28"/>
        </w:rPr>
        <w:t>н</w:t>
      </w:r>
      <w:r w:rsidRPr="00E5611F">
        <w:rPr>
          <w:sz w:val="28"/>
          <w:szCs w:val="28"/>
        </w:rPr>
        <w:t xml:space="preserve">ных единиц; объяснение функций каждого из элементов; установление связи между </w:t>
      </w:r>
      <w:r w:rsidRPr="00E5611F">
        <w:rPr>
          <w:sz w:val="28"/>
          <w:szCs w:val="28"/>
        </w:rPr>
        <w:lastRenderedPageBreak/>
        <w:t>ними; создание комментария на основе сплошного и хронологически последов</w:t>
      </w:r>
      <w:r w:rsidRPr="00E5611F">
        <w:rPr>
          <w:sz w:val="28"/>
          <w:szCs w:val="28"/>
        </w:rPr>
        <w:t>а</w:t>
      </w:r>
      <w:r w:rsidRPr="00E5611F">
        <w:rPr>
          <w:sz w:val="28"/>
          <w:szCs w:val="28"/>
        </w:rPr>
        <w:t xml:space="preserve">тельного анализа – </w:t>
      </w:r>
      <w:r w:rsidRPr="00E5611F">
        <w:rPr>
          <w:i/>
          <w:sz w:val="28"/>
          <w:szCs w:val="28"/>
        </w:rPr>
        <w:t>пофразового</w:t>
      </w:r>
      <w:r w:rsidRPr="00E5611F">
        <w:rPr>
          <w:sz w:val="28"/>
          <w:szCs w:val="28"/>
        </w:rPr>
        <w:t xml:space="preserve"> (при анализе стихотворений и небольших прозаич</w:t>
      </w:r>
      <w:r w:rsidRPr="00E5611F">
        <w:rPr>
          <w:sz w:val="28"/>
          <w:szCs w:val="28"/>
        </w:rPr>
        <w:t>е</w:t>
      </w:r>
      <w:r w:rsidRPr="00E5611F">
        <w:rPr>
          <w:sz w:val="28"/>
          <w:szCs w:val="28"/>
        </w:rPr>
        <w:t xml:space="preserve">ских произведений – рассказов, новелл) или </w:t>
      </w:r>
      <w:r w:rsidRPr="00E5611F">
        <w:rPr>
          <w:i/>
          <w:sz w:val="28"/>
          <w:szCs w:val="28"/>
        </w:rPr>
        <w:t>поэпизодного</w:t>
      </w:r>
      <w:r w:rsidRPr="00E5611F">
        <w:rPr>
          <w:sz w:val="28"/>
          <w:szCs w:val="28"/>
        </w:rPr>
        <w:t xml:space="preserve">; проведение целостного и межтекстового анализа). </w:t>
      </w:r>
    </w:p>
    <w:p w:rsidR="0042291A" w:rsidRPr="00E5611F" w:rsidRDefault="0042291A" w:rsidP="009E23DD">
      <w:pPr>
        <w:pStyle w:val="28"/>
        <w:numPr>
          <w:ilvl w:val="12"/>
          <w:numId w:val="34"/>
        </w:numPr>
        <w:tabs>
          <w:tab w:val="left" w:pos="851"/>
        </w:tabs>
        <w:spacing w:line="276" w:lineRule="auto"/>
        <w:ind w:left="0" w:right="0" w:firstLine="709"/>
        <w:rPr>
          <w:sz w:val="28"/>
          <w:szCs w:val="28"/>
        </w:rPr>
      </w:pPr>
      <w:r w:rsidRPr="00E5611F">
        <w:rPr>
          <w:sz w:val="28"/>
          <w:szCs w:val="28"/>
        </w:rPr>
        <w:t xml:space="preserve">Условно им соответствуют следующие типы диагностических </w:t>
      </w:r>
      <w:r w:rsidRPr="00E5611F">
        <w:rPr>
          <w:b/>
          <w:bCs/>
          <w:sz w:val="28"/>
          <w:szCs w:val="28"/>
        </w:rPr>
        <w:t>заданий</w:t>
      </w:r>
      <w:r w:rsidRPr="00E5611F">
        <w:rPr>
          <w:sz w:val="28"/>
          <w:szCs w:val="28"/>
        </w:rPr>
        <w:t xml:space="preserve">: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выделите, определите, найдите, перечислите признаки, черты, повторя</w:t>
      </w:r>
      <w:r w:rsidRPr="00E5611F">
        <w:rPr>
          <w:rFonts w:ascii="Times New Roman" w:hAnsi="Times New Roman"/>
          <w:sz w:val="28"/>
          <w:szCs w:val="28"/>
        </w:rPr>
        <w:t>ю</w:t>
      </w:r>
      <w:r w:rsidRPr="00E5611F">
        <w:rPr>
          <w:rFonts w:ascii="Times New Roman" w:hAnsi="Times New Roman"/>
          <w:sz w:val="28"/>
          <w:szCs w:val="28"/>
        </w:rPr>
        <w:t xml:space="preserve">щиеся детали и т. п.; </w:t>
      </w:r>
    </w:p>
    <w:p w:rsidR="0042291A" w:rsidRPr="00E5611F" w:rsidRDefault="0042291A" w:rsidP="009E23DD">
      <w:pPr>
        <w:pStyle w:val="a8"/>
        <w:widowControl w:val="0"/>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покажите, какие особенности художественного текста проявляют позицию его автора;</w:t>
      </w:r>
    </w:p>
    <w:p w:rsidR="0042291A" w:rsidRPr="00E5611F" w:rsidRDefault="0042291A" w:rsidP="009E23DD">
      <w:pPr>
        <w:numPr>
          <w:ilvl w:val="0"/>
          <w:numId w:val="34"/>
        </w:numPr>
        <w:tabs>
          <w:tab w:val="clear" w:pos="1287"/>
          <w:tab w:val="num" w:pos="1440"/>
        </w:tabs>
        <w:spacing w:after="0"/>
        <w:ind w:left="0" w:firstLine="709"/>
        <w:jc w:val="both"/>
        <w:rPr>
          <w:rFonts w:ascii="Times New Roman" w:hAnsi="Times New Roman"/>
          <w:sz w:val="28"/>
          <w:szCs w:val="28"/>
        </w:rPr>
      </w:pPr>
      <w:r w:rsidRPr="00E5611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w:t>
      </w:r>
      <w:r w:rsidRPr="00E5611F">
        <w:rPr>
          <w:rFonts w:ascii="Times New Roman" w:hAnsi="Times New Roman"/>
          <w:sz w:val="28"/>
          <w:szCs w:val="28"/>
        </w:rPr>
        <w:t>е</w:t>
      </w:r>
      <w:r w:rsidRPr="00E5611F">
        <w:rPr>
          <w:rFonts w:ascii="Times New Roman" w:hAnsi="Times New Roman"/>
          <w:sz w:val="28"/>
          <w:szCs w:val="28"/>
        </w:rPr>
        <w:t>ловека);</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проанализируйте фрагменты, эпизоды текста (по предложенному алгоритму и без него);</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определите жанр произведения, охарактеризуйте его особенности;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дайте свое рабочее определение следующему теоретико-литературному п</w:t>
      </w:r>
      <w:r w:rsidRPr="00E5611F">
        <w:rPr>
          <w:rFonts w:ascii="Times New Roman" w:hAnsi="Times New Roman"/>
          <w:sz w:val="28"/>
          <w:szCs w:val="28"/>
        </w:rPr>
        <w:t>о</w:t>
      </w:r>
      <w:r w:rsidRPr="00E5611F">
        <w:rPr>
          <w:rFonts w:ascii="Times New Roman" w:hAnsi="Times New Roman"/>
          <w:sz w:val="28"/>
          <w:szCs w:val="28"/>
        </w:rPr>
        <w:t>нятию.</w:t>
      </w:r>
    </w:p>
    <w:p w:rsidR="0042291A" w:rsidRPr="00E5611F" w:rsidRDefault="0042291A" w:rsidP="006657AC">
      <w:pPr>
        <w:pStyle w:val="24"/>
        <w:autoSpaceDE w:val="0"/>
        <w:autoSpaceDN w:val="0"/>
        <w:adjustRightInd w:val="0"/>
        <w:spacing w:line="276" w:lineRule="auto"/>
        <w:ind w:right="0" w:firstLine="709"/>
        <w:rPr>
          <w:szCs w:val="28"/>
        </w:rPr>
      </w:pPr>
      <w:r w:rsidRPr="00E5611F">
        <w:rPr>
          <w:szCs w:val="28"/>
        </w:rPr>
        <w:t>Понимание текста на этом уровне читательской культуры осуществляется п</w:t>
      </w:r>
      <w:r w:rsidRPr="00E5611F">
        <w:rPr>
          <w:szCs w:val="28"/>
        </w:rPr>
        <w:t>о</w:t>
      </w:r>
      <w:r w:rsidRPr="00E5611F">
        <w:rPr>
          <w:szCs w:val="28"/>
        </w:rPr>
        <w:t>верхностно; ученик знает формулировки теоретических понятий и может польз</w:t>
      </w:r>
      <w:r w:rsidRPr="00E5611F">
        <w:rPr>
          <w:szCs w:val="28"/>
        </w:rPr>
        <w:t>о</w:t>
      </w:r>
      <w:r w:rsidRPr="00E5611F">
        <w:rPr>
          <w:szCs w:val="28"/>
        </w:rPr>
        <w:t>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E5611F" w:rsidRDefault="0042291A" w:rsidP="006657AC">
      <w:pPr>
        <w:spacing w:after="0"/>
        <w:ind w:firstLine="708"/>
        <w:jc w:val="both"/>
        <w:rPr>
          <w:rFonts w:ascii="Times New Roman" w:hAnsi="Times New Roman"/>
          <w:b/>
          <w:sz w:val="28"/>
          <w:szCs w:val="28"/>
        </w:rPr>
      </w:pPr>
      <w:r w:rsidRPr="00E5611F">
        <w:rPr>
          <w:rFonts w:ascii="Times New Roman" w:hAnsi="Times New Roman"/>
          <w:b/>
          <w:bCs/>
          <w:sz w:val="28"/>
          <w:szCs w:val="28"/>
        </w:rPr>
        <w:t>III уровень</w:t>
      </w:r>
      <w:r w:rsidRPr="00E5611F">
        <w:rPr>
          <w:rFonts w:ascii="Times New Roman" w:hAnsi="Times New Roman"/>
          <w:sz w:val="28"/>
          <w:szCs w:val="28"/>
        </w:rPr>
        <w:t xml:space="preserve"> определяется умением воспринимать произведение как художес</w:t>
      </w:r>
      <w:r w:rsidRPr="00E5611F">
        <w:rPr>
          <w:rFonts w:ascii="Times New Roman" w:hAnsi="Times New Roman"/>
          <w:sz w:val="28"/>
          <w:szCs w:val="28"/>
        </w:rPr>
        <w:t>т</w:t>
      </w:r>
      <w:r w:rsidRPr="00E5611F">
        <w:rPr>
          <w:rFonts w:ascii="Times New Roman" w:hAnsi="Times New Roman"/>
          <w:sz w:val="28"/>
          <w:szCs w:val="28"/>
        </w:rPr>
        <w:t>венное целое, концептуально осмыслять его в этой целостности, видеть воплоще</w:t>
      </w:r>
      <w:r w:rsidRPr="00E5611F">
        <w:rPr>
          <w:rFonts w:ascii="Times New Roman" w:hAnsi="Times New Roman"/>
          <w:sz w:val="28"/>
          <w:szCs w:val="28"/>
        </w:rPr>
        <w:t>н</w:t>
      </w:r>
      <w:r w:rsidRPr="00E5611F">
        <w:rPr>
          <w:rFonts w:ascii="Times New Roman" w:hAnsi="Times New Roman"/>
          <w:sz w:val="28"/>
          <w:szCs w:val="28"/>
        </w:rPr>
        <w:t xml:space="preserve">ный в нем авторский замысел. Читатель, достигший этого уровня, </w:t>
      </w:r>
      <w:r w:rsidRPr="00E5611F">
        <w:rPr>
          <w:rFonts w:ascii="Times New Roman" w:hAnsi="Times New Roman"/>
          <w:bCs/>
          <w:iCs/>
          <w:sz w:val="28"/>
          <w:szCs w:val="28"/>
        </w:rPr>
        <w:t>сумеет интерпр</w:t>
      </w:r>
      <w:r w:rsidRPr="00E5611F">
        <w:rPr>
          <w:rFonts w:ascii="Times New Roman" w:hAnsi="Times New Roman"/>
          <w:bCs/>
          <w:iCs/>
          <w:sz w:val="28"/>
          <w:szCs w:val="28"/>
        </w:rPr>
        <w:t>е</w:t>
      </w:r>
      <w:r w:rsidRPr="00E5611F">
        <w:rPr>
          <w:rFonts w:ascii="Times New Roman" w:hAnsi="Times New Roman"/>
          <w:bCs/>
          <w:iCs/>
          <w:sz w:val="28"/>
          <w:szCs w:val="28"/>
        </w:rPr>
        <w:t>тировать художественный смысл произведения</w:t>
      </w:r>
      <w:r w:rsidRPr="00E5611F">
        <w:rPr>
          <w:rFonts w:ascii="Times New Roman" w:hAnsi="Times New Roman"/>
          <w:sz w:val="28"/>
          <w:szCs w:val="28"/>
        </w:rPr>
        <w:t xml:space="preserve">, то есть отвечать на вопросы: </w:t>
      </w:r>
      <w:r w:rsidRPr="00E5611F">
        <w:rPr>
          <w:rFonts w:ascii="Times New Roman" w:hAnsi="Times New Roman"/>
          <w:bCs/>
          <w:iCs/>
          <w:sz w:val="28"/>
          <w:szCs w:val="28"/>
        </w:rPr>
        <w:t>«П</w:t>
      </w:r>
      <w:r w:rsidRPr="00E5611F">
        <w:rPr>
          <w:rFonts w:ascii="Times New Roman" w:hAnsi="Times New Roman"/>
          <w:bCs/>
          <w:iCs/>
          <w:sz w:val="28"/>
          <w:szCs w:val="28"/>
        </w:rPr>
        <w:t>о</w:t>
      </w:r>
      <w:r w:rsidRPr="00E5611F">
        <w:rPr>
          <w:rFonts w:ascii="Times New Roman" w:hAnsi="Times New Roman"/>
          <w:bCs/>
          <w:iCs/>
          <w:sz w:val="28"/>
          <w:szCs w:val="28"/>
        </w:rPr>
        <w:t xml:space="preserve">чему (с какой целью?) произведение построено так, а не иначе? </w:t>
      </w:r>
      <w:r w:rsidRPr="00E5611F">
        <w:rPr>
          <w:rFonts w:ascii="Times New Roman" w:hAnsi="Times New Roman"/>
          <w:sz w:val="28"/>
          <w:szCs w:val="28"/>
        </w:rPr>
        <w:t>Какой художестве</w:t>
      </w:r>
      <w:r w:rsidRPr="00E5611F">
        <w:rPr>
          <w:rFonts w:ascii="Times New Roman" w:hAnsi="Times New Roman"/>
          <w:sz w:val="28"/>
          <w:szCs w:val="28"/>
        </w:rPr>
        <w:t>н</w:t>
      </w:r>
      <w:r w:rsidRPr="00E5611F">
        <w:rPr>
          <w:rFonts w:ascii="Times New Roman" w:hAnsi="Times New Roman"/>
          <w:sz w:val="28"/>
          <w:szCs w:val="28"/>
        </w:rPr>
        <w:t xml:space="preserve">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E5611F" w:rsidRDefault="0042291A" w:rsidP="006657AC">
      <w:pPr>
        <w:spacing w:after="0"/>
        <w:ind w:firstLine="708"/>
        <w:jc w:val="both"/>
        <w:rPr>
          <w:rFonts w:ascii="Times New Roman" w:eastAsia="MS Mincho" w:hAnsi="Times New Roman"/>
          <w:sz w:val="28"/>
          <w:szCs w:val="28"/>
        </w:rPr>
      </w:pPr>
      <w:r w:rsidRPr="00E5611F">
        <w:rPr>
          <w:rFonts w:ascii="Times New Roman" w:hAnsi="Times New Roman"/>
          <w:iCs/>
          <w:sz w:val="28"/>
          <w:szCs w:val="28"/>
        </w:rPr>
        <w:t xml:space="preserve">К основным </w:t>
      </w:r>
      <w:r w:rsidRPr="00E5611F">
        <w:rPr>
          <w:rFonts w:ascii="Times New Roman" w:hAnsi="Times New Roman"/>
          <w:b/>
          <w:bCs/>
          <w:iCs/>
          <w:sz w:val="28"/>
          <w:szCs w:val="28"/>
        </w:rPr>
        <w:t>видам деятельности</w:t>
      </w:r>
      <w:r w:rsidRPr="00E5611F">
        <w:rPr>
          <w:rFonts w:ascii="Times New Roman" w:hAnsi="Times New Roman"/>
          <w:iCs/>
          <w:sz w:val="28"/>
          <w:szCs w:val="28"/>
        </w:rPr>
        <w:t>, позволяющим диагностировать возможн</w:t>
      </w:r>
      <w:r w:rsidRPr="00E5611F">
        <w:rPr>
          <w:rFonts w:ascii="Times New Roman" w:hAnsi="Times New Roman"/>
          <w:iCs/>
          <w:sz w:val="28"/>
          <w:szCs w:val="28"/>
        </w:rPr>
        <w:t>о</w:t>
      </w:r>
      <w:r w:rsidRPr="00E5611F">
        <w:rPr>
          <w:rFonts w:ascii="Times New Roman" w:hAnsi="Times New Roman"/>
          <w:iCs/>
          <w:sz w:val="28"/>
          <w:szCs w:val="28"/>
        </w:rPr>
        <w:t xml:space="preserve">сти читателей, достигших  </w:t>
      </w:r>
      <w:r w:rsidRPr="00E5611F">
        <w:rPr>
          <w:rFonts w:ascii="Times New Roman" w:hAnsi="Times New Roman"/>
          <w:iCs/>
          <w:sz w:val="28"/>
          <w:szCs w:val="28"/>
          <w:lang w:val="en-US"/>
        </w:rPr>
        <w:t>III</w:t>
      </w:r>
      <w:r w:rsidRPr="00E5611F">
        <w:rPr>
          <w:rFonts w:ascii="Times New Roman" w:hAnsi="Times New Roman"/>
          <w:iCs/>
          <w:sz w:val="28"/>
          <w:szCs w:val="28"/>
        </w:rPr>
        <w:t xml:space="preserve"> уровня, можно отнести</w:t>
      </w:r>
      <w:r w:rsidRPr="00E5611F">
        <w:rPr>
          <w:rFonts w:ascii="Times New Roman" w:hAnsi="Times New Roman"/>
          <w:sz w:val="28"/>
          <w:szCs w:val="28"/>
        </w:rPr>
        <w:t xml:space="preserve"> устное или письменное исто</w:t>
      </w:r>
      <w:r w:rsidRPr="00E5611F">
        <w:rPr>
          <w:rFonts w:ascii="Times New Roman" w:hAnsi="Times New Roman"/>
          <w:sz w:val="28"/>
          <w:szCs w:val="28"/>
        </w:rPr>
        <w:t>л</w:t>
      </w:r>
      <w:r w:rsidRPr="00E5611F">
        <w:rPr>
          <w:rFonts w:ascii="Times New Roman" w:hAnsi="Times New Roman"/>
          <w:sz w:val="28"/>
          <w:szCs w:val="28"/>
        </w:rPr>
        <w:t>кование художественных функций особенностей поэтики произведения, рассматр</w:t>
      </w:r>
      <w:r w:rsidRPr="00E5611F">
        <w:rPr>
          <w:rFonts w:ascii="Times New Roman" w:hAnsi="Times New Roman"/>
          <w:sz w:val="28"/>
          <w:szCs w:val="28"/>
        </w:rPr>
        <w:t>и</w:t>
      </w:r>
      <w:r w:rsidRPr="00E5611F">
        <w:rPr>
          <w:rFonts w:ascii="Times New Roman" w:hAnsi="Times New Roman"/>
          <w:sz w:val="28"/>
          <w:szCs w:val="28"/>
        </w:rPr>
        <w:t>ваемого в его целостности, а также истолкование смысла произведения как худож</w:t>
      </w:r>
      <w:r w:rsidRPr="00E5611F">
        <w:rPr>
          <w:rFonts w:ascii="Times New Roman" w:hAnsi="Times New Roman"/>
          <w:sz w:val="28"/>
          <w:szCs w:val="28"/>
        </w:rPr>
        <w:t>е</w:t>
      </w:r>
      <w:r w:rsidRPr="00E5611F">
        <w:rPr>
          <w:rFonts w:ascii="Times New Roman" w:hAnsi="Times New Roman"/>
          <w:sz w:val="28"/>
          <w:szCs w:val="28"/>
        </w:rPr>
        <w:t>ственного целого; создание эссе, научно-исследовательских заметок (статьи), докл</w:t>
      </w:r>
      <w:r w:rsidRPr="00E5611F">
        <w:rPr>
          <w:rFonts w:ascii="Times New Roman" w:hAnsi="Times New Roman"/>
          <w:sz w:val="28"/>
          <w:szCs w:val="28"/>
        </w:rPr>
        <w:t>а</w:t>
      </w:r>
      <w:r w:rsidRPr="00E5611F">
        <w:rPr>
          <w:rFonts w:ascii="Times New Roman" w:hAnsi="Times New Roman"/>
          <w:sz w:val="28"/>
          <w:szCs w:val="28"/>
        </w:rPr>
        <w:t xml:space="preserve">да на конференцию, рецензии, сценария и т.п. </w:t>
      </w:r>
    </w:p>
    <w:p w:rsidR="0042291A" w:rsidRPr="00E5611F" w:rsidRDefault="0042291A" w:rsidP="009E23DD">
      <w:pPr>
        <w:pStyle w:val="28"/>
        <w:numPr>
          <w:ilvl w:val="12"/>
          <w:numId w:val="34"/>
        </w:numPr>
        <w:tabs>
          <w:tab w:val="left" w:pos="709"/>
        </w:tabs>
        <w:spacing w:line="276" w:lineRule="auto"/>
        <w:ind w:left="0" w:right="0" w:firstLine="709"/>
        <w:rPr>
          <w:sz w:val="28"/>
          <w:szCs w:val="28"/>
        </w:rPr>
      </w:pPr>
      <w:r w:rsidRPr="00E5611F">
        <w:rPr>
          <w:sz w:val="28"/>
          <w:szCs w:val="28"/>
        </w:rPr>
        <w:t>Условно и</w:t>
      </w:r>
      <w:r w:rsidRPr="00E5611F">
        <w:rPr>
          <w:iCs/>
          <w:sz w:val="28"/>
          <w:szCs w:val="28"/>
        </w:rPr>
        <w:t xml:space="preserve">м соответствуют следующие типы диагностических </w:t>
      </w:r>
      <w:r w:rsidRPr="00E5611F">
        <w:rPr>
          <w:b/>
          <w:bCs/>
          <w:iCs/>
          <w:sz w:val="28"/>
          <w:szCs w:val="28"/>
        </w:rPr>
        <w:t>заданий</w:t>
      </w:r>
      <w:r w:rsidRPr="00E5611F">
        <w:rPr>
          <w:sz w:val="28"/>
          <w:szCs w:val="28"/>
        </w:rPr>
        <w:t xml:space="preserve">: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выделите, определите, найдите, перечислите признаки, черты, повторя</w:t>
      </w:r>
      <w:r w:rsidRPr="00E5611F">
        <w:rPr>
          <w:rFonts w:ascii="Times New Roman" w:hAnsi="Times New Roman"/>
          <w:sz w:val="28"/>
          <w:szCs w:val="28"/>
        </w:rPr>
        <w:t>ю</w:t>
      </w:r>
      <w:r w:rsidRPr="00E5611F">
        <w:rPr>
          <w:rFonts w:ascii="Times New Roman" w:hAnsi="Times New Roman"/>
          <w:sz w:val="28"/>
          <w:szCs w:val="28"/>
        </w:rPr>
        <w:t xml:space="preserve">щиеся детали и т. п.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определите художественную функцию той или иной детали, приема и т. п.;</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определите позицию автора и способы ее выражения;</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проинтерпретируйте выбранный фрагмент произведения;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объясните (устно, письменно) смысл названия произведения;</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озаглавьте предложенный текст (в случае если у литературного произвед</w:t>
      </w:r>
      <w:r w:rsidRPr="00E5611F">
        <w:rPr>
          <w:rFonts w:ascii="Times New Roman" w:hAnsi="Times New Roman"/>
          <w:sz w:val="28"/>
          <w:szCs w:val="28"/>
        </w:rPr>
        <w:t>е</w:t>
      </w:r>
      <w:r w:rsidRPr="00E5611F">
        <w:rPr>
          <w:rFonts w:ascii="Times New Roman" w:hAnsi="Times New Roman"/>
          <w:sz w:val="28"/>
          <w:szCs w:val="28"/>
        </w:rPr>
        <w:t>ния нет заглавия);</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напишите сочинение-интерпретацию; </w:t>
      </w:r>
    </w:p>
    <w:p w:rsidR="0042291A" w:rsidRPr="00E5611F" w:rsidRDefault="0042291A" w:rsidP="009E23DD">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напишите рецензию на произведение, не изучавшееся на уроках литерат</w:t>
      </w:r>
      <w:r w:rsidRPr="00E5611F">
        <w:rPr>
          <w:rFonts w:ascii="Times New Roman" w:hAnsi="Times New Roman"/>
          <w:sz w:val="28"/>
          <w:szCs w:val="28"/>
        </w:rPr>
        <w:t>у</w:t>
      </w:r>
      <w:r w:rsidRPr="00E5611F">
        <w:rPr>
          <w:rFonts w:ascii="Times New Roman" w:hAnsi="Times New Roman"/>
          <w:sz w:val="28"/>
          <w:szCs w:val="28"/>
        </w:rPr>
        <w:t>ры.</w:t>
      </w:r>
    </w:p>
    <w:p w:rsidR="0042291A" w:rsidRPr="00E5611F" w:rsidRDefault="0042291A" w:rsidP="006657AC">
      <w:pPr>
        <w:pStyle w:val="24"/>
        <w:autoSpaceDE w:val="0"/>
        <w:autoSpaceDN w:val="0"/>
        <w:adjustRightInd w:val="0"/>
        <w:spacing w:line="276" w:lineRule="auto"/>
        <w:ind w:right="0" w:firstLine="709"/>
        <w:rPr>
          <w:szCs w:val="28"/>
        </w:rPr>
      </w:pPr>
      <w:r w:rsidRPr="00E5611F">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w:t>
      </w:r>
      <w:r w:rsidRPr="00E5611F">
        <w:rPr>
          <w:szCs w:val="28"/>
        </w:rPr>
        <w:t>о</w:t>
      </w:r>
      <w:r w:rsidRPr="00E5611F">
        <w:rPr>
          <w:szCs w:val="28"/>
        </w:rPr>
        <w:t>го» (естественным языком и специфическими художественными средствами</w:t>
      </w:r>
      <w:r w:rsidRPr="00E5611F">
        <w:rPr>
          <w:rStyle w:val="af3"/>
          <w:szCs w:val="28"/>
        </w:rPr>
        <w:footnoteReference w:id="2"/>
      </w:r>
      <w:r w:rsidRPr="00E5611F">
        <w:rPr>
          <w:szCs w:val="28"/>
        </w:rPr>
        <w:t xml:space="preserve">). </w:t>
      </w:r>
    </w:p>
    <w:p w:rsidR="0042291A" w:rsidRPr="00E5611F" w:rsidRDefault="0042291A" w:rsidP="006657AC">
      <w:pPr>
        <w:overflowPunct w:val="0"/>
        <w:autoSpaceDE w:val="0"/>
        <w:autoSpaceDN w:val="0"/>
        <w:adjustRightInd w:val="0"/>
        <w:spacing w:after="0"/>
        <w:ind w:firstLine="709"/>
        <w:jc w:val="both"/>
        <w:rPr>
          <w:szCs w:val="28"/>
        </w:rPr>
      </w:pPr>
      <w:r w:rsidRPr="00E5611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5611F">
        <w:rPr>
          <w:rFonts w:ascii="Times New Roman" w:hAnsi="Times New Roman"/>
          <w:b/>
          <w:sz w:val="28"/>
          <w:szCs w:val="28"/>
        </w:rPr>
        <w:t>5</w:t>
      </w:r>
      <w:r w:rsidRPr="00E5611F">
        <w:rPr>
          <w:rFonts w:ascii="Times New Roman" w:hAnsi="Times New Roman"/>
          <w:sz w:val="28"/>
          <w:szCs w:val="28"/>
        </w:rPr>
        <w:t>–</w:t>
      </w:r>
      <w:r w:rsidRPr="00E5611F">
        <w:rPr>
          <w:rFonts w:ascii="Times New Roman" w:hAnsi="Times New Roman"/>
          <w:b/>
          <w:sz w:val="28"/>
          <w:szCs w:val="28"/>
        </w:rPr>
        <w:t>6 классах</w:t>
      </w:r>
      <w:r w:rsidRPr="00E5611F">
        <w:rPr>
          <w:rFonts w:ascii="Times New Roman" w:hAnsi="Times New Roman"/>
          <w:sz w:val="28"/>
          <w:szCs w:val="28"/>
        </w:rPr>
        <w:t xml:space="preserve">, соответствует </w:t>
      </w:r>
      <w:r w:rsidRPr="00E5611F">
        <w:rPr>
          <w:rFonts w:ascii="Times New Roman" w:hAnsi="Times New Roman"/>
          <w:b/>
          <w:sz w:val="28"/>
          <w:szCs w:val="28"/>
        </w:rPr>
        <w:t>первому уровню</w:t>
      </w:r>
      <w:r w:rsidRPr="00E5611F">
        <w:rPr>
          <w:rFonts w:ascii="Times New Roman" w:hAnsi="Times New Roman"/>
          <w:sz w:val="28"/>
          <w:szCs w:val="28"/>
        </w:rPr>
        <w:t xml:space="preserve">; в процессе литературного образования учеников </w:t>
      </w:r>
      <w:r w:rsidRPr="00E5611F">
        <w:rPr>
          <w:rFonts w:ascii="Times New Roman" w:hAnsi="Times New Roman"/>
          <w:b/>
          <w:sz w:val="28"/>
          <w:szCs w:val="28"/>
        </w:rPr>
        <w:t>7</w:t>
      </w:r>
      <w:r w:rsidRPr="00E5611F">
        <w:rPr>
          <w:rFonts w:ascii="Times New Roman" w:hAnsi="Times New Roman"/>
          <w:sz w:val="28"/>
          <w:szCs w:val="28"/>
        </w:rPr>
        <w:t>–</w:t>
      </w:r>
      <w:r w:rsidRPr="00E5611F">
        <w:rPr>
          <w:rFonts w:ascii="Times New Roman" w:hAnsi="Times New Roman"/>
          <w:b/>
          <w:sz w:val="28"/>
          <w:szCs w:val="28"/>
        </w:rPr>
        <w:t>8 классов</w:t>
      </w:r>
      <w:r w:rsidRPr="00E5611F">
        <w:rPr>
          <w:rFonts w:ascii="Times New Roman" w:hAnsi="Times New Roman"/>
          <w:sz w:val="28"/>
          <w:szCs w:val="28"/>
        </w:rPr>
        <w:t xml:space="preserve"> формируется </w:t>
      </w:r>
      <w:r w:rsidRPr="00E5611F">
        <w:rPr>
          <w:rFonts w:ascii="Times New Roman" w:hAnsi="Times New Roman"/>
          <w:b/>
          <w:sz w:val="28"/>
          <w:szCs w:val="28"/>
        </w:rPr>
        <w:t>второй</w:t>
      </w:r>
      <w:r w:rsidRPr="00E5611F">
        <w:rPr>
          <w:rFonts w:ascii="Times New Roman" w:hAnsi="Times New Roman"/>
          <w:sz w:val="28"/>
          <w:szCs w:val="28"/>
        </w:rPr>
        <w:t xml:space="preserve"> ее </w:t>
      </w:r>
      <w:r w:rsidRPr="00E5611F">
        <w:rPr>
          <w:rFonts w:ascii="Times New Roman" w:hAnsi="Times New Roman"/>
          <w:b/>
          <w:sz w:val="28"/>
          <w:szCs w:val="28"/>
        </w:rPr>
        <w:t>уровень</w:t>
      </w:r>
      <w:r w:rsidRPr="00E5611F">
        <w:rPr>
          <w:rFonts w:ascii="Times New Roman" w:hAnsi="Times New Roman"/>
          <w:sz w:val="28"/>
          <w:szCs w:val="28"/>
        </w:rPr>
        <w:t xml:space="preserve">; читательская культура учеников </w:t>
      </w:r>
      <w:r w:rsidRPr="00E5611F">
        <w:rPr>
          <w:rFonts w:ascii="Times New Roman" w:hAnsi="Times New Roman"/>
          <w:b/>
          <w:sz w:val="28"/>
          <w:szCs w:val="28"/>
        </w:rPr>
        <w:t>9 класса</w:t>
      </w:r>
      <w:r w:rsidRPr="00E5611F">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w:t>
      </w:r>
      <w:r w:rsidRPr="00E5611F">
        <w:rPr>
          <w:rFonts w:ascii="Times New Roman" w:hAnsi="Times New Roman"/>
          <w:sz w:val="28"/>
          <w:szCs w:val="28"/>
        </w:rPr>
        <w:t>а</w:t>
      </w:r>
      <w:r w:rsidRPr="00E5611F">
        <w:rPr>
          <w:rFonts w:ascii="Times New Roman" w:hAnsi="Times New Roman"/>
          <w:sz w:val="28"/>
          <w:szCs w:val="28"/>
        </w:rPr>
        <w:t xml:space="preserve">турном образовании разноуровневого подхода к обучению, а также при проверке качества его результатов. </w:t>
      </w:r>
    </w:p>
    <w:p w:rsidR="00B540EE" w:rsidRPr="00E5611F" w:rsidRDefault="0042291A" w:rsidP="006657AC">
      <w:pPr>
        <w:pStyle w:val="24"/>
        <w:autoSpaceDE w:val="0"/>
        <w:autoSpaceDN w:val="0"/>
        <w:adjustRightInd w:val="0"/>
        <w:spacing w:line="276" w:lineRule="auto"/>
        <w:ind w:firstLine="709"/>
        <w:rPr>
          <w:szCs w:val="28"/>
        </w:rPr>
      </w:pPr>
      <w:r w:rsidRPr="00E5611F">
        <w:rPr>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w:t>
      </w:r>
      <w:r w:rsidRPr="00E5611F">
        <w:rPr>
          <w:szCs w:val="28"/>
        </w:rPr>
        <w:t>а</w:t>
      </w:r>
      <w:r w:rsidRPr="00E5611F">
        <w:rPr>
          <w:szCs w:val="28"/>
        </w:rPr>
        <w:t>менационных испытаний служат критериями для определения степени подгото</w:t>
      </w:r>
      <w:r w:rsidRPr="00E5611F">
        <w:rPr>
          <w:szCs w:val="28"/>
        </w:rPr>
        <w:t>в</w:t>
      </w:r>
      <w:r w:rsidRPr="00E5611F">
        <w:rPr>
          <w:szCs w:val="28"/>
        </w:rPr>
        <w:t>ленности обучающихся основной школы. Определяя степень подготовленности, следует учесть условный характер соотнесения описанных заданий и разных уро</w:t>
      </w:r>
      <w:r w:rsidRPr="00E5611F">
        <w:rPr>
          <w:szCs w:val="28"/>
        </w:rPr>
        <w:t>в</w:t>
      </w:r>
      <w:r w:rsidRPr="00E5611F">
        <w:rPr>
          <w:szCs w:val="28"/>
        </w:rPr>
        <w:t>ней читательской культуры. Показателем достигнутых школьником результатов я</w:t>
      </w:r>
      <w:r w:rsidRPr="00E5611F">
        <w:rPr>
          <w:szCs w:val="28"/>
        </w:rPr>
        <w:t>в</w:t>
      </w:r>
      <w:r w:rsidRPr="00E5611F">
        <w:rPr>
          <w:szCs w:val="28"/>
        </w:rPr>
        <w:t xml:space="preserve">ляется не столько характер заданий, сколько </w:t>
      </w:r>
      <w:r w:rsidRPr="00E5611F">
        <w:rPr>
          <w:b/>
          <w:szCs w:val="28"/>
        </w:rPr>
        <w:t>качество</w:t>
      </w:r>
      <w:r w:rsidRPr="00E5611F">
        <w:rPr>
          <w:szCs w:val="28"/>
        </w:rPr>
        <w:t xml:space="preserve"> их выполнения. Учитель м</w:t>
      </w:r>
      <w:r w:rsidRPr="00E5611F">
        <w:rPr>
          <w:szCs w:val="28"/>
        </w:rPr>
        <w:t>о</w:t>
      </w:r>
      <w:r w:rsidRPr="00E5611F">
        <w:rPr>
          <w:szCs w:val="28"/>
        </w:rPr>
        <w:t>жет давать одни и те же задания (определите тематику, проблематику и позицию а</w:t>
      </w:r>
      <w:r w:rsidRPr="00E5611F">
        <w:rPr>
          <w:szCs w:val="28"/>
        </w:rPr>
        <w:t>в</w:t>
      </w:r>
      <w:r w:rsidRPr="00E5611F">
        <w:rPr>
          <w:szCs w:val="28"/>
        </w:rPr>
        <w:t>тора и докажите сво</w:t>
      </w:r>
      <w:r w:rsidR="00A23AB5" w:rsidRPr="00E5611F">
        <w:rPr>
          <w:szCs w:val="28"/>
        </w:rPr>
        <w:t>е</w:t>
      </w:r>
      <w:r w:rsidRPr="00E5611F">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E5611F" w:rsidRDefault="006F777F" w:rsidP="006657AC">
      <w:pPr>
        <w:pStyle w:val="4"/>
        <w:spacing w:before="0" w:line="276" w:lineRule="auto"/>
      </w:pPr>
      <w:bookmarkStart w:id="43" w:name="_Toc409691630"/>
      <w:bookmarkStart w:id="44" w:name="_Toc410653955"/>
      <w:bookmarkStart w:id="45" w:name="_Toc447104786"/>
      <w:r w:rsidRPr="00E5611F">
        <w:t>1.2.</w:t>
      </w:r>
      <w:r w:rsidR="00105119" w:rsidRPr="00E5611F">
        <w:t>5.</w:t>
      </w:r>
      <w:r w:rsidRPr="00E5611F">
        <w:t xml:space="preserve">3. </w:t>
      </w:r>
      <w:r w:rsidR="00B540EE" w:rsidRPr="00E5611F">
        <w:t>Иностранный язык</w:t>
      </w:r>
      <w:r w:rsidR="002364B5" w:rsidRPr="00E5611F">
        <w:t xml:space="preserve"> </w:t>
      </w:r>
      <w:r w:rsidR="006657AC" w:rsidRPr="00E5611F">
        <w:t>(немецкий</w:t>
      </w:r>
      <w:r w:rsidR="006E54D0" w:rsidRPr="00E5611F">
        <w:t>)</w:t>
      </w:r>
      <w:bookmarkEnd w:id="43"/>
      <w:bookmarkEnd w:id="44"/>
      <w:bookmarkEnd w:id="45"/>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Коммуникативные умения</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Говорение.</w:t>
      </w:r>
      <w:r w:rsidR="002364B5" w:rsidRPr="00E5611F">
        <w:rPr>
          <w:rFonts w:ascii="Times New Roman" w:hAnsi="Times New Roman"/>
          <w:b/>
          <w:sz w:val="28"/>
          <w:szCs w:val="28"/>
        </w:rPr>
        <w:t xml:space="preserve"> </w:t>
      </w:r>
      <w:r w:rsidRPr="00E5611F">
        <w:rPr>
          <w:rFonts w:ascii="Times New Roman" w:hAnsi="Times New Roman"/>
          <w:b/>
          <w:sz w:val="28"/>
          <w:szCs w:val="28"/>
        </w:rPr>
        <w:t>Диалогическая речь</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lastRenderedPageBreak/>
        <w:t>Выпускник научится:</w:t>
      </w:r>
    </w:p>
    <w:p w:rsidR="006E54D0" w:rsidRPr="00E5611F" w:rsidRDefault="006E54D0" w:rsidP="009E23DD">
      <w:pPr>
        <w:numPr>
          <w:ilvl w:val="0"/>
          <w:numId w:val="4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вести диалог (диалог этикетного характера, диалог–</w:t>
      </w:r>
      <w:r w:rsidR="00571A66" w:rsidRPr="00E5611F">
        <w:rPr>
          <w:rFonts w:ascii="Times New Roman" w:hAnsi="Times New Roman"/>
          <w:sz w:val="28"/>
          <w:szCs w:val="28"/>
        </w:rPr>
        <w:t>-</w:t>
      </w:r>
      <w:r w:rsidRPr="00E5611F">
        <w:rPr>
          <w:rFonts w:ascii="Times New Roman" w:hAnsi="Times New Roman"/>
          <w:sz w:val="28"/>
          <w:szCs w:val="28"/>
        </w:rPr>
        <w:t>расспрос, диалог поб</w:t>
      </w:r>
      <w:r w:rsidRPr="00E5611F">
        <w:rPr>
          <w:rFonts w:ascii="Times New Roman" w:hAnsi="Times New Roman"/>
          <w:sz w:val="28"/>
          <w:szCs w:val="28"/>
        </w:rPr>
        <w:t>у</w:t>
      </w:r>
      <w:r w:rsidRPr="00E5611F">
        <w:rPr>
          <w:rFonts w:ascii="Times New Roman" w:hAnsi="Times New Roman"/>
          <w:sz w:val="28"/>
          <w:szCs w:val="28"/>
        </w:rPr>
        <w:t>ждение к действию; комбинированный диалог) в стандартных ситуациях неофиц</w:t>
      </w:r>
      <w:r w:rsidRPr="00E5611F">
        <w:rPr>
          <w:rFonts w:ascii="Times New Roman" w:hAnsi="Times New Roman"/>
          <w:sz w:val="28"/>
          <w:szCs w:val="28"/>
        </w:rPr>
        <w:t>и</w:t>
      </w:r>
      <w:r w:rsidRPr="00E5611F">
        <w:rPr>
          <w:rFonts w:ascii="Times New Roman" w:hAnsi="Times New Roman"/>
          <w:sz w:val="28"/>
          <w:szCs w:val="28"/>
        </w:rPr>
        <w:t xml:space="preserve">ального общения в рамках освоенной тематики, соблюдая нормы речевого этикета, принятые в стране изучаемого языка. </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4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вести диалог-обмен мнениями; </w:t>
      </w:r>
    </w:p>
    <w:p w:rsidR="006E54D0" w:rsidRPr="00E5611F" w:rsidRDefault="006E54D0" w:rsidP="009E23DD">
      <w:pPr>
        <w:numPr>
          <w:ilvl w:val="0"/>
          <w:numId w:val="38"/>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брать и давать интервью;</w:t>
      </w:r>
    </w:p>
    <w:p w:rsidR="006E54D0" w:rsidRPr="00E5611F" w:rsidRDefault="006E54D0" w:rsidP="009E23DD">
      <w:pPr>
        <w:numPr>
          <w:ilvl w:val="0"/>
          <w:numId w:val="38"/>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вести диалог-расспрос на основе нелинейного текста (таблицы, диаграммы и </w:t>
      </w:r>
      <w:r w:rsidR="00245F1D" w:rsidRPr="00E5611F">
        <w:rPr>
          <w:rFonts w:ascii="Times New Roman" w:hAnsi="Times New Roman"/>
          <w:i/>
          <w:sz w:val="28"/>
          <w:szCs w:val="28"/>
        </w:rPr>
        <w:t>т. д.</w:t>
      </w:r>
      <w:r w:rsidRPr="00E5611F">
        <w:rPr>
          <w:rFonts w:ascii="Times New Roman" w:hAnsi="Times New Roman"/>
          <w:i/>
          <w:sz w:val="28"/>
          <w:szCs w:val="28"/>
        </w:rPr>
        <w:t>).</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Говорение. Монологическая речь</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4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строить связное монологическое высказывание с опорой на зрительную н</w:t>
      </w:r>
      <w:r w:rsidRPr="00E5611F">
        <w:rPr>
          <w:rFonts w:ascii="Times New Roman" w:hAnsi="Times New Roman"/>
          <w:sz w:val="28"/>
          <w:szCs w:val="28"/>
        </w:rPr>
        <w:t>а</w:t>
      </w:r>
      <w:r w:rsidRPr="00E5611F">
        <w:rPr>
          <w:rFonts w:ascii="Times New Roman" w:hAnsi="Times New Roman"/>
          <w:sz w:val="28"/>
          <w:szCs w:val="28"/>
        </w:rPr>
        <w:t>глядность и/или вербальные опоры (ключевые слова, план, вопросы) в рамках осв</w:t>
      </w:r>
      <w:r w:rsidRPr="00E5611F">
        <w:rPr>
          <w:rFonts w:ascii="Times New Roman" w:hAnsi="Times New Roman"/>
          <w:sz w:val="28"/>
          <w:szCs w:val="28"/>
        </w:rPr>
        <w:t>о</w:t>
      </w:r>
      <w:r w:rsidRPr="00E5611F">
        <w:rPr>
          <w:rFonts w:ascii="Times New Roman" w:hAnsi="Times New Roman"/>
          <w:sz w:val="28"/>
          <w:szCs w:val="28"/>
        </w:rPr>
        <w:t>енной тематики;</w:t>
      </w:r>
    </w:p>
    <w:p w:rsidR="006E54D0" w:rsidRPr="00E5611F" w:rsidRDefault="006E54D0" w:rsidP="009E23DD">
      <w:pPr>
        <w:numPr>
          <w:ilvl w:val="0"/>
          <w:numId w:val="4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E5611F" w:rsidRDefault="006E54D0" w:rsidP="009E23DD">
      <w:pPr>
        <w:numPr>
          <w:ilvl w:val="0"/>
          <w:numId w:val="4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давать краткую характеристику реальных людей и литературных персон</w:t>
      </w:r>
      <w:r w:rsidRPr="00E5611F">
        <w:rPr>
          <w:rFonts w:ascii="Times New Roman" w:hAnsi="Times New Roman"/>
          <w:sz w:val="28"/>
          <w:szCs w:val="28"/>
        </w:rPr>
        <w:t>а</w:t>
      </w:r>
      <w:r w:rsidRPr="00E5611F">
        <w:rPr>
          <w:rFonts w:ascii="Times New Roman" w:hAnsi="Times New Roman"/>
          <w:sz w:val="28"/>
          <w:szCs w:val="28"/>
        </w:rPr>
        <w:t xml:space="preserve">жей; </w:t>
      </w:r>
    </w:p>
    <w:p w:rsidR="006E54D0" w:rsidRPr="00E5611F" w:rsidRDefault="006E54D0" w:rsidP="009E23DD">
      <w:pPr>
        <w:numPr>
          <w:ilvl w:val="0"/>
          <w:numId w:val="4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E5611F" w:rsidRDefault="006E54D0" w:rsidP="009E23DD">
      <w:pPr>
        <w:numPr>
          <w:ilvl w:val="0"/>
          <w:numId w:val="40"/>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описывать картинку/ фото с опорой или без опоры на ключевые слова/ план/ вопросы.</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 xml:space="preserve">Выпускник получит возможность научиться: </w:t>
      </w:r>
    </w:p>
    <w:p w:rsidR="006E54D0" w:rsidRPr="00E5611F" w:rsidRDefault="006E54D0" w:rsidP="009E23DD">
      <w:pPr>
        <w:numPr>
          <w:ilvl w:val="0"/>
          <w:numId w:val="39"/>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делать сообщение на заданную тему на основе прочитанного; </w:t>
      </w:r>
    </w:p>
    <w:p w:rsidR="006E54D0" w:rsidRPr="00E5611F" w:rsidRDefault="006E54D0" w:rsidP="009E23DD">
      <w:pPr>
        <w:numPr>
          <w:ilvl w:val="0"/>
          <w:numId w:val="39"/>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комментировать факты из прочитанного/ прослушанного текста, в</w:t>
      </w:r>
      <w:r w:rsidRPr="00E5611F">
        <w:rPr>
          <w:rFonts w:ascii="Times New Roman" w:hAnsi="Times New Roman"/>
          <w:i/>
          <w:sz w:val="28"/>
          <w:szCs w:val="28"/>
        </w:rPr>
        <w:t>ы</w:t>
      </w:r>
      <w:r w:rsidRPr="00E5611F">
        <w:rPr>
          <w:rFonts w:ascii="Times New Roman" w:hAnsi="Times New Roman"/>
          <w:i/>
          <w:sz w:val="28"/>
          <w:szCs w:val="28"/>
        </w:rPr>
        <w:t xml:space="preserve">ражать и аргументировать свое отношение к прочитанному/ прослушанному; </w:t>
      </w:r>
    </w:p>
    <w:p w:rsidR="006E54D0" w:rsidRPr="00E5611F" w:rsidRDefault="006E54D0" w:rsidP="009E23DD">
      <w:pPr>
        <w:numPr>
          <w:ilvl w:val="0"/>
          <w:numId w:val="39"/>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кратко высказываться без предварительной подготовки на заданную т</w:t>
      </w:r>
      <w:r w:rsidRPr="00E5611F">
        <w:rPr>
          <w:rFonts w:ascii="Times New Roman" w:hAnsi="Times New Roman"/>
          <w:i/>
          <w:sz w:val="28"/>
          <w:szCs w:val="28"/>
        </w:rPr>
        <w:t>е</w:t>
      </w:r>
      <w:r w:rsidRPr="00E5611F">
        <w:rPr>
          <w:rFonts w:ascii="Times New Roman" w:hAnsi="Times New Roman"/>
          <w:i/>
          <w:sz w:val="28"/>
          <w:szCs w:val="28"/>
        </w:rPr>
        <w:t>му в соответствии с предложенной ситуацией общения;</w:t>
      </w:r>
    </w:p>
    <w:p w:rsidR="006E54D0" w:rsidRPr="00E5611F" w:rsidRDefault="006E54D0" w:rsidP="009E23DD">
      <w:pPr>
        <w:numPr>
          <w:ilvl w:val="0"/>
          <w:numId w:val="39"/>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кратко высказываться с опорой на нелинейный текст (таблицы, ди</w:t>
      </w:r>
      <w:r w:rsidRPr="00E5611F">
        <w:rPr>
          <w:rFonts w:ascii="Times New Roman" w:hAnsi="Times New Roman"/>
          <w:i/>
          <w:sz w:val="28"/>
          <w:szCs w:val="28"/>
        </w:rPr>
        <w:t>а</w:t>
      </w:r>
      <w:r w:rsidRPr="00E5611F">
        <w:rPr>
          <w:rFonts w:ascii="Times New Roman" w:hAnsi="Times New Roman"/>
          <w:i/>
          <w:sz w:val="28"/>
          <w:szCs w:val="28"/>
        </w:rPr>
        <w:t xml:space="preserve">граммы, расписание и </w:t>
      </w:r>
      <w:r w:rsidR="00245F1D" w:rsidRPr="00E5611F">
        <w:rPr>
          <w:rFonts w:ascii="Times New Roman" w:hAnsi="Times New Roman"/>
          <w:i/>
          <w:sz w:val="28"/>
          <w:szCs w:val="28"/>
        </w:rPr>
        <w:t>т. п.</w:t>
      </w:r>
      <w:r w:rsidRPr="00E5611F">
        <w:rPr>
          <w:rFonts w:ascii="Times New Roman" w:hAnsi="Times New Roman"/>
          <w:i/>
          <w:sz w:val="28"/>
          <w:szCs w:val="28"/>
        </w:rPr>
        <w:t>)</w:t>
      </w:r>
      <w:r w:rsidR="00ED4AB1" w:rsidRPr="00E5611F">
        <w:rPr>
          <w:rFonts w:ascii="Times New Roman" w:hAnsi="Times New Roman"/>
          <w:i/>
          <w:sz w:val="28"/>
          <w:szCs w:val="28"/>
        </w:rPr>
        <w:t>;</w:t>
      </w:r>
    </w:p>
    <w:p w:rsidR="006E54D0" w:rsidRPr="00E5611F" w:rsidRDefault="006E54D0" w:rsidP="009E23DD">
      <w:pPr>
        <w:numPr>
          <w:ilvl w:val="0"/>
          <w:numId w:val="39"/>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кратко излагать результаты выполненной проектной работы.</w:t>
      </w:r>
    </w:p>
    <w:p w:rsidR="006E54D0" w:rsidRPr="00E5611F" w:rsidRDefault="006E54D0" w:rsidP="006657AC">
      <w:pPr>
        <w:spacing w:after="0"/>
        <w:ind w:firstLine="709"/>
        <w:jc w:val="both"/>
        <w:rPr>
          <w:rFonts w:ascii="Times New Roman" w:hAnsi="Times New Roman"/>
          <w:b/>
          <w:i/>
          <w:sz w:val="28"/>
          <w:szCs w:val="28"/>
        </w:rPr>
      </w:pPr>
      <w:r w:rsidRPr="00E5611F">
        <w:rPr>
          <w:rFonts w:ascii="Times New Roman" w:hAnsi="Times New Roman"/>
          <w:b/>
          <w:sz w:val="28"/>
          <w:szCs w:val="28"/>
        </w:rPr>
        <w:t>Аудирование</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 xml:space="preserve">Выпускник научится: </w:t>
      </w:r>
    </w:p>
    <w:p w:rsidR="006E54D0" w:rsidRPr="00E5611F" w:rsidRDefault="006E54D0" w:rsidP="009E23DD">
      <w:pPr>
        <w:numPr>
          <w:ilvl w:val="0"/>
          <w:numId w:val="4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воспринимать на слух и понимать основное содержание несложных ауте</w:t>
      </w:r>
      <w:r w:rsidRPr="00E5611F">
        <w:rPr>
          <w:rFonts w:ascii="Times New Roman" w:hAnsi="Times New Roman"/>
          <w:sz w:val="28"/>
          <w:szCs w:val="28"/>
        </w:rPr>
        <w:t>н</w:t>
      </w:r>
      <w:r w:rsidRPr="00E5611F">
        <w:rPr>
          <w:rFonts w:ascii="Times New Roman" w:hAnsi="Times New Roman"/>
          <w:sz w:val="28"/>
          <w:szCs w:val="28"/>
        </w:rPr>
        <w:t xml:space="preserve">тичных текстов, содержащих некоторое количество неизученных языковых явлений; </w:t>
      </w:r>
    </w:p>
    <w:p w:rsidR="006E54D0" w:rsidRPr="00E5611F" w:rsidRDefault="006E54D0" w:rsidP="009E23DD">
      <w:pPr>
        <w:numPr>
          <w:ilvl w:val="0"/>
          <w:numId w:val="4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43"/>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выделять основную тему в воспринимаемом на слух тексте;</w:t>
      </w:r>
    </w:p>
    <w:p w:rsidR="006E54D0" w:rsidRPr="00E5611F" w:rsidRDefault="006E54D0" w:rsidP="009E23DD">
      <w:pPr>
        <w:numPr>
          <w:ilvl w:val="0"/>
          <w:numId w:val="43"/>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E5611F" w:rsidRDefault="006E54D0" w:rsidP="006657AC">
      <w:pPr>
        <w:spacing w:after="0"/>
        <w:ind w:firstLine="709"/>
        <w:jc w:val="both"/>
        <w:rPr>
          <w:rFonts w:ascii="Times New Roman" w:hAnsi="Times New Roman"/>
          <w:i/>
          <w:sz w:val="28"/>
          <w:szCs w:val="28"/>
        </w:rPr>
      </w:pPr>
      <w:r w:rsidRPr="00E5611F">
        <w:rPr>
          <w:rFonts w:ascii="Times New Roman" w:hAnsi="Times New Roman"/>
          <w:b/>
          <w:sz w:val="28"/>
          <w:szCs w:val="28"/>
        </w:rPr>
        <w:t xml:space="preserve">Чтение </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 xml:space="preserve">Выпускник научится: </w:t>
      </w:r>
    </w:p>
    <w:p w:rsidR="006E54D0" w:rsidRPr="00E5611F" w:rsidRDefault="006E54D0" w:rsidP="009E23DD">
      <w:pPr>
        <w:numPr>
          <w:ilvl w:val="0"/>
          <w:numId w:val="4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E5611F" w:rsidRDefault="006E54D0" w:rsidP="009E23DD">
      <w:pPr>
        <w:numPr>
          <w:ilvl w:val="0"/>
          <w:numId w:val="4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читать и находить в несложных аутентичных текстах, содержащих отдел</w:t>
      </w:r>
      <w:r w:rsidRPr="00E5611F">
        <w:rPr>
          <w:rFonts w:ascii="Times New Roman" w:hAnsi="Times New Roman"/>
          <w:sz w:val="28"/>
          <w:szCs w:val="28"/>
        </w:rPr>
        <w:t>ь</w:t>
      </w:r>
      <w:r w:rsidRPr="00E5611F">
        <w:rPr>
          <w:rFonts w:ascii="Times New Roman" w:hAnsi="Times New Roman"/>
          <w:sz w:val="28"/>
          <w:szCs w:val="28"/>
        </w:rPr>
        <w:t>ные неизученные языковые явления, нужную/интересующую/ запрашиваемую и</w:t>
      </w:r>
      <w:r w:rsidRPr="00E5611F">
        <w:rPr>
          <w:rFonts w:ascii="Times New Roman" w:hAnsi="Times New Roman"/>
          <w:sz w:val="28"/>
          <w:szCs w:val="28"/>
        </w:rPr>
        <w:t>н</w:t>
      </w:r>
      <w:r w:rsidRPr="00E5611F">
        <w:rPr>
          <w:rFonts w:ascii="Times New Roman" w:hAnsi="Times New Roman"/>
          <w:sz w:val="28"/>
          <w:szCs w:val="28"/>
        </w:rPr>
        <w:t>формацию, представленную в явном и в неявном виде;</w:t>
      </w:r>
    </w:p>
    <w:p w:rsidR="006E54D0" w:rsidRPr="00E5611F" w:rsidRDefault="006E54D0" w:rsidP="009E23DD">
      <w:pPr>
        <w:numPr>
          <w:ilvl w:val="0"/>
          <w:numId w:val="45"/>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E5611F" w:rsidRDefault="006E54D0" w:rsidP="009E23DD">
      <w:pPr>
        <w:numPr>
          <w:ilvl w:val="0"/>
          <w:numId w:val="4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 выразительно читать вслух небольшие построенные на изученном язык</w:t>
      </w:r>
      <w:r w:rsidRPr="00E5611F">
        <w:rPr>
          <w:rFonts w:ascii="Times New Roman" w:hAnsi="Times New Roman"/>
          <w:sz w:val="28"/>
          <w:szCs w:val="28"/>
        </w:rPr>
        <w:t>о</w:t>
      </w:r>
      <w:r w:rsidRPr="00E5611F">
        <w:rPr>
          <w:rFonts w:ascii="Times New Roman" w:hAnsi="Times New Roman"/>
          <w:sz w:val="28"/>
          <w:szCs w:val="28"/>
        </w:rPr>
        <w:t>вом материале аутентичные тексты, демонстрируя понимание прочитанного.</w:t>
      </w:r>
    </w:p>
    <w:p w:rsidR="006E54D0" w:rsidRPr="00E5611F" w:rsidRDefault="006E54D0" w:rsidP="006657AC">
      <w:pPr>
        <w:spacing w:after="0"/>
        <w:ind w:firstLine="709"/>
        <w:jc w:val="both"/>
        <w:rPr>
          <w:rFonts w:ascii="Times New Roman" w:hAnsi="Times New Roman"/>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45"/>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устанавливать причинно-следственную взаимосвязь фактов и событий, и</w:t>
      </w:r>
      <w:r w:rsidRPr="00E5611F">
        <w:rPr>
          <w:rFonts w:ascii="Times New Roman" w:hAnsi="Times New Roman"/>
          <w:i/>
          <w:sz w:val="28"/>
          <w:szCs w:val="28"/>
        </w:rPr>
        <w:t>з</w:t>
      </w:r>
      <w:r w:rsidRPr="00E5611F">
        <w:rPr>
          <w:rFonts w:ascii="Times New Roman" w:hAnsi="Times New Roman"/>
          <w:i/>
          <w:sz w:val="28"/>
          <w:szCs w:val="28"/>
        </w:rPr>
        <w:t>ложенных в несложном аутентичном тексте;</w:t>
      </w:r>
    </w:p>
    <w:p w:rsidR="006E54D0" w:rsidRPr="00E5611F" w:rsidRDefault="006E54D0" w:rsidP="009E23DD">
      <w:pPr>
        <w:numPr>
          <w:ilvl w:val="0"/>
          <w:numId w:val="45"/>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восстанавливать текст из разрозненных абзацев или путем добавления в</w:t>
      </w:r>
      <w:r w:rsidRPr="00E5611F">
        <w:rPr>
          <w:rFonts w:ascii="Times New Roman" w:hAnsi="Times New Roman"/>
          <w:i/>
          <w:sz w:val="28"/>
          <w:szCs w:val="28"/>
        </w:rPr>
        <w:t>ы</w:t>
      </w:r>
      <w:r w:rsidRPr="00E5611F">
        <w:rPr>
          <w:rFonts w:ascii="Times New Roman" w:hAnsi="Times New Roman"/>
          <w:i/>
          <w:sz w:val="28"/>
          <w:szCs w:val="28"/>
        </w:rPr>
        <w:t>пущенных фрагментов.</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 xml:space="preserve">Письменная речь </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 xml:space="preserve">Выпускник научится: </w:t>
      </w:r>
    </w:p>
    <w:p w:rsidR="006E54D0" w:rsidRPr="00E5611F" w:rsidRDefault="006E54D0" w:rsidP="009E23DD">
      <w:pPr>
        <w:numPr>
          <w:ilvl w:val="0"/>
          <w:numId w:val="4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E5611F">
        <w:rPr>
          <w:rFonts w:ascii="Times New Roman" w:hAnsi="Times New Roman"/>
          <w:sz w:val="28"/>
          <w:szCs w:val="28"/>
        </w:rPr>
        <w:t>т. д.</w:t>
      </w:r>
      <w:r w:rsidRPr="00E5611F">
        <w:rPr>
          <w:rFonts w:ascii="Times New Roman" w:hAnsi="Times New Roman"/>
          <w:sz w:val="28"/>
          <w:szCs w:val="28"/>
        </w:rPr>
        <w:t>);</w:t>
      </w:r>
    </w:p>
    <w:p w:rsidR="006E54D0" w:rsidRPr="00E5611F" w:rsidRDefault="006E54D0" w:rsidP="009E23DD">
      <w:pPr>
        <w:numPr>
          <w:ilvl w:val="0"/>
          <w:numId w:val="4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w:t>
      </w:r>
      <w:r w:rsidRPr="00E5611F">
        <w:rPr>
          <w:rFonts w:ascii="Times New Roman" w:hAnsi="Times New Roman"/>
          <w:sz w:val="28"/>
          <w:szCs w:val="28"/>
        </w:rPr>
        <w:t>ы</w:t>
      </w:r>
      <w:r w:rsidRPr="00E5611F">
        <w:rPr>
          <w:rFonts w:ascii="Times New Roman" w:hAnsi="Times New Roman"/>
          <w:sz w:val="28"/>
          <w:szCs w:val="28"/>
        </w:rPr>
        <w:t>ражать пожелания (объемом 30</w:t>
      </w:r>
      <w:r w:rsidR="00437180" w:rsidRPr="00E5611F">
        <w:rPr>
          <w:rFonts w:ascii="Times New Roman" w:hAnsi="Times New Roman"/>
          <w:sz w:val="28"/>
          <w:szCs w:val="28"/>
        </w:rPr>
        <w:t>–</w:t>
      </w:r>
      <w:r w:rsidRPr="00E5611F">
        <w:rPr>
          <w:rFonts w:ascii="Times New Roman" w:hAnsi="Times New Roman"/>
          <w:sz w:val="28"/>
          <w:szCs w:val="28"/>
        </w:rPr>
        <w:t>40 слов, включая адрес)</w:t>
      </w:r>
      <w:r w:rsidR="005C1EE4" w:rsidRPr="00E5611F">
        <w:rPr>
          <w:rFonts w:ascii="Times New Roman" w:hAnsi="Times New Roman"/>
          <w:sz w:val="28"/>
          <w:szCs w:val="28"/>
        </w:rPr>
        <w:t>;</w:t>
      </w:r>
    </w:p>
    <w:p w:rsidR="006E54D0" w:rsidRPr="00E5611F" w:rsidRDefault="006E54D0" w:rsidP="009E23DD">
      <w:pPr>
        <w:numPr>
          <w:ilvl w:val="0"/>
          <w:numId w:val="4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E5611F">
        <w:rPr>
          <w:rFonts w:ascii="Times New Roman" w:hAnsi="Times New Roman"/>
          <w:sz w:val="28"/>
          <w:szCs w:val="28"/>
        </w:rPr>
        <w:t>т. д.</w:t>
      </w:r>
      <w:r w:rsidRPr="00E5611F">
        <w:rPr>
          <w:rFonts w:ascii="Times New Roman" w:hAnsi="Times New Roman"/>
          <w:sz w:val="28"/>
          <w:szCs w:val="28"/>
        </w:rPr>
        <w:t xml:space="preserve"> (объемом 100</w:t>
      </w:r>
      <w:r w:rsidR="00437180" w:rsidRPr="00E5611F">
        <w:rPr>
          <w:rFonts w:ascii="Times New Roman" w:hAnsi="Times New Roman"/>
          <w:sz w:val="28"/>
          <w:szCs w:val="28"/>
        </w:rPr>
        <w:t>–</w:t>
      </w:r>
      <w:r w:rsidRPr="00E5611F">
        <w:rPr>
          <w:rFonts w:ascii="Times New Roman" w:hAnsi="Times New Roman"/>
          <w:sz w:val="28"/>
          <w:szCs w:val="28"/>
        </w:rPr>
        <w:t>120 слов, включая адрес);</w:t>
      </w:r>
    </w:p>
    <w:p w:rsidR="006E54D0" w:rsidRPr="00E5611F" w:rsidRDefault="006E54D0" w:rsidP="009E23DD">
      <w:pPr>
        <w:numPr>
          <w:ilvl w:val="0"/>
          <w:numId w:val="4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писать небольшие письменные высказывания с опорой на образец/ план.</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47"/>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lastRenderedPageBreak/>
        <w:t>делать краткие выписки из текста с целью их использования в собстве</w:t>
      </w:r>
      <w:r w:rsidRPr="00E5611F">
        <w:rPr>
          <w:rFonts w:ascii="Times New Roman" w:hAnsi="Times New Roman"/>
          <w:i/>
          <w:sz w:val="28"/>
          <w:szCs w:val="28"/>
        </w:rPr>
        <w:t>н</w:t>
      </w:r>
      <w:r w:rsidRPr="00E5611F">
        <w:rPr>
          <w:rFonts w:ascii="Times New Roman" w:hAnsi="Times New Roman"/>
          <w:i/>
          <w:sz w:val="28"/>
          <w:szCs w:val="28"/>
        </w:rPr>
        <w:t>ных устных высказываниях;</w:t>
      </w:r>
    </w:p>
    <w:p w:rsidR="006E54D0" w:rsidRPr="00E5611F" w:rsidRDefault="006E54D0" w:rsidP="009E23DD">
      <w:pPr>
        <w:numPr>
          <w:ilvl w:val="0"/>
          <w:numId w:val="47"/>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писать электронное письмо (</w:t>
      </w:r>
      <w:r w:rsidRPr="00E5611F">
        <w:rPr>
          <w:rFonts w:ascii="Times New Roman" w:hAnsi="Times New Roman"/>
          <w:i/>
          <w:sz w:val="28"/>
          <w:szCs w:val="28"/>
          <w:lang w:val="en-US"/>
        </w:rPr>
        <w:t>e</w:t>
      </w:r>
      <w:r w:rsidRPr="00E5611F">
        <w:rPr>
          <w:rFonts w:ascii="Times New Roman" w:hAnsi="Times New Roman"/>
          <w:i/>
          <w:sz w:val="28"/>
          <w:szCs w:val="28"/>
        </w:rPr>
        <w:t>-</w:t>
      </w:r>
      <w:r w:rsidRPr="00E5611F">
        <w:rPr>
          <w:rFonts w:ascii="Times New Roman" w:hAnsi="Times New Roman"/>
          <w:i/>
          <w:sz w:val="28"/>
          <w:szCs w:val="28"/>
          <w:lang w:val="en-US"/>
        </w:rPr>
        <w:t>mail</w:t>
      </w:r>
      <w:r w:rsidRPr="00E5611F">
        <w:rPr>
          <w:rFonts w:ascii="Times New Roman" w:hAnsi="Times New Roman"/>
          <w:i/>
          <w:sz w:val="28"/>
          <w:szCs w:val="28"/>
        </w:rPr>
        <w:t>) зарубежному другу в ответ на эле</w:t>
      </w:r>
      <w:r w:rsidRPr="00E5611F">
        <w:rPr>
          <w:rFonts w:ascii="Times New Roman" w:hAnsi="Times New Roman"/>
          <w:i/>
          <w:sz w:val="28"/>
          <w:szCs w:val="28"/>
        </w:rPr>
        <w:t>к</w:t>
      </w:r>
      <w:r w:rsidRPr="00E5611F">
        <w:rPr>
          <w:rFonts w:ascii="Times New Roman" w:hAnsi="Times New Roman"/>
          <w:i/>
          <w:sz w:val="28"/>
          <w:szCs w:val="28"/>
        </w:rPr>
        <w:t>тронное письмо-стимул</w:t>
      </w:r>
      <w:r w:rsidR="005C1EE4" w:rsidRPr="00E5611F">
        <w:rPr>
          <w:rFonts w:ascii="Times New Roman" w:hAnsi="Times New Roman"/>
          <w:i/>
          <w:sz w:val="28"/>
          <w:szCs w:val="28"/>
        </w:rPr>
        <w:t>;</w:t>
      </w:r>
    </w:p>
    <w:p w:rsidR="006E54D0" w:rsidRPr="00E5611F" w:rsidRDefault="006E54D0" w:rsidP="009E23DD">
      <w:pPr>
        <w:numPr>
          <w:ilvl w:val="0"/>
          <w:numId w:val="47"/>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 xml:space="preserve">составлять план/ тезисы устного или письменного сообщения; </w:t>
      </w:r>
    </w:p>
    <w:p w:rsidR="006E54D0" w:rsidRPr="00E5611F" w:rsidRDefault="006E54D0" w:rsidP="009E23DD">
      <w:pPr>
        <w:numPr>
          <w:ilvl w:val="0"/>
          <w:numId w:val="48"/>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кратко излагать в письменном виде результаты проектной деятельности;</w:t>
      </w:r>
    </w:p>
    <w:p w:rsidR="006E54D0" w:rsidRPr="00E5611F" w:rsidRDefault="006E54D0" w:rsidP="009E23DD">
      <w:pPr>
        <w:numPr>
          <w:ilvl w:val="0"/>
          <w:numId w:val="48"/>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E5611F">
        <w:rPr>
          <w:rFonts w:ascii="Times New Roman" w:hAnsi="Times New Roman"/>
          <w:i/>
          <w:sz w:val="28"/>
          <w:szCs w:val="28"/>
        </w:rPr>
        <w:t>т. п.</w:t>
      </w:r>
      <w:r w:rsidRPr="00E5611F">
        <w:rPr>
          <w:rFonts w:ascii="Times New Roman" w:hAnsi="Times New Roman"/>
          <w:i/>
          <w:sz w:val="28"/>
          <w:szCs w:val="28"/>
        </w:rPr>
        <w:t>).</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Языковые навыки и средства оперирования ими</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Орфография и пунктуация</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5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правильно писать изученные слова;</w:t>
      </w:r>
    </w:p>
    <w:p w:rsidR="006E54D0" w:rsidRPr="00E5611F" w:rsidRDefault="006E54D0" w:rsidP="009E23DD">
      <w:pPr>
        <w:numPr>
          <w:ilvl w:val="0"/>
          <w:numId w:val="5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E5611F" w:rsidRDefault="006E54D0" w:rsidP="009E23DD">
      <w:pPr>
        <w:numPr>
          <w:ilvl w:val="0"/>
          <w:numId w:val="5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56"/>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сравнивать и анализир</w:t>
      </w:r>
      <w:r w:rsidR="006657AC" w:rsidRPr="00E5611F">
        <w:rPr>
          <w:rFonts w:ascii="Times New Roman" w:hAnsi="Times New Roman"/>
          <w:i/>
          <w:sz w:val="28"/>
          <w:szCs w:val="28"/>
        </w:rPr>
        <w:t>овать буквосочетания немецкого</w:t>
      </w:r>
      <w:r w:rsidRPr="00E5611F">
        <w:rPr>
          <w:rFonts w:ascii="Times New Roman" w:hAnsi="Times New Roman"/>
          <w:i/>
          <w:sz w:val="28"/>
          <w:szCs w:val="28"/>
        </w:rPr>
        <w:t xml:space="preserve"> языка и их тран</w:t>
      </w:r>
      <w:r w:rsidRPr="00E5611F">
        <w:rPr>
          <w:rFonts w:ascii="Times New Roman" w:hAnsi="Times New Roman"/>
          <w:i/>
          <w:sz w:val="28"/>
          <w:szCs w:val="28"/>
        </w:rPr>
        <w:t>с</w:t>
      </w:r>
      <w:r w:rsidRPr="00E5611F">
        <w:rPr>
          <w:rFonts w:ascii="Times New Roman" w:hAnsi="Times New Roman"/>
          <w:i/>
          <w:sz w:val="28"/>
          <w:szCs w:val="28"/>
        </w:rPr>
        <w:t>крипцию.</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Фонетическая сторона речи</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4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E5611F" w:rsidRDefault="006E54D0" w:rsidP="009E23DD">
      <w:pPr>
        <w:numPr>
          <w:ilvl w:val="0"/>
          <w:numId w:val="4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соблюдать правильное ударение в изученных словах;</w:t>
      </w:r>
    </w:p>
    <w:p w:rsidR="006E54D0" w:rsidRPr="00E5611F" w:rsidRDefault="006E54D0" w:rsidP="009E23DD">
      <w:pPr>
        <w:numPr>
          <w:ilvl w:val="0"/>
          <w:numId w:val="4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коммуникативные типы предложений по их интонации;</w:t>
      </w:r>
    </w:p>
    <w:p w:rsidR="006E54D0" w:rsidRPr="00E5611F" w:rsidRDefault="006E54D0" w:rsidP="009E23DD">
      <w:pPr>
        <w:numPr>
          <w:ilvl w:val="0"/>
          <w:numId w:val="4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членить предложение на смысловые группы;</w:t>
      </w:r>
    </w:p>
    <w:p w:rsidR="006E54D0" w:rsidRPr="00E5611F" w:rsidRDefault="006E54D0" w:rsidP="009E23DD">
      <w:pPr>
        <w:numPr>
          <w:ilvl w:val="0"/>
          <w:numId w:val="49"/>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49"/>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выражать модальные значения, чувства и эмоции с помощью интонации;</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Лексическая сторона речи</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5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w:t>
      </w:r>
      <w:r w:rsidRPr="00E5611F">
        <w:rPr>
          <w:rFonts w:ascii="Times New Roman" w:hAnsi="Times New Roman"/>
          <w:sz w:val="28"/>
          <w:szCs w:val="28"/>
        </w:rPr>
        <w:t>ч</w:t>
      </w:r>
      <w:r w:rsidRPr="00E5611F">
        <w:rPr>
          <w:rFonts w:ascii="Times New Roman" w:hAnsi="Times New Roman"/>
          <w:sz w:val="28"/>
          <w:szCs w:val="28"/>
        </w:rPr>
        <w:t>ные в пределах тематики основной школы;</w:t>
      </w:r>
    </w:p>
    <w:p w:rsidR="006E54D0" w:rsidRPr="00E5611F" w:rsidRDefault="006E54D0" w:rsidP="009E23DD">
      <w:pPr>
        <w:numPr>
          <w:ilvl w:val="0"/>
          <w:numId w:val="5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употреблять в устной и письменной речи в их основном </w:t>
      </w:r>
      <w:r w:rsidR="00ED4AB1" w:rsidRPr="00E5611F">
        <w:rPr>
          <w:rFonts w:ascii="Times New Roman" w:hAnsi="Times New Roman"/>
          <w:sz w:val="28"/>
          <w:szCs w:val="28"/>
        </w:rPr>
        <w:t xml:space="preserve">значении </w:t>
      </w:r>
      <w:r w:rsidRPr="00E5611F">
        <w:rPr>
          <w:rFonts w:ascii="Times New Roman" w:hAnsi="Times New Roman"/>
          <w:sz w:val="28"/>
          <w:szCs w:val="28"/>
        </w:rPr>
        <w:t>изуче</w:t>
      </w:r>
      <w:r w:rsidRPr="00E5611F">
        <w:rPr>
          <w:rFonts w:ascii="Times New Roman" w:hAnsi="Times New Roman"/>
          <w:sz w:val="28"/>
          <w:szCs w:val="28"/>
        </w:rPr>
        <w:t>н</w:t>
      </w:r>
      <w:r w:rsidRPr="00E5611F">
        <w:rPr>
          <w:rFonts w:ascii="Times New Roman" w:hAnsi="Times New Roman"/>
          <w:sz w:val="28"/>
          <w:szCs w:val="28"/>
        </w:rPr>
        <w:t>ные лексические единицы (слова, словосочетания, реплики-клише речевого этик</w:t>
      </w:r>
      <w:r w:rsidRPr="00E5611F">
        <w:rPr>
          <w:rFonts w:ascii="Times New Roman" w:hAnsi="Times New Roman"/>
          <w:sz w:val="28"/>
          <w:szCs w:val="28"/>
        </w:rPr>
        <w:t>е</w:t>
      </w:r>
      <w:r w:rsidRPr="00E5611F">
        <w:rPr>
          <w:rFonts w:ascii="Times New Roman" w:hAnsi="Times New Roman"/>
          <w:sz w:val="28"/>
          <w:szCs w:val="28"/>
        </w:rPr>
        <w:lastRenderedPageBreak/>
        <w:t>та), в том числе многозначные, в пределах тематики основной школы в соответствии с решаемой коммуникативной задачей;</w:t>
      </w:r>
    </w:p>
    <w:p w:rsidR="006E54D0" w:rsidRPr="00E5611F" w:rsidRDefault="006E54D0" w:rsidP="009E23DD">
      <w:pPr>
        <w:numPr>
          <w:ilvl w:val="0"/>
          <w:numId w:val="5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соб</w:t>
      </w:r>
      <w:r w:rsidR="006657AC" w:rsidRPr="00E5611F">
        <w:rPr>
          <w:rFonts w:ascii="Times New Roman" w:hAnsi="Times New Roman"/>
          <w:sz w:val="28"/>
          <w:szCs w:val="28"/>
        </w:rPr>
        <w:t>людать существующие в немецком</w:t>
      </w:r>
      <w:r w:rsidRPr="00E5611F">
        <w:rPr>
          <w:rFonts w:ascii="Times New Roman" w:hAnsi="Times New Roman"/>
          <w:sz w:val="28"/>
          <w:szCs w:val="28"/>
        </w:rPr>
        <w:t xml:space="preserve"> языке нормы лексической сочетаем</w:t>
      </w:r>
      <w:r w:rsidRPr="00E5611F">
        <w:rPr>
          <w:rFonts w:ascii="Times New Roman" w:hAnsi="Times New Roman"/>
          <w:sz w:val="28"/>
          <w:szCs w:val="28"/>
        </w:rPr>
        <w:t>о</w:t>
      </w:r>
      <w:r w:rsidRPr="00E5611F">
        <w:rPr>
          <w:rFonts w:ascii="Times New Roman" w:hAnsi="Times New Roman"/>
          <w:sz w:val="28"/>
          <w:szCs w:val="28"/>
        </w:rPr>
        <w:t>сти;</w:t>
      </w:r>
    </w:p>
    <w:p w:rsidR="006E54D0" w:rsidRPr="00E5611F" w:rsidRDefault="006E54D0" w:rsidP="009E23DD">
      <w:pPr>
        <w:numPr>
          <w:ilvl w:val="0"/>
          <w:numId w:val="5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образовывать родственные слова с использованием слов</w:t>
      </w:r>
      <w:r w:rsidRPr="00E5611F">
        <w:rPr>
          <w:rFonts w:ascii="Times New Roman" w:hAnsi="Times New Roman"/>
          <w:sz w:val="28"/>
          <w:szCs w:val="28"/>
        </w:rPr>
        <w:t>о</w:t>
      </w:r>
      <w:r w:rsidRPr="00E5611F">
        <w:rPr>
          <w:rFonts w:ascii="Times New Roman" w:hAnsi="Times New Roman"/>
          <w:sz w:val="28"/>
          <w:szCs w:val="28"/>
        </w:rPr>
        <w:t>сложения и конверсии в пределах тематики основной школы в соответствии с р</w:t>
      </w:r>
      <w:r w:rsidRPr="00E5611F">
        <w:rPr>
          <w:rFonts w:ascii="Times New Roman" w:hAnsi="Times New Roman"/>
          <w:sz w:val="28"/>
          <w:szCs w:val="28"/>
        </w:rPr>
        <w:t>е</w:t>
      </w:r>
      <w:r w:rsidRPr="00E5611F">
        <w:rPr>
          <w:rFonts w:ascii="Times New Roman" w:hAnsi="Times New Roman"/>
          <w:sz w:val="28"/>
          <w:szCs w:val="28"/>
        </w:rPr>
        <w:t>шаемой коммуникативной задачей;</w:t>
      </w:r>
    </w:p>
    <w:p w:rsidR="006E54D0" w:rsidRPr="00E5611F" w:rsidRDefault="006E54D0" w:rsidP="009E23DD">
      <w:pPr>
        <w:numPr>
          <w:ilvl w:val="0"/>
          <w:numId w:val="50"/>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rPr>
        <w:t>распознавать и образовывать родственные слова с использованием аффи</w:t>
      </w:r>
      <w:r w:rsidRPr="00E5611F">
        <w:rPr>
          <w:rFonts w:ascii="Times New Roman" w:hAnsi="Times New Roman"/>
          <w:sz w:val="28"/>
          <w:szCs w:val="28"/>
        </w:rPr>
        <w:t>к</w:t>
      </w:r>
      <w:r w:rsidRPr="00E5611F">
        <w:rPr>
          <w:rFonts w:ascii="Times New Roman" w:hAnsi="Times New Roman"/>
          <w:sz w:val="28"/>
          <w:szCs w:val="28"/>
        </w:rPr>
        <w:t>сации в пределах тематики основной школы в соответствии с решаемой коммуник</w:t>
      </w:r>
      <w:r w:rsidRPr="00E5611F">
        <w:rPr>
          <w:rFonts w:ascii="Times New Roman" w:hAnsi="Times New Roman"/>
          <w:sz w:val="28"/>
          <w:szCs w:val="28"/>
        </w:rPr>
        <w:t>а</w:t>
      </w:r>
      <w:r w:rsidRPr="00E5611F">
        <w:rPr>
          <w:rFonts w:ascii="Times New Roman" w:hAnsi="Times New Roman"/>
          <w:sz w:val="28"/>
          <w:szCs w:val="28"/>
        </w:rPr>
        <w:t xml:space="preserve">тивной задачей: </w:t>
      </w:r>
    </w:p>
    <w:p w:rsidR="006E54D0" w:rsidRPr="00E5611F" w:rsidRDefault="006E54D0" w:rsidP="00E23794">
      <w:pPr>
        <w:numPr>
          <w:ilvl w:val="0"/>
          <w:numId w:val="137"/>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глаголы при помощи аффиксов; </w:t>
      </w:r>
    </w:p>
    <w:p w:rsidR="006E54D0" w:rsidRPr="00E5611F" w:rsidRDefault="006E54D0" w:rsidP="00E23794">
      <w:pPr>
        <w:numPr>
          <w:ilvl w:val="0"/>
          <w:numId w:val="137"/>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имена</w:t>
      </w:r>
      <w:r w:rsidR="002364B5" w:rsidRPr="00E5611F">
        <w:rPr>
          <w:rFonts w:ascii="Times New Roman" w:hAnsi="Times New Roman"/>
          <w:sz w:val="28"/>
          <w:szCs w:val="28"/>
        </w:rPr>
        <w:t xml:space="preserve"> </w:t>
      </w:r>
      <w:r w:rsidRPr="00E5611F">
        <w:rPr>
          <w:rFonts w:ascii="Times New Roman" w:hAnsi="Times New Roman"/>
          <w:sz w:val="28"/>
          <w:szCs w:val="28"/>
        </w:rPr>
        <w:t>существительные</w:t>
      </w:r>
      <w:r w:rsidR="002364B5" w:rsidRPr="00E5611F">
        <w:rPr>
          <w:rFonts w:ascii="Times New Roman" w:hAnsi="Times New Roman"/>
          <w:sz w:val="28"/>
          <w:szCs w:val="28"/>
        </w:rPr>
        <w:t xml:space="preserve"> </w:t>
      </w:r>
      <w:r w:rsidRPr="00E5611F">
        <w:rPr>
          <w:rFonts w:ascii="Times New Roman" w:hAnsi="Times New Roman"/>
          <w:sz w:val="28"/>
          <w:szCs w:val="28"/>
        </w:rPr>
        <w:t>при</w:t>
      </w:r>
      <w:r w:rsidR="002364B5" w:rsidRPr="00E5611F">
        <w:rPr>
          <w:rFonts w:ascii="Times New Roman" w:hAnsi="Times New Roman"/>
          <w:sz w:val="28"/>
          <w:szCs w:val="28"/>
        </w:rPr>
        <w:t xml:space="preserve"> </w:t>
      </w:r>
      <w:r w:rsidRPr="00E5611F">
        <w:rPr>
          <w:rFonts w:ascii="Times New Roman" w:hAnsi="Times New Roman"/>
          <w:sz w:val="28"/>
          <w:szCs w:val="28"/>
        </w:rPr>
        <w:t>помощи</w:t>
      </w:r>
      <w:r w:rsidR="002364B5" w:rsidRPr="00E5611F">
        <w:rPr>
          <w:rFonts w:ascii="Times New Roman" w:hAnsi="Times New Roman"/>
          <w:sz w:val="28"/>
          <w:szCs w:val="28"/>
        </w:rPr>
        <w:t xml:space="preserve"> </w:t>
      </w:r>
      <w:r w:rsidRPr="00E5611F">
        <w:rPr>
          <w:rFonts w:ascii="Times New Roman" w:hAnsi="Times New Roman"/>
          <w:sz w:val="28"/>
          <w:szCs w:val="28"/>
        </w:rPr>
        <w:t xml:space="preserve">суффиксов; </w:t>
      </w:r>
    </w:p>
    <w:p w:rsidR="006E54D0" w:rsidRPr="00E5611F" w:rsidRDefault="006E54D0" w:rsidP="00E23794">
      <w:pPr>
        <w:numPr>
          <w:ilvl w:val="0"/>
          <w:numId w:val="137"/>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rPr>
        <w:t>имена</w:t>
      </w:r>
      <w:r w:rsidR="002364B5" w:rsidRPr="00E5611F">
        <w:rPr>
          <w:rFonts w:ascii="Times New Roman" w:hAnsi="Times New Roman"/>
          <w:sz w:val="28"/>
          <w:szCs w:val="28"/>
        </w:rPr>
        <w:t xml:space="preserve"> </w:t>
      </w:r>
      <w:r w:rsidRPr="00E5611F">
        <w:rPr>
          <w:rFonts w:ascii="Times New Roman" w:hAnsi="Times New Roman"/>
          <w:sz w:val="28"/>
          <w:szCs w:val="28"/>
        </w:rPr>
        <w:t>прилагательные</w:t>
      </w:r>
      <w:r w:rsidR="002364B5" w:rsidRPr="00E5611F">
        <w:rPr>
          <w:rFonts w:ascii="Times New Roman" w:hAnsi="Times New Roman"/>
          <w:sz w:val="28"/>
          <w:szCs w:val="28"/>
        </w:rPr>
        <w:t xml:space="preserve"> </w:t>
      </w:r>
      <w:r w:rsidRPr="00E5611F">
        <w:rPr>
          <w:rFonts w:ascii="Times New Roman" w:hAnsi="Times New Roman"/>
          <w:sz w:val="28"/>
          <w:szCs w:val="28"/>
        </w:rPr>
        <w:t>при</w:t>
      </w:r>
      <w:r w:rsidR="002364B5" w:rsidRPr="00E5611F">
        <w:rPr>
          <w:rFonts w:ascii="Times New Roman" w:hAnsi="Times New Roman"/>
          <w:sz w:val="28"/>
          <w:szCs w:val="28"/>
        </w:rPr>
        <w:t xml:space="preserve"> </w:t>
      </w:r>
      <w:r w:rsidRPr="00E5611F">
        <w:rPr>
          <w:rFonts w:ascii="Times New Roman" w:hAnsi="Times New Roman"/>
          <w:sz w:val="28"/>
          <w:szCs w:val="28"/>
        </w:rPr>
        <w:t>помощи</w:t>
      </w:r>
      <w:r w:rsidR="002364B5" w:rsidRPr="00E5611F">
        <w:rPr>
          <w:rFonts w:ascii="Times New Roman" w:hAnsi="Times New Roman"/>
          <w:sz w:val="28"/>
          <w:szCs w:val="28"/>
        </w:rPr>
        <w:t xml:space="preserve"> </w:t>
      </w:r>
      <w:r w:rsidRPr="00E5611F">
        <w:rPr>
          <w:rFonts w:ascii="Times New Roman" w:hAnsi="Times New Roman"/>
          <w:sz w:val="28"/>
          <w:szCs w:val="28"/>
        </w:rPr>
        <w:t>аффиксов</w:t>
      </w:r>
      <w:r w:rsidRPr="00E5611F">
        <w:rPr>
          <w:rFonts w:ascii="Times New Roman" w:hAnsi="Times New Roman"/>
          <w:sz w:val="28"/>
          <w:szCs w:val="28"/>
          <w:lang w:bidi="en-US"/>
        </w:rPr>
        <w:t>;</w:t>
      </w:r>
    </w:p>
    <w:p w:rsidR="006E54D0" w:rsidRPr="00E5611F" w:rsidRDefault="006E54D0" w:rsidP="00E23794">
      <w:pPr>
        <w:numPr>
          <w:ilvl w:val="0"/>
          <w:numId w:val="137"/>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наречия при помощи суффикса;</w:t>
      </w:r>
    </w:p>
    <w:p w:rsidR="006E54D0" w:rsidRPr="00E5611F" w:rsidRDefault="006E54D0" w:rsidP="00E23794">
      <w:pPr>
        <w:numPr>
          <w:ilvl w:val="0"/>
          <w:numId w:val="137"/>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имена существительные, имена прилагательные, наречия при помощи отр</w:t>
      </w:r>
      <w:r w:rsidRPr="00E5611F">
        <w:rPr>
          <w:rFonts w:ascii="Times New Roman" w:hAnsi="Times New Roman"/>
          <w:sz w:val="28"/>
          <w:szCs w:val="28"/>
        </w:rPr>
        <w:t>и</w:t>
      </w:r>
      <w:r w:rsidRPr="00E5611F">
        <w:rPr>
          <w:rFonts w:ascii="Times New Roman" w:hAnsi="Times New Roman"/>
          <w:sz w:val="28"/>
          <w:szCs w:val="28"/>
        </w:rPr>
        <w:t>цательных префиксов</w:t>
      </w:r>
      <w:r w:rsidRPr="00E5611F">
        <w:rPr>
          <w:rFonts w:ascii="Times New Roman" w:hAnsi="Times New Roman"/>
          <w:sz w:val="28"/>
          <w:szCs w:val="28"/>
          <w:lang w:bidi="en-US"/>
        </w:rPr>
        <w:t>;</w:t>
      </w:r>
    </w:p>
    <w:p w:rsidR="006E54D0" w:rsidRPr="00E5611F" w:rsidRDefault="006E54D0" w:rsidP="00E23794">
      <w:pPr>
        <w:numPr>
          <w:ilvl w:val="0"/>
          <w:numId w:val="137"/>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числительные при помощи суффиксов.</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5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E5611F" w:rsidRDefault="006E54D0" w:rsidP="009E23DD">
      <w:pPr>
        <w:numPr>
          <w:ilvl w:val="0"/>
          <w:numId w:val="5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E5611F" w:rsidRDefault="006E54D0" w:rsidP="009E23DD">
      <w:pPr>
        <w:numPr>
          <w:ilvl w:val="0"/>
          <w:numId w:val="5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наиболее распространенные фразовые глаголы;</w:t>
      </w:r>
    </w:p>
    <w:p w:rsidR="006E54D0" w:rsidRPr="00E5611F" w:rsidRDefault="006E54D0" w:rsidP="009E23DD">
      <w:pPr>
        <w:numPr>
          <w:ilvl w:val="0"/>
          <w:numId w:val="5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принадлежность слов к частям речи по аффиксам;</w:t>
      </w:r>
    </w:p>
    <w:p w:rsidR="006E54D0" w:rsidRPr="00E5611F" w:rsidRDefault="006E54D0" w:rsidP="009E23DD">
      <w:pPr>
        <w:numPr>
          <w:ilvl w:val="0"/>
          <w:numId w:val="5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различные средства связи в тексте для обеспечения его целостности;</w:t>
      </w:r>
    </w:p>
    <w:p w:rsidR="006E54D0" w:rsidRPr="00E5611F" w:rsidRDefault="006E54D0" w:rsidP="009E23DD">
      <w:pPr>
        <w:numPr>
          <w:ilvl w:val="0"/>
          <w:numId w:val="5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языковую догадку в процессе чтения и аудирования (догад</w:t>
      </w:r>
      <w:r w:rsidRPr="00E5611F">
        <w:rPr>
          <w:rFonts w:ascii="Times New Roman" w:hAnsi="Times New Roman"/>
          <w:i/>
          <w:sz w:val="28"/>
          <w:szCs w:val="28"/>
        </w:rPr>
        <w:t>ы</w:t>
      </w:r>
      <w:r w:rsidRPr="00E5611F">
        <w:rPr>
          <w:rFonts w:ascii="Times New Roman" w:hAnsi="Times New Roman"/>
          <w:i/>
          <w:sz w:val="28"/>
          <w:szCs w:val="28"/>
        </w:rPr>
        <w:t>ваться о значении незнакомых слов по контексту, по сходству с русским/ родным языком, по словообразовательным элементам.</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Грамматическая сторона речи</w:t>
      </w:r>
    </w:p>
    <w:p w:rsidR="006E54D0" w:rsidRPr="00E5611F" w:rsidRDefault="006E54D0" w:rsidP="006657AC">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53"/>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оперировать в процессе устного и письменного общения основными си</w:t>
      </w:r>
      <w:r w:rsidRPr="00E5611F">
        <w:rPr>
          <w:rFonts w:ascii="Times New Roman" w:hAnsi="Times New Roman"/>
          <w:sz w:val="28"/>
          <w:szCs w:val="28"/>
        </w:rPr>
        <w:t>н</w:t>
      </w:r>
      <w:r w:rsidRPr="00E5611F">
        <w:rPr>
          <w:rFonts w:ascii="Times New Roman" w:hAnsi="Times New Roman"/>
          <w:sz w:val="28"/>
          <w:szCs w:val="28"/>
        </w:rPr>
        <w:t>таксическими конструкциями и морфологическими формами в соответствии с ко</w:t>
      </w:r>
      <w:r w:rsidRPr="00E5611F">
        <w:rPr>
          <w:rFonts w:ascii="Times New Roman" w:hAnsi="Times New Roman"/>
          <w:sz w:val="28"/>
          <w:szCs w:val="28"/>
        </w:rPr>
        <w:t>м</w:t>
      </w:r>
      <w:r w:rsidRPr="00E5611F">
        <w:rPr>
          <w:rFonts w:ascii="Times New Roman" w:hAnsi="Times New Roman"/>
          <w:sz w:val="28"/>
          <w:szCs w:val="28"/>
        </w:rPr>
        <w:t>муникативной задачей в коммуникативно-значимом контексте:</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w:t>
      </w:r>
      <w:r w:rsidRPr="00E5611F">
        <w:rPr>
          <w:rFonts w:ascii="Times New Roman" w:hAnsi="Times New Roman"/>
          <w:sz w:val="28"/>
          <w:szCs w:val="28"/>
        </w:rPr>
        <w:t>о</w:t>
      </w:r>
      <w:r w:rsidRPr="00E5611F">
        <w:rPr>
          <w:rFonts w:ascii="Times New Roman" w:hAnsi="Times New Roman"/>
          <w:sz w:val="28"/>
          <w:szCs w:val="28"/>
        </w:rPr>
        <w:lastRenderedPageBreak/>
        <w:t>просительные (общий, специальный, альтернативный и</w:t>
      </w:r>
      <w:r w:rsidR="006A6E27" w:rsidRPr="00E5611F">
        <w:rPr>
          <w:rFonts w:ascii="Times New Roman" w:hAnsi="Times New Roman"/>
          <w:sz w:val="28"/>
          <w:szCs w:val="28"/>
        </w:rPr>
        <w:t xml:space="preserve"> </w:t>
      </w:r>
      <w:r w:rsidRPr="00E5611F">
        <w:rPr>
          <w:rFonts w:ascii="Times New Roman" w:hAnsi="Times New Roman"/>
          <w:sz w:val="28"/>
          <w:szCs w:val="28"/>
        </w:rPr>
        <w:t>разделительный вопросы),</w:t>
      </w:r>
      <w:r w:rsidR="006A6E27" w:rsidRPr="00E5611F">
        <w:rPr>
          <w:rFonts w:ascii="Times New Roman" w:hAnsi="Times New Roman"/>
          <w:sz w:val="28"/>
          <w:szCs w:val="28"/>
        </w:rPr>
        <w:t xml:space="preserve"> </w:t>
      </w:r>
      <w:r w:rsidRPr="00E5611F">
        <w:rPr>
          <w:rFonts w:ascii="Times New Roman" w:hAnsi="Times New Roman"/>
          <w:sz w:val="28"/>
          <w:szCs w:val="28"/>
        </w:rPr>
        <w:t>побудительные (в утвердительной и отрицательной форме) и восклицательные;</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распространенные и нераспростране</w:t>
      </w:r>
      <w:r w:rsidRPr="00E5611F">
        <w:rPr>
          <w:rFonts w:ascii="Times New Roman" w:hAnsi="Times New Roman"/>
          <w:sz w:val="28"/>
          <w:szCs w:val="28"/>
        </w:rPr>
        <w:t>н</w:t>
      </w:r>
      <w:r w:rsidRPr="00E5611F">
        <w:rPr>
          <w:rFonts w:ascii="Times New Roman" w:hAnsi="Times New Roman"/>
          <w:sz w:val="28"/>
          <w:szCs w:val="28"/>
        </w:rPr>
        <w:t>ные простые предложения, в том числе с несколькими обстоятельствами, следу</w:t>
      </w:r>
      <w:r w:rsidRPr="00E5611F">
        <w:rPr>
          <w:rFonts w:ascii="Times New Roman" w:hAnsi="Times New Roman"/>
          <w:sz w:val="28"/>
          <w:szCs w:val="28"/>
        </w:rPr>
        <w:t>ю</w:t>
      </w:r>
      <w:r w:rsidRPr="00E5611F">
        <w:rPr>
          <w:rFonts w:ascii="Times New Roman" w:hAnsi="Times New Roman"/>
          <w:sz w:val="28"/>
          <w:szCs w:val="28"/>
        </w:rPr>
        <w:t>щими в определенном порядке;</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сложносочиненные предложения с соч</w:t>
      </w:r>
      <w:r w:rsidRPr="00E5611F">
        <w:rPr>
          <w:rFonts w:ascii="Times New Roman" w:hAnsi="Times New Roman"/>
          <w:sz w:val="28"/>
          <w:szCs w:val="28"/>
        </w:rPr>
        <w:t>и</w:t>
      </w:r>
      <w:r w:rsidRPr="00E5611F">
        <w:rPr>
          <w:rFonts w:ascii="Times New Roman" w:hAnsi="Times New Roman"/>
          <w:sz w:val="28"/>
          <w:szCs w:val="28"/>
        </w:rPr>
        <w:t>нительными союзами;</w:t>
      </w:r>
    </w:p>
    <w:p w:rsidR="006E54D0" w:rsidRPr="00E5611F" w:rsidRDefault="006E54D0" w:rsidP="009E23DD">
      <w:pPr>
        <w:numPr>
          <w:ilvl w:val="0"/>
          <w:numId w:val="52"/>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распознавать и употреблять в речи сложноподчиненные предложения с союзами и союзными словами;</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косвенную речь в утвердительных и вопросительных предл</w:t>
      </w:r>
      <w:r w:rsidRPr="00E5611F">
        <w:rPr>
          <w:rFonts w:ascii="Times New Roman" w:hAnsi="Times New Roman"/>
          <w:sz w:val="28"/>
          <w:szCs w:val="28"/>
        </w:rPr>
        <w:t>о</w:t>
      </w:r>
      <w:r w:rsidRPr="00E5611F">
        <w:rPr>
          <w:rFonts w:ascii="Times New Roman" w:hAnsi="Times New Roman"/>
          <w:sz w:val="28"/>
          <w:szCs w:val="28"/>
        </w:rPr>
        <w:t>жениях в настоящем и прошедшем времени;</w:t>
      </w:r>
    </w:p>
    <w:p w:rsidR="006E54D0" w:rsidRPr="00E5611F" w:rsidRDefault="006E54D0" w:rsidP="009E23DD">
      <w:pPr>
        <w:numPr>
          <w:ilvl w:val="0"/>
          <w:numId w:val="52"/>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распознавать</w:t>
      </w:r>
      <w:r w:rsidR="006A6E27" w:rsidRPr="00E5611F">
        <w:rPr>
          <w:rFonts w:ascii="Times New Roman" w:hAnsi="Times New Roman"/>
          <w:sz w:val="28"/>
          <w:szCs w:val="28"/>
        </w:rPr>
        <w:t xml:space="preserve"> </w:t>
      </w:r>
      <w:r w:rsidRPr="00E5611F">
        <w:rPr>
          <w:rFonts w:ascii="Times New Roman" w:hAnsi="Times New Roman"/>
          <w:sz w:val="28"/>
          <w:szCs w:val="28"/>
        </w:rPr>
        <w:t>и</w:t>
      </w:r>
      <w:r w:rsidR="006A6E27" w:rsidRPr="00E5611F">
        <w:rPr>
          <w:rFonts w:ascii="Times New Roman" w:hAnsi="Times New Roman"/>
          <w:sz w:val="28"/>
          <w:szCs w:val="28"/>
        </w:rPr>
        <w:t xml:space="preserve"> </w:t>
      </w:r>
      <w:r w:rsidRPr="00E5611F">
        <w:rPr>
          <w:rFonts w:ascii="Times New Roman" w:hAnsi="Times New Roman"/>
          <w:sz w:val="28"/>
          <w:szCs w:val="28"/>
        </w:rPr>
        <w:t>употреблять</w:t>
      </w:r>
      <w:r w:rsidR="006A6E27" w:rsidRPr="00E5611F">
        <w:rPr>
          <w:rFonts w:ascii="Times New Roman" w:hAnsi="Times New Roman"/>
          <w:sz w:val="28"/>
          <w:szCs w:val="28"/>
        </w:rPr>
        <w:t xml:space="preserve"> </w:t>
      </w:r>
      <w:r w:rsidRPr="00E5611F">
        <w:rPr>
          <w:rFonts w:ascii="Times New Roman" w:hAnsi="Times New Roman"/>
          <w:sz w:val="28"/>
          <w:szCs w:val="28"/>
        </w:rPr>
        <w:t>в</w:t>
      </w:r>
      <w:r w:rsidR="006A6E27" w:rsidRPr="00E5611F">
        <w:rPr>
          <w:rFonts w:ascii="Times New Roman" w:hAnsi="Times New Roman"/>
          <w:sz w:val="28"/>
          <w:szCs w:val="28"/>
        </w:rPr>
        <w:t xml:space="preserve"> </w:t>
      </w:r>
      <w:r w:rsidRPr="00E5611F">
        <w:rPr>
          <w:rFonts w:ascii="Times New Roman" w:hAnsi="Times New Roman"/>
          <w:sz w:val="28"/>
          <w:szCs w:val="28"/>
        </w:rPr>
        <w:t>речи</w:t>
      </w:r>
      <w:r w:rsidR="006A6E27" w:rsidRPr="00E5611F">
        <w:rPr>
          <w:rFonts w:ascii="Times New Roman" w:hAnsi="Times New Roman"/>
          <w:sz w:val="28"/>
          <w:szCs w:val="28"/>
        </w:rPr>
        <w:t xml:space="preserve"> </w:t>
      </w:r>
      <w:r w:rsidRPr="00E5611F">
        <w:rPr>
          <w:rFonts w:ascii="Times New Roman" w:hAnsi="Times New Roman"/>
          <w:sz w:val="28"/>
          <w:szCs w:val="28"/>
        </w:rPr>
        <w:t>условные</w:t>
      </w:r>
      <w:r w:rsidR="006A6E27" w:rsidRPr="00E5611F">
        <w:rPr>
          <w:rFonts w:ascii="Times New Roman" w:hAnsi="Times New Roman"/>
          <w:sz w:val="28"/>
          <w:szCs w:val="28"/>
        </w:rPr>
        <w:t xml:space="preserve"> </w:t>
      </w:r>
      <w:r w:rsidRPr="00E5611F">
        <w:rPr>
          <w:rFonts w:ascii="Times New Roman" w:hAnsi="Times New Roman"/>
          <w:sz w:val="28"/>
          <w:szCs w:val="28"/>
        </w:rPr>
        <w:t>предложения</w:t>
      </w:r>
      <w:r w:rsidR="006A6E27" w:rsidRPr="00E5611F">
        <w:rPr>
          <w:rFonts w:ascii="Times New Roman" w:hAnsi="Times New Roman"/>
          <w:sz w:val="28"/>
          <w:szCs w:val="28"/>
        </w:rPr>
        <w:t xml:space="preserve"> </w:t>
      </w:r>
      <w:r w:rsidRPr="00E5611F">
        <w:rPr>
          <w:rFonts w:ascii="Times New Roman" w:hAnsi="Times New Roman"/>
          <w:sz w:val="28"/>
          <w:szCs w:val="28"/>
        </w:rPr>
        <w:t>реального</w:t>
      </w:r>
      <w:r w:rsidR="006A6E27" w:rsidRPr="00E5611F">
        <w:rPr>
          <w:rFonts w:ascii="Times New Roman" w:hAnsi="Times New Roman"/>
          <w:sz w:val="28"/>
          <w:szCs w:val="28"/>
        </w:rPr>
        <w:t xml:space="preserve"> </w:t>
      </w:r>
      <w:r w:rsidRPr="00E5611F">
        <w:rPr>
          <w:rFonts w:ascii="Times New Roman" w:hAnsi="Times New Roman"/>
          <w:sz w:val="28"/>
          <w:szCs w:val="28"/>
        </w:rPr>
        <w:t>хара</w:t>
      </w:r>
      <w:r w:rsidRPr="00E5611F">
        <w:rPr>
          <w:rFonts w:ascii="Times New Roman" w:hAnsi="Times New Roman"/>
          <w:sz w:val="28"/>
          <w:szCs w:val="28"/>
        </w:rPr>
        <w:t>к</w:t>
      </w:r>
      <w:r w:rsidRPr="00E5611F">
        <w:rPr>
          <w:rFonts w:ascii="Times New Roman" w:hAnsi="Times New Roman"/>
          <w:sz w:val="28"/>
          <w:szCs w:val="28"/>
        </w:rPr>
        <w:t>тера  и</w:t>
      </w:r>
      <w:r w:rsidR="005F5408" w:rsidRPr="00E5611F">
        <w:rPr>
          <w:rFonts w:ascii="Times New Roman" w:hAnsi="Times New Roman"/>
          <w:sz w:val="28"/>
          <w:szCs w:val="28"/>
        </w:rPr>
        <w:t xml:space="preserve"> </w:t>
      </w:r>
      <w:r w:rsidRPr="00E5611F">
        <w:rPr>
          <w:rFonts w:ascii="Times New Roman" w:hAnsi="Times New Roman"/>
          <w:sz w:val="28"/>
          <w:szCs w:val="28"/>
        </w:rPr>
        <w:t>нереального</w:t>
      </w:r>
      <w:r w:rsidR="006A6E27" w:rsidRPr="00E5611F">
        <w:rPr>
          <w:rFonts w:ascii="Times New Roman" w:hAnsi="Times New Roman"/>
          <w:sz w:val="28"/>
          <w:szCs w:val="28"/>
        </w:rPr>
        <w:t xml:space="preserve"> </w:t>
      </w:r>
      <w:r w:rsidRPr="00E5611F">
        <w:rPr>
          <w:rFonts w:ascii="Times New Roman" w:hAnsi="Times New Roman"/>
          <w:sz w:val="28"/>
          <w:szCs w:val="28"/>
        </w:rPr>
        <w:t>характера</w:t>
      </w:r>
      <w:r w:rsidRPr="00E5611F">
        <w:rPr>
          <w:rFonts w:ascii="Times New Roman" w:hAnsi="Times New Roman"/>
          <w:i/>
          <w:sz w:val="28"/>
          <w:szCs w:val="28"/>
        </w:rPr>
        <w:t>;</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w:t>
      </w:r>
      <w:r w:rsidR="006657AC" w:rsidRPr="00E5611F">
        <w:rPr>
          <w:rFonts w:ascii="Times New Roman" w:hAnsi="Times New Roman"/>
          <w:sz w:val="28"/>
          <w:szCs w:val="28"/>
        </w:rPr>
        <w:t xml:space="preserve">ь в речи существительные с </w:t>
      </w:r>
      <w:r w:rsidRPr="00E5611F">
        <w:rPr>
          <w:rFonts w:ascii="Times New Roman" w:hAnsi="Times New Roman"/>
          <w:sz w:val="28"/>
          <w:szCs w:val="28"/>
        </w:rPr>
        <w:t>артиклем;</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местоимения: личные, притяжательные, возвратные, указательные, неопределенные и их производные, относительные, в</w:t>
      </w:r>
      <w:r w:rsidRPr="00E5611F">
        <w:rPr>
          <w:rFonts w:ascii="Times New Roman" w:hAnsi="Times New Roman"/>
          <w:sz w:val="28"/>
          <w:szCs w:val="28"/>
        </w:rPr>
        <w:t>о</w:t>
      </w:r>
      <w:r w:rsidRPr="00E5611F">
        <w:rPr>
          <w:rFonts w:ascii="Times New Roman" w:hAnsi="Times New Roman"/>
          <w:sz w:val="28"/>
          <w:szCs w:val="28"/>
        </w:rPr>
        <w:t>просительные;</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распознавать и употреблять в речи имена прилагательные в положительной, сравнительной и превосходной степенях, </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наречия времени и образа действия и слова, выражающие количество; наречия в положительной, сравни</w:t>
      </w:r>
      <w:r w:rsidR="006657AC" w:rsidRPr="00E5611F">
        <w:rPr>
          <w:rFonts w:ascii="Times New Roman" w:hAnsi="Times New Roman"/>
          <w:sz w:val="28"/>
          <w:szCs w:val="28"/>
        </w:rPr>
        <w:t>тельной и пр</w:t>
      </w:r>
      <w:r w:rsidR="006657AC" w:rsidRPr="00E5611F">
        <w:rPr>
          <w:rFonts w:ascii="Times New Roman" w:hAnsi="Times New Roman"/>
          <w:sz w:val="28"/>
          <w:szCs w:val="28"/>
        </w:rPr>
        <w:t>е</w:t>
      </w:r>
      <w:r w:rsidR="006657AC" w:rsidRPr="00E5611F">
        <w:rPr>
          <w:rFonts w:ascii="Times New Roman" w:hAnsi="Times New Roman"/>
          <w:sz w:val="28"/>
          <w:szCs w:val="28"/>
        </w:rPr>
        <w:t>восходной степенях</w:t>
      </w:r>
      <w:r w:rsidRPr="00E5611F">
        <w:rPr>
          <w:rFonts w:ascii="Times New Roman" w:hAnsi="Times New Roman"/>
          <w:sz w:val="28"/>
          <w:szCs w:val="28"/>
        </w:rPr>
        <w:t>;</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количественные и порядковые числ</w:t>
      </w:r>
      <w:r w:rsidRPr="00E5611F">
        <w:rPr>
          <w:rFonts w:ascii="Times New Roman" w:hAnsi="Times New Roman"/>
          <w:sz w:val="28"/>
          <w:szCs w:val="28"/>
        </w:rPr>
        <w:t>и</w:t>
      </w:r>
      <w:r w:rsidRPr="00E5611F">
        <w:rPr>
          <w:rFonts w:ascii="Times New Roman" w:hAnsi="Times New Roman"/>
          <w:sz w:val="28"/>
          <w:szCs w:val="28"/>
        </w:rPr>
        <w:t>тельные;</w:t>
      </w:r>
    </w:p>
    <w:p w:rsidR="006E54D0" w:rsidRPr="00E5611F" w:rsidRDefault="006E54D0" w:rsidP="009E23DD">
      <w:pPr>
        <w:numPr>
          <w:ilvl w:val="0"/>
          <w:numId w:val="52"/>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распознавать и употреблять в речи глаголы в наиболее употребительных временны</w:t>
      </w:r>
      <w:r w:rsidR="006657AC" w:rsidRPr="00E5611F">
        <w:rPr>
          <w:rFonts w:ascii="Times New Roman" w:hAnsi="Times New Roman"/>
          <w:sz w:val="28"/>
          <w:szCs w:val="28"/>
        </w:rPr>
        <w:t>х формах действительного залога</w:t>
      </w:r>
      <w:r w:rsidRPr="00E5611F">
        <w:rPr>
          <w:rFonts w:ascii="Times New Roman" w:hAnsi="Times New Roman"/>
          <w:sz w:val="28"/>
          <w:szCs w:val="28"/>
        </w:rPr>
        <w:t>;</w:t>
      </w:r>
    </w:p>
    <w:p w:rsidR="006E54D0" w:rsidRPr="00E5611F" w:rsidRDefault="006E54D0" w:rsidP="009E23DD">
      <w:pPr>
        <w:numPr>
          <w:ilvl w:val="0"/>
          <w:numId w:val="52"/>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распознавать и употреблять в речи различные грамматические средства для выражения будущего времени</w:t>
      </w:r>
      <w:r w:rsidRPr="00E5611F">
        <w:rPr>
          <w:rFonts w:ascii="Times New Roman" w:hAnsi="Times New Roman"/>
          <w:i/>
          <w:sz w:val="28"/>
          <w:szCs w:val="28"/>
        </w:rPr>
        <w:t>;</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модальные глаголы и их эквиваленты</w:t>
      </w:r>
      <w:r w:rsidR="00437180" w:rsidRPr="00E5611F">
        <w:rPr>
          <w:rFonts w:ascii="Times New Roman" w:hAnsi="Times New Roman"/>
          <w:sz w:val="28"/>
          <w:szCs w:val="28"/>
        </w:rPr>
        <w:t>;</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w:t>
      </w:r>
      <w:r w:rsidR="004C728B" w:rsidRPr="00E5611F">
        <w:rPr>
          <w:rFonts w:ascii="Times New Roman" w:hAnsi="Times New Roman"/>
          <w:sz w:val="28"/>
          <w:szCs w:val="28"/>
        </w:rPr>
        <w:t>блять в речи глаголы в</w:t>
      </w:r>
      <w:r w:rsidRPr="00E5611F">
        <w:rPr>
          <w:rFonts w:ascii="Times New Roman" w:hAnsi="Times New Roman"/>
          <w:sz w:val="28"/>
          <w:szCs w:val="28"/>
        </w:rPr>
        <w:t xml:space="preserve"> формах страдательного залога;</w:t>
      </w:r>
    </w:p>
    <w:p w:rsidR="006E54D0" w:rsidRPr="00E5611F" w:rsidRDefault="006E54D0" w:rsidP="009E23DD">
      <w:pPr>
        <w:numPr>
          <w:ilvl w:val="0"/>
          <w:numId w:val="52"/>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 xml:space="preserve">распознавать сложноподчиненные предложения с придаточными: времени с союзом; цели с союзом ; условия с союзом </w:t>
      </w:r>
      <w:r w:rsidR="004C728B" w:rsidRPr="00E5611F">
        <w:rPr>
          <w:rFonts w:ascii="Times New Roman" w:hAnsi="Times New Roman"/>
          <w:i/>
          <w:sz w:val="28"/>
          <w:szCs w:val="28"/>
        </w:rPr>
        <w:t>; определительными с союзами</w:t>
      </w:r>
      <w:r w:rsidRPr="00E5611F">
        <w:rPr>
          <w:rFonts w:ascii="Times New Roman" w:hAnsi="Times New Roman"/>
          <w:i/>
          <w:sz w:val="28"/>
          <w:szCs w:val="28"/>
        </w:rPr>
        <w:t>;</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lastRenderedPageBreak/>
        <w:t>распознавать и употреблять в речи сложноподчиненные предложения с союзами;</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определения, выраженные прилаг</w:t>
      </w:r>
      <w:r w:rsidRPr="00E5611F">
        <w:rPr>
          <w:rFonts w:ascii="Times New Roman" w:hAnsi="Times New Roman"/>
          <w:i/>
          <w:sz w:val="28"/>
          <w:szCs w:val="28"/>
        </w:rPr>
        <w:t>а</w:t>
      </w:r>
      <w:r w:rsidRPr="00E5611F">
        <w:rPr>
          <w:rFonts w:ascii="Times New Roman" w:hAnsi="Times New Roman"/>
          <w:i/>
          <w:sz w:val="28"/>
          <w:szCs w:val="28"/>
        </w:rPr>
        <w:t>тельными, в правильном порядке их следования;</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глаголы во временных формах дейс</w:t>
      </w:r>
      <w:r w:rsidRPr="00E5611F">
        <w:rPr>
          <w:rFonts w:ascii="Times New Roman" w:hAnsi="Times New Roman"/>
          <w:i/>
          <w:sz w:val="28"/>
          <w:szCs w:val="28"/>
        </w:rPr>
        <w:t>т</w:t>
      </w:r>
      <w:r w:rsidRPr="00E5611F">
        <w:rPr>
          <w:rFonts w:ascii="Times New Roman" w:hAnsi="Times New Roman"/>
          <w:i/>
          <w:sz w:val="28"/>
          <w:szCs w:val="28"/>
        </w:rPr>
        <w:t>вительного залога;</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глаголы в формах страдательного з</w:t>
      </w:r>
      <w:r w:rsidRPr="00E5611F">
        <w:rPr>
          <w:rFonts w:ascii="Times New Roman" w:hAnsi="Times New Roman"/>
          <w:i/>
          <w:sz w:val="28"/>
          <w:szCs w:val="28"/>
        </w:rPr>
        <w:t>а</w:t>
      </w:r>
      <w:r w:rsidRPr="00E5611F">
        <w:rPr>
          <w:rFonts w:ascii="Times New Roman" w:hAnsi="Times New Roman"/>
          <w:i/>
          <w:sz w:val="28"/>
          <w:szCs w:val="28"/>
        </w:rPr>
        <w:t>лога;</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модальные глаголы;</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по формальным признакам и понимать значение неличных форм глагола  и употреблять</w:t>
      </w:r>
      <w:r w:rsidR="006A6E27" w:rsidRPr="00E5611F">
        <w:rPr>
          <w:rFonts w:ascii="Times New Roman" w:hAnsi="Times New Roman"/>
          <w:i/>
          <w:sz w:val="28"/>
          <w:szCs w:val="28"/>
        </w:rPr>
        <w:t xml:space="preserve"> </w:t>
      </w:r>
      <w:r w:rsidRPr="00E5611F">
        <w:rPr>
          <w:rFonts w:ascii="Times New Roman" w:hAnsi="Times New Roman"/>
          <w:i/>
          <w:sz w:val="28"/>
          <w:szCs w:val="28"/>
        </w:rPr>
        <w:t>их в речи;</w:t>
      </w:r>
    </w:p>
    <w:p w:rsidR="006E54D0" w:rsidRPr="00E5611F" w:rsidRDefault="006E54D0" w:rsidP="009E23DD">
      <w:pPr>
        <w:numPr>
          <w:ilvl w:val="0"/>
          <w:numId w:val="54"/>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распознавать и употреблять в речи словосочетания «Причастие +существительное</w:t>
      </w:r>
      <w:r w:rsidR="00E77079" w:rsidRPr="00E5611F">
        <w:rPr>
          <w:rFonts w:ascii="Times New Roman" w:hAnsi="Times New Roman"/>
          <w:i/>
          <w:sz w:val="28"/>
          <w:szCs w:val="28"/>
        </w:rPr>
        <w:t>»</w:t>
      </w:r>
      <w:r w:rsidR="00813C2D" w:rsidRPr="00E5611F">
        <w:rPr>
          <w:rFonts w:ascii="Times New Roman" w:hAnsi="Times New Roman"/>
          <w:i/>
          <w:sz w:val="28"/>
          <w:szCs w:val="28"/>
        </w:rPr>
        <w:t>.</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Социокультурные знания и умения</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57"/>
        </w:numPr>
        <w:tabs>
          <w:tab w:val="left" w:pos="993"/>
        </w:tabs>
        <w:spacing w:after="0"/>
        <w:ind w:left="0" w:firstLine="709"/>
        <w:jc w:val="both"/>
        <w:rPr>
          <w:rFonts w:ascii="Times New Roman" w:eastAsia="Arial Unicode MS" w:hAnsi="Times New Roman"/>
          <w:sz w:val="28"/>
          <w:szCs w:val="28"/>
          <w:lang w:eastAsia="ar-SA"/>
        </w:rPr>
      </w:pPr>
      <w:r w:rsidRPr="00E5611F">
        <w:rPr>
          <w:rFonts w:ascii="Times New Roman" w:eastAsia="Arial Unicode MS" w:hAnsi="Times New Roman"/>
          <w:sz w:val="28"/>
          <w:szCs w:val="28"/>
          <w:lang w:eastAsia="ar-SA"/>
        </w:rPr>
        <w:t>употреблять в устной и письменной речи в ситуациях формального и н</w:t>
      </w:r>
      <w:r w:rsidRPr="00E5611F">
        <w:rPr>
          <w:rFonts w:ascii="Times New Roman" w:eastAsia="Arial Unicode MS" w:hAnsi="Times New Roman"/>
          <w:sz w:val="28"/>
          <w:szCs w:val="28"/>
          <w:lang w:eastAsia="ar-SA"/>
        </w:rPr>
        <w:t>е</w:t>
      </w:r>
      <w:r w:rsidRPr="00E5611F">
        <w:rPr>
          <w:rFonts w:ascii="Times New Roman" w:eastAsia="Arial Unicode MS" w:hAnsi="Times New Roman"/>
          <w:sz w:val="28"/>
          <w:szCs w:val="28"/>
          <w:lang w:eastAsia="ar-SA"/>
        </w:rPr>
        <w:t>формального общения основные нормы речевого этикета, принятые в странах из</w:t>
      </w:r>
      <w:r w:rsidRPr="00E5611F">
        <w:rPr>
          <w:rFonts w:ascii="Times New Roman" w:eastAsia="Arial Unicode MS" w:hAnsi="Times New Roman"/>
          <w:sz w:val="28"/>
          <w:szCs w:val="28"/>
          <w:lang w:eastAsia="ar-SA"/>
        </w:rPr>
        <w:t>у</w:t>
      </w:r>
      <w:r w:rsidRPr="00E5611F">
        <w:rPr>
          <w:rFonts w:ascii="Times New Roman" w:eastAsia="Arial Unicode MS" w:hAnsi="Times New Roman"/>
          <w:sz w:val="28"/>
          <w:szCs w:val="28"/>
          <w:lang w:eastAsia="ar-SA"/>
        </w:rPr>
        <w:t>чаемого языка;</w:t>
      </w:r>
    </w:p>
    <w:p w:rsidR="006E54D0" w:rsidRPr="00E5611F" w:rsidRDefault="006E54D0" w:rsidP="009E23DD">
      <w:pPr>
        <w:numPr>
          <w:ilvl w:val="0"/>
          <w:numId w:val="57"/>
        </w:numPr>
        <w:tabs>
          <w:tab w:val="left" w:pos="993"/>
        </w:tabs>
        <w:spacing w:after="0"/>
        <w:ind w:left="0" w:firstLine="709"/>
        <w:jc w:val="both"/>
        <w:rPr>
          <w:rFonts w:ascii="Times New Roman" w:eastAsia="Arial Unicode MS" w:hAnsi="Times New Roman"/>
          <w:sz w:val="28"/>
          <w:szCs w:val="28"/>
          <w:lang w:eastAsia="ar-SA"/>
        </w:rPr>
      </w:pPr>
      <w:r w:rsidRPr="00E5611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E5611F" w:rsidRDefault="006E54D0" w:rsidP="009E23DD">
      <w:pPr>
        <w:numPr>
          <w:ilvl w:val="0"/>
          <w:numId w:val="57"/>
        </w:numPr>
        <w:tabs>
          <w:tab w:val="left" w:pos="993"/>
        </w:tabs>
        <w:spacing w:after="0"/>
        <w:ind w:left="0" w:firstLine="709"/>
        <w:jc w:val="both"/>
        <w:rPr>
          <w:rFonts w:ascii="Times New Roman" w:eastAsia="Arial Unicode MS" w:hAnsi="Times New Roman"/>
          <w:sz w:val="28"/>
          <w:szCs w:val="28"/>
          <w:lang w:eastAsia="ar-SA"/>
        </w:rPr>
      </w:pPr>
      <w:r w:rsidRPr="00E5611F">
        <w:rPr>
          <w:rFonts w:ascii="Times New Roman" w:eastAsia="Arial Unicode MS" w:hAnsi="Times New Roman"/>
          <w:sz w:val="28"/>
          <w:szCs w:val="28"/>
          <w:lang w:eastAsia="ar-SA"/>
        </w:rPr>
        <w:t>понимать социокультурные реалии при чтении и аудировании в рамках из</w:t>
      </w:r>
      <w:r w:rsidRPr="00E5611F">
        <w:rPr>
          <w:rFonts w:ascii="Times New Roman" w:eastAsia="Arial Unicode MS" w:hAnsi="Times New Roman"/>
          <w:sz w:val="28"/>
          <w:szCs w:val="28"/>
          <w:lang w:eastAsia="ar-SA"/>
        </w:rPr>
        <w:t>у</w:t>
      </w:r>
      <w:r w:rsidRPr="00E5611F">
        <w:rPr>
          <w:rFonts w:ascii="Times New Roman" w:eastAsia="Arial Unicode MS" w:hAnsi="Times New Roman"/>
          <w:sz w:val="28"/>
          <w:szCs w:val="28"/>
          <w:lang w:eastAsia="ar-SA"/>
        </w:rPr>
        <w:t>ченного материала.</w:t>
      </w:r>
    </w:p>
    <w:p w:rsidR="006E54D0" w:rsidRPr="00E5611F" w:rsidRDefault="006E54D0" w:rsidP="004C728B">
      <w:pPr>
        <w:spacing w:after="0"/>
        <w:ind w:firstLine="709"/>
        <w:jc w:val="both"/>
        <w:rPr>
          <w:rFonts w:ascii="Times New Roman" w:eastAsia="Arial Unicode MS" w:hAnsi="Times New Roman"/>
          <w:sz w:val="28"/>
          <w:szCs w:val="28"/>
          <w:lang w:eastAsia="ar-SA"/>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58"/>
        </w:numPr>
        <w:tabs>
          <w:tab w:val="left" w:pos="993"/>
        </w:tabs>
        <w:spacing w:after="0"/>
        <w:ind w:left="0" w:firstLine="709"/>
        <w:jc w:val="both"/>
        <w:rPr>
          <w:rFonts w:ascii="Times New Roman" w:hAnsi="Times New Roman"/>
          <w:b/>
          <w:i/>
          <w:sz w:val="28"/>
          <w:szCs w:val="28"/>
        </w:rPr>
      </w:pPr>
      <w:r w:rsidRPr="00E5611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E5611F" w:rsidRDefault="006E54D0" w:rsidP="009E23DD">
      <w:pPr>
        <w:numPr>
          <w:ilvl w:val="0"/>
          <w:numId w:val="58"/>
        </w:numPr>
        <w:tabs>
          <w:tab w:val="left" w:pos="993"/>
        </w:tabs>
        <w:spacing w:after="0"/>
        <w:ind w:left="0" w:firstLine="709"/>
        <w:jc w:val="both"/>
        <w:rPr>
          <w:rFonts w:ascii="Times New Roman" w:hAnsi="Times New Roman"/>
          <w:b/>
          <w:i/>
          <w:sz w:val="28"/>
          <w:szCs w:val="28"/>
        </w:rPr>
      </w:pPr>
      <w:r w:rsidRPr="00E5611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E5611F" w:rsidRDefault="006E54D0" w:rsidP="004C728B">
      <w:pPr>
        <w:spacing w:after="0"/>
        <w:ind w:firstLine="709"/>
        <w:jc w:val="both"/>
        <w:rPr>
          <w:rFonts w:ascii="Times New Roman" w:eastAsia="Arial Unicode MS" w:hAnsi="Times New Roman"/>
          <w:b/>
          <w:sz w:val="28"/>
          <w:szCs w:val="28"/>
          <w:lang w:eastAsia="ar-SA"/>
        </w:rPr>
      </w:pPr>
      <w:r w:rsidRPr="00E5611F">
        <w:rPr>
          <w:rFonts w:ascii="Times New Roman" w:eastAsia="Arial Unicode MS" w:hAnsi="Times New Roman"/>
          <w:b/>
          <w:sz w:val="28"/>
          <w:szCs w:val="28"/>
          <w:lang w:eastAsia="ar-SA"/>
        </w:rPr>
        <w:t>Компенсаторные умения</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59"/>
        </w:numPr>
        <w:tabs>
          <w:tab w:val="left" w:pos="993"/>
        </w:tabs>
        <w:spacing w:after="0"/>
        <w:ind w:left="0" w:firstLine="709"/>
        <w:jc w:val="both"/>
        <w:rPr>
          <w:rFonts w:ascii="Times New Roman" w:hAnsi="Times New Roman"/>
          <w:b/>
          <w:sz w:val="28"/>
          <w:szCs w:val="28"/>
        </w:rPr>
      </w:pPr>
      <w:r w:rsidRPr="00E5611F">
        <w:rPr>
          <w:rFonts w:ascii="Times New Roman" w:eastAsia="Arial Unicode MS" w:hAnsi="Times New Roman"/>
          <w:sz w:val="28"/>
          <w:szCs w:val="28"/>
          <w:lang w:eastAsia="ar-SA"/>
        </w:rPr>
        <w:t>выходить из положения при дефиците языковых средств: использовать п</w:t>
      </w:r>
      <w:r w:rsidRPr="00E5611F">
        <w:rPr>
          <w:rFonts w:ascii="Times New Roman" w:eastAsia="Arial Unicode MS" w:hAnsi="Times New Roman"/>
          <w:sz w:val="28"/>
          <w:szCs w:val="28"/>
          <w:lang w:eastAsia="ar-SA"/>
        </w:rPr>
        <w:t>е</w:t>
      </w:r>
      <w:r w:rsidRPr="00E5611F">
        <w:rPr>
          <w:rFonts w:ascii="Times New Roman" w:eastAsia="Arial Unicode MS" w:hAnsi="Times New Roman"/>
          <w:sz w:val="28"/>
          <w:szCs w:val="28"/>
          <w:lang w:eastAsia="ar-SA"/>
        </w:rPr>
        <w:t>респрос при говорении.</w:t>
      </w:r>
    </w:p>
    <w:p w:rsidR="006E54D0" w:rsidRPr="00E5611F" w:rsidRDefault="006E54D0" w:rsidP="004C728B">
      <w:pPr>
        <w:spacing w:after="0"/>
        <w:ind w:firstLine="709"/>
        <w:jc w:val="both"/>
        <w:rPr>
          <w:rFonts w:ascii="Times New Roman" w:eastAsia="Arial Unicode MS" w:hAnsi="Times New Roman"/>
          <w:sz w:val="28"/>
          <w:szCs w:val="28"/>
          <w:lang w:eastAsia="ar-SA"/>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59"/>
        </w:numPr>
        <w:tabs>
          <w:tab w:val="left" w:pos="993"/>
        </w:tabs>
        <w:spacing w:after="0"/>
        <w:ind w:left="0" w:firstLine="709"/>
        <w:jc w:val="both"/>
        <w:rPr>
          <w:rFonts w:ascii="Times New Roman" w:eastAsia="Arial Unicode MS" w:hAnsi="Times New Roman"/>
          <w:i/>
          <w:sz w:val="28"/>
          <w:szCs w:val="28"/>
          <w:lang w:eastAsia="ar-SA"/>
        </w:rPr>
      </w:pPr>
      <w:r w:rsidRPr="00E5611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EB0DC0" w:rsidRPr="00E5611F" w:rsidRDefault="006E54D0" w:rsidP="009E23DD">
      <w:pPr>
        <w:numPr>
          <w:ilvl w:val="0"/>
          <w:numId w:val="59"/>
        </w:numPr>
        <w:tabs>
          <w:tab w:val="left" w:pos="993"/>
        </w:tabs>
        <w:spacing w:after="0"/>
        <w:ind w:left="0" w:firstLine="709"/>
        <w:jc w:val="both"/>
        <w:rPr>
          <w:rFonts w:ascii="Times New Roman" w:hAnsi="Times New Roman"/>
          <w:b/>
          <w:sz w:val="28"/>
          <w:szCs w:val="28"/>
        </w:rPr>
      </w:pPr>
      <w:r w:rsidRPr="00E5611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bookmarkStart w:id="46" w:name="_Toc409691632"/>
      <w:bookmarkStart w:id="47" w:name="_Toc410653957"/>
    </w:p>
    <w:p w:rsidR="00B540EE" w:rsidRPr="00E5611F" w:rsidRDefault="00A52363" w:rsidP="004C728B">
      <w:pPr>
        <w:pStyle w:val="4"/>
        <w:spacing w:line="276" w:lineRule="auto"/>
      </w:pPr>
      <w:bookmarkStart w:id="48" w:name="_Toc447104787"/>
      <w:r w:rsidRPr="00E5611F">
        <w:lastRenderedPageBreak/>
        <w:t>1.2.</w:t>
      </w:r>
      <w:r w:rsidR="004C728B" w:rsidRPr="00E5611F">
        <w:t>5.4</w:t>
      </w:r>
      <w:r w:rsidR="006940DA" w:rsidRPr="00E5611F">
        <w:t>.</w:t>
      </w:r>
      <w:r w:rsidR="00622153" w:rsidRPr="00E5611F">
        <w:t xml:space="preserve"> </w:t>
      </w:r>
      <w:r w:rsidR="00B540EE" w:rsidRPr="00E5611F">
        <w:t>История России. Всеобщая история</w:t>
      </w:r>
      <w:bookmarkEnd w:id="46"/>
      <w:bookmarkEnd w:id="47"/>
      <w:r w:rsidR="00ED4AB1" w:rsidRPr="00E5611F">
        <w:rPr>
          <w:rStyle w:val="af3"/>
          <w:szCs w:val="28"/>
        </w:rPr>
        <w:footnoteReference w:id="3"/>
      </w:r>
      <w:bookmarkEnd w:id="48"/>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b/>
          <w:sz w:val="28"/>
          <w:szCs w:val="28"/>
        </w:rPr>
        <w:t>Предметные результаты</w:t>
      </w:r>
      <w:r w:rsidRPr="00E5611F">
        <w:rPr>
          <w:rFonts w:ascii="Times New Roman" w:hAnsi="Times New Roman"/>
          <w:sz w:val="28"/>
          <w:szCs w:val="28"/>
        </w:rPr>
        <w:t xml:space="preserve"> освоения курса истории на уровне основного общ</w:t>
      </w:r>
      <w:r w:rsidRPr="00E5611F">
        <w:rPr>
          <w:rFonts w:ascii="Times New Roman" w:hAnsi="Times New Roman"/>
          <w:sz w:val="28"/>
          <w:szCs w:val="28"/>
        </w:rPr>
        <w:t>е</w:t>
      </w:r>
      <w:r w:rsidRPr="00E5611F">
        <w:rPr>
          <w:rFonts w:ascii="Times New Roman" w:hAnsi="Times New Roman"/>
          <w:sz w:val="28"/>
          <w:szCs w:val="28"/>
        </w:rPr>
        <w:t>го образования предполагают, что у учащегося сформированы:</w:t>
      </w:r>
    </w:p>
    <w:p w:rsidR="00A339D1"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целостные представления об историческом пути человечества, разных нар</w:t>
      </w:r>
      <w:r w:rsidRPr="00E5611F">
        <w:rPr>
          <w:rFonts w:ascii="Times New Roman" w:hAnsi="Times New Roman"/>
          <w:sz w:val="28"/>
          <w:szCs w:val="28"/>
        </w:rPr>
        <w:t>о</w:t>
      </w:r>
      <w:r w:rsidRPr="00E5611F">
        <w:rPr>
          <w:rFonts w:ascii="Times New Roman" w:hAnsi="Times New Roman"/>
          <w:sz w:val="28"/>
          <w:szCs w:val="28"/>
        </w:rPr>
        <w:t>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базовые исторические знания об основных этапах и закономерностях разв</w:t>
      </w:r>
      <w:r w:rsidRPr="00E5611F">
        <w:rPr>
          <w:rFonts w:ascii="Times New Roman" w:hAnsi="Times New Roman"/>
          <w:sz w:val="28"/>
          <w:szCs w:val="28"/>
        </w:rPr>
        <w:t>и</w:t>
      </w:r>
      <w:r w:rsidRPr="00E5611F">
        <w:rPr>
          <w:rFonts w:ascii="Times New Roman" w:hAnsi="Times New Roman"/>
          <w:sz w:val="28"/>
          <w:szCs w:val="28"/>
        </w:rPr>
        <w:t>тия человеческого общества с древности до наших дней;</w:t>
      </w:r>
    </w:p>
    <w:p w:rsidR="00A339D1"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применять понятийный аппарат исторического знания и при</w:t>
      </w:r>
      <w:r w:rsidRPr="00E5611F">
        <w:rPr>
          <w:rFonts w:ascii="Times New Roman" w:hAnsi="Times New Roman"/>
          <w:sz w:val="28"/>
          <w:szCs w:val="28"/>
        </w:rPr>
        <w:t>е</w:t>
      </w:r>
      <w:r w:rsidRPr="00E5611F">
        <w:rPr>
          <w:rFonts w:ascii="Times New Roman" w:hAnsi="Times New Roman"/>
          <w:sz w:val="28"/>
          <w:szCs w:val="28"/>
        </w:rPr>
        <w:t>мы исторического анализа для раскрытия сущности и значения событий и явлений прошлого и современности;</w:t>
      </w:r>
    </w:p>
    <w:p w:rsidR="00A339D1"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применять исторически</w:t>
      </w:r>
      <w:r w:rsidR="001F00F6" w:rsidRPr="00E5611F">
        <w:rPr>
          <w:rFonts w:ascii="Times New Roman" w:hAnsi="Times New Roman"/>
          <w:sz w:val="28"/>
          <w:szCs w:val="28"/>
        </w:rPr>
        <w:t>е</w:t>
      </w:r>
      <w:r w:rsidRPr="00E5611F">
        <w:rPr>
          <w:rFonts w:ascii="Times New Roman" w:hAnsi="Times New Roman"/>
          <w:sz w:val="28"/>
          <w:szCs w:val="28"/>
        </w:rPr>
        <w:t xml:space="preserve"> знани</w:t>
      </w:r>
      <w:r w:rsidR="001F00F6" w:rsidRPr="00E5611F">
        <w:rPr>
          <w:rFonts w:ascii="Times New Roman" w:hAnsi="Times New Roman"/>
          <w:sz w:val="28"/>
          <w:szCs w:val="28"/>
        </w:rPr>
        <w:t>я</w:t>
      </w:r>
      <w:r w:rsidRPr="00E5611F">
        <w:rPr>
          <w:rFonts w:ascii="Times New Roman" w:hAnsi="Times New Roman"/>
          <w:sz w:val="28"/>
          <w:szCs w:val="28"/>
        </w:rPr>
        <w:t xml:space="preserve"> для осмысления обществе</w:t>
      </w:r>
      <w:r w:rsidRPr="00E5611F">
        <w:rPr>
          <w:rFonts w:ascii="Times New Roman" w:hAnsi="Times New Roman"/>
          <w:sz w:val="28"/>
          <w:szCs w:val="28"/>
        </w:rPr>
        <w:t>н</w:t>
      </w:r>
      <w:r w:rsidRPr="00E5611F">
        <w:rPr>
          <w:rFonts w:ascii="Times New Roman" w:hAnsi="Times New Roman"/>
          <w:sz w:val="28"/>
          <w:szCs w:val="28"/>
        </w:rPr>
        <w:t>ных событий и явлений прошлого и современности;</w:t>
      </w:r>
    </w:p>
    <w:p w:rsidR="00A339D1"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умение искать, анализировать, систематизировать и оценивать историч</w:t>
      </w:r>
      <w:r w:rsidRPr="00E5611F">
        <w:rPr>
          <w:rFonts w:ascii="Times New Roman" w:hAnsi="Times New Roman"/>
          <w:sz w:val="28"/>
          <w:szCs w:val="28"/>
        </w:rPr>
        <w:t>е</w:t>
      </w:r>
      <w:r w:rsidRPr="00E5611F">
        <w:rPr>
          <w:rFonts w:ascii="Times New Roman" w:hAnsi="Times New Roman"/>
          <w:sz w:val="28"/>
          <w:szCs w:val="28"/>
        </w:rPr>
        <w:t>скую информацию различных исторических и современных источников, раскрывая ее социальную принадлежность и познавательную ценность; способность опред</w:t>
      </w:r>
      <w:r w:rsidRPr="00E5611F">
        <w:rPr>
          <w:rFonts w:ascii="Times New Roman" w:hAnsi="Times New Roman"/>
          <w:sz w:val="28"/>
          <w:szCs w:val="28"/>
        </w:rPr>
        <w:t>е</w:t>
      </w:r>
      <w:r w:rsidRPr="00E5611F">
        <w:rPr>
          <w:rFonts w:ascii="Times New Roman" w:hAnsi="Times New Roman"/>
          <w:sz w:val="28"/>
          <w:szCs w:val="28"/>
        </w:rPr>
        <w:t>лять и аргументировать свое отношение к ней;</w:t>
      </w:r>
    </w:p>
    <w:p w:rsidR="00A52363"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умение работать с письменными, изобразительными и вещественными и</w:t>
      </w:r>
      <w:r w:rsidRPr="00E5611F">
        <w:rPr>
          <w:rFonts w:ascii="Times New Roman" w:hAnsi="Times New Roman"/>
          <w:sz w:val="28"/>
          <w:szCs w:val="28"/>
        </w:rPr>
        <w:t>с</w:t>
      </w:r>
      <w:r w:rsidRPr="00E5611F">
        <w:rPr>
          <w:rFonts w:ascii="Times New Roman" w:hAnsi="Times New Roman"/>
          <w:sz w:val="28"/>
          <w:szCs w:val="28"/>
        </w:rPr>
        <w:t>торическими источниками, понимать и интерпретировать содержащуюся в них и</w:t>
      </w:r>
      <w:r w:rsidRPr="00E5611F">
        <w:rPr>
          <w:rFonts w:ascii="Times New Roman" w:hAnsi="Times New Roman"/>
          <w:sz w:val="28"/>
          <w:szCs w:val="28"/>
        </w:rPr>
        <w:t>н</w:t>
      </w:r>
      <w:r w:rsidRPr="00E5611F">
        <w:rPr>
          <w:rFonts w:ascii="Times New Roman" w:hAnsi="Times New Roman"/>
          <w:sz w:val="28"/>
          <w:szCs w:val="28"/>
        </w:rPr>
        <w:t>формацию;</w:t>
      </w:r>
    </w:p>
    <w:p w:rsidR="00A339D1" w:rsidRPr="00E5611F" w:rsidRDefault="00A339D1" w:rsidP="009E23DD">
      <w:pPr>
        <w:numPr>
          <w:ilvl w:val="0"/>
          <w:numId w:val="1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E5611F" w:rsidRDefault="00A339D1" w:rsidP="004C728B">
      <w:pPr>
        <w:spacing w:after="0"/>
        <w:ind w:firstLine="709"/>
        <w:rPr>
          <w:rFonts w:ascii="Times New Roman" w:hAnsi="Times New Roman"/>
          <w:b/>
          <w:sz w:val="28"/>
          <w:szCs w:val="28"/>
        </w:rPr>
      </w:pPr>
      <w:r w:rsidRPr="00E5611F">
        <w:rPr>
          <w:rFonts w:ascii="Times New Roman" w:hAnsi="Times New Roman"/>
          <w:b/>
          <w:sz w:val="28"/>
          <w:szCs w:val="28"/>
        </w:rPr>
        <w:t>История Древнего мира (5 класс)</w:t>
      </w:r>
    </w:p>
    <w:p w:rsidR="00A339D1" w:rsidRPr="00E5611F" w:rsidRDefault="00A339D1" w:rsidP="004C728B">
      <w:pPr>
        <w:pStyle w:val="afff8"/>
        <w:spacing w:line="276" w:lineRule="auto"/>
        <w:ind w:firstLine="709"/>
        <w:rPr>
          <w:b/>
          <w:szCs w:val="28"/>
        </w:rPr>
      </w:pPr>
      <w:r w:rsidRPr="00E5611F">
        <w:rPr>
          <w:b/>
          <w:szCs w:val="28"/>
        </w:rPr>
        <w:t>Выпускник научится:</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определять место исторических событий во времени, объяснять смысл о</w:t>
      </w:r>
      <w:r w:rsidRPr="00E5611F">
        <w:rPr>
          <w:rFonts w:ascii="Times New Roman" w:hAnsi="Times New Roman"/>
          <w:sz w:val="28"/>
          <w:szCs w:val="28"/>
        </w:rPr>
        <w:t>с</w:t>
      </w:r>
      <w:r w:rsidRPr="00E5611F">
        <w:rPr>
          <w:rFonts w:ascii="Times New Roman" w:hAnsi="Times New Roman"/>
          <w:sz w:val="28"/>
          <w:szCs w:val="28"/>
        </w:rPr>
        <w:t>новных хронологических понятий, терминов (тысячелетие, век, до н</w:t>
      </w:r>
      <w:r w:rsidR="001F00F6" w:rsidRPr="00E5611F">
        <w:rPr>
          <w:rFonts w:ascii="Times New Roman" w:hAnsi="Times New Roman"/>
          <w:sz w:val="28"/>
          <w:szCs w:val="28"/>
        </w:rPr>
        <w:t>ашей </w:t>
      </w:r>
      <w:r w:rsidRPr="00E5611F">
        <w:rPr>
          <w:rFonts w:ascii="Times New Roman" w:hAnsi="Times New Roman"/>
          <w:sz w:val="28"/>
          <w:szCs w:val="28"/>
        </w:rPr>
        <w:t>э</w:t>
      </w:r>
      <w:r w:rsidR="001F00F6" w:rsidRPr="00E5611F">
        <w:rPr>
          <w:rFonts w:ascii="Times New Roman" w:hAnsi="Times New Roman"/>
          <w:sz w:val="28"/>
          <w:szCs w:val="28"/>
        </w:rPr>
        <w:t>ры</w:t>
      </w:r>
      <w:r w:rsidRPr="00E5611F">
        <w:rPr>
          <w:rFonts w:ascii="Times New Roman" w:hAnsi="Times New Roman"/>
          <w:sz w:val="28"/>
          <w:szCs w:val="28"/>
        </w:rPr>
        <w:t>, н</w:t>
      </w:r>
      <w:r w:rsidR="001F00F6" w:rsidRPr="00E5611F">
        <w:rPr>
          <w:rFonts w:ascii="Times New Roman" w:hAnsi="Times New Roman"/>
          <w:sz w:val="28"/>
          <w:szCs w:val="28"/>
        </w:rPr>
        <w:t>а</w:t>
      </w:r>
      <w:r w:rsidR="001F00F6" w:rsidRPr="00E5611F">
        <w:rPr>
          <w:rFonts w:ascii="Times New Roman" w:hAnsi="Times New Roman"/>
          <w:sz w:val="28"/>
          <w:szCs w:val="28"/>
        </w:rPr>
        <w:t>шей</w:t>
      </w:r>
      <w:r w:rsidRPr="00E5611F">
        <w:rPr>
          <w:rFonts w:ascii="Times New Roman" w:hAnsi="Times New Roman"/>
          <w:sz w:val="28"/>
          <w:szCs w:val="28"/>
        </w:rPr>
        <w:t> э</w:t>
      </w:r>
      <w:r w:rsidR="001F00F6" w:rsidRPr="00E5611F">
        <w:rPr>
          <w:rFonts w:ascii="Times New Roman" w:hAnsi="Times New Roman"/>
          <w:sz w:val="28"/>
          <w:szCs w:val="28"/>
        </w:rPr>
        <w:t>ры</w:t>
      </w:r>
      <w:r w:rsidRPr="00E5611F">
        <w:rPr>
          <w:rFonts w:ascii="Times New Roman" w:hAnsi="Times New Roman"/>
          <w:sz w:val="28"/>
          <w:szCs w:val="28"/>
        </w:rPr>
        <w:t>);</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проводить поиск информации в отрывках исторических текстов, материал</w:t>
      </w:r>
      <w:r w:rsidRPr="00E5611F">
        <w:rPr>
          <w:rFonts w:ascii="Times New Roman" w:hAnsi="Times New Roman"/>
          <w:sz w:val="28"/>
          <w:szCs w:val="28"/>
        </w:rPr>
        <w:t>ь</w:t>
      </w:r>
      <w:r w:rsidRPr="00E5611F">
        <w:rPr>
          <w:rFonts w:ascii="Times New Roman" w:hAnsi="Times New Roman"/>
          <w:sz w:val="28"/>
          <w:szCs w:val="28"/>
        </w:rPr>
        <w:t>ных памятниках Древнего мира;</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w:t>
      </w:r>
      <w:r w:rsidRPr="00E5611F">
        <w:rPr>
          <w:rFonts w:ascii="Times New Roman" w:hAnsi="Times New Roman"/>
          <w:sz w:val="28"/>
          <w:szCs w:val="28"/>
        </w:rPr>
        <w:t>с</w:t>
      </w:r>
      <w:r w:rsidRPr="00E5611F">
        <w:rPr>
          <w:rFonts w:ascii="Times New Roman" w:hAnsi="Times New Roman"/>
          <w:sz w:val="28"/>
          <w:szCs w:val="28"/>
        </w:rPr>
        <w:t>публика», «закон», «империя», «метрополия», «колония» и др.); б) положения о</w:t>
      </w:r>
      <w:r w:rsidRPr="00E5611F">
        <w:rPr>
          <w:rFonts w:ascii="Times New Roman" w:hAnsi="Times New Roman"/>
          <w:sz w:val="28"/>
          <w:szCs w:val="28"/>
        </w:rPr>
        <w:t>с</w:t>
      </w:r>
      <w:r w:rsidRPr="00E5611F">
        <w:rPr>
          <w:rFonts w:ascii="Times New Roman" w:hAnsi="Times New Roman"/>
          <w:sz w:val="28"/>
          <w:szCs w:val="28"/>
        </w:rPr>
        <w:t>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объяснять,</w:t>
      </w:r>
      <w:r w:rsidR="00622153" w:rsidRPr="00E5611F">
        <w:rPr>
          <w:rFonts w:ascii="Times New Roman" w:hAnsi="Times New Roman"/>
          <w:sz w:val="28"/>
          <w:szCs w:val="28"/>
        </w:rPr>
        <w:t xml:space="preserve"> </w:t>
      </w:r>
      <w:r w:rsidRPr="00E5611F">
        <w:rPr>
          <w:rFonts w:ascii="Times New Roman" w:hAnsi="Times New Roman"/>
          <w:sz w:val="28"/>
          <w:szCs w:val="28"/>
        </w:rPr>
        <w:t>в ч</w:t>
      </w:r>
      <w:r w:rsidR="00245F1D" w:rsidRPr="00E5611F">
        <w:rPr>
          <w:rFonts w:ascii="Times New Roman" w:hAnsi="Times New Roman"/>
          <w:sz w:val="28"/>
          <w:szCs w:val="28"/>
        </w:rPr>
        <w:t>е</w:t>
      </w:r>
      <w:r w:rsidRPr="00E5611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w:t>
      </w:r>
      <w:r w:rsidRPr="00E5611F">
        <w:rPr>
          <w:rFonts w:ascii="Times New Roman" w:hAnsi="Times New Roman"/>
          <w:sz w:val="28"/>
          <w:szCs w:val="28"/>
        </w:rPr>
        <w:t>з</w:t>
      </w:r>
      <w:r w:rsidRPr="00E5611F">
        <w:rPr>
          <w:rFonts w:ascii="Times New Roman" w:hAnsi="Times New Roman"/>
          <w:sz w:val="28"/>
          <w:szCs w:val="28"/>
        </w:rPr>
        <w:t>ведений искусства;</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давать оценку наиболее значительным событиям и личностям древней ист</w:t>
      </w:r>
      <w:r w:rsidRPr="00E5611F">
        <w:rPr>
          <w:rFonts w:ascii="Times New Roman" w:hAnsi="Times New Roman"/>
          <w:sz w:val="28"/>
          <w:szCs w:val="28"/>
        </w:rPr>
        <w:t>о</w:t>
      </w:r>
      <w:r w:rsidRPr="00E5611F">
        <w:rPr>
          <w:rFonts w:ascii="Times New Roman" w:hAnsi="Times New Roman"/>
          <w:sz w:val="28"/>
          <w:szCs w:val="28"/>
        </w:rPr>
        <w:t>рии.</w:t>
      </w:r>
    </w:p>
    <w:p w:rsidR="00A339D1" w:rsidRPr="00E5611F" w:rsidRDefault="00A339D1"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i/>
          <w:sz w:val="28"/>
          <w:szCs w:val="28"/>
        </w:rPr>
        <w:t>• давать характеристику общественного строя древних государств;</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видеть проявления влияния античного искусства в окружающей среде;</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E5611F" w:rsidRDefault="00A339D1" w:rsidP="004C728B">
      <w:pPr>
        <w:spacing w:after="0"/>
        <w:ind w:firstLine="709"/>
        <w:rPr>
          <w:rFonts w:ascii="Times New Roman" w:hAnsi="Times New Roman"/>
          <w:sz w:val="28"/>
          <w:szCs w:val="28"/>
        </w:rPr>
      </w:pPr>
      <w:r w:rsidRPr="00E5611F">
        <w:rPr>
          <w:rFonts w:ascii="Times New Roman" w:hAnsi="Times New Roman"/>
          <w:b/>
          <w:sz w:val="28"/>
          <w:szCs w:val="28"/>
        </w:rPr>
        <w:t xml:space="preserve">История Средних веков. </w:t>
      </w:r>
      <w:r w:rsidRPr="00E5611F">
        <w:rPr>
          <w:rFonts w:ascii="Times New Roman" w:hAnsi="Times New Roman"/>
          <w:b/>
          <w:bCs/>
          <w:sz w:val="28"/>
          <w:szCs w:val="28"/>
        </w:rPr>
        <w:t>От Древней Руси к Российскому государству (</w:t>
      </w:r>
      <w:r w:rsidRPr="00E5611F">
        <w:rPr>
          <w:rFonts w:ascii="Times New Roman" w:hAnsi="Times New Roman"/>
          <w:b/>
          <w:sz w:val="28"/>
          <w:szCs w:val="28"/>
          <w:lang w:val="en-US"/>
        </w:rPr>
        <w:t>VIII</w:t>
      </w:r>
      <w:r w:rsidRPr="00E5611F">
        <w:rPr>
          <w:rFonts w:ascii="Times New Roman" w:hAnsi="Times New Roman"/>
          <w:b/>
          <w:sz w:val="28"/>
          <w:szCs w:val="28"/>
        </w:rPr>
        <w:t xml:space="preserve"> –</w:t>
      </w:r>
      <w:r w:rsidRPr="00E5611F">
        <w:rPr>
          <w:rFonts w:ascii="Times New Roman" w:hAnsi="Times New Roman"/>
          <w:b/>
          <w:sz w:val="28"/>
          <w:szCs w:val="28"/>
          <w:lang w:val="en-US"/>
        </w:rPr>
        <w:t>XV</w:t>
      </w:r>
      <w:r w:rsidRPr="00E5611F">
        <w:rPr>
          <w:rFonts w:ascii="Times New Roman" w:hAnsi="Times New Roman"/>
          <w:b/>
          <w:sz w:val="28"/>
          <w:szCs w:val="28"/>
        </w:rPr>
        <w:t xml:space="preserve"> вв.) (6 класс)</w:t>
      </w:r>
    </w:p>
    <w:p w:rsidR="00A339D1" w:rsidRPr="00E5611F" w:rsidRDefault="00A339D1" w:rsidP="004C728B">
      <w:pPr>
        <w:pStyle w:val="afff8"/>
        <w:spacing w:line="276" w:lineRule="auto"/>
        <w:ind w:firstLine="709"/>
        <w:rPr>
          <w:b/>
          <w:szCs w:val="28"/>
        </w:rPr>
      </w:pPr>
      <w:r w:rsidRPr="00E5611F">
        <w:rPr>
          <w:b/>
          <w:szCs w:val="28"/>
        </w:rPr>
        <w:t>Выпускник научится:</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локализовать во времени общие рамки и события Средневековья, этапы ст</w:t>
      </w:r>
      <w:r w:rsidRPr="00E5611F">
        <w:rPr>
          <w:rFonts w:ascii="Times New Roman" w:hAnsi="Times New Roman"/>
          <w:sz w:val="28"/>
          <w:szCs w:val="28"/>
        </w:rPr>
        <w:t>а</w:t>
      </w:r>
      <w:r w:rsidRPr="00E5611F">
        <w:rPr>
          <w:rFonts w:ascii="Times New Roman" w:hAnsi="Times New Roman"/>
          <w:sz w:val="28"/>
          <w:szCs w:val="28"/>
        </w:rPr>
        <w:t>новления и развития Российского государства; соотносить хронологию истории Р</w:t>
      </w:r>
      <w:r w:rsidRPr="00E5611F">
        <w:rPr>
          <w:rFonts w:ascii="Times New Roman" w:hAnsi="Times New Roman"/>
          <w:sz w:val="28"/>
          <w:szCs w:val="28"/>
        </w:rPr>
        <w:t>у</w:t>
      </w:r>
      <w:r w:rsidRPr="00E5611F">
        <w:rPr>
          <w:rFonts w:ascii="Times New Roman" w:hAnsi="Times New Roman"/>
          <w:sz w:val="28"/>
          <w:szCs w:val="28"/>
        </w:rPr>
        <w:t>си и всеобщей истории;</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E5611F">
        <w:rPr>
          <w:rFonts w:ascii="Times New Roman" w:hAnsi="Times New Roman"/>
          <w:sz w:val="28"/>
          <w:szCs w:val="28"/>
        </w:rPr>
        <w:t xml:space="preserve">– </w:t>
      </w:r>
      <w:r w:rsidRPr="00E5611F">
        <w:rPr>
          <w:rFonts w:ascii="Times New Roman" w:hAnsi="Times New Roman"/>
          <w:sz w:val="28"/>
          <w:szCs w:val="28"/>
        </w:rPr>
        <w:t>походов, завоеваний, колониз</w:t>
      </w:r>
      <w:r w:rsidRPr="00E5611F">
        <w:rPr>
          <w:rFonts w:ascii="Times New Roman" w:hAnsi="Times New Roman"/>
          <w:sz w:val="28"/>
          <w:szCs w:val="28"/>
        </w:rPr>
        <w:t>а</w:t>
      </w:r>
      <w:r w:rsidRPr="00E5611F">
        <w:rPr>
          <w:rFonts w:ascii="Times New Roman" w:hAnsi="Times New Roman"/>
          <w:sz w:val="28"/>
          <w:szCs w:val="28"/>
        </w:rPr>
        <w:t>ций и др.;</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проводить поиск информации в исторических текстах, материальных ист</w:t>
      </w:r>
      <w:r w:rsidRPr="00E5611F">
        <w:rPr>
          <w:rFonts w:ascii="Times New Roman" w:hAnsi="Times New Roman"/>
          <w:sz w:val="28"/>
          <w:szCs w:val="28"/>
        </w:rPr>
        <w:t>о</w:t>
      </w:r>
      <w:r w:rsidRPr="00E5611F">
        <w:rPr>
          <w:rFonts w:ascii="Times New Roman" w:hAnsi="Times New Roman"/>
          <w:sz w:val="28"/>
          <w:szCs w:val="28"/>
        </w:rPr>
        <w:t>рических памятниках Средневековья;</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составлять описание образа жизни различных групп населения в средневек</w:t>
      </w:r>
      <w:r w:rsidRPr="00E5611F">
        <w:rPr>
          <w:rFonts w:ascii="Times New Roman" w:hAnsi="Times New Roman"/>
          <w:sz w:val="28"/>
          <w:szCs w:val="28"/>
        </w:rPr>
        <w:t>о</w:t>
      </w:r>
      <w:r w:rsidRPr="00E5611F">
        <w:rPr>
          <w:rFonts w:ascii="Times New Roman" w:hAnsi="Times New Roman"/>
          <w:sz w:val="28"/>
          <w:szCs w:val="28"/>
        </w:rPr>
        <w:t>вых обществах на Руси и в других странах, памятников материальной и художес</w:t>
      </w:r>
      <w:r w:rsidRPr="00E5611F">
        <w:rPr>
          <w:rFonts w:ascii="Times New Roman" w:hAnsi="Times New Roman"/>
          <w:sz w:val="28"/>
          <w:szCs w:val="28"/>
        </w:rPr>
        <w:t>т</w:t>
      </w:r>
      <w:r w:rsidRPr="00E5611F">
        <w:rPr>
          <w:rFonts w:ascii="Times New Roman" w:hAnsi="Times New Roman"/>
          <w:sz w:val="28"/>
          <w:szCs w:val="28"/>
        </w:rPr>
        <w:t>венной культуры; рассказывать о значительных событиях средневековой истории;</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раскрывать характерные, существенные черты: а) экономических и социал</w:t>
      </w:r>
      <w:r w:rsidRPr="00E5611F">
        <w:rPr>
          <w:rFonts w:ascii="Times New Roman" w:hAnsi="Times New Roman"/>
          <w:sz w:val="28"/>
          <w:szCs w:val="28"/>
        </w:rPr>
        <w:t>ь</w:t>
      </w:r>
      <w:r w:rsidRPr="00E5611F">
        <w:rPr>
          <w:rFonts w:ascii="Times New Roman" w:hAnsi="Times New Roman"/>
          <w:sz w:val="28"/>
          <w:szCs w:val="28"/>
        </w:rPr>
        <w:t>ных отношений</w:t>
      </w:r>
      <w:r w:rsidR="00B2173A" w:rsidRPr="00E5611F">
        <w:rPr>
          <w:rFonts w:ascii="Times New Roman" w:hAnsi="Times New Roman"/>
          <w:sz w:val="28"/>
          <w:szCs w:val="28"/>
        </w:rPr>
        <w:t>,</w:t>
      </w:r>
      <w:r w:rsidRPr="00E5611F">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w:t>
      </w:r>
      <w:r w:rsidRPr="00E5611F">
        <w:rPr>
          <w:rFonts w:ascii="Times New Roman" w:hAnsi="Times New Roman"/>
          <w:sz w:val="28"/>
          <w:szCs w:val="28"/>
        </w:rPr>
        <w:t>е</w:t>
      </w:r>
      <w:r w:rsidRPr="00E5611F">
        <w:rPr>
          <w:rFonts w:ascii="Times New Roman" w:hAnsi="Times New Roman"/>
          <w:sz w:val="28"/>
          <w:szCs w:val="28"/>
        </w:rPr>
        <w:t>ний, представлений средневекового человека о мире;</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lastRenderedPageBreak/>
        <w:t>• объяснять причины и следствия ключевых событий отечественной и всео</w:t>
      </w:r>
      <w:r w:rsidRPr="00E5611F">
        <w:rPr>
          <w:rFonts w:ascii="Times New Roman" w:hAnsi="Times New Roman"/>
          <w:sz w:val="28"/>
          <w:szCs w:val="28"/>
        </w:rPr>
        <w:t>б</w:t>
      </w:r>
      <w:r w:rsidRPr="00E5611F">
        <w:rPr>
          <w:rFonts w:ascii="Times New Roman" w:hAnsi="Times New Roman"/>
          <w:sz w:val="28"/>
          <w:szCs w:val="28"/>
        </w:rPr>
        <w:t>щей истории Средних веков;</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сопоставлять развитие Руси и других стран в период Средневековья, показ</w:t>
      </w:r>
      <w:r w:rsidRPr="00E5611F">
        <w:rPr>
          <w:rFonts w:ascii="Times New Roman" w:hAnsi="Times New Roman"/>
          <w:sz w:val="28"/>
          <w:szCs w:val="28"/>
        </w:rPr>
        <w:t>ы</w:t>
      </w:r>
      <w:r w:rsidRPr="00E5611F">
        <w:rPr>
          <w:rFonts w:ascii="Times New Roman" w:hAnsi="Times New Roman"/>
          <w:sz w:val="28"/>
          <w:szCs w:val="28"/>
        </w:rPr>
        <w:t>вать общие черты и особенности (в связи с понятиями «политическая раздробле</w:t>
      </w:r>
      <w:r w:rsidRPr="00E5611F">
        <w:rPr>
          <w:rFonts w:ascii="Times New Roman" w:hAnsi="Times New Roman"/>
          <w:sz w:val="28"/>
          <w:szCs w:val="28"/>
        </w:rPr>
        <w:t>н</w:t>
      </w:r>
      <w:r w:rsidRPr="00E5611F">
        <w:rPr>
          <w:rFonts w:ascii="Times New Roman" w:hAnsi="Times New Roman"/>
          <w:sz w:val="28"/>
          <w:szCs w:val="28"/>
        </w:rPr>
        <w:t>ность», «централизованное государство» и др.);</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E5611F" w:rsidRDefault="00A339D1"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давать сопоставительную характеристику политического устройства г</w:t>
      </w:r>
      <w:r w:rsidRPr="00E5611F">
        <w:rPr>
          <w:rFonts w:ascii="Times New Roman" w:hAnsi="Times New Roman"/>
          <w:i/>
          <w:sz w:val="28"/>
          <w:szCs w:val="28"/>
        </w:rPr>
        <w:t>о</w:t>
      </w:r>
      <w:r w:rsidRPr="00E5611F">
        <w:rPr>
          <w:rFonts w:ascii="Times New Roman" w:hAnsi="Times New Roman"/>
          <w:i/>
          <w:sz w:val="28"/>
          <w:szCs w:val="28"/>
        </w:rPr>
        <w:t>сударств Средневековья (Русь, Запад, Восток);</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E5611F">
        <w:rPr>
          <w:rFonts w:ascii="Times New Roman" w:hAnsi="Times New Roman"/>
          <w:i/>
          <w:sz w:val="28"/>
          <w:szCs w:val="28"/>
        </w:rPr>
        <w:t>е</w:t>
      </w:r>
      <w:r w:rsidRPr="00E5611F">
        <w:rPr>
          <w:rFonts w:ascii="Times New Roman" w:hAnsi="Times New Roman"/>
          <w:i/>
          <w:sz w:val="28"/>
          <w:szCs w:val="28"/>
        </w:rPr>
        <w:t>м заключаются их художес</w:t>
      </w:r>
      <w:r w:rsidR="00813C2D" w:rsidRPr="00E5611F">
        <w:rPr>
          <w:rFonts w:ascii="Times New Roman" w:hAnsi="Times New Roman"/>
          <w:i/>
          <w:sz w:val="28"/>
          <w:szCs w:val="28"/>
        </w:rPr>
        <w:t>твенные достоинства и значение.</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b/>
          <w:sz w:val="28"/>
          <w:szCs w:val="28"/>
        </w:rPr>
        <w:t xml:space="preserve">История Нового времени. </w:t>
      </w:r>
      <w:r w:rsidRPr="00E5611F">
        <w:rPr>
          <w:rFonts w:ascii="Times New Roman" w:hAnsi="Times New Roman"/>
          <w:b/>
          <w:bCs/>
          <w:sz w:val="28"/>
          <w:szCs w:val="28"/>
        </w:rPr>
        <w:t>Россия в XVI – Х</w:t>
      </w:r>
      <w:r w:rsidRPr="00E5611F">
        <w:rPr>
          <w:rFonts w:ascii="Times New Roman" w:hAnsi="Times New Roman"/>
          <w:b/>
          <w:bCs/>
          <w:sz w:val="28"/>
          <w:szCs w:val="28"/>
          <w:lang w:val="en-US"/>
        </w:rPr>
        <w:t>I</w:t>
      </w:r>
      <w:r w:rsidRPr="00E5611F">
        <w:rPr>
          <w:rFonts w:ascii="Times New Roman" w:hAnsi="Times New Roman"/>
          <w:b/>
          <w:bCs/>
          <w:sz w:val="28"/>
          <w:szCs w:val="28"/>
        </w:rPr>
        <w:t>Х веках</w:t>
      </w:r>
      <w:r w:rsidRPr="00E5611F">
        <w:rPr>
          <w:rFonts w:ascii="Times New Roman" w:hAnsi="Times New Roman"/>
          <w:b/>
          <w:sz w:val="28"/>
          <w:szCs w:val="28"/>
        </w:rPr>
        <w:t xml:space="preserve"> (7</w:t>
      </w:r>
      <w:r w:rsidR="00437180" w:rsidRPr="00E5611F">
        <w:rPr>
          <w:rFonts w:ascii="Times New Roman" w:hAnsi="Times New Roman"/>
          <w:sz w:val="28"/>
          <w:szCs w:val="28"/>
        </w:rPr>
        <w:t>–</w:t>
      </w:r>
      <w:r w:rsidRPr="00E5611F">
        <w:rPr>
          <w:rFonts w:ascii="Times New Roman" w:hAnsi="Times New Roman"/>
          <w:b/>
          <w:sz w:val="28"/>
          <w:szCs w:val="28"/>
        </w:rPr>
        <w:t>9 класс)</w:t>
      </w:r>
    </w:p>
    <w:p w:rsidR="00A339D1" w:rsidRPr="00E5611F" w:rsidRDefault="00A339D1" w:rsidP="004C728B">
      <w:pPr>
        <w:pStyle w:val="afff8"/>
        <w:spacing w:line="276" w:lineRule="auto"/>
        <w:ind w:firstLine="709"/>
        <w:rPr>
          <w:b/>
          <w:szCs w:val="28"/>
        </w:rPr>
      </w:pPr>
      <w:r w:rsidRPr="00E5611F">
        <w:rPr>
          <w:b/>
          <w:szCs w:val="28"/>
        </w:rPr>
        <w:t>Выпускник научится:</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локализовать во времени хронологические рамки и рубежные события Нов</w:t>
      </w:r>
      <w:r w:rsidRPr="00E5611F">
        <w:rPr>
          <w:rFonts w:ascii="Times New Roman" w:hAnsi="Times New Roman"/>
          <w:sz w:val="28"/>
          <w:szCs w:val="28"/>
        </w:rPr>
        <w:t>о</w:t>
      </w:r>
      <w:r w:rsidRPr="00E5611F">
        <w:rPr>
          <w:rFonts w:ascii="Times New Roman" w:hAnsi="Times New Roman"/>
          <w:sz w:val="28"/>
          <w:szCs w:val="28"/>
        </w:rPr>
        <w:t>го времени как исторической эпохи, основные этапы отечественной и всеобщей и</w:t>
      </w:r>
      <w:r w:rsidRPr="00E5611F">
        <w:rPr>
          <w:rFonts w:ascii="Times New Roman" w:hAnsi="Times New Roman"/>
          <w:sz w:val="28"/>
          <w:szCs w:val="28"/>
        </w:rPr>
        <w:t>с</w:t>
      </w:r>
      <w:r w:rsidRPr="00E5611F">
        <w:rPr>
          <w:rFonts w:ascii="Times New Roman" w:hAnsi="Times New Roman"/>
          <w:sz w:val="28"/>
          <w:szCs w:val="28"/>
        </w:rPr>
        <w:t>тории Нового времени; соотносить хронологию истории России и всеобщей истории в Новое время;</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использовать историческую карту как источник информации о границах Ро</w:t>
      </w:r>
      <w:r w:rsidRPr="00E5611F">
        <w:rPr>
          <w:rFonts w:ascii="Times New Roman" w:hAnsi="Times New Roman"/>
          <w:sz w:val="28"/>
          <w:szCs w:val="28"/>
        </w:rPr>
        <w:t>с</w:t>
      </w:r>
      <w:r w:rsidRPr="00E5611F">
        <w:rPr>
          <w:rFonts w:ascii="Times New Roman" w:hAnsi="Times New Roman"/>
          <w:sz w:val="28"/>
          <w:szCs w:val="28"/>
        </w:rPr>
        <w:t>сии и других государств в Новое время, об основных процессах социально-экономического развития, о местах важнейших событий, направлениях значител</w:t>
      </w:r>
      <w:r w:rsidRPr="00E5611F">
        <w:rPr>
          <w:rFonts w:ascii="Times New Roman" w:hAnsi="Times New Roman"/>
          <w:sz w:val="28"/>
          <w:szCs w:val="28"/>
        </w:rPr>
        <w:t>ь</w:t>
      </w:r>
      <w:r w:rsidRPr="00E5611F">
        <w:rPr>
          <w:rFonts w:ascii="Times New Roman" w:hAnsi="Times New Roman"/>
          <w:sz w:val="28"/>
          <w:szCs w:val="28"/>
        </w:rPr>
        <w:t xml:space="preserve">ных передвижений </w:t>
      </w:r>
      <w:r w:rsidR="00437180" w:rsidRPr="00E5611F">
        <w:rPr>
          <w:rFonts w:ascii="Times New Roman" w:hAnsi="Times New Roman"/>
          <w:sz w:val="28"/>
          <w:szCs w:val="28"/>
        </w:rPr>
        <w:t>–</w:t>
      </w:r>
      <w:r w:rsidRPr="00E5611F">
        <w:rPr>
          <w:rFonts w:ascii="Times New Roman" w:hAnsi="Times New Roman"/>
          <w:sz w:val="28"/>
          <w:szCs w:val="28"/>
        </w:rPr>
        <w:t xml:space="preserve"> походов, завоеваний, колонизации и др.;</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анализировать информацию различных источников по отечественной и вс</w:t>
      </w:r>
      <w:r w:rsidRPr="00E5611F">
        <w:rPr>
          <w:rFonts w:ascii="Times New Roman" w:hAnsi="Times New Roman"/>
          <w:sz w:val="28"/>
          <w:szCs w:val="28"/>
        </w:rPr>
        <w:t>е</w:t>
      </w:r>
      <w:r w:rsidRPr="00E5611F">
        <w:rPr>
          <w:rFonts w:ascii="Times New Roman" w:hAnsi="Times New Roman"/>
          <w:sz w:val="28"/>
          <w:szCs w:val="28"/>
        </w:rPr>
        <w:t xml:space="preserve">общей истории Нового времени; </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w:t>
      </w:r>
      <w:r w:rsidRPr="00E5611F">
        <w:rPr>
          <w:rFonts w:ascii="Times New Roman" w:hAnsi="Times New Roman"/>
          <w:sz w:val="28"/>
          <w:szCs w:val="28"/>
        </w:rPr>
        <w:t>н</w:t>
      </w:r>
      <w:r w:rsidRPr="00E5611F">
        <w:rPr>
          <w:rFonts w:ascii="Times New Roman" w:hAnsi="Times New Roman"/>
          <w:sz w:val="28"/>
          <w:szCs w:val="28"/>
        </w:rPr>
        <w:t>ной культуры; рассказывать о значительных событиях и личностях отечественной и всеобщей истории Нового времени;</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систематизировать исторический материал, содержащийся в учебной и д</w:t>
      </w:r>
      <w:r w:rsidRPr="00E5611F">
        <w:rPr>
          <w:rFonts w:ascii="Times New Roman" w:hAnsi="Times New Roman"/>
          <w:sz w:val="28"/>
          <w:szCs w:val="28"/>
        </w:rPr>
        <w:t>о</w:t>
      </w:r>
      <w:r w:rsidRPr="00E5611F">
        <w:rPr>
          <w:rFonts w:ascii="Times New Roman" w:hAnsi="Times New Roman"/>
          <w:sz w:val="28"/>
          <w:szCs w:val="28"/>
        </w:rPr>
        <w:t>полнительной литературе по отечественной и всеобщей истории Нового времени;</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раскрывать характерные, существенные черты: а) экономического и соц</w:t>
      </w:r>
      <w:r w:rsidRPr="00E5611F">
        <w:rPr>
          <w:rFonts w:ascii="Times New Roman" w:hAnsi="Times New Roman"/>
          <w:sz w:val="28"/>
          <w:szCs w:val="28"/>
        </w:rPr>
        <w:t>и</w:t>
      </w:r>
      <w:r w:rsidRPr="00E5611F">
        <w:rPr>
          <w:rFonts w:ascii="Times New Roman" w:hAnsi="Times New Roman"/>
          <w:sz w:val="28"/>
          <w:szCs w:val="28"/>
        </w:rPr>
        <w:t>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w:t>
      </w:r>
      <w:r w:rsidRPr="00E5611F">
        <w:rPr>
          <w:rFonts w:ascii="Times New Roman" w:hAnsi="Times New Roman"/>
          <w:sz w:val="28"/>
          <w:szCs w:val="28"/>
        </w:rPr>
        <w:t>а</w:t>
      </w:r>
      <w:r w:rsidRPr="00E5611F">
        <w:rPr>
          <w:rFonts w:ascii="Times New Roman" w:hAnsi="Times New Roman"/>
          <w:sz w:val="28"/>
          <w:szCs w:val="28"/>
        </w:rPr>
        <w:t>лизм»); г) представлений о мире и общественных ценностях; д) художественной культуры Нового времени;</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lastRenderedPageBreak/>
        <w:t>• объяснять</w:t>
      </w:r>
      <w:r w:rsidR="00622153" w:rsidRPr="00E5611F">
        <w:rPr>
          <w:rFonts w:ascii="Times New Roman" w:hAnsi="Times New Roman"/>
          <w:sz w:val="28"/>
          <w:szCs w:val="28"/>
        </w:rPr>
        <w:t xml:space="preserve"> </w:t>
      </w:r>
      <w:r w:rsidRPr="00E5611F">
        <w:rPr>
          <w:rFonts w:ascii="Times New Roman" w:hAnsi="Times New Roman"/>
          <w:sz w:val="28"/>
          <w:szCs w:val="28"/>
        </w:rPr>
        <w:t>причины и следствия ключевых событий и процессов отечестве</w:t>
      </w:r>
      <w:r w:rsidRPr="00E5611F">
        <w:rPr>
          <w:rFonts w:ascii="Times New Roman" w:hAnsi="Times New Roman"/>
          <w:sz w:val="28"/>
          <w:szCs w:val="28"/>
        </w:rPr>
        <w:t>н</w:t>
      </w:r>
      <w:r w:rsidRPr="00E5611F">
        <w:rPr>
          <w:rFonts w:ascii="Times New Roman" w:hAnsi="Times New Roman"/>
          <w:sz w:val="28"/>
          <w:szCs w:val="28"/>
        </w:rPr>
        <w:t>ной и всеобщей истории Нового времени (социальных движений, реформ и револ</w:t>
      </w:r>
      <w:r w:rsidRPr="00E5611F">
        <w:rPr>
          <w:rFonts w:ascii="Times New Roman" w:hAnsi="Times New Roman"/>
          <w:sz w:val="28"/>
          <w:szCs w:val="28"/>
        </w:rPr>
        <w:t>ю</w:t>
      </w:r>
      <w:r w:rsidRPr="00E5611F">
        <w:rPr>
          <w:rFonts w:ascii="Times New Roman" w:hAnsi="Times New Roman"/>
          <w:sz w:val="28"/>
          <w:szCs w:val="28"/>
        </w:rPr>
        <w:t>ций, взаимодействий между народами и др.);</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сопоставлять</w:t>
      </w:r>
      <w:r w:rsidR="00622153" w:rsidRPr="00E5611F">
        <w:rPr>
          <w:rFonts w:ascii="Times New Roman" w:hAnsi="Times New Roman"/>
          <w:sz w:val="28"/>
          <w:szCs w:val="28"/>
        </w:rPr>
        <w:t xml:space="preserve"> </w:t>
      </w:r>
      <w:r w:rsidRPr="00E5611F">
        <w:rPr>
          <w:rFonts w:ascii="Times New Roman" w:hAnsi="Times New Roman"/>
          <w:sz w:val="28"/>
          <w:szCs w:val="28"/>
        </w:rPr>
        <w:t>развитие России и других стран в Новое время, сравнивать и</w:t>
      </w:r>
      <w:r w:rsidRPr="00E5611F">
        <w:rPr>
          <w:rFonts w:ascii="Times New Roman" w:hAnsi="Times New Roman"/>
          <w:sz w:val="28"/>
          <w:szCs w:val="28"/>
        </w:rPr>
        <w:t>с</w:t>
      </w:r>
      <w:r w:rsidRPr="00E5611F">
        <w:rPr>
          <w:rFonts w:ascii="Times New Roman" w:hAnsi="Times New Roman"/>
          <w:sz w:val="28"/>
          <w:szCs w:val="28"/>
        </w:rPr>
        <w:t>торические ситуации и события;</w:t>
      </w:r>
    </w:p>
    <w:p w:rsidR="00A339D1" w:rsidRPr="00E5611F" w:rsidRDefault="00A339D1" w:rsidP="004C728B">
      <w:pPr>
        <w:spacing w:after="0"/>
        <w:ind w:firstLine="709"/>
        <w:jc w:val="both"/>
        <w:rPr>
          <w:rFonts w:ascii="Times New Roman" w:hAnsi="Times New Roman"/>
          <w:sz w:val="28"/>
          <w:szCs w:val="28"/>
        </w:rPr>
      </w:pPr>
      <w:r w:rsidRPr="00E5611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E5611F" w:rsidRDefault="00A339D1"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использовать элементы источниковедческого анализа при работе с истор</w:t>
      </w:r>
      <w:r w:rsidRPr="00E5611F">
        <w:rPr>
          <w:rFonts w:ascii="Times New Roman" w:hAnsi="Times New Roman"/>
          <w:i/>
          <w:sz w:val="28"/>
          <w:szCs w:val="28"/>
        </w:rPr>
        <w:t>и</w:t>
      </w:r>
      <w:r w:rsidRPr="00E5611F">
        <w:rPr>
          <w:rFonts w:ascii="Times New Roman" w:hAnsi="Times New Roman"/>
          <w:i/>
          <w:sz w:val="28"/>
          <w:szCs w:val="28"/>
        </w:rPr>
        <w:t>ческими материалами (определение принадлежности и достоверности источника, позиций автора и др.);</w:t>
      </w:r>
    </w:p>
    <w:p w:rsidR="00A339D1" w:rsidRPr="00E5611F" w:rsidRDefault="00A339D1" w:rsidP="004C728B">
      <w:pPr>
        <w:spacing w:after="0"/>
        <w:ind w:firstLine="709"/>
        <w:jc w:val="both"/>
        <w:rPr>
          <w:rFonts w:ascii="Times New Roman" w:hAnsi="Times New Roman"/>
          <w:i/>
          <w:sz w:val="28"/>
          <w:szCs w:val="28"/>
        </w:rPr>
      </w:pPr>
      <w:r w:rsidRPr="00E5611F">
        <w:rPr>
          <w:rFonts w:ascii="Times New Roman" w:hAnsi="Times New Roman"/>
          <w:sz w:val="28"/>
          <w:szCs w:val="28"/>
        </w:rPr>
        <w:t>• </w:t>
      </w:r>
      <w:r w:rsidRPr="00E5611F">
        <w:rPr>
          <w:rFonts w:ascii="Times New Roman" w:hAnsi="Times New Roman"/>
          <w:i/>
          <w:sz w:val="28"/>
          <w:szCs w:val="28"/>
        </w:rPr>
        <w:t>сравнивать развитие России и других стран в Новое время, объяснять, в ч</w:t>
      </w:r>
      <w:r w:rsidR="00245F1D" w:rsidRPr="00E5611F">
        <w:rPr>
          <w:rFonts w:ascii="Times New Roman" w:hAnsi="Times New Roman"/>
          <w:i/>
          <w:sz w:val="28"/>
          <w:szCs w:val="28"/>
        </w:rPr>
        <w:t>е</w:t>
      </w:r>
      <w:r w:rsidRPr="00E5611F">
        <w:rPr>
          <w:rFonts w:ascii="Times New Roman" w:hAnsi="Times New Roman"/>
          <w:i/>
          <w:sz w:val="28"/>
          <w:szCs w:val="28"/>
        </w:rPr>
        <w:t xml:space="preserve">м заключались общие черты и особенности; </w:t>
      </w:r>
    </w:p>
    <w:p w:rsidR="00437180" w:rsidRPr="00E5611F" w:rsidRDefault="00A339D1" w:rsidP="004C728B">
      <w:pPr>
        <w:spacing w:after="0"/>
        <w:ind w:firstLine="709"/>
        <w:jc w:val="both"/>
        <w:rPr>
          <w:rFonts w:ascii="Times New Roman" w:hAnsi="Times New Roman"/>
          <w:b/>
          <w:i/>
          <w:sz w:val="28"/>
          <w:szCs w:val="28"/>
        </w:rPr>
      </w:pPr>
      <w:r w:rsidRPr="00E5611F">
        <w:rPr>
          <w:rFonts w:ascii="Times New Roman" w:hAnsi="Times New Roman"/>
          <w:sz w:val="28"/>
          <w:szCs w:val="28"/>
        </w:rPr>
        <w:t>• </w:t>
      </w:r>
      <w:r w:rsidRPr="00E5611F">
        <w:rPr>
          <w:rFonts w:ascii="Times New Roman" w:hAnsi="Times New Roman"/>
          <w:i/>
          <w:sz w:val="28"/>
          <w:szCs w:val="28"/>
        </w:rPr>
        <w:t>применять знания по истории России и своего края в Новое время при с</w:t>
      </w:r>
      <w:r w:rsidRPr="00E5611F">
        <w:rPr>
          <w:rFonts w:ascii="Times New Roman" w:hAnsi="Times New Roman"/>
          <w:i/>
          <w:sz w:val="28"/>
          <w:szCs w:val="28"/>
        </w:rPr>
        <w:t>о</w:t>
      </w:r>
      <w:r w:rsidRPr="00E5611F">
        <w:rPr>
          <w:rFonts w:ascii="Times New Roman" w:hAnsi="Times New Roman"/>
          <w:i/>
          <w:sz w:val="28"/>
          <w:szCs w:val="28"/>
        </w:rPr>
        <w:t>ставлении описаний исторических и культурных памятников своего города, края и т. д.</w:t>
      </w:r>
      <w:bookmarkStart w:id="49" w:name="_Toc409691636"/>
    </w:p>
    <w:p w:rsidR="00B540EE" w:rsidRPr="00E5611F" w:rsidRDefault="00A52363" w:rsidP="004C728B">
      <w:pPr>
        <w:pStyle w:val="4"/>
        <w:spacing w:line="276" w:lineRule="auto"/>
      </w:pPr>
      <w:bookmarkStart w:id="50" w:name="_Toc410653959"/>
      <w:bookmarkStart w:id="51" w:name="_Toc447104788"/>
      <w:r w:rsidRPr="00E5611F">
        <w:t>1.2.</w:t>
      </w:r>
      <w:r w:rsidR="004C728B" w:rsidRPr="00E5611F">
        <w:t>5.5</w:t>
      </w:r>
      <w:r w:rsidR="006940DA" w:rsidRPr="00E5611F">
        <w:t>.</w:t>
      </w:r>
      <w:r w:rsidR="00622153" w:rsidRPr="00E5611F">
        <w:t xml:space="preserve"> </w:t>
      </w:r>
      <w:r w:rsidR="00B540EE" w:rsidRPr="00E5611F">
        <w:t>Обществознание</w:t>
      </w:r>
      <w:bookmarkEnd w:id="49"/>
      <w:bookmarkEnd w:id="50"/>
      <w:bookmarkEnd w:id="51"/>
    </w:p>
    <w:p w:rsidR="006E54D0" w:rsidRPr="00E5611F" w:rsidRDefault="006E54D0" w:rsidP="004C728B">
      <w:pPr>
        <w:spacing w:after="0"/>
        <w:ind w:firstLine="709"/>
        <w:jc w:val="both"/>
        <w:rPr>
          <w:rFonts w:ascii="Times New Roman" w:hAnsi="Times New Roman"/>
          <w:b/>
          <w:sz w:val="28"/>
          <w:szCs w:val="28"/>
          <w:shd w:val="clear" w:color="auto" w:fill="FFFFFF"/>
        </w:rPr>
      </w:pPr>
      <w:r w:rsidRPr="00E5611F">
        <w:rPr>
          <w:rFonts w:ascii="Times New Roman" w:hAnsi="Times New Roman"/>
          <w:b/>
          <w:bCs/>
          <w:sz w:val="28"/>
          <w:szCs w:val="28"/>
          <w:shd w:val="clear" w:color="auto" w:fill="FFFFFF"/>
        </w:rPr>
        <w:t>Человек. Деятельность человека</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127"/>
        </w:numPr>
        <w:tabs>
          <w:tab w:val="left" w:pos="993"/>
        </w:tabs>
        <w:spacing w:after="0"/>
        <w:ind w:firstLine="709"/>
        <w:jc w:val="both"/>
        <w:rPr>
          <w:rFonts w:ascii="Times New Roman" w:hAnsi="Times New Roman"/>
          <w:sz w:val="28"/>
          <w:szCs w:val="28"/>
        </w:rPr>
      </w:pPr>
      <w:r w:rsidRPr="00E5611F">
        <w:rPr>
          <w:rFonts w:ascii="Times New Roman" w:hAnsi="Times New Roman"/>
          <w:sz w:val="28"/>
          <w:szCs w:val="28"/>
        </w:rPr>
        <w:t>использовать знания о биологическом и социальном в человеке для хара</w:t>
      </w:r>
      <w:r w:rsidRPr="00E5611F">
        <w:rPr>
          <w:rFonts w:ascii="Times New Roman" w:hAnsi="Times New Roman"/>
          <w:sz w:val="28"/>
          <w:szCs w:val="28"/>
        </w:rPr>
        <w:t>к</w:t>
      </w:r>
      <w:r w:rsidRPr="00E5611F">
        <w:rPr>
          <w:rFonts w:ascii="Times New Roman" w:hAnsi="Times New Roman"/>
          <w:sz w:val="28"/>
          <w:szCs w:val="28"/>
        </w:rPr>
        <w:t>теристики его природы;</w:t>
      </w:r>
    </w:p>
    <w:p w:rsidR="006E54D0" w:rsidRPr="00E5611F" w:rsidRDefault="006E54D0" w:rsidP="009E23DD">
      <w:pPr>
        <w:numPr>
          <w:ilvl w:val="0"/>
          <w:numId w:val="127"/>
        </w:numPr>
        <w:tabs>
          <w:tab w:val="left" w:pos="993"/>
        </w:tabs>
        <w:spacing w:after="0"/>
        <w:ind w:firstLine="709"/>
        <w:jc w:val="both"/>
        <w:rPr>
          <w:rFonts w:ascii="Times New Roman" w:hAnsi="Times New Roman"/>
          <w:sz w:val="28"/>
          <w:szCs w:val="28"/>
        </w:rPr>
      </w:pPr>
      <w:r w:rsidRPr="00E5611F">
        <w:rPr>
          <w:rFonts w:ascii="Times New Roman" w:hAnsi="Times New Roman"/>
          <w:sz w:val="28"/>
          <w:szCs w:val="28"/>
        </w:rPr>
        <w:t>характеризовать основные возрастные периоды жизни человека, особенн</w:t>
      </w:r>
      <w:r w:rsidRPr="00E5611F">
        <w:rPr>
          <w:rFonts w:ascii="Times New Roman" w:hAnsi="Times New Roman"/>
          <w:sz w:val="28"/>
          <w:szCs w:val="28"/>
        </w:rPr>
        <w:t>о</w:t>
      </w:r>
      <w:r w:rsidRPr="00E5611F">
        <w:rPr>
          <w:rFonts w:ascii="Times New Roman" w:hAnsi="Times New Roman"/>
          <w:sz w:val="28"/>
          <w:szCs w:val="28"/>
        </w:rPr>
        <w:t>сти подросткового возраста;</w:t>
      </w:r>
    </w:p>
    <w:p w:rsidR="006E54D0" w:rsidRPr="00E5611F" w:rsidRDefault="006E54D0" w:rsidP="009E23DD">
      <w:pPr>
        <w:numPr>
          <w:ilvl w:val="0"/>
          <w:numId w:val="127"/>
        </w:numPr>
        <w:tabs>
          <w:tab w:val="left" w:pos="993"/>
        </w:tabs>
        <w:spacing w:after="0"/>
        <w:ind w:firstLine="709"/>
        <w:jc w:val="both"/>
        <w:rPr>
          <w:rFonts w:ascii="Times New Roman" w:hAnsi="Times New Roman"/>
          <w:sz w:val="28"/>
          <w:szCs w:val="28"/>
        </w:rPr>
      </w:pPr>
      <w:r w:rsidRPr="00E5611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w:t>
      </w:r>
      <w:r w:rsidRPr="00E5611F">
        <w:rPr>
          <w:rFonts w:ascii="Times New Roman" w:hAnsi="Times New Roman"/>
          <w:sz w:val="28"/>
          <w:szCs w:val="28"/>
        </w:rPr>
        <w:t>о</w:t>
      </w:r>
      <w:r w:rsidRPr="00E5611F">
        <w:rPr>
          <w:rFonts w:ascii="Times New Roman" w:hAnsi="Times New Roman"/>
          <w:sz w:val="28"/>
          <w:szCs w:val="28"/>
        </w:rPr>
        <w:t>века;</w:t>
      </w:r>
    </w:p>
    <w:p w:rsidR="006E54D0" w:rsidRPr="00E5611F" w:rsidRDefault="006E54D0" w:rsidP="009E23DD">
      <w:pPr>
        <w:numPr>
          <w:ilvl w:val="0"/>
          <w:numId w:val="127"/>
        </w:numPr>
        <w:tabs>
          <w:tab w:val="left" w:pos="993"/>
        </w:tabs>
        <w:spacing w:after="0"/>
        <w:ind w:firstLine="709"/>
        <w:jc w:val="both"/>
        <w:rPr>
          <w:rFonts w:ascii="Times New Roman" w:hAnsi="Times New Roman"/>
          <w:sz w:val="28"/>
          <w:szCs w:val="28"/>
        </w:rPr>
      </w:pPr>
      <w:r w:rsidRPr="00E5611F">
        <w:rPr>
          <w:rFonts w:ascii="Times New Roman" w:hAnsi="Times New Roman"/>
          <w:sz w:val="28"/>
          <w:szCs w:val="28"/>
        </w:rPr>
        <w:t>характеризовать и иллюстрировать конкретными примерами группы п</w:t>
      </w:r>
      <w:r w:rsidRPr="00E5611F">
        <w:rPr>
          <w:rFonts w:ascii="Times New Roman" w:hAnsi="Times New Roman"/>
          <w:sz w:val="28"/>
          <w:szCs w:val="28"/>
        </w:rPr>
        <w:t>о</w:t>
      </w:r>
      <w:r w:rsidRPr="00E5611F">
        <w:rPr>
          <w:rFonts w:ascii="Times New Roman" w:hAnsi="Times New Roman"/>
          <w:sz w:val="28"/>
          <w:szCs w:val="28"/>
        </w:rPr>
        <w:t>требностей человека;</w:t>
      </w:r>
    </w:p>
    <w:p w:rsidR="006E54D0" w:rsidRPr="00E5611F" w:rsidRDefault="006E54D0" w:rsidP="009E23DD">
      <w:pPr>
        <w:numPr>
          <w:ilvl w:val="0"/>
          <w:numId w:val="127"/>
        </w:numPr>
        <w:tabs>
          <w:tab w:val="left" w:pos="993"/>
        </w:tabs>
        <w:spacing w:after="0"/>
        <w:ind w:firstLine="709"/>
        <w:jc w:val="both"/>
        <w:rPr>
          <w:rFonts w:ascii="Times New Roman" w:hAnsi="Times New Roman"/>
          <w:sz w:val="28"/>
          <w:szCs w:val="28"/>
        </w:rPr>
      </w:pPr>
      <w:r w:rsidRPr="00E5611F">
        <w:rPr>
          <w:rFonts w:ascii="Times New Roman" w:hAnsi="Times New Roman"/>
          <w:sz w:val="28"/>
          <w:szCs w:val="28"/>
        </w:rPr>
        <w:t>приводить примеры основных видов деятельности человека;</w:t>
      </w:r>
    </w:p>
    <w:p w:rsidR="006E54D0" w:rsidRPr="00E5611F" w:rsidRDefault="006E54D0" w:rsidP="009E23DD">
      <w:pPr>
        <w:numPr>
          <w:ilvl w:val="0"/>
          <w:numId w:val="127"/>
        </w:numPr>
        <w:shd w:val="clear" w:color="auto" w:fill="FFFFFF"/>
        <w:tabs>
          <w:tab w:val="left" w:pos="993"/>
          <w:tab w:val="left" w:pos="1023"/>
        </w:tabs>
        <w:spacing w:after="0"/>
        <w:ind w:firstLine="709"/>
        <w:jc w:val="both"/>
        <w:rPr>
          <w:rFonts w:ascii="Times New Roman" w:hAnsi="Times New Roman"/>
          <w:sz w:val="28"/>
          <w:szCs w:val="28"/>
        </w:rPr>
      </w:pPr>
      <w:r w:rsidRPr="00E5611F">
        <w:rPr>
          <w:rFonts w:ascii="Times New Roman" w:hAnsi="Times New Roman"/>
          <w:sz w:val="28"/>
          <w:szCs w:val="28"/>
        </w:rPr>
        <w:t>выполнять несложные практические задания по анализу ситуаций, связа</w:t>
      </w:r>
      <w:r w:rsidRPr="00E5611F">
        <w:rPr>
          <w:rFonts w:ascii="Times New Roman" w:hAnsi="Times New Roman"/>
          <w:sz w:val="28"/>
          <w:szCs w:val="28"/>
        </w:rPr>
        <w:t>н</w:t>
      </w:r>
      <w:r w:rsidRPr="00E5611F">
        <w:rPr>
          <w:rFonts w:ascii="Times New Roman" w:hAnsi="Times New Roman"/>
          <w:sz w:val="28"/>
          <w:szCs w:val="28"/>
        </w:rPr>
        <w:t>ных с различными способами разрешения межличностных конфликтов; выражать собственное отношение к различным способам разрешения межличностных ко</w:t>
      </w:r>
      <w:r w:rsidRPr="00E5611F">
        <w:rPr>
          <w:rFonts w:ascii="Times New Roman" w:hAnsi="Times New Roman"/>
          <w:sz w:val="28"/>
          <w:szCs w:val="28"/>
        </w:rPr>
        <w:t>н</w:t>
      </w:r>
      <w:r w:rsidRPr="00E5611F">
        <w:rPr>
          <w:rFonts w:ascii="Times New Roman" w:hAnsi="Times New Roman"/>
          <w:sz w:val="28"/>
          <w:szCs w:val="28"/>
        </w:rPr>
        <w:t>фликтов.</w:t>
      </w:r>
    </w:p>
    <w:p w:rsidR="006E54D0" w:rsidRPr="00E5611F" w:rsidRDefault="006E54D0" w:rsidP="004C728B">
      <w:pPr>
        <w:tabs>
          <w:tab w:val="left" w:pos="1023"/>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74"/>
        </w:numPr>
        <w:shd w:val="clear" w:color="auto" w:fill="FFFFFF"/>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E5611F" w:rsidRDefault="006E54D0" w:rsidP="009E23DD">
      <w:pPr>
        <w:numPr>
          <w:ilvl w:val="0"/>
          <w:numId w:val="74"/>
        </w:numPr>
        <w:shd w:val="clear" w:color="auto" w:fill="FFFFFF"/>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lastRenderedPageBreak/>
        <w:t>оценивать роль деятельности в жизни человека и общества;</w:t>
      </w:r>
    </w:p>
    <w:p w:rsidR="006E54D0" w:rsidRPr="00E5611F" w:rsidRDefault="006E54D0" w:rsidP="009E23DD">
      <w:pPr>
        <w:numPr>
          <w:ilvl w:val="0"/>
          <w:numId w:val="74"/>
        </w:numPr>
        <w:tabs>
          <w:tab w:val="left" w:pos="993"/>
          <w:tab w:val="left" w:pos="1023"/>
        </w:tabs>
        <w:spacing w:after="0"/>
        <w:ind w:left="0" w:firstLine="709"/>
        <w:jc w:val="both"/>
        <w:rPr>
          <w:rFonts w:ascii="Times New Roman" w:hAnsi="Times New Roman"/>
          <w:i/>
          <w:sz w:val="28"/>
          <w:szCs w:val="28"/>
        </w:rPr>
      </w:pPr>
      <w:r w:rsidRPr="00E5611F">
        <w:rPr>
          <w:rFonts w:ascii="Times New Roman" w:hAnsi="Times New Roman"/>
          <w:i/>
          <w:sz w:val="28"/>
          <w:szCs w:val="28"/>
        </w:rPr>
        <w:t>оценивать последствия удовлетворения мнимых потребностей, на прим</w:t>
      </w:r>
      <w:r w:rsidRPr="00E5611F">
        <w:rPr>
          <w:rFonts w:ascii="Times New Roman" w:hAnsi="Times New Roman"/>
          <w:i/>
          <w:sz w:val="28"/>
          <w:szCs w:val="28"/>
        </w:rPr>
        <w:t>е</w:t>
      </w:r>
      <w:r w:rsidRPr="00E5611F">
        <w:rPr>
          <w:rFonts w:ascii="Times New Roman" w:hAnsi="Times New Roman"/>
          <w:i/>
          <w:sz w:val="28"/>
          <w:szCs w:val="28"/>
        </w:rPr>
        <w:t>рах показывать опасность удовлетворения мнимых потребностей, угрожающих здоровью;</w:t>
      </w:r>
    </w:p>
    <w:p w:rsidR="006E54D0" w:rsidRPr="00E5611F" w:rsidRDefault="006E54D0" w:rsidP="009E23DD">
      <w:pPr>
        <w:numPr>
          <w:ilvl w:val="0"/>
          <w:numId w:val="74"/>
        </w:numPr>
        <w:shd w:val="clear" w:color="auto" w:fill="FFFFFF"/>
        <w:tabs>
          <w:tab w:val="left" w:pos="993"/>
          <w:tab w:val="left" w:pos="1023"/>
        </w:tabs>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элементы причинно-следственного анализа при характер</w:t>
      </w:r>
      <w:r w:rsidRPr="00E5611F">
        <w:rPr>
          <w:rFonts w:ascii="Times New Roman" w:hAnsi="Times New Roman"/>
          <w:i/>
          <w:sz w:val="28"/>
          <w:szCs w:val="28"/>
        </w:rPr>
        <w:t>и</w:t>
      </w:r>
      <w:r w:rsidRPr="00E5611F">
        <w:rPr>
          <w:rFonts w:ascii="Times New Roman" w:hAnsi="Times New Roman"/>
          <w:i/>
          <w:sz w:val="28"/>
          <w:szCs w:val="28"/>
        </w:rPr>
        <w:t>стике межличностных конфликтов;</w:t>
      </w:r>
    </w:p>
    <w:p w:rsidR="006E54D0" w:rsidRPr="00E5611F" w:rsidRDefault="006E54D0" w:rsidP="009E23DD">
      <w:pPr>
        <w:numPr>
          <w:ilvl w:val="0"/>
          <w:numId w:val="74"/>
        </w:numPr>
        <w:shd w:val="clear" w:color="auto" w:fill="FFFFFF"/>
        <w:tabs>
          <w:tab w:val="left" w:pos="993"/>
          <w:tab w:val="left" w:pos="1023"/>
        </w:tabs>
        <w:spacing w:after="0"/>
        <w:ind w:left="0" w:firstLine="709"/>
        <w:jc w:val="both"/>
        <w:rPr>
          <w:rFonts w:ascii="Times New Roman" w:hAnsi="Times New Roman"/>
          <w:i/>
          <w:sz w:val="28"/>
          <w:szCs w:val="28"/>
        </w:rPr>
      </w:pPr>
      <w:r w:rsidRPr="00E5611F">
        <w:rPr>
          <w:rFonts w:ascii="Times New Roman" w:hAnsi="Times New Roman"/>
          <w:i/>
          <w:sz w:val="28"/>
          <w:szCs w:val="28"/>
        </w:rPr>
        <w:t>моделировать возможные последствия позитивного и негативного возде</w:t>
      </w:r>
      <w:r w:rsidRPr="00E5611F">
        <w:rPr>
          <w:rFonts w:ascii="Times New Roman" w:hAnsi="Times New Roman"/>
          <w:i/>
          <w:sz w:val="28"/>
          <w:szCs w:val="28"/>
        </w:rPr>
        <w:t>й</w:t>
      </w:r>
      <w:r w:rsidRPr="00E5611F">
        <w:rPr>
          <w:rFonts w:ascii="Times New Roman" w:hAnsi="Times New Roman"/>
          <w:i/>
          <w:sz w:val="28"/>
          <w:szCs w:val="28"/>
        </w:rPr>
        <w:t>ствия группы на человека, делать выводы.</w:t>
      </w:r>
    </w:p>
    <w:p w:rsidR="006E54D0" w:rsidRPr="00E5611F" w:rsidRDefault="006E54D0" w:rsidP="004C728B">
      <w:pPr>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Общество</w:t>
      </w:r>
    </w:p>
    <w:p w:rsidR="006E54D0" w:rsidRPr="00E5611F" w:rsidRDefault="006E54D0" w:rsidP="004C728B">
      <w:pPr>
        <w:shd w:val="clear" w:color="auto" w:fill="FFFFFF"/>
        <w:tabs>
          <w:tab w:val="left" w:pos="1023"/>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b/>
          <w:bCs/>
          <w:sz w:val="28"/>
          <w:szCs w:val="28"/>
        </w:rPr>
      </w:pPr>
      <w:r w:rsidRPr="00E5611F">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на основе приведенных данных основные типы обществ;</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экологический кризис как глобальную проблему человеч</w:t>
      </w:r>
      <w:r w:rsidRPr="00E5611F">
        <w:rPr>
          <w:rFonts w:ascii="Times New Roman" w:hAnsi="Times New Roman"/>
          <w:bCs/>
          <w:sz w:val="28"/>
          <w:szCs w:val="28"/>
        </w:rPr>
        <w:t>е</w:t>
      </w:r>
      <w:r w:rsidRPr="00E5611F">
        <w:rPr>
          <w:rFonts w:ascii="Times New Roman" w:hAnsi="Times New Roman"/>
          <w:bCs/>
          <w:sz w:val="28"/>
          <w:szCs w:val="28"/>
        </w:rPr>
        <w:t>ства, раскрывать причины экологического кризиса;</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на основе полученных знаний выбирать в предлагаемых модельных ситу</w:t>
      </w:r>
      <w:r w:rsidRPr="00E5611F">
        <w:rPr>
          <w:rFonts w:ascii="Times New Roman" w:hAnsi="Times New Roman"/>
          <w:bCs/>
          <w:sz w:val="28"/>
          <w:szCs w:val="28"/>
        </w:rPr>
        <w:t>а</w:t>
      </w:r>
      <w:r w:rsidRPr="00E5611F">
        <w:rPr>
          <w:rFonts w:ascii="Times New Roman" w:hAnsi="Times New Roman"/>
          <w:bCs/>
          <w:sz w:val="28"/>
          <w:szCs w:val="28"/>
        </w:rPr>
        <w:t>циях и осуществлять на практике экологически рациональное поведение;</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раскрывать влияние современных средств массовой коммуникации на о</w:t>
      </w:r>
      <w:r w:rsidRPr="00E5611F">
        <w:rPr>
          <w:rFonts w:ascii="Times New Roman" w:hAnsi="Times New Roman"/>
          <w:bCs/>
          <w:sz w:val="28"/>
          <w:szCs w:val="28"/>
        </w:rPr>
        <w:t>б</w:t>
      </w:r>
      <w:r w:rsidRPr="00E5611F">
        <w:rPr>
          <w:rFonts w:ascii="Times New Roman" w:hAnsi="Times New Roman"/>
          <w:bCs/>
          <w:sz w:val="28"/>
          <w:szCs w:val="28"/>
        </w:rPr>
        <w:t xml:space="preserve">щество и личность; </w:t>
      </w:r>
    </w:p>
    <w:p w:rsidR="006E54D0" w:rsidRPr="00E5611F" w:rsidRDefault="006E54D0" w:rsidP="009E23DD">
      <w:pPr>
        <w:numPr>
          <w:ilvl w:val="0"/>
          <w:numId w:val="75"/>
        </w:numPr>
        <w:shd w:val="clear" w:color="auto" w:fill="FFFFFF"/>
        <w:tabs>
          <w:tab w:val="left" w:pos="20"/>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конкретизировать примерами опасность международного терроризма.</w:t>
      </w:r>
    </w:p>
    <w:p w:rsidR="006E54D0" w:rsidRPr="00E5611F" w:rsidRDefault="006E54D0" w:rsidP="004C728B">
      <w:pPr>
        <w:shd w:val="clear" w:color="auto" w:fill="FFFFFF"/>
        <w:tabs>
          <w:tab w:val="left" w:pos="0"/>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76"/>
        </w:numPr>
        <w:shd w:val="clear" w:color="auto" w:fill="FFFFFF"/>
        <w:tabs>
          <w:tab w:val="left" w:pos="1023"/>
        </w:tabs>
        <w:spacing w:after="0"/>
        <w:ind w:left="0" w:firstLine="709"/>
        <w:jc w:val="both"/>
        <w:rPr>
          <w:rFonts w:ascii="Times New Roman" w:hAnsi="Times New Roman"/>
          <w:i/>
          <w:sz w:val="28"/>
          <w:szCs w:val="28"/>
        </w:rPr>
      </w:pPr>
      <w:r w:rsidRPr="00E5611F">
        <w:rPr>
          <w:rFonts w:ascii="Times New Roman" w:hAnsi="Times New Roman"/>
          <w:i/>
          <w:sz w:val="28"/>
          <w:szCs w:val="28"/>
        </w:rPr>
        <w:t>наблюдать и характеризовать явления и события, происходящие в разли</w:t>
      </w:r>
      <w:r w:rsidRPr="00E5611F">
        <w:rPr>
          <w:rFonts w:ascii="Times New Roman" w:hAnsi="Times New Roman"/>
          <w:i/>
          <w:sz w:val="28"/>
          <w:szCs w:val="28"/>
        </w:rPr>
        <w:t>ч</w:t>
      </w:r>
      <w:r w:rsidRPr="00E5611F">
        <w:rPr>
          <w:rFonts w:ascii="Times New Roman" w:hAnsi="Times New Roman"/>
          <w:i/>
          <w:sz w:val="28"/>
          <w:szCs w:val="28"/>
        </w:rPr>
        <w:t>ных сферах общественной жизни;</w:t>
      </w:r>
    </w:p>
    <w:p w:rsidR="006E54D0" w:rsidRPr="00E5611F" w:rsidRDefault="006E54D0" w:rsidP="009E23DD">
      <w:pPr>
        <w:numPr>
          <w:ilvl w:val="0"/>
          <w:numId w:val="76"/>
        </w:numPr>
        <w:shd w:val="clear" w:color="auto" w:fill="FFFFFF"/>
        <w:tabs>
          <w:tab w:val="left" w:pos="1023"/>
        </w:tabs>
        <w:spacing w:after="0"/>
        <w:ind w:left="0" w:firstLine="709"/>
        <w:jc w:val="both"/>
        <w:rPr>
          <w:rFonts w:ascii="Times New Roman" w:hAnsi="Times New Roman"/>
          <w:i/>
          <w:sz w:val="28"/>
          <w:szCs w:val="28"/>
        </w:rPr>
      </w:pPr>
      <w:r w:rsidRPr="00E5611F">
        <w:rPr>
          <w:rFonts w:ascii="Times New Roman" w:hAnsi="Times New Roman"/>
          <w:i/>
          <w:sz w:val="28"/>
          <w:szCs w:val="28"/>
        </w:rPr>
        <w:t>выявлять причинно-следственные связи общественных явлений и характ</w:t>
      </w:r>
      <w:r w:rsidRPr="00E5611F">
        <w:rPr>
          <w:rFonts w:ascii="Times New Roman" w:hAnsi="Times New Roman"/>
          <w:i/>
          <w:sz w:val="28"/>
          <w:szCs w:val="28"/>
        </w:rPr>
        <w:t>е</w:t>
      </w:r>
      <w:r w:rsidRPr="00E5611F">
        <w:rPr>
          <w:rFonts w:ascii="Times New Roman" w:hAnsi="Times New Roman"/>
          <w:i/>
          <w:sz w:val="28"/>
          <w:szCs w:val="28"/>
        </w:rPr>
        <w:t>ризовать основные направления общественного развития;</w:t>
      </w:r>
    </w:p>
    <w:p w:rsidR="006E54D0" w:rsidRPr="00E5611F" w:rsidRDefault="006E54D0" w:rsidP="009E23DD">
      <w:pPr>
        <w:numPr>
          <w:ilvl w:val="0"/>
          <w:numId w:val="76"/>
        </w:numPr>
        <w:shd w:val="clear" w:color="auto" w:fill="FFFFFF"/>
        <w:tabs>
          <w:tab w:val="left" w:pos="1023"/>
        </w:tabs>
        <w:spacing w:after="0"/>
        <w:ind w:left="0" w:firstLine="709"/>
        <w:jc w:val="both"/>
        <w:rPr>
          <w:rFonts w:ascii="Times New Roman" w:hAnsi="Times New Roman"/>
          <w:i/>
          <w:sz w:val="28"/>
          <w:szCs w:val="28"/>
        </w:rPr>
      </w:pPr>
      <w:r w:rsidRPr="00E5611F">
        <w:rPr>
          <w:rFonts w:ascii="Times New Roman" w:hAnsi="Times New Roman"/>
          <w:i/>
          <w:sz w:val="28"/>
          <w:szCs w:val="28"/>
        </w:rPr>
        <w:t>осознанно содействовать защите природы.</w:t>
      </w:r>
    </w:p>
    <w:p w:rsidR="006E54D0" w:rsidRPr="00E5611F" w:rsidRDefault="006E54D0" w:rsidP="004C728B">
      <w:pPr>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Социальные нормы</w:t>
      </w:r>
    </w:p>
    <w:p w:rsidR="006E54D0" w:rsidRPr="00E5611F" w:rsidRDefault="006E54D0" w:rsidP="004C728B">
      <w:pPr>
        <w:shd w:val="clear" w:color="auto" w:fill="FFFFFF"/>
        <w:tabs>
          <w:tab w:val="left" w:pos="1023"/>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b/>
          <w:sz w:val="28"/>
          <w:szCs w:val="28"/>
        </w:rPr>
      </w:pPr>
      <w:r w:rsidRPr="00E5611F">
        <w:rPr>
          <w:rFonts w:ascii="Times New Roman" w:hAnsi="Times New Roman"/>
          <w:sz w:val="28"/>
          <w:szCs w:val="28"/>
        </w:rPr>
        <w:t>различать отдельные виды социальных норм;</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b/>
          <w:sz w:val="28"/>
          <w:szCs w:val="28"/>
        </w:rPr>
      </w:pPr>
      <w:r w:rsidRPr="00E5611F">
        <w:rPr>
          <w:rFonts w:ascii="Times New Roman" w:hAnsi="Times New Roman"/>
          <w:sz w:val="28"/>
          <w:szCs w:val="28"/>
        </w:rPr>
        <w:t>характеризовать основные нормы морали;</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w:t>
      </w:r>
      <w:r w:rsidRPr="00E5611F">
        <w:rPr>
          <w:rFonts w:ascii="Times New Roman" w:hAnsi="Times New Roman"/>
          <w:sz w:val="28"/>
          <w:szCs w:val="28"/>
        </w:rPr>
        <w:t>у</w:t>
      </w:r>
      <w:r w:rsidRPr="00E5611F">
        <w:rPr>
          <w:rFonts w:ascii="Times New Roman" w:hAnsi="Times New Roman"/>
          <w:sz w:val="28"/>
          <w:szCs w:val="28"/>
        </w:rPr>
        <w:t>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w:t>
      </w:r>
      <w:r w:rsidRPr="00E5611F">
        <w:rPr>
          <w:rFonts w:ascii="Times New Roman" w:hAnsi="Times New Roman"/>
          <w:sz w:val="28"/>
          <w:szCs w:val="28"/>
        </w:rPr>
        <w:t>н</w:t>
      </w:r>
      <w:r w:rsidRPr="00E5611F">
        <w:rPr>
          <w:rFonts w:ascii="Times New Roman" w:hAnsi="Times New Roman"/>
          <w:sz w:val="28"/>
          <w:szCs w:val="28"/>
        </w:rPr>
        <w:t>ными ценностями;</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характеризовать специфику норм права;</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сравнивать нормы морали и права, выявлять их общие черты и особенн</w:t>
      </w:r>
      <w:r w:rsidRPr="00E5611F">
        <w:rPr>
          <w:rFonts w:ascii="Times New Roman" w:hAnsi="Times New Roman"/>
          <w:sz w:val="28"/>
          <w:szCs w:val="28"/>
        </w:rPr>
        <w:t>о</w:t>
      </w:r>
      <w:r w:rsidRPr="00E5611F">
        <w:rPr>
          <w:rFonts w:ascii="Times New Roman" w:hAnsi="Times New Roman"/>
          <w:sz w:val="28"/>
          <w:szCs w:val="28"/>
        </w:rPr>
        <w:t>сти;</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раскрывать сущность процесса социализации личности;</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объяснять причины отклоняющегося поведения;</w:t>
      </w:r>
    </w:p>
    <w:p w:rsidR="006E54D0" w:rsidRPr="00E5611F" w:rsidRDefault="006E54D0" w:rsidP="009E23DD">
      <w:pPr>
        <w:numPr>
          <w:ilvl w:val="0"/>
          <w:numId w:val="77"/>
        </w:numPr>
        <w:shd w:val="clear" w:color="auto" w:fill="FFFFFF"/>
        <w:tabs>
          <w:tab w:val="left" w:pos="102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негативные последствия наиболее опасных форм отклоняющег</w:t>
      </w:r>
      <w:r w:rsidRPr="00E5611F">
        <w:rPr>
          <w:rFonts w:ascii="Times New Roman" w:hAnsi="Times New Roman"/>
          <w:sz w:val="28"/>
          <w:szCs w:val="28"/>
        </w:rPr>
        <w:t>о</w:t>
      </w:r>
      <w:r w:rsidRPr="00E5611F">
        <w:rPr>
          <w:rFonts w:ascii="Times New Roman" w:hAnsi="Times New Roman"/>
          <w:sz w:val="28"/>
          <w:szCs w:val="28"/>
        </w:rPr>
        <w:t>ся поведения.</w:t>
      </w:r>
    </w:p>
    <w:p w:rsidR="006E54D0" w:rsidRPr="00E5611F" w:rsidRDefault="006E54D0" w:rsidP="004C728B">
      <w:pPr>
        <w:shd w:val="clear" w:color="auto" w:fill="FFFFFF"/>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78"/>
        </w:numPr>
        <w:shd w:val="clear" w:color="auto" w:fill="FFFFFF"/>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E5611F" w:rsidRDefault="006E54D0" w:rsidP="009E23DD">
      <w:pPr>
        <w:numPr>
          <w:ilvl w:val="0"/>
          <w:numId w:val="78"/>
        </w:numPr>
        <w:shd w:val="clear" w:color="auto" w:fill="FFFFFF"/>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оценивать социальную значимость здорового образа жизни.</w:t>
      </w:r>
    </w:p>
    <w:p w:rsidR="006E54D0" w:rsidRPr="00E5611F" w:rsidRDefault="006E54D0" w:rsidP="004C728B">
      <w:pPr>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Сфера духовной культуры</w:t>
      </w:r>
    </w:p>
    <w:p w:rsidR="006E54D0" w:rsidRPr="00E5611F" w:rsidRDefault="006E54D0" w:rsidP="004C728B">
      <w:pPr>
        <w:shd w:val="clear" w:color="auto" w:fill="FFFFFF"/>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научится:</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описывать явления духовной культуры;</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оценивать роль образования в современном обществе;</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различать уровни общего образования в России;</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объяснять необходимость непрерывного образования в современных усл</w:t>
      </w:r>
      <w:r w:rsidRPr="00E5611F">
        <w:rPr>
          <w:rFonts w:ascii="Times New Roman" w:hAnsi="Times New Roman"/>
          <w:bCs/>
          <w:sz w:val="28"/>
          <w:szCs w:val="28"/>
          <w:shd w:val="clear" w:color="auto" w:fill="FFFFFF"/>
        </w:rPr>
        <w:t>о</w:t>
      </w:r>
      <w:r w:rsidRPr="00E5611F">
        <w:rPr>
          <w:rFonts w:ascii="Times New Roman" w:hAnsi="Times New Roman"/>
          <w:bCs/>
          <w:sz w:val="28"/>
          <w:szCs w:val="28"/>
          <w:shd w:val="clear" w:color="auto" w:fill="FFFFFF"/>
        </w:rPr>
        <w:t>виях;</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учитывать общественные потребности при выборе направления своей б</w:t>
      </w:r>
      <w:r w:rsidRPr="00E5611F">
        <w:rPr>
          <w:rFonts w:ascii="Times New Roman" w:hAnsi="Times New Roman"/>
          <w:bCs/>
          <w:sz w:val="28"/>
          <w:szCs w:val="28"/>
          <w:shd w:val="clear" w:color="auto" w:fill="FFFFFF"/>
        </w:rPr>
        <w:t>у</w:t>
      </w:r>
      <w:r w:rsidRPr="00E5611F">
        <w:rPr>
          <w:rFonts w:ascii="Times New Roman" w:hAnsi="Times New Roman"/>
          <w:bCs/>
          <w:sz w:val="28"/>
          <w:szCs w:val="28"/>
          <w:shd w:val="clear" w:color="auto" w:fill="FFFFFF"/>
        </w:rPr>
        <w:t>дущей профессиональной деятельности;</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раскрывать роль религии в современном обществе;</w:t>
      </w:r>
    </w:p>
    <w:p w:rsidR="006E54D0" w:rsidRPr="00E5611F" w:rsidRDefault="006E54D0" w:rsidP="009E23DD">
      <w:pPr>
        <w:numPr>
          <w:ilvl w:val="0"/>
          <w:numId w:val="79"/>
        </w:numPr>
        <w:shd w:val="clear" w:color="auto" w:fill="FFFFFF"/>
        <w:tabs>
          <w:tab w:val="left" w:pos="993"/>
        </w:tabs>
        <w:spacing w:after="0"/>
        <w:ind w:left="0" w:firstLine="709"/>
        <w:jc w:val="both"/>
        <w:rPr>
          <w:rFonts w:ascii="Times New Roman" w:hAnsi="Times New Roman"/>
          <w:b/>
          <w:bCs/>
          <w:sz w:val="28"/>
          <w:szCs w:val="28"/>
          <w:shd w:val="clear" w:color="auto" w:fill="FFFFFF"/>
        </w:rPr>
      </w:pPr>
      <w:r w:rsidRPr="00E5611F">
        <w:rPr>
          <w:rFonts w:ascii="Times New Roman" w:hAnsi="Times New Roman"/>
          <w:bCs/>
          <w:sz w:val="28"/>
          <w:szCs w:val="28"/>
          <w:shd w:val="clear" w:color="auto" w:fill="FFFFFF"/>
        </w:rPr>
        <w:t>характеризовать особенности искусства как формы духовной культуры</w:t>
      </w:r>
      <w:r w:rsidRPr="00E5611F">
        <w:rPr>
          <w:rFonts w:ascii="Times New Roman" w:hAnsi="Times New Roman"/>
          <w:b/>
          <w:bCs/>
          <w:sz w:val="28"/>
          <w:szCs w:val="28"/>
          <w:shd w:val="clear" w:color="auto" w:fill="FFFFFF"/>
        </w:rPr>
        <w:t>.</w:t>
      </w:r>
    </w:p>
    <w:p w:rsidR="006E54D0" w:rsidRPr="00E5611F" w:rsidRDefault="006E54D0" w:rsidP="004C728B">
      <w:pPr>
        <w:shd w:val="clear" w:color="auto" w:fill="FFFFFF"/>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получит возможность научиться:</w:t>
      </w:r>
    </w:p>
    <w:p w:rsidR="006E54D0" w:rsidRPr="00E5611F" w:rsidRDefault="006E54D0" w:rsidP="009E23DD">
      <w:pPr>
        <w:numPr>
          <w:ilvl w:val="0"/>
          <w:numId w:val="80"/>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lastRenderedPageBreak/>
        <w:t>описывать процессы создания, сохранения, трансляции и усвоения дост</w:t>
      </w:r>
      <w:r w:rsidRPr="00E5611F">
        <w:rPr>
          <w:rFonts w:ascii="Times New Roman" w:hAnsi="Times New Roman"/>
          <w:bCs/>
          <w:i/>
          <w:sz w:val="28"/>
          <w:szCs w:val="28"/>
          <w:shd w:val="clear" w:color="auto" w:fill="FFFFFF"/>
        </w:rPr>
        <w:t>и</w:t>
      </w:r>
      <w:r w:rsidRPr="00E5611F">
        <w:rPr>
          <w:rFonts w:ascii="Times New Roman" w:hAnsi="Times New Roman"/>
          <w:bCs/>
          <w:i/>
          <w:sz w:val="28"/>
          <w:szCs w:val="28"/>
          <w:shd w:val="clear" w:color="auto" w:fill="FFFFFF"/>
        </w:rPr>
        <w:t>жений культуры;</w:t>
      </w:r>
    </w:p>
    <w:p w:rsidR="006E54D0" w:rsidRPr="00E5611F" w:rsidRDefault="006E54D0" w:rsidP="009E23DD">
      <w:pPr>
        <w:numPr>
          <w:ilvl w:val="0"/>
          <w:numId w:val="80"/>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E5611F" w:rsidRDefault="006E54D0" w:rsidP="009E23DD">
      <w:pPr>
        <w:numPr>
          <w:ilvl w:val="0"/>
          <w:numId w:val="80"/>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критически воспринимать сообщения и рекламу в СМИ и Интернете о т</w:t>
      </w:r>
      <w:r w:rsidRPr="00E5611F">
        <w:rPr>
          <w:rFonts w:ascii="Times New Roman" w:hAnsi="Times New Roman"/>
          <w:bCs/>
          <w:i/>
          <w:sz w:val="28"/>
          <w:szCs w:val="28"/>
          <w:shd w:val="clear" w:color="auto" w:fill="FFFFFF"/>
        </w:rPr>
        <w:t>а</w:t>
      </w:r>
      <w:r w:rsidRPr="00E5611F">
        <w:rPr>
          <w:rFonts w:ascii="Times New Roman" w:hAnsi="Times New Roman"/>
          <w:bCs/>
          <w:i/>
          <w:sz w:val="28"/>
          <w:szCs w:val="28"/>
          <w:shd w:val="clear" w:color="auto" w:fill="FFFFFF"/>
        </w:rPr>
        <w:t>ких направлениях массовой культуры</w:t>
      </w:r>
      <w:r w:rsidR="0004371E" w:rsidRPr="00E5611F">
        <w:rPr>
          <w:rFonts w:ascii="Times New Roman" w:hAnsi="Times New Roman"/>
          <w:bCs/>
          <w:i/>
          <w:sz w:val="28"/>
          <w:szCs w:val="28"/>
          <w:shd w:val="clear" w:color="auto" w:fill="FFFFFF"/>
        </w:rPr>
        <w:t>,</w:t>
      </w:r>
      <w:r w:rsidRPr="00E5611F">
        <w:rPr>
          <w:rFonts w:ascii="Times New Roman" w:hAnsi="Times New Roman"/>
          <w:bCs/>
          <w:i/>
          <w:sz w:val="28"/>
          <w:szCs w:val="28"/>
          <w:shd w:val="clear" w:color="auto" w:fill="FFFFFF"/>
        </w:rPr>
        <w:t xml:space="preserve"> как шоу-бизнес и мода.</w:t>
      </w:r>
    </w:p>
    <w:p w:rsidR="006E54D0" w:rsidRPr="00E5611F" w:rsidRDefault="006E54D0" w:rsidP="004C728B">
      <w:pPr>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Социальная сфера</w:t>
      </w:r>
    </w:p>
    <w:p w:rsidR="006E54D0" w:rsidRPr="00E5611F" w:rsidRDefault="006E54D0" w:rsidP="004C728B">
      <w:pPr>
        <w:tabs>
          <w:tab w:val="left" w:pos="1027"/>
        </w:tabs>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научится:</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описывать социальную структуру в обществах разного типа, характериз</w:t>
      </w:r>
      <w:r w:rsidRPr="00E5611F">
        <w:rPr>
          <w:rFonts w:ascii="Times New Roman" w:hAnsi="Times New Roman"/>
          <w:bCs/>
          <w:sz w:val="28"/>
          <w:szCs w:val="28"/>
          <w:shd w:val="clear" w:color="auto" w:fill="FFFFFF"/>
        </w:rPr>
        <w:t>о</w:t>
      </w:r>
      <w:r w:rsidRPr="00E5611F">
        <w:rPr>
          <w:rFonts w:ascii="Times New Roman" w:hAnsi="Times New Roman"/>
          <w:bCs/>
          <w:sz w:val="28"/>
          <w:szCs w:val="28"/>
          <w:shd w:val="clear" w:color="auto" w:fill="FFFFFF"/>
        </w:rPr>
        <w:t>вать основные социальные общности и группы;</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объяснять взаимодействие социальных общностей и групп;</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приводить примеры предписанных и достигаемых статусов;</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описывать основные социальные роли подростка;</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объяснять причины межнациональных конфликтов и основные пути их ра</w:t>
      </w:r>
      <w:r w:rsidRPr="00E5611F">
        <w:rPr>
          <w:rFonts w:ascii="Times New Roman" w:hAnsi="Times New Roman"/>
          <w:bCs/>
          <w:sz w:val="28"/>
          <w:szCs w:val="28"/>
          <w:shd w:val="clear" w:color="auto" w:fill="FFFFFF"/>
        </w:rPr>
        <w:t>з</w:t>
      </w:r>
      <w:r w:rsidRPr="00E5611F">
        <w:rPr>
          <w:rFonts w:ascii="Times New Roman" w:hAnsi="Times New Roman"/>
          <w:bCs/>
          <w:sz w:val="28"/>
          <w:szCs w:val="28"/>
          <w:shd w:val="clear" w:color="auto" w:fill="FFFFFF"/>
        </w:rPr>
        <w:t xml:space="preserve">решения; </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E5611F" w:rsidRDefault="006E54D0" w:rsidP="009E23DD">
      <w:pPr>
        <w:numPr>
          <w:ilvl w:val="0"/>
          <w:numId w:val="81"/>
        </w:numPr>
        <w:tabs>
          <w:tab w:val="left" w:pos="1027"/>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 xml:space="preserve">раскрывать основные роли членов семьи; </w:t>
      </w:r>
    </w:p>
    <w:p w:rsidR="006E54D0" w:rsidRPr="00E5611F" w:rsidRDefault="006E54D0" w:rsidP="009E23DD">
      <w:pPr>
        <w:numPr>
          <w:ilvl w:val="0"/>
          <w:numId w:val="81"/>
        </w:numPr>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E5611F" w:rsidRDefault="006E54D0" w:rsidP="009E23DD">
      <w:pPr>
        <w:numPr>
          <w:ilvl w:val="0"/>
          <w:numId w:val="81"/>
        </w:numPr>
        <w:tabs>
          <w:tab w:val="left" w:pos="1027"/>
        </w:tabs>
        <w:spacing w:after="0"/>
        <w:ind w:left="0" w:firstLine="709"/>
        <w:jc w:val="both"/>
        <w:rPr>
          <w:rFonts w:ascii="Times New Roman" w:hAnsi="Times New Roman"/>
          <w:b/>
          <w:bCs/>
          <w:sz w:val="28"/>
          <w:szCs w:val="28"/>
          <w:shd w:val="clear" w:color="auto" w:fill="FFFFFF"/>
        </w:rPr>
      </w:pPr>
      <w:r w:rsidRPr="00E5611F">
        <w:rPr>
          <w:rFonts w:ascii="Times New Roman" w:hAnsi="Times New Roman"/>
          <w:bCs/>
          <w:sz w:val="28"/>
          <w:szCs w:val="28"/>
          <w:shd w:val="clear" w:color="auto" w:fill="FFFFFF"/>
        </w:rPr>
        <w:t>выполнять несложные практические задания по анализу ситуаций, связа</w:t>
      </w:r>
      <w:r w:rsidRPr="00E5611F">
        <w:rPr>
          <w:rFonts w:ascii="Times New Roman" w:hAnsi="Times New Roman"/>
          <w:bCs/>
          <w:sz w:val="28"/>
          <w:szCs w:val="28"/>
          <w:shd w:val="clear" w:color="auto" w:fill="FFFFFF"/>
        </w:rPr>
        <w:t>н</w:t>
      </w:r>
      <w:r w:rsidRPr="00E5611F">
        <w:rPr>
          <w:rFonts w:ascii="Times New Roman" w:hAnsi="Times New Roman"/>
          <w:bCs/>
          <w:sz w:val="28"/>
          <w:szCs w:val="28"/>
          <w:shd w:val="clear" w:color="auto" w:fill="FFFFFF"/>
        </w:rPr>
        <w:t>ных с различными способами разрешения семейных конфликтов. Выражать собс</w:t>
      </w:r>
      <w:r w:rsidRPr="00E5611F">
        <w:rPr>
          <w:rFonts w:ascii="Times New Roman" w:hAnsi="Times New Roman"/>
          <w:bCs/>
          <w:sz w:val="28"/>
          <w:szCs w:val="28"/>
          <w:shd w:val="clear" w:color="auto" w:fill="FFFFFF"/>
        </w:rPr>
        <w:t>т</w:t>
      </w:r>
      <w:r w:rsidRPr="00E5611F">
        <w:rPr>
          <w:rFonts w:ascii="Times New Roman" w:hAnsi="Times New Roman"/>
          <w:bCs/>
          <w:sz w:val="28"/>
          <w:szCs w:val="28"/>
          <w:shd w:val="clear" w:color="auto" w:fill="FFFFFF"/>
        </w:rPr>
        <w:t>венное отношение к различным способам разрешения семейных конфликтов.</w:t>
      </w:r>
    </w:p>
    <w:p w:rsidR="006E54D0" w:rsidRPr="00E5611F" w:rsidRDefault="006E54D0" w:rsidP="004C728B">
      <w:pPr>
        <w:tabs>
          <w:tab w:val="left" w:pos="1027"/>
        </w:tabs>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получит возможность научиться:</w:t>
      </w:r>
    </w:p>
    <w:p w:rsidR="006E54D0" w:rsidRPr="00E5611F" w:rsidRDefault="006E54D0" w:rsidP="009E23DD">
      <w:pPr>
        <w:numPr>
          <w:ilvl w:val="0"/>
          <w:numId w:val="82"/>
        </w:numPr>
        <w:tabs>
          <w:tab w:val="left" w:pos="1027"/>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раскрывать понятия «равенство» и «социальная справедливость» с поз</w:t>
      </w:r>
      <w:r w:rsidRPr="00E5611F">
        <w:rPr>
          <w:rFonts w:ascii="Times New Roman" w:hAnsi="Times New Roman"/>
          <w:bCs/>
          <w:i/>
          <w:sz w:val="28"/>
          <w:szCs w:val="28"/>
          <w:shd w:val="clear" w:color="auto" w:fill="FFFFFF"/>
        </w:rPr>
        <w:t>и</w:t>
      </w:r>
      <w:r w:rsidRPr="00E5611F">
        <w:rPr>
          <w:rFonts w:ascii="Times New Roman" w:hAnsi="Times New Roman"/>
          <w:bCs/>
          <w:i/>
          <w:sz w:val="28"/>
          <w:szCs w:val="28"/>
          <w:shd w:val="clear" w:color="auto" w:fill="FFFFFF"/>
        </w:rPr>
        <w:t>ций историзма;</w:t>
      </w:r>
    </w:p>
    <w:p w:rsidR="006E54D0" w:rsidRPr="00E5611F" w:rsidRDefault="006E54D0" w:rsidP="009E23DD">
      <w:pPr>
        <w:numPr>
          <w:ilvl w:val="0"/>
          <w:numId w:val="82"/>
        </w:numPr>
        <w:tabs>
          <w:tab w:val="left" w:pos="1027"/>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выражать и обосновывать собственную позицию по актуальным пробл</w:t>
      </w:r>
      <w:r w:rsidRPr="00E5611F">
        <w:rPr>
          <w:rFonts w:ascii="Times New Roman" w:hAnsi="Times New Roman"/>
          <w:bCs/>
          <w:i/>
          <w:sz w:val="28"/>
          <w:szCs w:val="28"/>
          <w:shd w:val="clear" w:color="auto" w:fill="FFFFFF"/>
        </w:rPr>
        <w:t>е</w:t>
      </w:r>
      <w:r w:rsidRPr="00E5611F">
        <w:rPr>
          <w:rFonts w:ascii="Times New Roman" w:hAnsi="Times New Roman"/>
          <w:bCs/>
          <w:i/>
          <w:sz w:val="28"/>
          <w:szCs w:val="28"/>
          <w:shd w:val="clear" w:color="auto" w:fill="FFFFFF"/>
        </w:rPr>
        <w:t>мам молод</w:t>
      </w:r>
      <w:r w:rsidR="00245F1D" w:rsidRPr="00E5611F">
        <w:rPr>
          <w:rFonts w:ascii="Times New Roman" w:hAnsi="Times New Roman"/>
          <w:bCs/>
          <w:i/>
          <w:sz w:val="28"/>
          <w:szCs w:val="28"/>
          <w:shd w:val="clear" w:color="auto" w:fill="FFFFFF"/>
        </w:rPr>
        <w:t>е</w:t>
      </w:r>
      <w:r w:rsidRPr="00E5611F">
        <w:rPr>
          <w:rFonts w:ascii="Times New Roman" w:hAnsi="Times New Roman"/>
          <w:bCs/>
          <w:i/>
          <w:sz w:val="28"/>
          <w:szCs w:val="28"/>
          <w:shd w:val="clear" w:color="auto" w:fill="FFFFFF"/>
        </w:rPr>
        <w:t>жи;</w:t>
      </w:r>
    </w:p>
    <w:p w:rsidR="006E54D0" w:rsidRPr="00E5611F" w:rsidRDefault="006E54D0" w:rsidP="009E23DD">
      <w:pPr>
        <w:numPr>
          <w:ilvl w:val="0"/>
          <w:numId w:val="82"/>
        </w:numPr>
        <w:tabs>
          <w:tab w:val="left" w:pos="1027"/>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выполнять несложные практические задания по анализу ситуаций, связа</w:t>
      </w:r>
      <w:r w:rsidRPr="00E5611F">
        <w:rPr>
          <w:rFonts w:ascii="Times New Roman" w:hAnsi="Times New Roman"/>
          <w:bCs/>
          <w:i/>
          <w:sz w:val="28"/>
          <w:szCs w:val="28"/>
          <w:shd w:val="clear" w:color="auto" w:fill="FFFFFF"/>
        </w:rPr>
        <w:t>н</w:t>
      </w:r>
      <w:r w:rsidRPr="00E5611F">
        <w:rPr>
          <w:rFonts w:ascii="Times New Roman" w:hAnsi="Times New Roman"/>
          <w:bCs/>
          <w:i/>
          <w:sz w:val="28"/>
          <w:szCs w:val="28"/>
          <w:shd w:val="clear" w:color="auto" w:fill="FFFFFF"/>
        </w:rPr>
        <w:t>ных с различными способами разрешения семейных конфликтов</w:t>
      </w:r>
      <w:r w:rsidR="00B76965" w:rsidRPr="00E5611F">
        <w:rPr>
          <w:rFonts w:ascii="Times New Roman" w:hAnsi="Times New Roman"/>
          <w:bCs/>
          <w:i/>
          <w:sz w:val="28"/>
          <w:szCs w:val="28"/>
          <w:shd w:val="clear" w:color="auto" w:fill="FFFFFF"/>
        </w:rPr>
        <w:t>;</w:t>
      </w:r>
      <w:r w:rsidR="00622153" w:rsidRPr="00E5611F">
        <w:rPr>
          <w:rFonts w:ascii="Times New Roman" w:hAnsi="Times New Roman"/>
          <w:bCs/>
          <w:i/>
          <w:sz w:val="28"/>
          <w:szCs w:val="28"/>
          <w:shd w:val="clear" w:color="auto" w:fill="FFFFFF"/>
        </w:rPr>
        <w:t xml:space="preserve"> </w:t>
      </w:r>
      <w:r w:rsidR="00B76965" w:rsidRPr="00E5611F">
        <w:rPr>
          <w:rFonts w:ascii="Times New Roman" w:hAnsi="Times New Roman"/>
          <w:bCs/>
          <w:i/>
          <w:sz w:val="28"/>
          <w:szCs w:val="28"/>
          <w:shd w:val="clear" w:color="auto" w:fill="FFFFFF"/>
        </w:rPr>
        <w:t xml:space="preserve">выражать </w:t>
      </w:r>
      <w:r w:rsidRPr="00E5611F">
        <w:rPr>
          <w:rFonts w:ascii="Times New Roman" w:hAnsi="Times New Roman"/>
          <w:bCs/>
          <w:i/>
          <w:sz w:val="28"/>
          <w:szCs w:val="28"/>
          <w:shd w:val="clear" w:color="auto" w:fill="FFFFFF"/>
        </w:rPr>
        <w:t>собс</w:t>
      </w:r>
      <w:r w:rsidRPr="00E5611F">
        <w:rPr>
          <w:rFonts w:ascii="Times New Roman" w:hAnsi="Times New Roman"/>
          <w:bCs/>
          <w:i/>
          <w:sz w:val="28"/>
          <w:szCs w:val="28"/>
          <w:shd w:val="clear" w:color="auto" w:fill="FFFFFF"/>
        </w:rPr>
        <w:t>т</w:t>
      </w:r>
      <w:r w:rsidRPr="00E5611F">
        <w:rPr>
          <w:rFonts w:ascii="Times New Roman" w:hAnsi="Times New Roman"/>
          <w:bCs/>
          <w:i/>
          <w:sz w:val="28"/>
          <w:szCs w:val="28"/>
          <w:shd w:val="clear" w:color="auto" w:fill="FFFFFF"/>
        </w:rPr>
        <w:t>венное отношение к различным способам разрешения семейных конфликтов;</w:t>
      </w:r>
    </w:p>
    <w:p w:rsidR="006E54D0" w:rsidRPr="00E5611F" w:rsidRDefault="006E54D0" w:rsidP="009E23DD">
      <w:pPr>
        <w:numPr>
          <w:ilvl w:val="0"/>
          <w:numId w:val="82"/>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E5611F" w:rsidRDefault="006E54D0" w:rsidP="009E23DD">
      <w:pPr>
        <w:numPr>
          <w:ilvl w:val="0"/>
          <w:numId w:val="82"/>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использовать элементы причинно-следственного анализа при характер</w:t>
      </w:r>
      <w:r w:rsidRPr="00E5611F">
        <w:rPr>
          <w:rFonts w:ascii="Times New Roman" w:hAnsi="Times New Roman"/>
          <w:bCs/>
          <w:i/>
          <w:sz w:val="28"/>
          <w:szCs w:val="28"/>
          <w:shd w:val="clear" w:color="auto" w:fill="FFFFFF"/>
        </w:rPr>
        <w:t>и</w:t>
      </w:r>
      <w:r w:rsidRPr="00E5611F">
        <w:rPr>
          <w:rFonts w:ascii="Times New Roman" w:hAnsi="Times New Roman"/>
          <w:bCs/>
          <w:i/>
          <w:sz w:val="28"/>
          <w:szCs w:val="28"/>
          <w:shd w:val="clear" w:color="auto" w:fill="FFFFFF"/>
        </w:rPr>
        <w:t>стике семейных конфликтов;</w:t>
      </w:r>
    </w:p>
    <w:p w:rsidR="006E54D0" w:rsidRPr="00E5611F" w:rsidRDefault="006E54D0" w:rsidP="009E23DD">
      <w:pPr>
        <w:numPr>
          <w:ilvl w:val="0"/>
          <w:numId w:val="82"/>
        </w:numPr>
        <w:tabs>
          <w:tab w:val="left" w:pos="1027"/>
        </w:tabs>
        <w:spacing w:after="0"/>
        <w:ind w:left="0" w:firstLine="709"/>
        <w:jc w:val="both"/>
        <w:rPr>
          <w:rFonts w:ascii="Times New Roman" w:hAnsi="Times New Roman"/>
          <w:b/>
          <w:bCs/>
          <w:i/>
          <w:sz w:val="28"/>
          <w:szCs w:val="28"/>
          <w:shd w:val="clear" w:color="auto" w:fill="FFFFFF"/>
        </w:rPr>
      </w:pPr>
      <w:r w:rsidRPr="00E5611F">
        <w:rPr>
          <w:rFonts w:ascii="Times New Roman" w:hAnsi="Times New Roman"/>
          <w:bCs/>
          <w:i/>
          <w:sz w:val="28"/>
          <w:szCs w:val="28"/>
          <w:shd w:val="clear" w:color="auto" w:fill="FFFFFF"/>
        </w:rPr>
        <w:t>находить и извлекать социальную информацию о государственной семе</w:t>
      </w:r>
      <w:r w:rsidRPr="00E5611F">
        <w:rPr>
          <w:rFonts w:ascii="Times New Roman" w:hAnsi="Times New Roman"/>
          <w:bCs/>
          <w:i/>
          <w:sz w:val="28"/>
          <w:szCs w:val="28"/>
          <w:shd w:val="clear" w:color="auto" w:fill="FFFFFF"/>
        </w:rPr>
        <w:t>й</w:t>
      </w:r>
      <w:r w:rsidRPr="00E5611F">
        <w:rPr>
          <w:rFonts w:ascii="Times New Roman" w:hAnsi="Times New Roman"/>
          <w:bCs/>
          <w:i/>
          <w:sz w:val="28"/>
          <w:szCs w:val="28"/>
          <w:shd w:val="clear" w:color="auto" w:fill="FFFFFF"/>
        </w:rPr>
        <w:t>ной политике из адаптированных источников различного типа</w:t>
      </w:r>
      <w:r w:rsidRPr="00E5611F">
        <w:rPr>
          <w:rFonts w:ascii="Times New Roman" w:hAnsi="Times New Roman"/>
          <w:b/>
          <w:bCs/>
          <w:i/>
          <w:sz w:val="28"/>
          <w:szCs w:val="28"/>
          <w:shd w:val="clear" w:color="auto" w:fill="FFFFFF"/>
        </w:rPr>
        <w:t>.</w:t>
      </w:r>
    </w:p>
    <w:p w:rsidR="006E54D0" w:rsidRPr="00E5611F" w:rsidRDefault="006E54D0" w:rsidP="004C728B">
      <w:pPr>
        <w:tabs>
          <w:tab w:val="left" w:pos="1027"/>
        </w:tabs>
        <w:spacing w:after="0"/>
        <w:ind w:firstLine="709"/>
        <w:jc w:val="both"/>
        <w:rPr>
          <w:rFonts w:ascii="Times New Roman" w:hAnsi="Times New Roman"/>
          <w:sz w:val="28"/>
          <w:szCs w:val="28"/>
        </w:rPr>
      </w:pPr>
      <w:r w:rsidRPr="00E5611F">
        <w:rPr>
          <w:rFonts w:ascii="Times New Roman" w:hAnsi="Times New Roman"/>
          <w:b/>
          <w:sz w:val="28"/>
          <w:szCs w:val="28"/>
        </w:rPr>
        <w:t>Политическая сфера жизни общества</w:t>
      </w:r>
    </w:p>
    <w:p w:rsidR="006E54D0" w:rsidRPr="00E5611F" w:rsidRDefault="006E54D0" w:rsidP="004C728B">
      <w:pPr>
        <w:tabs>
          <w:tab w:val="left" w:pos="1027"/>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объяснять роль политики в жизни общества;</w:t>
      </w:r>
    </w:p>
    <w:p w:rsidR="006E54D0"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и сравнивать различные формы правления, иллюстрировать их примерами;</w:t>
      </w:r>
    </w:p>
    <w:p w:rsidR="006E54D0"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давать характеристику формам государственно-территориального устро</w:t>
      </w:r>
      <w:r w:rsidRPr="00E5611F">
        <w:rPr>
          <w:rFonts w:ascii="Times New Roman" w:hAnsi="Times New Roman"/>
          <w:sz w:val="28"/>
          <w:szCs w:val="28"/>
        </w:rPr>
        <w:t>й</w:t>
      </w:r>
      <w:r w:rsidRPr="00E5611F">
        <w:rPr>
          <w:rFonts w:ascii="Times New Roman" w:hAnsi="Times New Roman"/>
          <w:sz w:val="28"/>
          <w:szCs w:val="28"/>
        </w:rPr>
        <w:t>ства;</w:t>
      </w:r>
    </w:p>
    <w:p w:rsidR="006E54D0"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различные типы политических режимов, раскрывать их основные признаки;</w:t>
      </w:r>
    </w:p>
    <w:p w:rsidR="006E54D0"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раскрывать на конкретных примерах основные черты и принципы демокр</w:t>
      </w:r>
      <w:r w:rsidRPr="00E5611F">
        <w:rPr>
          <w:rFonts w:ascii="Times New Roman" w:hAnsi="Times New Roman"/>
          <w:sz w:val="28"/>
          <w:szCs w:val="28"/>
        </w:rPr>
        <w:t>а</w:t>
      </w:r>
      <w:r w:rsidRPr="00E5611F">
        <w:rPr>
          <w:rFonts w:ascii="Times New Roman" w:hAnsi="Times New Roman"/>
          <w:sz w:val="28"/>
          <w:szCs w:val="28"/>
        </w:rPr>
        <w:t>тии;</w:t>
      </w:r>
    </w:p>
    <w:p w:rsidR="00EC713E"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называть признаки политической партии, раскрывать их на конкретных примерах;</w:t>
      </w:r>
    </w:p>
    <w:p w:rsidR="006E54D0" w:rsidRPr="00E5611F" w:rsidRDefault="006E54D0"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различные формы участия граждан в политической жизни.</w:t>
      </w:r>
    </w:p>
    <w:p w:rsidR="006E54D0" w:rsidRPr="00E5611F" w:rsidRDefault="006E54D0" w:rsidP="004C728B">
      <w:pPr>
        <w:tabs>
          <w:tab w:val="left" w:pos="1027"/>
        </w:tabs>
        <w:spacing w:after="0"/>
        <w:ind w:firstLine="709"/>
        <w:jc w:val="both"/>
        <w:rPr>
          <w:rFonts w:ascii="Times New Roman" w:hAnsi="Times New Roman"/>
          <w:b/>
          <w:sz w:val="28"/>
          <w:szCs w:val="28"/>
        </w:rPr>
      </w:pPr>
      <w:r w:rsidRPr="00E5611F">
        <w:rPr>
          <w:rFonts w:ascii="Times New Roman" w:hAnsi="Times New Roman"/>
          <w:b/>
          <w:sz w:val="28"/>
          <w:szCs w:val="28"/>
        </w:rPr>
        <w:t xml:space="preserve">Выпускник получит возможность научиться: </w:t>
      </w:r>
    </w:p>
    <w:p w:rsidR="0040362A" w:rsidRPr="00E5611F" w:rsidRDefault="0040362A" w:rsidP="009E23DD">
      <w:pPr>
        <w:numPr>
          <w:ilvl w:val="0"/>
          <w:numId w:val="83"/>
        </w:numPr>
        <w:tabs>
          <w:tab w:val="left" w:pos="1027"/>
        </w:tabs>
        <w:spacing w:after="0"/>
        <w:ind w:left="0" w:firstLine="709"/>
        <w:jc w:val="both"/>
        <w:rPr>
          <w:rFonts w:ascii="Times New Roman" w:hAnsi="Times New Roman"/>
          <w:sz w:val="28"/>
          <w:szCs w:val="28"/>
        </w:rPr>
      </w:pPr>
      <w:r w:rsidRPr="00E5611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E5611F" w:rsidRDefault="006E54D0" w:rsidP="009E23DD">
      <w:pPr>
        <w:numPr>
          <w:ilvl w:val="0"/>
          <w:numId w:val="84"/>
        </w:numPr>
        <w:tabs>
          <w:tab w:val="left" w:pos="1027"/>
        </w:tabs>
        <w:spacing w:after="0"/>
        <w:ind w:left="0" w:firstLine="709"/>
        <w:jc w:val="both"/>
        <w:rPr>
          <w:rFonts w:ascii="Times New Roman" w:hAnsi="Times New Roman"/>
          <w:i/>
          <w:sz w:val="28"/>
          <w:szCs w:val="28"/>
        </w:rPr>
      </w:pPr>
      <w:r w:rsidRPr="00E5611F">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E5611F" w:rsidRDefault="006E54D0" w:rsidP="004C728B">
      <w:pPr>
        <w:tabs>
          <w:tab w:val="left" w:pos="1200"/>
        </w:tabs>
        <w:spacing w:after="0"/>
        <w:ind w:firstLine="709"/>
        <w:jc w:val="both"/>
        <w:rPr>
          <w:rFonts w:ascii="Times New Roman" w:hAnsi="Times New Roman"/>
          <w:sz w:val="28"/>
          <w:szCs w:val="28"/>
        </w:rPr>
      </w:pPr>
      <w:r w:rsidRPr="00E5611F">
        <w:rPr>
          <w:rFonts w:ascii="Times New Roman" w:hAnsi="Times New Roman"/>
          <w:b/>
          <w:bCs/>
          <w:sz w:val="28"/>
          <w:szCs w:val="28"/>
          <w:shd w:val="clear" w:color="auto" w:fill="FFFFFF"/>
        </w:rPr>
        <w:t>Гражданин и государство</w:t>
      </w:r>
    </w:p>
    <w:p w:rsidR="006E54D0" w:rsidRPr="00E5611F" w:rsidRDefault="006E54D0" w:rsidP="004C728B">
      <w:pPr>
        <w:tabs>
          <w:tab w:val="left" w:pos="1200"/>
        </w:tabs>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научится:</w:t>
      </w:r>
    </w:p>
    <w:p w:rsidR="006E54D0" w:rsidRPr="00E5611F" w:rsidRDefault="006E54D0" w:rsidP="009E23DD">
      <w:pPr>
        <w:numPr>
          <w:ilvl w:val="0"/>
          <w:numId w:val="8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характеризовать государственное устройство Российской Федерации, наз</w:t>
      </w:r>
      <w:r w:rsidRPr="00E5611F">
        <w:rPr>
          <w:rFonts w:ascii="Times New Roman" w:hAnsi="Times New Roman"/>
          <w:bCs/>
          <w:sz w:val="28"/>
          <w:szCs w:val="28"/>
          <w:shd w:val="clear" w:color="auto" w:fill="FFFFFF"/>
        </w:rPr>
        <w:t>ы</w:t>
      </w:r>
      <w:r w:rsidRPr="00E5611F">
        <w:rPr>
          <w:rFonts w:ascii="Times New Roman" w:hAnsi="Times New Roman"/>
          <w:bCs/>
          <w:sz w:val="28"/>
          <w:szCs w:val="28"/>
          <w:shd w:val="clear" w:color="auto" w:fill="FFFFFF"/>
        </w:rPr>
        <w:t>вать органы государственной власти страны, описывать их полномочия и компете</w:t>
      </w:r>
      <w:r w:rsidRPr="00E5611F">
        <w:rPr>
          <w:rFonts w:ascii="Times New Roman" w:hAnsi="Times New Roman"/>
          <w:bCs/>
          <w:sz w:val="28"/>
          <w:szCs w:val="28"/>
          <w:shd w:val="clear" w:color="auto" w:fill="FFFFFF"/>
        </w:rPr>
        <w:t>н</w:t>
      </w:r>
      <w:r w:rsidRPr="00E5611F">
        <w:rPr>
          <w:rFonts w:ascii="Times New Roman" w:hAnsi="Times New Roman"/>
          <w:bCs/>
          <w:sz w:val="28"/>
          <w:szCs w:val="28"/>
          <w:shd w:val="clear" w:color="auto" w:fill="FFFFFF"/>
        </w:rPr>
        <w:t>цию;</w:t>
      </w:r>
    </w:p>
    <w:p w:rsidR="006E54D0" w:rsidRPr="00E5611F" w:rsidRDefault="006E54D0" w:rsidP="009E23DD">
      <w:pPr>
        <w:numPr>
          <w:ilvl w:val="0"/>
          <w:numId w:val="8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E5611F" w:rsidRDefault="006E54D0" w:rsidP="009E23DD">
      <w:pPr>
        <w:numPr>
          <w:ilvl w:val="0"/>
          <w:numId w:val="8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раскрывать достижения российского народа;</w:t>
      </w:r>
    </w:p>
    <w:p w:rsidR="006E54D0" w:rsidRPr="00E5611F" w:rsidRDefault="006E54D0" w:rsidP="009E23DD">
      <w:pPr>
        <w:numPr>
          <w:ilvl w:val="0"/>
          <w:numId w:val="8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E5611F">
        <w:rPr>
          <w:rFonts w:ascii="Times New Roman" w:hAnsi="Times New Roman"/>
          <w:bCs/>
          <w:sz w:val="28"/>
          <w:szCs w:val="28"/>
          <w:shd w:val="clear" w:color="auto" w:fill="FFFFFF"/>
        </w:rPr>
        <w:t>;</w:t>
      </w:r>
    </w:p>
    <w:p w:rsidR="0040362A" w:rsidRPr="00E5611F" w:rsidRDefault="006E54D0" w:rsidP="009E23DD">
      <w:pPr>
        <w:numPr>
          <w:ilvl w:val="0"/>
          <w:numId w:val="90"/>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E5611F" w:rsidRDefault="0040362A" w:rsidP="009E23DD">
      <w:pPr>
        <w:numPr>
          <w:ilvl w:val="0"/>
          <w:numId w:val="8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t>осознавать значение патриотической позиции в укреплении нашего гос</w:t>
      </w:r>
      <w:r w:rsidRPr="00E5611F">
        <w:rPr>
          <w:rFonts w:ascii="Times New Roman" w:hAnsi="Times New Roman"/>
          <w:bCs/>
          <w:sz w:val="28"/>
          <w:szCs w:val="28"/>
          <w:shd w:val="clear" w:color="auto" w:fill="FFFFFF"/>
        </w:rPr>
        <w:t>у</w:t>
      </w:r>
      <w:r w:rsidRPr="00E5611F">
        <w:rPr>
          <w:rFonts w:ascii="Times New Roman" w:hAnsi="Times New Roman"/>
          <w:bCs/>
          <w:sz w:val="28"/>
          <w:szCs w:val="28"/>
          <w:shd w:val="clear" w:color="auto" w:fill="FFFFFF"/>
        </w:rPr>
        <w:t>дарства;</w:t>
      </w:r>
    </w:p>
    <w:p w:rsidR="006E54D0" w:rsidRPr="00E5611F" w:rsidRDefault="006E54D0" w:rsidP="009E23DD">
      <w:pPr>
        <w:numPr>
          <w:ilvl w:val="0"/>
          <w:numId w:val="85"/>
        </w:numPr>
        <w:tabs>
          <w:tab w:val="left" w:pos="993"/>
        </w:tabs>
        <w:spacing w:after="0"/>
        <w:ind w:left="0" w:firstLine="709"/>
        <w:jc w:val="both"/>
        <w:rPr>
          <w:rFonts w:ascii="Times New Roman" w:hAnsi="Times New Roman"/>
          <w:bCs/>
          <w:sz w:val="28"/>
          <w:szCs w:val="28"/>
          <w:shd w:val="clear" w:color="auto" w:fill="FFFFFF"/>
        </w:rPr>
      </w:pPr>
      <w:r w:rsidRPr="00E5611F">
        <w:rPr>
          <w:rFonts w:ascii="Times New Roman" w:hAnsi="Times New Roman"/>
          <w:bCs/>
          <w:sz w:val="28"/>
          <w:szCs w:val="28"/>
          <w:shd w:val="clear" w:color="auto" w:fill="FFFFFF"/>
        </w:rPr>
        <w:lastRenderedPageBreak/>
        <w:t>характеризовать конституционные обязанности гражданина.</w:t>
      </w:r>
    </w:p>
    <w:p w:rsidR="006E54D0" w:rsidRPr="00E5611F" w:rsidRDefault="006E54D0" w:rsidP="004C728B">
      <w:pPr>
        <w:tabs>
          <w:tab w:val="left" w:pos="1200"/>
        </w:tabs>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получит возможность научиться:</w:t>
      </w:r>
    </w:p>
    <w:p w:rsidR="006E54D0" w:rsidRPr="00E5611F" w:rsidRDefault="0040362A" w:rsidP="009E23DD">
      <w:pPr>
        <w:numPr>
          <w:ilvl w:val="0"/>
          <w:numId w:val="90"/>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E5611F">
        <w:rPr>
          <w:rFonts w:ascii="Times New Roman" w:hAnsi="Times New Roman"/>
          <w:bCs/>
          <w:i/>
          <w:sz w:val="28"/>
          <w:szCs w:val="28"/>
          <w:shd w:val="clear" w:color="auto" w:fill="FFFFFF"/>
        </w:rPr>
        <w:t>аргументированно обосновывать</w:t>
      </w:r>
      <w:r w:rsidR="00622153" w:rsidRPr="00E5611F">
        <w:rPr>
          <w:rFonts w:ascii="Times New Roman" w:hAnsi="Times New Roman"/>
          <w:bCs/>
          <w:i/>
          <w:sz w:val="28"/>
          <w:szCs w:val="28"/>
          <w:shd w:val="clear" w:color="auto" w:fill="FFFFFF"/>
        </w:rPr>
        <w:t xml:space="preserve"> </w:t>
      </w:r>
      <w:r w:rsidR="006E54D0" w:rsidRPr="00E5611F">
        <w:rPr>
          <w:rFonts w:ascii="Times New Roman" w:hAnsi="Times New Roman"/>
          <w:bCs/>
          <w:i/>
          <w:sz w:val="28"/>
          <w:szCs w:val="28"/>
          <w:shd w:val="clear" w:color="auto" w:fill="FFFFFF"/>
        </w:rPr>
        <w:t>влияние происходящих в обществе изм</w:t>
      </w:r>
      <w:r w:rsidR="006E54D0" w:rsidRPr="00E5611F">
        <w:rPr>
          <w:rFonts w:ascii="Times New Roman" w:hAnsi="Times New Roman"/>
          <w:bCs/>
          <w:i/>
          <w:sz w:val="28"/>
          <w:szCs w:val="28"/>
          <w:shd w:val="clear" w:color="auto" w:fill="FFFFFF"/>
        </w:rPr>
        <w:t>е</w:t>
      </w:r>
      <w:r w:rsidR="006E54D0" w:rsidRPr="00E5611F">
        <w:rPr>
          <w:rFonts w:ascii="Times New Roman" w:hAnsi="Times New Roman"/>
          <w:bCs/>
          <w:i/>
          <w:sz w:val="28"/>
          <w:szCs w:val="28"/>
          <w:shd w:val="clear" w:color="auto" w:fill="FFFFFF"/>
        </w:rPr>
        <w:t>нений на положение России в мире;</w:t>
      </w:r>
    </w:p>
    <w:p w:rsidR="006E54D0" w:rsidRPr="00E5611F" w:rsidRDefault="006E54D0" w:rsidP="009E23DD">
      <w:pPr>
        <w:numPr>
          <w:ilvl w:val="0"/>
          <w:numId w:val="90"/>
        </w:numPr>
        <w:tabs>
          <w:tab w:val="left" w:pos="993"/>
        </w:tabs>
        <w:spacing w:after="0"/>
        <w:ind w:left="0" w:firstLine="709"/>
        <w:jc w:val="both"/>
        <w:rPr>
          <w:rFonts w:ascii="Times New Roman" w:hAnsi="Times New Roman"/>
          <w:b/>
          <w:bCs/>
          <w:i/>
          <w:sz w:val="28"/>
          <w:szCs w:val="28"/>
          <w:shd w:val="clear" w:color="auto" w:fill="FFFFFF"/>
        </w:rPr>
      </w:pPr>
      <w:r w:rsidRPr="00E5611F">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5611F">
        <w:rPr>
          <w:rFonts w:ascii="Times New Roman" w:hAnsi="Times New Roman"/>
          <w:b/>
          <w:bCs/>
          <w:i/>
          <w:sz w:val="28"/>
          <w:szCs w:val="28"/>
          <w:shd w:val="clear" w:color="auto" w:fill="FFFFFF"/>
        </w:rPr>
        <w:t>.</w:t>
      </w:r>
    </w:p>
    <w:p w:rsidR="006E54D0" w:rsidRPr="00E5611F" w:rsidRDefault="006E54D0" w:rsidP="004C728B">
      <w:pPr>
        <w:tabs>
          <w:tab w:val="left" w:pos="994"/>
        </w:tabs>
        <w:spacing w:after="0"/>
        <w:ind w:firstLine="709"/>
        <w:jc w:val="both"/>
        <w:rPr>
          <w:rFonts w:ascii="Times New Roman" w:hAnsi="Times New Roman"/>
          <w:sz w:val="28"/>
          <w:szCs w:val="28"/>
        </w:rPr>
      </w:pPr>
      <w:r w:rsidRPr="00E5611F">
        <w:rPr>
          <w:rFonts w:ascii="Times New Roman" w:hAnsi="Times New Roman"/>
          <w:b/>
          <w:bCs/>
          <w:sz w:val="28"/>
          <w:szCs w:val="28"/>
          <w:shd w:val="clear" w:color="auto" w:fill="FFFFFF"/>
        </w:rPr>
        <w:t>Основы российского законодательства</w:t>
      </w:r>
    </w:p>
    <w:p w:rsidR="006E54D0" w:rsidRPr="00E5611F" w:rsidRDefault="006E54D0" w:rsidP="004C728B">
      <w:pPr>
        <w:tabs>
          <w:tab w:val="left" w:pos="994"/>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систему российского законодательства;</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раскрывать особенности гражданской дееспособности несовершеннолетних;</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гражданские правоотношения;</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раскрывать смысл права на труд;</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объяснять роль трудового договора;</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права и обязанности супругов, родителей, детей;</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особенности уголовного права и уголовных правоотнош</w:t>
      </w:r>
      <w:r w:rsidRPr="00E5611F">
        <w:rPr>
          <w:rFonts w:ascii="Times New Roman" w:hAnsi="Times New Roman"/>
          <w:bCs/>
          <w:sz w:val="28"/>
          <w:szCs w:val="28"/>
        </w:rPr>
        <w:t>е</w:t>
      </w:r>
      <w:r w:rsidRPr="00E5611F">
        <w:rPr>
          <w:rFonts w:ascii="Times New Roman" w:hAnsi="Times New Roman"/>
          <w:bCs/>
          <w:sz w:val="28"/>
          <w:szCs w:val="28"/>
        </w:rPr>
        <w:t>ний;</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конкретизировать примерами виды преступлений и наказания за них;</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специфику уголовной ответственности несовершенноле</w:t>
      </w:r>
      <w:r w:rsidRPr="00E5611F">
        <w:rPr>
          <w:rFonts w:ascii="Times New Roman" w:hAnsi="Times New Roman"/>
          <w:bCs/>
          <w:sz w:val="28"/>
          <w:szCs w:val="28"/>
        </w:rPr>
        <w:t>т</w:t>
      </w:r>
      <w:r w:rsidRPr="00E5611F">
        <w:rPr>
          <w:rFonts w:ascii="Times New Roman" w:hAnsi="Times New Roman"/>
          <w:bCs/>
          <w:sz w:val="28"/>
          <w:szCs w:val="28"/>
        </w:rPr>
        <w:t>них;</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раскрывать связь права на образование и обязанности получить образов</w:t>
      </w:r>
      <w:r w:rsidRPr="00E5611F">
        <w:rPr>
          <w:rFonts w:ascii="Times New Roman" w:hAnsi="Times New Roman"/>
          <w:bCs/>
          <w:sz w:val="28"/>
          <w:szCs w:val="28"/>
        </w:rPr>
        <w:t>а</w:t>
      </w:r>
      <w:r w:rsidRPr="00E5611F">
        <w:rPr>
          <w:rFonts w:ascii="Times New Roman" w:hAnsi="Times New Roman"/>
          <w:bCs/>
          <w:sz w:val="28"/>
          <w:szCs w:val="28"/>
        </w:rPr>
        <w:t>ние</w:t>
      </w:r>
      <w:r w:rsidR="00EC3D62" w:rsidRPr="00E5611F">
        <w:rPr>
          <w:rFonts w:ascii="Times New Roman" w:hAnsi="Times New Roman"/>
          <w:bCs/>
          <w:sz w:val="28"/>
          <w:szCs w:val="28"/>
        </w:rPr>
        <w:t>;</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анализировать несложные практические ситуации, связанные с гражда</w:t>
      </w:r>
      <w:r w:rsidRPr="00E5611F">
        <w:rPr>
          <w:rFonts w:ascii="Times New Roman" w:hAnsi="Times New Roman"/>
          <w:bCs/>
          <w:sz w:val="28"/>
          <w:szCs w:val="28"/>
        </w:rPr>
        <w:t>н</w:t>
      </w:r>
      <w:r w:rsidRPr="00E5611F">
        <w:rPr>
          <w:rFonts w:ascii="Times New Roman" w:hAnsi="Times New Roman"/>
          <w:bCs/>
          <w:sz w:val="28"/>
          <w:szCs w:val="28"/>
        </w:rPr>
        <w:t>скими, семейными, трудовыми правоотношениями; в предлагаемых модельных с</w:t>
      </w:r>
      <w:r w:rsidRPr="00E5611F">
        <w:rPr>
          <w:rFonts w:ascii="Times New Roman" w:hAnsi="Times New Roman"/>
          <w:bCs/>
          <w:sz w:val="28"/>
          <w:szCs w:val="28"/>
        </w:rPr>
        <w:t>и</w:t>
      </w:r>
      <w:r w:rsidRPr="00E5611F">
        <w:rPr>
          <w:rFonts w:ascii="Times New Roman" w:hAnsi="Times New Roman"/>
          <w:bCs/>
          <w:sz w:val="28"/>
          <w:szCs w:val="28"/>
        </w:rPr>
        <w:t>туаци</w:t>
      </w:r>
      <w:r w:rsidR="00EC3D62" w:rsidRPr="00E5611F">
        <w:rPr>
          <w:rFonts w:ascii="Times New Roman" w:hAnsi="Times New Roman"/>
          <w:bCs/>
          <w:sz w:val="28"/>
          <w:szCs w:val="28"/>
        </w:rPr>
        <w:t>ях</w:t>
      </w:r>
      <w:r w:rsidRPr="00E5611F">
        <w:rPr>
          <w:rFonts w:ascii="Times New Roman" w:hAnsi="Times New Roman"/>
          <w:bCs/>
          <w:sz w:val="28"/>
          <w:szCs w:val="28"/>
        </w:rPr>
        <w:t xml:space="preserve"> определять признаки правонарушения, проступка, преступления;</w:t>
      </w:r>
    </w:p>
    <w:p w:rsidR="006E54D0" w:rsidRPr="00E5611F" w:rsidRDefault="006E54D0" w:rsidP="009E23DD">
      <w:pPr>
        <w:numPr>
          <w:ilvl w:val="0"/>
          <w:numId w:val="86"/>
        </w:numPr>
        <w:tabs>
          <w:tab w:val="left" w:pos="994"/>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E5611F" w:rsidRDefault="006E54D0" w:rsidP="009E23DD">
      <w:pPr>
        <w:numPr>
          <w:ilvl w:val="0"/>
          <w:numId w:val="86"/>
        </w:numPr>
        <w:tabs>
          <w:tab w:val="left" w:pos="994"/>
        </w:tabs>
        <w:spacing w:after="0"/>
        <w:ind w:left="0" w:firstLine="709"/>
        <w:jc w:val="both"/>
        <w:rPr>
          <w:rFonts w:ascii="Times New Roman" w:hAnsi="Times New Roman"/>
          <w:sz w:val="28"/>
          <w:szCs w:val="28"/>
        </w:rPr>
      </w:pPr>
      <w:r w:rsidRPr="00E5611F">
        <w:rPr>
          <w:rFonts w:ascii="Times New Roman" w:hAnsi="Times New Roman"/>
          <w:bCs/>
          <w:sz w:val="28"/>
          <w:szCs w:val="28"/>
        </w:rPr>
        <w:t>находить, извлекать и осмысливать информацию правового характера, п</w:t>
      </w:r>
      <w:r w:rsidRPr="00E5611F">
        <w:rPr>
          <w:rFonts w:ascii="Times New Roman" w:hAnsi="Times New Roman"/>
          <w:bCs/>
          <w:sz w:val="28"/>
          <w:szCs w:val="28"/>
        </w:rPr>
        <w:t>о</w:t>
      </w:r>
      <w:r w:rsidRPr="00E5611F">
        <w:rPr>
          <w:rFonts w:ascii="Times New Roman" w:hAnsi="Times New Roman"/>
          <w:bCs/>
          <w:sz w:val="28"/>
          <w:szCs w:val="28"/>
        </w:rPr>
        <w:t>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w:t>
      </w:r>
      <w:r w:rsidRPr="00E5611F">
        <w:rPr>
          <w:rFonts w:ascii="Times New Roman" w:hAnsi="Times New Roman"/>
          <w:bCs/>
          <w:sz w:val="28"/>
          <w:szCs w:val="28"/>
        </w:rPr>
        <w:t>е</w:t>
      </w:r>
      <w:r w:rsidRPr="00E5611F">
        <w:rPr>
          <w:rFonts w:ascii="Times New Roman" w:hAnsi="Times New Roman"/>
          <w:bCs/>
          <w:sz w:val="28"/>
          <w:szCs w:val="28"/>
        </w:rPr>
        <w:t>дения и поступков других людей с нормами поведения, установленными законом</w:t>
      </w:r>
      <w:r w:rsidRPr="00E5611F">
        <w:rPr>
          <w:rFonts w:ascii="Times New Roman" w:hAnsi="Times New Roman"/>
          <w:sz w:val="28"/>
          <w:szCs w:val="28"/>
        </w:rPr>
        <w:t>.</w:t>
      </w:r>
    </w:p>
    <w:p w:rsidR="006E54D0" w:rsidRPr="00E5611F" w:rsidRDefault="006E54D0" w:rsidP="004C728B">
      <w:pPr>
        <w:tabs>
          <w:tab w:val="left" w:pos="994"/>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87"/>
        </w:numPr>
        <w:tabs>
          <w:tab w:val="left" w:pos="994"/>
        </w:tabs>
        <w:spacing w:after="0"/>
        <w:ind w:left="0" w:firstLine="709"/>
        <w:jc w:val="both"/>
        <w:rPr>
          <w:rFonts w:ascii="Times New Roman" w:hAnsi="Times New Roman"/>
          <w:bCs/>
          <w:i/>
          <w:sz w:val="28"/>
          <w:szCs w:val="28"/>
        </w:rPr>
      </w:pPr>
      <w:r w:rsidRPr="00E5611F">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w:t>
      </w:r>
      <w:r w:rsidRPr="00E5611F">
        <w:rPr>
          <w:rFonts w:ascii="Times New Roman" w:hAnsi="Times New Roman"/>
          <w:bCs/>
          <w:i/>
          <w:sz w:val="28"/>
          <w:szCs w:val="28"/>
        </w:rPr>
        <w:t>ь</w:t>
      </w:r>
      <w:r w:rsidRPr="00E5611F">
        <w:rPr>
          <w:rFonts w:ascii="Times New Roman" w:hAnsi="Times New Roman"/>
          <w:bCs/>
          <w:i/>
          <w:sz w:val="28"/>
          <w:szCs w:val="28"/>
        </w:rPr>
        <w:t>ного поведения, основанного на уважении к закону и правопорядку;</w:t>
      </w:r>
    </w:p>
    <w:p w:rsidR="006E54D0" w:rsidRPr="00E5611F" w:rsidRDefault="006E54D0" w:rsidP="009E23DD">
      <w:pPr>
        <w:numPr>
          <w:ilvl w:val="0"/>
          <w:numId w:val="87"/>
        </w:numPr>
        <w:tabs>
          <w:tab w:val="left" w:pos="994"/>
        </w:tabs>
        <w:spacing w:after="0"/>
        <w:ind w:left="0" w:firstLine="709"/>
        <w:jc w:val="both"/>
        <w:rPr>
          <w:rFonts w:ascii="Times New Roman" w:hAnsi="Times New Roman"/>
          <w:bCs/>
          <w:i/>
          <w:sz w:val="28"/>
          <w:szCs w:val="28"/>
        </w:rPr>
      </w:pPr>
      <w:r w:rsidRPr="00E5611F">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E5611F" w:rsidRDefault="006E54D0" w:rsidP="009E23DD">
      <w:pPr>
        <w:numPr>
          <w:ilvl w:val="0"/>
          <w:numId w:val="87"/>
        </w:numPr>
        <w:tabs>
          <w:tab w:val="left" w:pos="994"/>
        </w:tabs>
        <w:spacing w:after="0"/>
        <w:ind w:left="0" w:firstLine="709"/>
        <w:jc w:val="both"/>
        <w:rPr>
          <w:rFonts w:ascii="Times New Roman" w:hAnsi="Times New Roman"/>
          <w:bCs/>
          <w:i/>
          <w:sz w:val="28"/>
          <w:szCs w:val="28"/>
        </w:rPr>
      </w:pPr>
      <w:r w:rsidRPr="00E5611F">
        <w:rPr>
          <w:rFonts w:ascii="Times New Roman" w:hAnsi="Times New Roman"/>
          <w:bCs/>
          <w:i/>
          <w:sz w:val="28"/>
          <w:szCs w:val="28"/>
        </w:rPr>
        <w:lastRenderedPageBreak/>
        <w:t>осознанно содействовать защите правопорядка в обществе правовыми способами и средствами</w:t>
      </w:r>
      <w:r w:rsidR="00EC3D62" w:rsidRPr="00E5611F">
        <w:rPr>
          <w:rFonts w:ascii="Times New Roman" w:hAnsi="Times New Roman"/>
          <w:bCs/>
          <w:i/>
          <w:sz w:val="28"/>
          <w:szCs w:val="28"/>
        </w:rPr>
        <w:t>.</w:t>
      </w:r>
    </w:p>
    <w:p w:rsidR="006E54D0" w:rsidRPr="00E5611F" w:rsidRDefault="006E54D0" w:rsidP="004C728B">
      <w:pPr>
        <w:tabs>
          <w:tab w:val="left" w:pos="1267"/>
        </w:tabs>
        <w:spacing w:after="0"/>
        <w:ind w:firstLine="709"/>
        <w:jc w:val="both"/>
        <w:rPr>
          <w:rFonts w:ascii="Times New Roman" w:hAnsi="Times New Roman"/>
          <w:sz w:val="28"/>
          <w:szCs w:val="28"/>
        </w:rPr>
      </w:pPr>
      <w:r w:rsidRPr="00E5611F">
        <w:rPr>
          <w:rFonts w:ascii="Times New Roman" w:hAnsi="Times New Roman"/>
          <w:b/>
          <w:bCs/>
          <w:sz w:val="28"/>
          <w:szCs w:val="28"/>
          <w:shd w:val="clear" w:color="auto" w:fill="FFFFFF"/>
        </w:rPr>
        <w:t>Экономика</w:t>
      </w:r>
    </w:p>
    <w:p w:rsidR="006E54D0" w:rsidRPr="00E5611F" w:rsidRDefault="006E54D0" w:rsidP="004C728B">
      <w:pPr>
        <w:tabs>
          <w:tab w:val="left" w:pos="1267"/>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numPr>
          <w:ilvl w:val="0"/>
          <w:numId w:val="88"/>
        </w:numPr>
        <w:shd w:val="clear" w:color="auto" w:fill="FFFFFF"/>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объяснять проблему ограниченности экономических ресурсов;</w:t>
      </w:r>
    </w:p>
    <w:p w:rsidR="006E54D0" w:rsidRPr="00E5611F" w:rsidRDefault="006E54D0" w:rsidP="009E23DD">
      <w:pPr>
        <w:numPr>
          <w:ilvl w:val="0"/>
          <w:numId w:val="88"/>
        </w:numPr>
        <w:shd w:val="clear" w:color="auto" w:fill="FFFFFF"/>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различать основных участников экономической деятельности: производит</w:t>
      </w:r>
      <w:r w:rsidRPr="00E5611F">
        <w:rPr>
          <w:rFonts w:ascii="Times New Roman" w:hAnsi="Times New Roman"/>
          <w:bCs/>
          <w:sz w:val="28"/>
          <w:szCs w:val="28"/>
        </w:rPr>
        <w:t>е</w:t>
      </w:r>
      <w:r w:rsidRPr="00E5611F">
        <w:rPr>
          <w:rFonts w:ascii="Times New Roman" w:hAnsi="Times New Roman"/>
          <w:bCs/>
          <w:sz w:val="28"/>
          <w:szCs w:val="28"/>
        </w:rPr>
        <w:t>лей и потребителей, предпринимателей и наемных работников; раскрывать раци</w:t>
      </w:r>
      <w:r w:rsidRPr="00E5611F">
        <w:rPr>
          <w:rFonts w:ascii="Times New Roman" w:hAnsi="Times New Roman"/>
          <w:bCs/>
          <w:sz w:val="28"/>
          <w:szCs w:val="28"/>
        </w:rPr>
        <w:t>о</w:t>
      </w:r>
      <w:r w:rsidRPr="00E5611F">
        <w:rPr>
          <w:rFonts w:ascii="Times New Roman" w:hAnsi="Times New Roman"/>
          <w:bCs/>
          <w:sz w:val="28"/>
          <w:szCs w:val="28"/>
        </w:rPr>
        <w:t>нальное поведение субъектов экономической деятельности;</w:t>
      </w:r>
    </w:p>
    <w:p w:rsidR="006E54D0" w:rsidRPr="00E5611F" w:rsidRDefault="006E54D0" w:rsidP="009E23DD">
      <w:pPr>
        <w:numPr>
          <w:ilvl w:val="0"/>
          <w:numId w:val="88"/>
        </w:numPr>
        <w:shd w:val="clear" w:color="auto" w:fill="FFFFFF"/>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раскрывать факторы, влияющие на производительность труда;</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механизм рыночного регулирования экономики; анализ</w:t>
      </w:r>
      <w:r w:rsidRPr="00E5611F">
        <w:rPr>
          <w:rFonts w:ascii="Times New Roman" w:hAnsi="Times New Roman"/>
          <w:bCs/>
          <w:sz w:val="28"/>
          <w:szCs w:val="28"/>
        </w:rPr>
        <w:t>и</w:t>
      </w:r>
      <w:r w:rsidRPr="00E5611F">
        <w:rPr>
          <w:rFonts w:ascii="Times New Roman" w:hAnsi="Times New Roman"/>
          <w:bCs/>
          <w:sz w:val="28"/>
          <w:szCs w:val="28"/>
        </w:rPr>
        <w:t>ровать действие рыночных законов, выявлять роль конкуренции;</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объяснять роль государства в регулировании рыночной экономики; анал</w:t>
      </w:r>
      <w:r w:rsidRPr="00E5611F">
        <w:rPr>
          <w:rFonts w:ascii="Times New Roman" w:hAnsi="Times New Roman"/>
          <w:bCs/>
          <w:sz w:val="28"/>
          <w:szCs w:val="28"/>
        </w:rPr>
        <w:t>и</w:t>
      </w:r>
      <w:r w:rsidRPr="00E5611F">
        <w:rPr>
          <w:rFonts w:ascii="Times New Roman" w:hAnsi="Times New Roman"/>
          <w:bCs/>
          <w:sz w:val="28"/>
          <w:szCs w:val="28"/>
        </w:rPr>
        <w:t>зировать структуру бюджета государства;</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называть и конкретизировать примерами виды налогов;</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 xml:space="preserve">характеризовать </w:t>
      </w:r>
      <w:r w:rsidR="0073382A" w:rsidRPr="00E5611F">
        <w:rPr>
          <w:rFonts w:ascii="Times New Roman" w:hAnsi="Times New Roman"/>
          <w:bCs/>
          <w:sz w:val="28"/>
          <w:szCs w:val="28"/>
        </w:rPr>
        <w:t xml:space="preserve">функции денег и их </w:t>
      </w:r>
      <w:r w:rsidRPr="00E5611F">
        <w:rPr>
          <w:rFonts w:ascii="Times New Roman" w:hAnsi="Times New Roman"/>
          <w:bCs/>
          <w:sz w:val="28"/>
          <w:szCs w:val="28"/>
        </w:rPr>
        <w:t>роль в экономике;</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раскрывать социально-экономическую роль и функции предпринимательс</w:t>
      </w:r>
      <w:r w:rsidRPr="00E5611F">
        <w:rPr>
          <w:rFonts w:ascii="Times New Roman" w:hAnsi="Times New Roman"/>
          <w:bCs/>
          <w:sz w:val="28"/>
          <w:szCs w:val="28"/>
        </w:rPr>
        <w:t>т</w:t>
      </w:r>
      <w:r w:rsidRPr="00E5611F">
        <w:rPr>
          <w:rFonts w:ascii="Times New Roman" w:hAnsi="Times New Roman"/>
          <w:bCs/>
          <w:sz w:val="28"/>
          <w:szCs w:val="28"/>
        </w:rPr>
        <w:t>ва;</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анализировать информацию об экономической жизни общества из адапт</w:t>
      </w:r>
      <w:r w:rsidRPr="00E5611F">
        <w:rPr>
          <w:rFonts w:ascii="Times New Roman" w:hAnsi="Times New Roman"/>
          <w:bCs/>
          <w:sz w:val="28"/>
          <w:szCs w:val="28"/>
        </w:rPr>
        <w:t>и</w:t>
      </w:r>
      <w:r w:rsidRPr="00E5611F">
        <w:rPr>
          <w:rFonts w:ascii="Times New Roman" w:hAnsi="Times New Roman"/>
          <w:bCs/>
          <w:sz w:val="28"/>
          <w:szCs w:val="28"/>
        </w:rPr>
        <w:t>рованных источников различного типа; анализировать несложные статистические данные, отражающие экономические явления и процессы;</w:t>
      </w:r>
    </w:p>
    <w:p w:rsidR="006E54D0" w:rsidRPr="00E5611F" w:rsidRDefault="006E54D0" w:rsidP="009E23DD">
      <w:pPr>
        <w:numPr>
          <w:ilvl w:val="0"/>
          <w:numId w:val="88"/>
        </w:numPr>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формулировать и аргументировать собственные суждения, касающиеся о</w:t>
      </w:r>
      <w:r w:rsidRPr="00E5611F">
        <w:rPr>
          <w:rFonts w:ascii="Times New Roman" w:hAnsi="Times New Roman"/>
          <w:bCs/>
          <w:sz w:val="28"/>
          <w:szCs w:val="28"/>
        </w:rPr>
        <w:t>т</w:t>
      </w:r>
      <w:r w:rsidRPr="00E5611F">
        <w:rPr>
          <w:rFonts w:ascii="Times New Roman" w:hAnsi="Times New Roman"/>
          <w:bCs/>
          <w:sz w:val="28"/>
          <w:szCs w:val="28"/>
        </w:rPr>
        <w:t>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w:t>
      </w:r>
      <w:r w:rsidRPr="00E5611F">
        <w:rPr>
          <w:rFonts w:ascii="Times New Roman" w:hAnsi="Times New Roman"/>
          <w:bCs/>
          <w:sz w:val="28"/>
          <w:szCs w:val="28"/>
        </w:rPr>
        <w:t>а</w:t>
      </w:r>
      <w:r w:rsidRPr="00E5611F">
        <w:rPr>
          <w:rFonts w:ascii="Times New Roman" w:hAnsi="Times New Roman"/>
          <w:bCs/>
          <w:sz w:val="28"/>
          <w:szCs w:val="28"/>
        </w:rPr>
        <w:t>стников экономической деятельности; оценивать этические нормы трудовой и пре</w:t>
      </w:r>
      <w:r w:rsidRPr="00E5611F">
        <w:rPr>
          <w:rFonts w:ascii="Times New Roman" w:hAnsi="Times New Roman"/>
          <w:bCs/>
          <w:sz w:val="28"/>
          <w:szCs w:val="28"/>
        </w:rPr>
        <w:t>д</w:t>
      </w:r>
      <w:r w:rsidRPr="00E5611F">
        <w:rPr>
          <w:rFonts w:ascii="Times New Roman" w:hAnsi="Times New Roman"/>
          <w:bCs/>
          <w:sz w:val="28"/>
          <w:szCs w:val="28"/>
        </w:rPr>
        <w:t>принимательской деятельности</w:t>
      </w:r>
      <w:r w:rsidR="008E46FF" w:rsidRPr="00E5611F">
        <w:rPr>
          <w:rFonts w:ascii="Times New Roman" w:hAnsi="Times New Roman"/>
          <w:bCs/>
          <w:sz w:val="28"/>
          <w:szCs w:val="28"/>
        </w:rPr>
        <w:t>;</w:t>
      </w:r>
    </w:p>
    <w:p w:rsidR="006E54D0" w:rsidRPr="00E5611F" w:rsidRDefault="006E54D0" w:rsidP="009E23DD">
      <w:pPr>
        <w:numPr>
          <w:ilvl w:val="0"/>
          <w:numId w:val="88"/>
        </w:numPr>
        <w:shd w:val="clear" w:color="auto" w:fill="FFFFFF"/>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раскрывать рациональное поведение субъектов экономической деятельн</w:t>
      </w:r>
      <w:r w:rsidRPr="00E5611F">
        <w:rPr>
          <w:rFonts w:ascii="Times New Roman" w:hAnsi="Times New Roman"/>
          <w:sz w:val="28"/>
          <w:szCs w:val="28"/>
        </w:rPr>
        <w:t>о</w:t>
      </w:r>
      <w:r w:rsidRPr="00E5611F">
        <w:rPr>
          <w:rFonts w:ascii="Times New Roman" w:hAnsi="Times New Roman"/>
          <w:sz w:val="28"/>
          <w:szCs w:val="28"/>
        </w:rPr>
        <w:t>сти;</w:t>
      </w:r>
    </w:p>
    <w:p w:rsidR="006E54D0" w:rsidRPr="00E5611F" w:rsidRDefault="006E54D0" w:rsidP="009E23DD">
      <w:pPr>
        <w:numPr>
          <w:ilvl w:val="0"/>
          <w:numId w:val="88"/>
        </w:numPr>
        <w:shd w:val="clear" w:color="auto" w:fill="FFFFFF"/>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экономику семьи; анализировать структуру семейного бюджета;</w:t>
      </w:r>
    </w:p>
    <w:p w:rsidR="00EC713E" w:rsidRPr="00E5611F" w:rsidRDefault="006E54D0" w:rsidP="009E23DD">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E5611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E5611F">
        <w:rPr>
          <w:rFonts w:ascii="Times New Roman" w:hAnsi="Times New Roman"/>
          <w:sz w:val="28"/>
          <w:szCs w:val="28"/>
        </w:rPr>
        <w:t>;</w:t>
      </w:r>
    </w:p>
    <w:p w:rsidR="006E54D0" w:rsidRPr="00E5611F" w:rsidRDefault="00EC713E" w:rsidP="009E23DD">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E5611F">
        <w:rPr>
          <w:rFonts w:ascii="Times New Roman" w:hAnsi="Times New Roman"/>
          <w:bCs/>
          <w:sz w:val="28"/>
          <w:szCs w:val="28"/>
        </w:rPr>
        <w:t>обосновывать связь профессионализма и жизненного успеха.</w:t>
      </w:r>
    </w:p>
    <w:p w:rsidR="006E54D0" w:rsidRPr="00E5611F" w:rsidRDefault="006E54D0" w:rsidP="004C728B">
      <w:pPr>
        <w:tabs>
          <w:tab w:val="left" w:pos="1267"/>
        </w:tabs>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numPr>
          <w:ilvl w:val="0"/>
          <w:numId w:val="89"/>
        </w:numPr>
        <w:tabs>
          <w:tab w:val="left" w:pos="993"/>
        </w:tabs>
        <w:spacing w:after="0"/>
        <w:ind w:left="0" w:firstLine="709"/>
        <w:jc w:val="both"/>
        <w:rPr>
          <w:rFonts w:ascii="Times New Roman" w:hAnsi="Times New Roman"/>
          <w:bCs/>
          <w:i/>
          <w:sz w:val="28"/>
          <w:szCs w:val="28"/>
        </w:rPr>
      </w:pPr>
      <w:r w:rsidRPr="00E5611F">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E5611F" w:rsidRDefault="006E54D0" w:rsidP="009E23DD">
      <w:pPr>
        <w:numPr>
          <w:ilvl w:val="0"/>
          <w:numId w:val="89"/>
        </w:numPr>
        <w:shd w:val="clear" w:color="auto" w:fill="FFFFFF"/>
        <w:tabs>
          <w:tab w:val="left" w:pos="993"/>
        </w:tabs>
        <w:spacing w:after="0"/>
        <w:ind w:left="0" w:firstLine="709"/>
        <w:jc w:val="both"/>
        <w:rPr>
          <w:rFonts w:ascii="Times New Roman" w:hAnsi="Times New Roman"/>
          <w:bCs/>
          <w:i/>
          <w:sz w:val="28"/>
          <w:szCs w:val="28"/>
        </w:rPr>
      </w:pPr>
      <w:r w:rsidRPr="00E5611F">
        <w:rPr>
          <w:rFonts w:ascii="Times New Roman" w:hAnsi="Times New Roman"/>
          <w:bCs/>
          <w:i/>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E5611F" w:rsidRDefault="006E54D0" w:rsidP="009E23DD">
      <w:pPr>
        <w:numPr>
          <w:ilvl w:val="0"/>
          <w:numId w:val="89"/>
        </w:numPr>
        <w:tabs>
          <w:tab w:val="left" w:pos="993"/>
        </w:tabs>
        <w:spacing w:after="0"/>
        <w:ind w:left="0" w:firstLine="709"/>
        <w:jc w:val="both"/>
        <w:rPr>
          <w:rFonts w:ascii="Times New Roman" w:hAnsi="Times New Roman"/>
          <w:bCs/>
          <w:i/>
          <w:sz w:val="28"/>
          <w:szCs w:val="28"/>
        </w:rPr>
      </w:pPr>
      <w:r w:rsidRPr="00E5611F">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E5611F" w:rsidRDefault="006E54D0" w:rsidP="009E23DD">
      <w:pPr>
        <w:numPr>
          <w:ilvl w:val="0"/>
          <w:numId w:val="89"/>
        </w:numPr>
        <w:tabs>
          <w:tab w:val="left" w:pos="993"/>
        </w:tabs>
        <w:spacing w:after="0"/>
        <w:ind w:left="0" w:firstLine="709"/>
        <w:jc w:val="both"/>
        <w:rPr>
          <w:rFonts w:ascii="Times New Roman" w:hAnsi="Times New Roman"/>
          <w:bCs/>
          <w:i/>
          <w:sz w:val="28"/>
          <w:szCs w:val="28"/>
        </w:rPr>
      </w:pPr>
      <w:r w:rsidRPr="00E5611F">
        <w:rPr>
          <w:rFonts w:ascii="Times New Roman" w:hAnsi="Times New Roman"/>
          <w:bCs/>
          <w:i/>
          <w:sz w:val="28"/>
          <w:szCs w:val="28"/>
        </w:rPr>
        <w:t>решать с опорой на полученные знания познавательные задачи, отража</w:t>
      </w:r>
      <w:r w:rsidRPr="00E5611F">
        <w:rPr>
          <w:rFonts w:ascii="Times New Roman" w:hAnsi="Times New Roman"/>
          <w:bCs/>
          <w:i/>
          <w:sz w:val="28"/>
          <w:szCs w:val="28"/>
        </w:rPr>
        <w:t>ю</w:t>
      </w:r>
      <w:r w:rsidRPr="00E5611F">
        <w:rPr>
          <w:rFonts w:ascii="Times New Roman" w:hAnsi="Times New Roman"/>
          <w:bCs/>
          <w:i/>
          <w:sz w:val="28"/>
          <w:szCs w:val="28"/>
        </w:rPr>
        <w:t>щие типичные ситуации в экономической сфере деятельности человека;</w:t>
      </w:r>
    </w:p>
    <w:p w:rsidR="006E54D0" w:rsidRPr="00E5611F" w:rsidRDefault="006E54D0" w:rsidP="009E23DD">
      <w:pPr>
        <w:numPr>
          <w:ilvl w:val="0"/>
          <w:numId w:val="89"/>
        </w:numPr>
        <w:shd w:val="clear" w:color="auto" w:fill="FFFFFF"/>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грамотно применять полученные знания для определения экономически р</w:t>
      </w:r>
      <w:r w:rsidRPr="00E5611F">
        <w:rPr>
          <w:rFonts w:ascii="Times New Roman" w:hAnsi="Times New Roman"/>
          <w:i/>
          <w:sz w:val="28"/>
          <w:szCs w:val="28"/>
        </w:rPr>
        <w:t>а</w:t>
      </w:r>
      <w:r w:rsidRPr="00E5611F">
        <w:rPr>
          <w:rFonts w:ascii="Times New Roman" w:hAnsi="Times New Roman"/>
          <w:i/>
          <w:sz w:val="28"/>
          <w:szCs w:val="28"/>
        </w:rPr>
        <w:t>ционального поведения и порядка действий в конкретных ситуациях;</w:t>
      </w:r>
    </w:p>
    <w:p w:rsidR="00B540EE" w:rsidRPr="00E5611F" w:rsidRDefault="006E54D0" w:rsidP="009E23DD">
      <w:pPr>
        <w:numPr>
          <w:ilvl w:val="0"/>
          <w:numId w:val="89"/>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сопоставлять свои потребности и возможности, оптимально распред</w:t>
      </w:r>
      <w:r w:rsidRPr="00E5611F">
        <w:rPr>
          <w:rFonts w:ascii="Times New Roman" w:hAnsi="Times New Roman"/>
          <w:i/>
          <w:sz w:val="28"/>
          <w:szCs w:val="28"/>
        </w:rPr>
        <w:t>е</w:t>
      </w:r>
      <w:r w:rsidRPr="00E5611F">
        <w:rPr>
          <w:rFonts w:ascii="Times New Roman" w:hAnsi="Times New Roman"/>
          <w:i/>
          <w:sz w:val="28"/>
          <w:szCs w:val="28"/>
        </w:rPr>
        <w:t>лять свои материальные и трудовые ресурсы, составлять семейный бюджет.</w:t>
      </w:r>
    </w:p>
    <w:p w:rsidR="0093548C" w:rsidRPr="00E5611F" w:rsidRDefault="0093548C" w:rsidP="004C728B">
      <w:pPr>
        <w:pStyle w:val="3"/>
        <w:spacing w:before="0" w:beforeAutospacing="0" w:after="0" w:afterAutospacing="0" w:line="276" w:lineRule="auto"/>
        <w:ind w:firstLine="709"/>
        <w:rPr>
          <w:szCs w:val="28"/>
        </w:rPr>
      </w:pPr>
      <w:bookmarkStart w:id="52" w:name="_Toc409691637"/>
    </w:p>
    <w:p w:rsidR="00B540EE" w:rsidRPr="00E5611F" w:rsidRDefault="00230229" w:rsidP="004C728B">
      <w:pPr>
        <w:pStyle w:val="3"/>
        <w:spacing w:before="0" w:beforeAutospacing="0" w:after="0" w:afterAutospacing="0" w:line="276" w:lineRule="auto"/>
        <w:ind w:firstLine="709"/>
        <w:rPr>
          <w:szCs w:val="28"/>
        </w:rPr>
      </w:pPr>
      <w:bookmarkStart w:id="53" w:name="_Toc410653960"/>
      <w:bookmarkStart w:id="54" w:name="_Toc447104789"/>
      <w:r w:rsidRPr="00E5611F">
        <w:rPr>
          <w:szCs w:val="28"/>
        </w:rPr>
        <w:t>1.2.</w:t>
      </w:r>
      <w:r w:rsidR="004C728B" w:rsidRPr="00E5611F">
        <w:rPr>
          <w:szCs w:val="28"/>
        </w:rPr>
        <w:t>5.6</w:t>
      </w:r>
      <w:r w:rsidRPr="00E5611F">
        <w:rPr>
          <w:szCs w:val="28"/>
        </w:rPr>
        <w:t xml:space="preserve">. </w:t>
      </w:r>
      <w:r w:rsidR="00B540EE" w:rsidRPr="00E5611F">
        <w:rPr>
          <w:szCs w:val="28"/>
        </w:rPr>
        <w:t>География</w:t>
      </w:r>
      <w:bookmarkEnd w:id="52"/>
      <w:bookmarkEnd w:id="53"/>
      <w:bookmarkEnd w:id="54"/>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r w:rsidR="00D66950" w:rsidRPr="00E5611F">
        <w:rPr>
          <w:rFonts w:ascii="Times New Roman" w:hAnsi="Times New Roman"/>
          <w:b/>
          <w:sz w:val="28"/>
          <w:szCs w:val="28"/>
        </w:rPr>
        <w:t>:</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выбирать источники географической информации (картографические, ст</w:t>
      </w:r>
      <w:r w:rsidRPr="00E5611F">
        <w:rPr>
          <w:rFonts w:ascii="Times New Roman" w:hAnsi="Times New Roman"/>
          <w:sz w:val="28"/>
          <w:szCs w:val="28"/>
        </w:rPr>
        <w:t>а</w:t>
      </w:r>
      <w:r w:rsidRPr="00E5611F">
        <w:rPr>
          <w:rFonts w:ascii="Times New Roman" w:hAnsi="Times New Roman"/>
          <w:sz w:val="28"/>
          <w:szCs w:val="28"/>
        </w:rPr>
        <w:t xml:space="preserve">тистические, текстовые, видео- и фотоизображения, компьютерные базы данных), адекватные решаемым задачам; </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ориентироваться в источниках географической информации (картографич</w:t>
      </w:r>
      <w:r w:rsidRPr="00E5611F">
        <w:rPr>
          <w:rFonts w:ascii="Times New Roman" w:hAnsi="Times New Roman"/>
          <w:sz w:val="28"/>
          <w:szCs w:val="28"/>
        </w:rPr>
        <w:t>е</w:t>
      </w:r>
      <w:r w:rsidRPr="00E5611F">
        <w:rPr>
          <w:rFonts w:ascii="Times New Roman" w:hAnsi="Times New Roman"/>
          <w:sz w:val="28"/>
          <w:szCs w:val="28"/>
        </w:rPr>
        <w:t>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w:t>
      </w:r>
      <w:r w:rsidRPr="00E5611F">
        <w:rPr>
          <w:rFonts w:ascii="Times New Roman" w:hAnsi="Times New Roman"/>
          <w:sz w:val="28"/>
          <w:szCs w:val="28"/>
        </w:rPr>
        <w:t>ъ</w:t>
      </w:r>
      <w:r w:rsidRPr="00E5611F">
        <w:rPr>
          <w:rFonts w:ascii="Times New Roman" w:hAnsi="Times New Roman"/>
          <w:sz w:val="28"/>
          <w:szCs w:val="28"/>
        </w:rPr>
        <w:t>екты, процессы и явления, их положение в пространстве по географическим картам разного содержания и другим источникам; выявлять недостающую, взаимодопо</w:t>
      </w:r>
      <w:r w:rsidRPr="00E5611F">
        <w:rPr>
          <w:rFonts w:ascii="Times New Roman" w:hAnsi="Times New Roman"/>
          <w:sz w:val="28"/>
          <w:szCs w:val="28"/>
        </w:rPr>
        <w:t>л</w:t>
      </w:r>
      <w:r w:rsidRPr="00E5611F">
        <w:rPr>
          <w:rFonts w:ascii="Times New Roman" w:hAnsi="Times New Roman"/>
          <w:sz w:val="28"/>
          <w:szCs w:val="28"/>
        </w:rPr>
        <w:t>няющую и/или противоречивую географическую информацию, представленную в одном или нескольких источниках;</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представлять в различных формах (в виде карты, таблицы, графика, геогр</w:t>
      </w:r>
      <w:r w:rsidRPr="00E5611F">
        <w:rPr>
          <w:rFonts w:ascii="Times New Roman" w:hAnsi="Times New Roman"/>
          <w:sz w:val="28"/>
          <w:szCs w:val="28"/>
        </w:rPr>
        <w:t>а</w:t>
      </w:r>
      <w:r w:rsidRPr="00E5611F">
        <w:rPr>
          <w:rFonts w:ascii="Times New Roman" w:hAnsi="Times New Roman"/>
          <w:sz w:val="28"/>
          <w:szCs w:val="28"/>
        </w:rPr>
        <w:t>фического описания) географическую информацию, необходимую для решения учебных и практико-ориентированных задач</w:t>
      </w:r>
      <w:r w:rsidR="0093548C" w:rsidRPr="00E5611F">
        <w:rPr>
          <w:rFonts w:ascii="Times New Roman" w:hAnsi="Times New Roman"/>
          <w:sz w:val="28"/>
          <w:szCs w:val="28"/>
        </w:rPr>
        <w:t>;</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различные источники географической информации (картогр</w:t>
      </w:r>
      <w:r w:rsidRPr="00E5611F">
        <w:rPr>
          <w:rFonts w:ascii="Times New Roman" w:hAnsi="Times New Roman"/>
          <w:sz w:val="28"/>
          <w:szCs w:val="28"/>
        </w:rPr>
        <w:t>а</w:t>
      </w:r>
      <w:r w:rsidRPr="00E5611F">
        <w:rPr>
          <w:rFonts w:ascii="Times New Roman" w:hAnsi="Times New Roman"/>
          <w:sz w:val="28"/>
          <w:szCs w:val="28"/>
        </w:rPr>
        <w:t>фические, статистические, текстовые, видео- и фотоизображения, компьютерные б</w:t>
      </w:r>
      <w:r w:rsidRPr="00E5611F">
        <w:rPr>
          <w:rFonts w:ascii="Times New Roman" w:hAnsi="Times New Roman"/>
          <w:sz w:val="28"/>
          <w:szCs w:val="28"/>
        </w:rPr>
        <w:t>а</w:t>
      </w:r>
      <w:r w:rsidRPr="00E5611F">
        <w:rPr>
          <w:rFonts w:ascii="Times New Roman" w:hAnsi="Times New Roman"/>
          <w:sz w:val="28"/>
          <w:szCs w:val="28"/>
        </w:rPr>
        <w:t>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w:t>
      </w:r>
      <w:r w:rsidRPr="00E5611F">
        <w:rPr>
          <w:rFonts w:ascii="Times New Roman" w:hAnsi="Times New Roman"/>
          <w:sz w:val="28"/>
          <w:szCs w:val="28"/>
        </w:rPr>
        <w:t>н</w:t>
      </w:r>
      <w:r w:rsidRPr="00E5611F">
        <w:rPr>
          <w:rFonts w:ascii="Times New Roman" w:hAnsi="Times New Roman"/>
          <w:sz w:val="28"/>
          <w:szCs w:val="28"/>
        </w:rPr>
        <w:t>формации объяснение географических явлений и процессов (их свойств, условий протекания и географических различий); расчет количественных показателей, х</w:t>
      </w:r>
      <w:r w:rsidRPr="00E5611F">
        <w:rPr>
          <w:rFonts w:ascii="Times New Roman" w:hAnsi="Times New Roman"/>
          <w:sz w:val="28"/>
          <w:szCs w:val="28"/>
        </w:rPr>
        <w:t>а</w:t>
      </w:r>
      <w:r w:rsidRPr="00E5611F">
        <w:rPr>
          <w:rFonts w:ascii="Times New Roman" w:hAnsi="Times New Roman"/>
          <w:sz w:val="28"/>
          <w:szCs w:val="28"/>
        </w:rPr>
        <w:t>рактеризующих географические объекты, явления и процессы; составление пр</w:t>
      </w:r>
      <w:r w:rsidRPr="00E5611F">
        <w:rPr>
          <w:rFonts w:ascii="Times New Roman" w:hAnsi="Times New Roman"/>
          <w:sz w:val="28"/>
          <w:szCs w:val="28"/>
        </w:rPr>
        <w:t>о</w:t>
      </w:r>
      <w:r w:rsidRPr="00E5611F">
        <w:rPr>
          <w:rFonts w:ascii="Times New Roman" w:hAnsi="Times New Roman"/>
          <w:sz w:val="28"/>
          <w:szCs w:val="28"/>
        </w:rPr>
        <w:t>стейших географических прогнозов; принятие решений, основанных на сопоставл</w:t>
      </w:r>
      <w:r w:rsidRPr="00E5611F">
        <w:rPr>
          <w:rFonts w:ascii="Times New Roman" w:hAnsi="Times New Roman"/>
          <w:sz w:val="28"/>
          <w:szCs w:val="28"/>
        </w:rPr>
        <w:t>е</w:t>
      </w:r>
      <w:r w:rsidRPr="00E5611F">
        <w:rPr>
          <w:rFonts w:ascii="Times New Roman" w:hAnsi="Times New Roman"/>
          <w:sz w:val="28"/>
          <w:szCs w:val="28"/>
        </w:rPr>
        <w:t>нии, сравнении и/или оценке географической информации;</w:t>
      </w:r>
    </w:p>
    <w:p w:rsidR="004D6611" w:rsidRPr="00E5611F" w:rsidRDefault="004D6611"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проводить с помощью приборов измерения температуры, влажности возд</w:t>
      </w:r>
      <w:r w:rsidRPr="00E5611F">
        <w:rPr>
          <w:rFonts w:ascii="Times New Roman" w:hAnsi="Times New Roman"/>
          <w:sz w:val="28"/>
          <w:szCs w:val="28"/>
        </w:rPr>
        <w:t>у</w:t>
      </w:r>
      <w:r w:rsidRPr="00E5611F">
        <w:rPr>
          <w:rFonts w:ascii="Times New Roman" w:hAnsi="Times New Roman"/>
          <w:sz w:val="28"/>
          <w:szCs w:val="28"/>
        </w:rPr>
        <w:t>ха, атмосферного давления, силы и направления ветра, абсолютной и относительной высоты, направления и скорости течения водных потоков;</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изученные географические объекты, процессы и явления, сравн</w:t>
      </w:r>
      <w:r w:rsidRPr="00E5611F">
        <w:rPr>
          <w:rFonts w:ascii="Times New Roman" w:hAnsi="Times New Roman"/>
          <w:sz w:val="28"/>
          <w:szCs w:val="28"/>
        </w:rPr>
        <w:t>и</w:t>
      </w:r>
      <w:r w:rsidRPr="00E5611F">
        <w:rPr>
          <w:rFonts w:ascii="Times New Roman" w:hAnsi="Times New Roman"/>
          <w:sz w:val="28"/>
          <w:szCs w:val="28"/>
        </w:rPr>
        <w:t>вать географические объекты, процессы и явления на основе известных характерных свойств и проводить их простейшую классификацию;</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знания о географических законах и закономерностях, о вза</w:t>
      </w:r>
      <w:r w:rsidRPr="00E5611F">
        <w:rPr>
          <w:rFonts w:ascii="Times New Roman" w:hAnsi="Times New Roman"/>
          <w:sz w:val="28"/>
          <w:szCs w:val="28"/>
        </w:rPr>
        <w:t>и</w:t>
      </w:r>
      <w:r w:rsidRPr="00E5611F">
        <w:rPr>
          <w:rFonts w:ascii="Times New Roman" w:hAnsi="Times New Roman"/>
          <w:sz w:val="28"/>
          <w:szCs w:val="28"/>
        </w:rPr>
        <w:t>мосвязях между изученными географическими объектами</w:t>
      </w:r>
      <w:r w:rsidR="00D66950" w:rsidRPr="00E5611F">
        <w:rPr>
          <w:rFonts w:ascii="Times New Roman" w:hAnsi="Times New Roman"/>
          <w:sz w:val="28"/>
          <w:szCs w:val="28"/>
        </w:rPr>
        <w:t>,</w:t>
      </w:r>
      <w:r w:rsidRPr="00E5611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E5611F">
        <w:rPr>
          <w:rFonts w:ascii="Times New Roman" w:hAnsi="Times New Roman"/>
          <w:sz w:val="28"/>
          <w:szCs w:val="28"/>
        </w:rPr>
        <w:t>;</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знания о населении и взаимосвязях между изученными дем</w:t>
      </w:r>
      <w:r w:rsidRPr="00E5611F">
        <w:rPr>
          <w:rFonts w:ascii="Times New Roman" w:hAnsi="Times New Roman"/>
          <w:sz w:val="28"/>
          <w:szCs w:val="28"/>
        </w:rPr>
        <w:t>о</w:t>
      </w:r>
      <w:r w:rsidRPr="00E5611F">
        <w:rPr>
          <w:rFonts w:ascii="Times New Roman" w:hAnsi="Times New Roman"/>
          <w:sz w:val="28"/>
          <w:szCs w:val="28"/>
        </w:rPr>
        <w:t>графическими процессами и явлениями для решения различных учебных и практ</w:t>
      </w:r>
      <w:r w:rsidRPr="00E5611F">
        <w:rPr>
          <w:rFonts w:ascii="Times New Roman" w:hAnsi="Times New Roman"/>
          <w:sz w:val="28"/>
          <w:szCs w:val="28"/>
        </w:rPr>
        <w:t>и</w:t>
      </w:r>
      <w:r w:rsidRPr="00E5611F">
        <w:rPr>
          <w:rFonts w:ascii="Times New Roman" w:hAnsi="Times New Roman"/>
          <w:sz w:val="28"/>
          <w:szCs w:val="28"/>
        </w:rPr>
        <w:t>ко-ориентированных задач;</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описывать по карте положение и взаиморасположение географических об</w:t>
      </w:r>
      <w:r w:rsidRPr="00E5611F">
        <w:rPr>
          <w:rFonts w:ascii="Times New Roman" w:hAnsi="Times New Roman"/>
          <w:sz w:val="28"/>
          <w:szCs w:val="28"/>
        </w:rPr>
        <w:t>ъ</w:t>
      </w:r>
      <w:r w:rsidRPr="00E5611F">
        <w:rPr>
          <w:rFonts w:ascii="Times New Roman" w:hAnsi="Times New Roman"/>
          <w:sz w:val="28"/>
          <w:szCs w:val="28"/>
        </w:rPr>
        <w:t xml:space="preserve">ектов; </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устанавливать черты сходства и различия особенностей природы и насел</w:t>
      </w:r>
      <w:r w:rsidRPr="00E5611F">
        <w:rPr>
          <w:rFonts w:ascii="Times New Roman" w:hAnsi="Times New Roman"/>
          <w:sz w:val="28"/>
          <w:szCs w:val="28"/>
        </w:rPr>
        <w:t>е</w:t>
      </w:r>
      <w:r w:rsidRPr="00E5611F">
        <w:rPr>
          <w:rFonts w:ascii="Times New Roman" w:hAnsi="Times New Roman"/>
          <w:sz w:val="28"/>
          <w:szCs w:val="28"/>
        </w:rPr>
        <w:t>ния, материальной и духовной культуры регионов и отдельных стран; адаптации ч</w:t>
      </w:r>
      <w:r w:rsidRPr="00E5611F">
        <w:rPr>
          <w:rFonts w:ascii="Times New Roman" w:hAnsi="Times New Roman"/>
          <w:sz w:val="28"/>
          <w:szCs w:val="28"/>
        </w:rPr>
        <w:t>е</w:t>
      </w:r>
      <w:r w:rsidRPr="00E5611F">
        <w:rPr>
          <w:rFonts w:ascii="Times New Roman" w:hAnsi="Times New Roman"/>
          <w:sz w:val="28"/>
          <w:szCs w:val="28"/>
        </w:rPr>
        <w:t>ловека к разным природным условиям;</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объяснять особенности компонентов природы отдельных территорий; </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приводить примеры взаимодействия природы и общества в пределах о</w:t>
      </w:r>
      <w:r w:rsidRPr="00E5611F">
        <w:rPr>
          <w:rFonts w:ascii="Times New Roman" w:hAnsi="Times New Roman"/>
          <w:sz w:val="28"/>
          <w:szCs w:val="28"/>
        </w:rPr>
        <w:t>т</w:t>
      </w:r>
      <w:r w:rsidRPr="00E5611F">
        <w:rPr>
          <w:rFonts w:ascii="Times New Roman" w:hAnsi="Times New Roman"/>
          <w:sz w:val="28"/>
          <w:szCs w:val="28"/>
        </w:rPr>
        <w:t>дельных территорий;</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принципы выделения и устанавливать соотношения между гос</w:t>
      </w:r>
      <w:r w:rsidRPr="00E5611F">
        <w:rPr>
          <w:rFonts w:ascii="Times New Roman" w:hAnsi="Times New Roman"/>
          <w:sz w:val="28"/>
          <w:szCs w:val="28"/>
        </w:rPr>
        <w:t>у</w:t>
      </w:r>
      <w:r w:rsidRPr="00E5611F">
        <w:rPr>
          <w:rFonts w:ascii="Times New Roman" w:hAnsi="Times New Roman"/>
          <w:sz w:val="28"/>
          <w:szCs w:val="28"/>
        </w:rPr>
        <w:t>дарственной территорией и исключительной экономической зоной России;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E5611F">
        <w:rPr>
          <w:rFonts w:ascii="Times New Roman" w:hAnsi="Times New Roman"/>
          <w:sz w:val="28"/>
          <w:szCs w:val="28"/>
        </w:rPr>
        <w:t>в</w:t>
      </w:r>
      <w:r w:rsidRPr="00E5611F">
        <w:rPr>
          <w:rFonts w:ascii="Times New Roman" w:hAnsi="Times New Roman"/>
          <w:sz w:val="28"/>
          <w:szCs w:val="28"/>
        </w:rPr>
        <w:t xml:space="preserve"> контекст</w:t>
      </w:r>
      <w:r w:rsidR="00F90668" w:rsidRPr="00E5611F">
        <w:rPr>
          <w:rFonts w:ascii="Times New Roman" w:hAnsi="Times New Roman"/>
          <w:sz w:val="28"/>
          <w:szCs w:val="28"/>
        </w:rPr>
        <w:t>е</w:t>
      </w:r>
      <w:r w:rsidRPr="00E5611F">
        <w:rPr>
          <w:rFonts w:ascii="Times New Roman" w:hAnsi="Times New Roman"/>
          <w:sz w:val="28"/>
          <w:szCs w:val="28"/>
        </w:rPr>
        <w:t xml:space="preserve">  реальной жизни;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E5611F">
        <w:rPr>
          <w:rFonts w:ascii="Times New Roman" w:hAnsi="Times New Roman"/>
          <w:sz w:val="28"/>
          <w:szCs w:val="28"/>
        </w:rPr>
        <w:t>е</w:t>
      </w:r>
      <w:r w:rsidRPr="00E5611F">
        <w:rPr>
          <w:rFonts w:ascii="Times New Roman" w:hAnsi="Times New Roman"/>
          <w:sz w:val="28"/>
          <w:szCs w:val="28"/>
        </w:rPr>
        <w:t xml:space="preserve"> отдельных регионов;</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оценивать особенности взаимодействия природы и общества в пределах о</w:t>
      </w:r>
      <w:r w:rsidRPr="00E5611F">
        <w:rPr>
          <w:rFonts w:ascii="Times New Roman" w:hAnsi="Times New Roman"/>
          <w:sz w:val="28"/>
          <w:szCs w:val="28"/>
        </w:rPr>
        <w:t>т</w:t>
      </w:r>
      <w:r w:rsidRPr="00E5611F">
        <w:rPr>
          <w:rFonts w:ascii="Times New Roman" w:hAnsi="Times New Roman"/>
          <w:sz w:val="28"/>
          <w:szCs w:val="28"/>
        </w:rPr>
        <w:t>дельных территорий России;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объяснять особенности компонентов природы отдельных частей страны;</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оценивать природные условия и обеспеченность природными ресурсами о</w:t>
      </w:r>
      <w:r w:rsidRPr="00E5611F">
        <w:rPr>
          <w:rFonts w:ascii="Times New Roman" w:hAnsi="Times New Roman"/>
          <w:sz w:val="28"/>
          <w:szCs w:val="28"/>
        </w:rPr>
        <w:t>т</w:t>
      </w:r>
      <w:r w:rsidRPr="00E5611F">
        <w:rPr>
          <w:rFonts w:ascii="Times New Roman" w:hAnsi="Times New Roman"/>
          <w:sz w:val="28"/>
          <w:szCs w:val="28"/>
        </w:rPr>
        <w:t xml:space="preserve">дельных территорий России; </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использовать знания </w:t>
      </w:r>
      <w:r w:rsidR="00DD6D6D" w:rsidRPr="00E5611F">
        <w:rPr>
          <w:rFonts w:ascii="Times New Roman" w:hAnsi="Times New Roman"/>
          <w:sz w:val="28"/>
          <w:szCs w:val="28"/>
        </w:rPr>
        <w:t xml:space="preserve">об </w:t>
      </w:r>
      <w:r w:rsidRPr="00E5611F">
        <w:rPr>
          <w:rFonts w:ascii="Times New Roman" w:hAnsi="Times New Roman"/>
          <w:sz w:val="28"/>
          <w:szCs w:val="28"/>
        </w:rPr>
        <w:t>особенностях компонентов природы России и е</w:t>
      </w:r>
      <w:r w:rsidR="00245F1D" w:rsidRPr="00E5611F">
        <w:rPr>
          <w:rFonts w:ascii="Times New Roman" w:hAnsi="Times New Roman"/>
          <w:sz w:val="28"/>
          <w:szCs w:val="28"/>
        </w:rPr>
        <w:t>е</w:t>
      </w:r>
      <w:r w:rsidRPr="00E5611F">
        <w:rPr>
          <w:rFonts w:ascii="Times New Roman" w:hAnsi="Times New Roman"/>
          <w:sz w:val="28"/>
          <w:szCs w:val="28"/>
        </w:rPr>
        <w:t xml:space="preserve"> о</w:t>
      </w:r>
      <w:r w:rsidRPr="00E5611F">
        <w:rPr>
          <w:rFonts w:ascii="Times New Roman" w:hAnsi="Times New Roman"/>
          <w:sz w:val="28"/>
          <w:szCs w:val="28"/>
        </w:rPr>
        <w:t>т</w:t>
      </w:r>
      <w:r w:rsidRPr="00E5611F">
        <w:rPr>
          <w:rFonts w:ascii="Times New Roman" w:hAnsi="Times New Roman"/>
          <w:sz w:val="28"/>
          <w:szCs w:val="28"/>
        </w:rPr>
        <w:t>дельных территорий, об особенностях взаимодействия природы и общества в пред</w:t>
      </w:r>
      <w:r w:rsidRPr="00E5611F">
        <w:rPr>
          <w:rFonts w:ascii="Times New Roman" w:hAnsi="Times New Roman"/>
          <w:sz w:val="28"/>
          <w:szCs w:val="28"/>
        </w:rPr>
        <w:t>е</w:t>
      </w:r>
      <w:r w:rsidRPr="00E5611F">
        <w:rPr>
          <w:rFonts w:ascii="Times New Roman" w:hAnsi="Times New Roman"/>
          <w:sz w:val="28"/>
          <w:szCs w:val="28"/>
        </w:rPr>
        <w:t>лах отдельных территорий России для решения практико-ориентированных задач в контексте реальной жизни;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w:t>
      </w:r>
      <w:r w:rsidRPr="00E5611F">
        <w:rPr>
          <w:rFonts w:ascii="Times New Roman" w:hAnsi="Times New Roman"/>
          <w:sz w:val="28"/>
          <w:szCs w:val="28"/>
        </w:rPr>
        <w:t>е</w:t>
      </w:r>
      <w:r w:rsidRPr="00E5611F">
        <w:rPr>
          <w:rFonts w:ascii="Times New Roman" w:hAnsi="Times New Roman"/>
          <w:sz w:val="28"/>
          <w:szCs w:val="28"/>
        </w:rPr>
        <w:t>ские различия в уровне занятости, качестве и уровне жизни населения;</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w:t>
      </w:r>
      <w:r w:rsidRPr="00E5611F">
        <w:rPr>
          <w:rFonts w:ascii="Times New Roman" w:hAnsi="Times New Roman"/>
          <w:sz w:val="28"/>
          <w:szCs w:val="28"/>
        </w:rPr>
        <w:t>т</w:t>
      </w:r>
      <w:r w:rsidRPr="00E5611F">
        <w:rPr>
          <w:rFonts w:ascii="Times New Roman" w:hAnsi="Times New Roman"/>
          <w:sz w:val="28"/>
          <w:szCs w:val="28"/>
        </w:rPr>
        <w:t>ническом и религиозном составе населения России для решения практико-ориентированных задач в контексте реальной жизни;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находить и распознавать ответы на вопросы, возникающие в ситуациях п</w:t>
      </w:r>
      <w:r w:rsidRPr="00E5611F">
        <w:rPr>
          <w:rFonts w:ascii="Times New Roman" w:hAnsi="Times New Roman"/>
          <w:sz w:val="28"/>
          <w:szCs w:val="28"/>
        </w:rPr>
        <w:t>о</w:t>
      </w:r>
      <w:r w:rsidRPr="00E5611F">
        <w:rPr>
          <w:rFonts w:ascii="Times New Roman" w:hAnsi="Times New Roman"/>
          <w:sz w:val="28"/>
          <w:szCs w:val="28"/>
        </w:rPr>
        <w:t>вседневного характера, узнавать в них проявление тех или иных демографических и социальных процессов или закономерностей;</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различать (распознавать) показатели, характеризующие отраслевую; фун</w:t>
      </w:r>
      <w:r w:rsidRPr="00E5611F">
        <w:rPr>
          <w:rFonts w:ascii="Times New Roman" w:hAnsi="Times New Roman"/>
          <w:sz w:val="28"/>
          <w:szCs w:val="28"/>
        </w:rPr>
        <w:t>к</w:t>
      </w:r>
      <w:r w:rsidRPr="00E5611F">
        <w:rPr>
          <w:rFonts w:ascii="Times New Roman" w:hAnsi="Times New Roman"/>
          <w:sz w:val="28"/>
          <w:szCs w:val="28"/>
        </w:rPr>
        <w:t>циональную и территориальную структуру хозяйства России;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знания о факторах размещения хозяйства и особенностях ра</w:t>
      </w:r>
      <w:r w:rsidRPr="00E5611F">
        <w:rPr>
          <w:rFonts w:ascii="Times New Roman" w:hAnsi="Times New Roman"/>
          <w:sz w:val="28"/>
          <w:szCs w:val="28"/>
        </w:rPr>
        <w:t>з</w:t>
      </w:r>
      <w:r w:rsidRPr="00E5611F">
        <w:rPr>
          <w:rFonts w:ascii="Times New Roman" w:hAnsi="Times New Roman"/>
          <w:sz w:val="28"/>
          <w:szCs w:val="28"/>
        </w:rPr>
        <w:t>мещения отраслей экономики России для объяснения особенностей отраслевой</w:t>
      </w:r>
      <w:r w:rsidR="007C3BBA" w:rsidRPr="00E5611F">
        <w:rPr>
          <w:rFonts w:ascii="Times New Roman" w:hAnsi="Times New Roman"/>
          <w:sz w:val="28"/>
          <w:szCs w:val="28"/>
        </w:rPr>
        <w:t>,</w:t>
      </w:r>
      <w:r w:rsidRPr="00E5611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E5611F">
        <w:rPr>
          <w:rFonts w:ascii="Times New Roman" w:hAnsi="Times New Roman"/>
          <w:sz w:val="28"/>
          <w:szCs w:val="28"/>
        </w:rPr>
        <w:t>,</w:t>
      </w:r>
      <w:r w:rsidRPr="00E5611F">
        <w:rPr>
          <w:rFonts w:ascii="Times New Roman" w:hAnsi="Times New Roman"/>
          <w:sz w:val="28"/>
          <w:szCs w:val="28"/>
        </w:rPr>
        <w:t xml:space="preserve"> влияющих на размещение отраслей и отдельных предприятий по террит</w:t>
      </w:r>
      <w:r w:rsidRPr="00E5611F">
        <w:rPr>
          <w:rFonts w:ascii="Times New Roman" w:hAnsi="Times New Roman"/>
          <w:sz w:val="28"/>
          <w:szCs w:val="28"/>
        </w:rPr>
        <w:t>о</w:t>
      </w:r>
      <w:r w:rsidRPr="00E5611F">
        <w:rPr>
          <w:rFonts w:ascii="Times New Roman" w:hAnsi="Times New Roman"/>
          <w:sz w:val="28"/>
          <w:szCs w:val="28"/>
        </w:rPr>
        <w:t xml:space="preserve">рии страны; </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объяснять </w:t>
      </w:r>
      <w:r w:rsidR="007C3BBA" w:rsidRPr="00E5611F">
        <w:rPr>
          <w:rFonts w:ascii="Times New Roman" w:hAnsi="Times New Roman"/>
          <w:sz w:val="28"/>
          <w:szCs w:val="28"/>
        </w:rPr>
        <w:t xml:space="preserve">и сравнивать </w:t>
      </w:r>
      <w:r w:rsidRPr="00E5611F">
        <w:rPr>
          <w:rFonts w:ascii="Times New Roman" w:hAnsi="Times New Roman"/>
          <w:sz w:val="28"/>
          <w:szCs w:val="28"/>
        </w:rPr>
        <w:t>особенности природы, населения и хозяйства о</w:t>
      </w:r>
      <w:r w:rsidRPr="00E5611F">
        <w:rPr>
          <w:rFonts w:ascii="Times New Roman" w:hAnsi="Times New Roman"/>
          <w:sz w:val="28"/>
          <w:szCs w:val="28"/>
        </w:rPr>
        <w:t>т</w:t>
      </w:r>
      <w:r w:rsidRPr="00E5611F">
        <w:rPr>
          <w:rFonts w:ascii="Times New Roman" w:hAnsi="Times New Roman"/>
          <w:sz w:val="28"/>
          <w:szCs w:val="28"/>
        </w:rPr>
        <w:t>дельных регионов России;</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сравнивать особенности природы, населения и хозяйства отдельных реги</w:t>
      </w:r>
      <w:r w:rsidRPr="00E5611F">
        <w:rPr>
          <w:rFonts w:ascii="Times New Roman" w:hAnsi="Times New Roman"/>
          <w:sz w:val="28"/>
          <w:szCs w:val="28"/>
        </w:rPr>
        <w:t>о</w:t>
      </w:r>
      <w:r w:rsidRPr="00E5611F">
        <w:rPr>
          <w:rFonts w:ascii="Times New Roman" w:hAnsi="Times New Roman"/>
          <w:sz w:val="28"/>
          <w:szCs w:val="28"/>
        </w:rPr>
        <w:t>нов России;</w:t>
      </w:r>
    </w:p>
    <w:p w:rsidR="00EC713E"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сравнивать показатели воспроизводства населения, средней продолжител</w:t>
      </w:r>
      <w:r w:rsidRPr="00E5611F">
        <w:rPr>
          <w:rFonts w:ascii="Times New Roman" w:hAnsi="Times New Roman"/>
          <w:sz w:val="28"/>
          <w:szCs w:val="28"/>
        </w:rPr>
        <w:t>ь</w:t>
      </w:r>
      <w:r w:rsidRPr="00E5611F">
        <w:rPr>
          <w:rFonts w:ascii="Times New Roman" w:hAnsi="Times New Roman"/>
          <w:sz w:val="28"/>
          <w:szCs w:val="28"/>
        </w:rPr>
        <w:t xml:space="preserve">ности жизни, качества населения России с мировыми показателями и показателями других стран; </w:t>
      </w:r>
    </w:p>
    <w:p w:rsidR="00DF1E1B" w:rsidRPr="00E5611F" w:rsidRDefault="00CE4A6B"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sz w:val="28"/>
          <w:szCs w:val="28"/>
        </w:rPr>
        <w:t>уметь ориентироваться при помощи компаса, определять стороны горизо</w:t>
      </w:r>
      <w:r w:rsidRPr="00E5611F">
        <w:rPr>
          <w:rFonts w:ascii="Times New Roman" w:hAnsi="Times New Roman"/>
          <w:sz w:val="28"/>
          <w:szCs w:val="28"/>
        </w:rPr>
        <w:t>н</w:t>
      </w:r>
      <w:r w:rsidRPr="00E5611F">
        <w:rPr>
          <w:rFonts w:ascii="Times New Roman" w:hAnsi="Times New Roman"/>
          <w:sz w:val="28"/>
          <w:szCs w:val="28"/>
        </w:rPr>
        <w:t>та, использовать компас для определения азимута</w:t>
      </w:r>
      <w:r w:rsidR="00331F3D" w:rsidRPr="00E5611F">
        <w:rPr>
          <w:rFonts w:ascii="Times New Roman" w:hAnsi="Times New Roman"/>
          <w:sz w:val="28"/>
          <w:szCs w:val="28"/>
        </w:rPr>
        <w:t xml:space="preserve">; </w:t>
      </w:r>
    </w:p>
    <w:p w:rsidR="00331F3D" w:rsidRPr="00E5611F" w:rsidRDefault="00331F3D"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описывать погоду своей местности; </w:t>
      </w:r>
    </w:p>
    <w:p w:rsidR="00331F3D" w:rsidRPr="00E5611F" w:rsidRDefault="00331F3D"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объяснять расовые отличия разных народов мира;</w:t>
      </w:r>
    </w:p>
    <w:p w:rsidR="00CE4A6B" w:rsidRPr="00E5611F" w:rsidRDefault="00331F3D"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давать характеристику рельефа своей местности; </w:t>
      </w:r>
    </w:p>
    <w:p w:rsidR="00CE4A6B" w:rsidRPr="00E5611F" w:rsidRDefault="00CE4A6B"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E5611F" w:rsidRDefault="00331F3D"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приводить примеры современных видов связи</w:t>
      </w:r>
      <w:r w:rsidR="00CE4A6B" w:rsidRPr="00E5611F">
        <w:rPr>
          <w:rFonts w:ascii="Times New Roman" w:hAnsi="Times New Roman"/>
          <w:sz w:val="28"/>
          <w:szCs w:val="28"/>
        </w:rPr>
        <w:t>, применять  современные в</w:t>
      </w:r>
      <w:r w:rsidR="00CE4A6B" w:rsidRPr="00E5611F">
        <w:rPr>
          <w:rFonts w:ascii="Times New Roman" w:hAnsi="Times New Roman"/>
          <w:sz w:val="28"/>
          <w:szCs w:val="28"/>
        </w:rPr>
        <w:t>и</w:t>
      </w:r>
      <w:r w:rsidR="00CE4A6B" w:rsidRPr="00E5611F">
        <w:rPr>
          <w:rFonts w:ascii="Times New Roman" w:hAnsi="Times New Roman"/>
          <w:sz w:val="28"/>
          <w:szCs w:val="28"/>
        </w:rPr>
        <w:t>ды связи для решения  учебных и практических задач по географии</w:t>
      </w:r>
      <w:r w:rsidRPr="00E5611F">
        <w:rPr>
          <w:rFonts w:ascii="Times New Roman" w:hAnsi="Times New Roman"/>
          <w:sz w:val="28"/>
          <w:szCs w:val="28"/>
        </w:rPr>
        <w:t>;</w:t>
      </w:r>
    </w:p>
    <w:p w:rsidR="006E54D0" w:rsidRPr="00E5611F" w:rsidRDefault="006E54D0" w:rsidP="009E23DD">
      <w:pPr>
        <w:numPr>
          <w:ilvl w:val="0"/>
          <w:numId w:val="9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оценивать место и роль России в мировом хозяйстве.</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r w:rsidR="007C3BBA" w:rsidRPr="00E5611F">
        <w:rPr>
          <w:rFonts w:ascii="Times New Roman" w:hAnsi="Times New Roman"/>
          <w:b/>
          <w:sz w:val="28"/>
          <w:szCs w:val="28"/>
        </w:rPr>
        <w:t>:</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создавать простейшие географические карты различного содержания;</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моделировать географические объекты и явления;</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работать с записками, отчетами, дневниками путешественников как и</w:t>
      </w:r>
      <w:r w:rsidRPr="00E5611F">
        <w:rPr>
          <w:rFonts w:ascii="Times New Roman" w:hAnsi="Times New Roman"/>
          <w:i/>
          <w:sz w:val="28"/>
          <w:szCs w:val="28"/>
        </w:rPr>
        <w:t>с</w:t>
      </w:r>
      <w:r w:rsidRPr="00E5611F">
        <w:rPr>
          <w:rFonts w:ascii="Times New Roman" w:hAnsi="Times New Roman"/>
          <w:i/>
          <w:sz w:val="28"/>
          <w:szCs w:val="28"/>
        </w:rPr>
        <w:t>точниками географической информации;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подготавливать сообщения (презентации) о выдающихся путешественн</w:t>
      </w:r>
      <w:r w:rsidRPr="00E5611F">
        <w:rPr>
          <w:rFonts w:ascii="Times New Roman" w:hAnsi="Times New Roman"/>
          <w:i/>
          <w:sz w:val="28"/>
          <w:szCs w:val="28"/>
        </w:rPr>
        <w:t>и</w:t>
      </w:r>
      <w:r w:rsidRPr="00E5611F">
        <w:rPr>
          <w:rFonts w:ascii="Times New Roman" w:hAnsi="Times New Roman"/>
          <w:i/>
          <w:sz w:val="28"/>
          <w:szCs w:val="28"/>
        </w:rPr>
        <w:t>ках, о современных исследованиях Земли;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ориентироваться на местности: в мегаполисе и в природе;</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w:t>
      </w:r>
      <w:r w:rsidRPr="00E5611F">
        <w:rPr>
          <w:rFonts w:ascii="Times New Roman" w:hAnsi="Times New Roman"/>
          <w:i/>
          <w:sz w:val="28"/>
          <w:szCs w:val="28"/>
        </w:rPr>
        <w:t>у</w:t>
      </w:r>
      <w:r w:rsidRPr="00E5611F">
        <w:rPr>
          <w:rFonts w:ascii="Times New Roman" w:hAnsi="Times New Roman"/>
          <w:i/>
          <w:sz w:val="28"/>
          <w:szCs w:val="28"/>
        </w:rPr>
        <w:t>жающей среде;</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w:t>
      </w:r>
      <w:r w:rsidRPr="00E5611F">
        <w:rPr>
          <w:rFonts w:ascii="Times New Roman" w:hAnsi="Times New Roman"/>
          <w:i/>
          <w:sz w:val="28"/>
          <w:szCs w:val="28"/>
        </w:rPr>
        <w:t>к</w:t>
      </w:r>
      <w:r w:rsidRPr="00E5611F">
        <w:rPr>
          <w:rFonts w:ascii="Times New Roman" w:hAnsi="Times New Roman"/>
          <w:i/>
          <w:sz w:val="28"/>
          <w:szCs w:val="28"/>
        </w:rPr>
        <w:t>тического использования географических знаний в различных областях деятельн</w:t>
      </w:r>
      <w:r w:rsidRPr="00E5611F">
        <w:rPr>
          <w:rFonts w:ascii="Times New Roman" w:hAnsi="Times New Roman"/>
          <w:i/>
          <w:sz w:val="28"/>
          <w:szCs w:val="28"/>
        </w:rPr>
        <w:t>о</w:t>
      </w:r>
      <w:r w:rsidRPr="00E5611F">
        <w:rPr>
          <w:rFonts w:ascii="Times New Roman" w:hAnsi="Times New Roman"/>
          <w:i/>
          <w:sz w:val="28"/>
          <w:szCs w:val="28"/>
        </w:rPr>
        <w:t>сти;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воспринимать и критически оценивать информацию географического с</w:t>
      </w:r>
      <w:r w:rsidRPr="00E5611F">
        <w:rPr>
          <w:rFonts w:ascii="Times New Roman" w:hAnsi="Times New Roman"/>
          <w:i/>
          <w:sz w:val="28"/>
          <w:szCs w:val="28"/>
        </w:rPr>
        <w:t>о</w:t>
      </w:r>
      <w:r w:rsidRPr="00E5611F">
        <w:rPr>
          <w:rFonts w:ascii="Times New Roman" w:hAnsi="Times New Roman"/>
          <w:i/>
          <w:sz w:val="28"/>
          <w:szCs w:val="28"/>
        </w:rPr>
        <w:t>держания в научно-популярной литературе и средствах массовой информации;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сопоставлять существующие в науке точки зрения о причинах происход</w:t>
      </w:r>
      <w:r w:rsidRPr="00E5611F">
        <w:rPr>
          <w:rFonts w:ascii="Times New Roman" w:hAnsi="Times New Roman"/>
          <w:i/>
          <w:sz w:val="28"/>
          <w:szCs w:val="28"/>
        </w:rPr>
        <w:t>я</w:t>
      </w:r>
      <w:r w:rsidRPr="00E5611F">
        <w:rPr>
          <w:rFonts w:ascii="Times New Roman" w:hAnsi="Times New Roman"/>
          <w:i/>
          <w:sz w:val="28"/>
          <w:szCs w:val="28"/>
        </w:rPr>
        <w:t>щих глобальных изменений климата;</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оцени</w:t>
      </w:r>
      <w:r w:rsidR="007C3BBA" w:rsidRPr="00E5611F">
        <w:rPr>
          <w:rFonts w:ascii="Times New Roman" w:hAnsi="Times New Roman"/>
          <w:i/>
          <w:sz w:val="28"/>
          <w:szCs w:val="28"/>
        </w:rPr>
        <w:t>ва</w:t>
      </w:r>
      <w:r w:rsidRPr="00E5611F">
        <w:rPr>
          <w:rFonts w:ascii="Times New Roman" w:hAnsi="Times New Roman"/>
          <w:i/>
          <w:sz w:val="28"/>
          <w:szCs w:val="28"/>
        </w:rPr>
        <w:t>ть положительные и негативные последствия глобальных измен</w:t>
      </w:r>
      <w:r w:rsidRPr="00E5611F">
        <w:rPr>
          <w:rFonts w:ascii="Times New Roman" w:hAnsi="Times New Roman"/>
          <w:i/>
          <w:sz w:val="28"/>
          <w:szCs w:val="28"/>
        </w:rPr>
        <w:t>е</w:t>
      </w:r>
      <w:r w:rsidRPr="00E5611F">
        <w:rPr>
          <w:rFonts w:ascii="Times New Roman" w:hAnsi="Times New Roman"/>
          <w:i/>
          <w:sz w:val="28"/>
          <w:szCs w:val="28"/>
        </w:rPr>
        <w:t>ний климата для отдельных регионов и стран;</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w:t>
      </w:r>
      <w:r w:rsidRPr="00E5611F">
        <w:rPr>
          <w:rFonts w:ascii="Times New Roman" w:hAnsi="Times New Roman"/>
          <w:i/>
          <w:sz w:val="28"/>
          <w:szCs w:val="28"/>
        </w:rPr>
        <w:t>о</w:t>
      </w:r>
      <w:r w:rsidRPr="00E5611F">
        <w:rPr>
          <w:rFonts w:ascii="Times New Roman" w:hAnsi="Times New Roman"/>
          <w:i/>
          <w:sz w:val="28"/>
          <w:szCs w:val="28"/>
        </w:rPr>
        <w:t>экономическими изменениями, а также развитием глобальной коммуникационной системы;</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E5611F">
        <w:rPr>
          <w:rFonts w:ascii="Times New Roman" w:hAnsi="Times New Roman"/>
          <w:i/>
          <w:sz w:val="28"/>
          <w:szCs w:val="28"/>
        </w:rPr>
        <w:t>;</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наносить на контурные карты основные формы рельефа;</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давать характеристику климата своей области (края, республики);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w:t>
      </w:r>
      <w:r w:rsidRPr="00E5611F">
        <w:rPr>
          <w:rFonts w:ascii="Times New Roman" w:hAnsi="Times New Roman"/>
          <w:i/>
          <w:sz w:val="28"/>
          <w:szCs w:val="28"/>
        </w:rPr>
        <w:t>и</w:t>
      </w:r>
      <w:r w:rsidRPr="00E5611F">
        <w:rPr>
          <w:rFonts w:ascii="Times New Roman" w:hAnsi="Times New Roman"/>
          <w:i/>
          <w:sz w:val="28"/>
          <w:szCs w:val="28"/>
        </w:rPr>
        <w:t>тии человеческого капитала;</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оценивать ситуацию на рынке труда и ее динамику;</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объяснять различия в обеспеченности трудовыми ресурсами отдельных р</w:t>
      </w:r>
      <w:r w:rsidRPr="00E5611F">
        <w:rPr>
          <w:rFonts w:ascii="Times New Roman" w:hAnsi="Times New Roman"/>
          <w:i/>
          <w:sz w:val="28"/>
          <w:szCs w:val="28"/>
        </w:rPr>
        <w:t>е</w:t>
      </w:r>
      <w:r w:rsidRPr="00E5611F">
        <w:rPr>
          <w:rFonts w:ascii="Times New Roman" w:hAnsi="Times New Roman"/>
          <w:i/>
          <w:sz w:val="28"/>
          <w:szCs w:val="28"/>
        </w:rPr>
        <w:t>гионов России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выдвигать и обосновывать на основе анализа комплекса источников и</w:t>
      </w:r>
      <w:r w:rsidRPr="00E5611F">
        <w:rPr>
          <w:rFonts w:ascii="Times New Roman" w:hAnsi="Times New Roman"/>
          <w:i/>
          <w:sz w:val="28"/>
          <w:szCs w:val="28"/>
        </w:rPr>
        <w:t>н</w:t>
      </w:r>
      <w:r w:rsidRPr="00E5611F">
        <w:rPr>
          <w:rFonts w:ascii="Times New Roman" w:hAnsi="Times New Roman"/>
          <w:i/>
          <w:sz w:val="28"/>
          <w:szCs w:val="28"/>
        </w:rPr>
        <w:t>формации гипотезы об изменении отраслевой и территориальной структуры х</w:t>
      </w:r>
      <w:r w:rsidRPr="00E5611F">
        <w:rPr>
          <w:rFonts w:ascii="Times New Roman" w:hAnsi="Times New Roman"/>
          <w:i/>
          <w:sz w:val="28"/>
          <w:szCs w:val="28"/>
        </w:rPr>
        <w:t>о</w:t>
      </w:r>
      <w:r w:rsidRPr="00E5611F">
        <w:rPr>
          <w:rFonts w:ascii="Times New Roman" w:hAnsi="Times New Roman"/>
          <w:i/>
          <w:sz w:val="28"/>
          <w:szCs w:val="28"/>
        </w:rPr>
        <w:t>зяйства страны;</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обосновывать возможные пути решения проблем развития хозяйства Ро</w:t>
      </w:r>
      <w:r w:rsidRPr="00E5611F">
        <w:rPr>
          <w:rFonts w:ascii="Times New Roman" w:hAnsi="Times New Roman"/>
          <w:i/>
          <w:sz w:val="28"/>
          <w:szCs w:val="28"/>
        </w:rPr>
        <w:t>с</w:t>
      </w:r>
      <w:r w:rsidRPr="00E5611F">
        <w:rPr>
          <w:rFonts w:ascii="Times New Roman" w:hAnsi="Times New Roman"/>
          <w:i/>
          <w:sz w:val="28"/>
          <w:szCs w:val="28"/>
        </w:rPr>
        <w:t>сии;</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выбирать критерии для сравнения, сопоставления, места страны в мир</w:t>
      </w:r>
      <w:r w:rsidRPr="00E5611F">
        <w:rPr>
          <w:rFonts w:ascii="Times New Roman" w:hAnsi="Times New Roman"/>
          <w:i/>
          <w:sz w:val="28"/>
          <w:szCs w:val="28"/>
        </w:rPr>
        <w:t>о</w:t>
      </w:r>
      <w:r w:rsidRPr="00E5611F">
        <w:rPr>
          <w:rFonts w:ascii="Times New Roman" w:hAnsi="Times New Roman"/>
          <w:i/>
          <w:sz w:val="28"/>
          <w:szCs w:val="28"/>
        </w:rPr>
        <w:t>вой экономике;</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объяснять возможности России в решении современных глобальных пр</w:t>
      </w:r>
      <w:r w:rsidRPr="00E5611F">
        <w:rPr>
          <w:rFonts w:ascii="Times New Roman" w:hAnsi="Times New Roman"/>
          <w:i/>
          <w:sz w:val="28"/>
          <w:szCs w:val="28"/>
        </w:rPr>
        <w:t>о</w:t>
      </w:r>
      <w:r w:rsidRPr="00E5611F">
        <w:rPr>
          <w:rFonts w:ascii="Times New Roman" w:hAnsi="Times New Roman"/>
          <w:i/>
          <w:sz w:val="28"/>
          <w:szCs w:val="28"/>
        </w:rPr>
        <w:t>блем человечества;</w:t>
      </w:r>
    </w:p>
    <w:p w:rsidR="006E54D0" w:rsidRPr="00E5611F" w:rsidRDefault="006E54D0" w:rsidP="009E23DD">
      <w:pPr>
        <w:numPr>
          <w:ilvl w:val="0"/>
          <w:numId w:val="91"/>
        </w:numPr>
        <w:tabs>
          <w:tab w:val="left" w:pos="993"/>
        </w:tabs>
        <w:spacing w:after="0"/>
        <w:ind w:left="0" w:firstLine="709"/>
        <w:jc w:val="both"/>
        <w:rPr>
          <w:rFonts w:ascii="Times New Roman" w:hAnsi="Times New Roman"/>
          <w:i/>
          <w:sz w:val="28"/>
          <w:szCs w:val="28"/>
        </w:rPr>
      </w:pPr>
      <w:r w:rsidRPr="00E5611F">
        <w:rPr>
          <w:rFonts w:ascii="Times New Roman" w:hAnsi="Times New Roman"/>
          <w:i/>
          <w:sz w:val="28"/>
          <w:szCs w:val="28"/>
        </w:rPr>
        <w:t>оценивать социально-экономическое положение и перспективы развития России.</w:t>
      </w:r>
    </w:p>
    <w:p w:rsidR="00B540EE" w:rsidRPr="00E5611F" w:rsidRDefault="00B540EE" w:rsidP="004C728B">
      <w:pPr>
        <w:spacing w:after="0"/>
        <w:ind w:firstLine="709"/>
        <w:jc w:val="both"/>
        <w:rPr>
          <w:rFonts w:ascii="Times New Roman" w:hAnsi="Times New Roman"/>
          <w:sz w:val="28"/>
          <w:szCs w:val="28"/>
        </w:rPr>
      </w:pPr>
    </w:p>
    <w:p w:rsidR="00980C1E" w:rsidRPr="00E5611F" w:rsidRDefault="00230229" w:rsidP="004C728B">
      <w:pPr>
        <w:pStyle w:val="4"/>
        <w:spacing w:line="276" w:lineRule="auto"/>
      </w:pPr>
      <w:bookmarkStart w:id="55" w:name="_Toc409691638"/>
      <w:bookmarkStart w:id="56" w:name="_Toc410653961"/>
      <w:bookmarkStart w:id="57" w:name="_Toc447104790"/>
      <w:r w:rsidRPr="00E5611F">
        <w:t>1.2.</w:t>
      </w:r>
      <w:r w:rsidR="004C728B" w:rsidRPr="00E5611F">
        <w:t>5.7</w:t>
      </w:r>
      <w:r w:rsidRPr="00E5611F">
        <w:t xml:space="preserve">. </w:t>
      </w:r>
      <w:r w:rsidR="00B540EE" w:rsidRPr="00E5611F">
        <w:t>Математика</w:t>
      </w:r>
      <w:bookmarkEnd w:id="55"/>
      <w:bookmarkEnd w:id="56"/>
      <w:bookmarkEnd w:id="57"/>
    </w:p>
    <w:p w:rsidR="0082206B" w:rsidRPr="00E5611F" w:rsidRDefault="0082206B" w:rsidP="004C728B">
      <w:pPr>
        <w:pStyle w:val="3"/>
        <w:tabs>
          <w:tab w:val="left" w:pos="1134"/>
        </w:tabs>
        <w:spacing w:before="0" w:beforeAutospacing="0" w:after="0" w:afterAutospacing="0" w:line="276" w:lineRule="auto"/>
        <w:ind w:firstLine="709"/>
        <w:jc w:val="both"/>
        <w:rPr>
          <w:szCs w:val="28"/>
        </w:rPr>
      </w:pPr>
      <w:bookmarkStart w:id="58" w:name="_Toc447104791"/>
      <w:r w:rsidRPr="00E5611F">
        <w:rPr>
          <w:szCs w:val="28"/>
        </w:rPr>
        <w:t>Выпускник научится в 5-6 классах (для использования в повседневной жизни и обеспечения возможности успешного продолжения образования на б</w:t>
      </w:r>
      <w:r w:rsidRPr="00E5611F">
        <w:rPr>
          <w:szCs w:val="28"/>
        </w:rPr>
        <w:t>а</w:t>
      </w:r>
      <w:r w:rsidRPr="00E5611F">
        <w:rPr>
          <w:szCs w:val="28"/>
        </w:rPr>
        <w:t>зовом уровне)</w:t>
      </w:r>
      <w:bookmarkEnd w:id="58"/>
    </w:p>
    <w:p w:rsidR="00FF65A6" w:rsidRPr="00E5611F" w:rsidRDefault="00FF65A6" w:rsidP="00E23794">
      <w:pPr>
        <w:pStyle w:val="a8"/>
        <w:numPr>
          <w:ilvl w:val="0"/>
          <w:numId w:val="14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Оперировать на базовом уровне</w:t>
      </w:r>
      <w:r w:rsidRPr="00E5611F">
        <w:rPr>
          <w:rStyle w:val="af3"/>
          <w:rFonts w:ascii="Times New Roman" w:hAnsi="Times New Roman"/>
          <w:sz w:val="28"/>
          <w:szCs w:val="28"/>
        </w:rPr>
        <w:footnoteReference w:id="4"/>
      </w:r>
      <w:r w:rsidRPr="00E5611F">
        <w:rPr>
          <w:rFonts w:ascii="Times New Roman" w:hAnsi="Times New Roman"/>
          <w:sz w:val="28"/>
          <w:szCs w:val="28"/>
        </w:rPr>
        <w:t xml:space="preserve"> понятиями: множество, элемент множес</w:t>
      </w:r>
      <w:r w:rsidRPr="00E5611F">
        <w:rPr>
          <w:rFonts w:ascii="Times New Roman" w:hAnsi="Times New Roman"/>
          <w:sz w:val="28"/>
          <w:szCs w:val="28"/>
        </w:rPr>
        <w:t>т</w:t>
      </w:r>
      <w:r w:rsidRPr="00E5611F">
        <w:rPr>
          <w:rFonts w:ascii="Times New Roman" w:hAnsi="Times New Roman"/>
          <w:sz w:val="28"/>
          <w:szCs w:val="28"/>
        </w:rPr>
        <w:t>ва, подмножество, принадлежность;</w:t>
      </w:r>
    </w:p>
    <w:p w:rsidR="00FF65A6" w:rsidRPr="00E5611F" w:rsidRDefault="00FF65A6" w:rsidP="00E23794">
      <w:pPr>
        <w:pStyle w:val="a8"/>
        <w:numPr>
          <w:ilvl w:val="0"/>
          <w:numId w:val="14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задавать множества перечислением их элементов;</w:t>
      </w:r>
    </w:p>
    <w:p w:rsidR="00FF65A6" w:rsidRPr="00E5611F" w:rsidRDefault="00FF65A6" w:rsidP="00E23794">
      <w:pPr>
        <w:pStyle w:val="a8"/>
        <w:numPr>
          <w:ilvl w:val="0"/>
          <w:numId w:val="14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находить пересечение, объединение, подмножество в простейших ситуац</w:t>
      </w:r>
      <w:r w:rsidRPr="00E5611F">
        <w:rPr>
          <w:rFonts w:ascii="Times New Roman" w:hAnsi="Times New Roman"/>
          <w:sz w:val="28"/>
          <w:szCs w:val="28"/>
        </w:rPr>
        <w:t>и</w:t>
      </w:r>
      <w:r w:rsidRPr="00E5611F">
        <w:rPr>
          <w:rFonts w:ascii="Times New Roman" w:hAnsi="Times New Roman"/>
          <w:sz w:val="28"/>
          <w:szCs w:val="28"/>
        </w:rPr>
        <w:t>ях</w:t>
      </w:r>
      <w:r w:rsidR="007F1502"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993"/>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распознавать логически некорректные высказывания</w:t>
      </w:r>
      <w:r w:rsidR="007F1502"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Числа</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Оперировать на базовом уровне понятиями: натуральное число, целое чи</w:t>
      </w:r>
      <w:r w:rsidRPr="00E5611F">
        <w:rPr>
          <w:rFonts w:ascii="Times New Roman" w:hAnsi="Times New Roman"/>
          <w:sz w:val="28"/>
          <w:szCs w:val="28"/>
        </w:rPr>
        <w:t>с</w:t>
      </w:r>
      <w:r w:rsidRPr="00E5611F">
        <w:rPr>
          <w:rFonts w:ascii="Times New Roman" w:hAnsi="Times New Roman"/>
          <w:sz w:val="28"/>
          <w:szCs w:val="28"/>
        </w:rPr>
        <w:t>ло, обыкновенная дробь, десятичная дробь, смешанное число, рациональное число;</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признаки делимости на 2, 5, 3, 9, 10 при выполнении вычисл</w:t>
      </w:r>
      <w:r w:rsidRPr="00E5611F">
        <w:rPr>
          <w:rFonts w:ascii="Times New Roman" w:hAnsi="Times New Roman"/>
          <w:sz w:val="28"/>
          <w:szCs w:val="28"/>
        </w:rPr>
        <w:t>е</w:t>
      </w:r>
      <w:r w:rsidRPr="00E5611F">
        <w:rPr>
          <w:rFonts w:ascii="Times New Roman" w:hAnsi="Times New Roman"/>
          <w:sz w:val="28"/>
          <w:szCs w:val="28"/>
        </w:rPr>
        <w:t>ний и решении несложных задач;</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округление рациональных чисел в соответствии с правилами;</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сравнивать рациональные числа</w:t>
      </w:r>
      <w:r w:rsidRPr="00E5611F">
        <w:rPr>
          <w:rFonts w:ascii="Times New Roman" w:hAnsi="Times New Roman"/>
          <w:b/>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оценивать результаты вычислений при решении практических задач;</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сравнение чисел в реальных ситуациях;</w:t>
      </w:r>
    </w:p>
    <w:p w:rsidR="00FF65A6" w:rsidRPr="00E5611F" w:rsidRDefault="00FF65A6" w:rsidP="00E23794">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Статистика и теория вероятностей</w:t>
      </w:r>
    </w:p>
    <w:p w:rsidR="00FF65A6" w:rsidRPr="00E5611F" w:rsidRDefault="00FF65A6" w:rsidP="00E23794">
      <w:pPr>
        <w:pStyle w:val="a"/>
        <w:numPr>
          <w:ilvl w:val="0"/>
          <w:numId w:val="140"/>
        </w:numPr>
        <w:tabs>
          <w:tab w:val="left" w:pos="993"/>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Представлять данные в виде таблиц, диаграмм, </w:t>
      </w:r>
    </w:p>
    <w:p w:rsidR="00FF65A6" w:rsidRPr="00E5611F" w:rsidRDefault="00FF65A6" w:rsidP="00E23794">
      <w:pPr>
        <w:pStyle w:val="a"/>
        <w:numPr>
          <w:ilvl w:val="0"/>
          <w:numId w:val="140"/>
        </w:numPr>
        <w:tabs>
          <w:tab w:val="left" w:pos="993"/>
        </w:tabs>
        <w:spacing w:line="276" w:lineRule="auto"/>
        <w:ind w:left="0" w:firstLine="709"/>
        <w:rPr>
          <w:rFonts w:ascii="Times New Roman" w:hAnsi="Times New Roman"/>
          <w:sz w:val="28"/>
          <w:szCs w:val="28"/>
        </w:rPr>
      </w:pPr>
      <w:r w:rsidRPr="00E5611F">
        <w:rPr>
          <w:rFonts w:ascii="Times New Roman" w:hAnsi="Times New Roman"/>
          <w:sz w:val="28"/>
          <w:szCs w:val="28"/>
        </w:rPr>
        <w:t>читать информацию, представленную в виде таблицы, диаграммы.</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Текстовые задачи</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Решать несложные сюжетные задачи разных типов на все арифметические действия;</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E5611F">
        <w:rPr>
          <w:rFonts w:ascii="Times New Roman" w:hAnsi="Times New Roman"/>
          <w:sz w:val="28"/>
          <w:szCs w:val="28"/>
        </w:rPr>
        <w:t>е</w:t>
      </w:r>
      <w:r w:rsidRPr="00E5611F">
        <w:rPr>
          <w:rFonts w:ascii="Times New Roman" w:hAnsi="Times New Roman"/>
          <w:sz w:val="28"/>
          <w:szCs w:val="28"/>
        </w:rPr>
        <w:t>х взаимосвязанных величин, с целью поиска решения з</w:t>
      </w:r>
      <w:r w:rsidRPr="00E5611F">
        <w:rPr>
          <w:rFonts w:ascii="Times New Roman" w:hAnsi="Times New Roman"/>
          <w:sz w:val="28"/>
          <w:szCs w:val="28"/>
        </w:rPr>
        <w:t>а</w:t>
      </w:r>
      <w:r w:rsidRPr="00E5611F">
        <w:rPr>
          <w:rFonts w:ascii="Times New Roman" w:hAnsi="Times New Roman"/>
          <w:sz w:val="28"/>
          <w:szCs w:val="28"/>
        </w:rPr>
        <w:t>дачи;</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осуществлять способ поиска решения задачи, в котором рассуждение стр</w:t>
      </w:r>
      <w:r w:rsidRPr="00E5611F">
        <w:rPr>
          <w:rFonts w:ascii="Times New Roman" w:hAnsi="Times New Roman"/>
          <w:sz w:val="28"/>
          <w:szCs w:val="28"/>
        </w:rPr>
        <w:t>о</w:t>
      </w:r>
      <w:r w:rsidRPr="00E5611F">
        <w:rPr>
          <w:rFonts w:ascii="Times New Roman" w:hAnsi="Times New Roman"/>
          <w:sz w:val="28"/>
          <w:szCs w:val="28"/>
        </w:rPr>
        <w:t>ится от условия к требованию или от требования к условию;</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 xml:space="preserve">составлять план решения задачи; </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выделять этапы решения задачи;</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интерпретировать вычислительные результаты в задаче, исследовать пол</w:t>
      </w:r>
      <w:r w:rsidRPr="00E5611F">
        <w:rPr>
          <w:rFonts w:ascii="Times New Roman" w:hAnsi="Times New Roman"/>
          <w:sz w:val="28"/>
          <w:szCs w:val="28"/>
        </w:rPr>
        <w:t>у</w:t>
      </w:r>
      <w:r w:rsidRPr="00E5611F">
        <w:rPr>
          <w:rFonts w:ascii="Times New Roman" w:hAnsi="Times New Roman"/>
          <w:sz w:val="28"/>
          <w:szCs w:val="28"/>
        </w:rPr>
        <w:t>ченное решение задачи;</w:t>
      </w:r>
    </w:p>
    <w:p w:rsidR="00FF65A6" w:rsidRPr="00E5611F" w:rsidRDefault="00FF65A6" w:rsidP="00E23794">
      <w:pPr>
        <w:pStyle w:val="a8"/>
        <w:numPr>
          <w:ilvl w:val="0"/>
          <w:numId w:val="184"/>
        </w:numPr>
        <w:tabs>
          <w:tab w:val="left" w:pos="993"/>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знать различие скоростей объекта в стоячей воде, против течения и по теч</w:t>
      </w:r>
      <w:r w:rsidRPr="00E5611F">
        <w:rPr>
          <w:rFonts w:ascii="Times New Roman" w:hAnsi="Times New Roman"/>
          <w:sz w:val="28"/>
          <w:szCs w:val="28"/>
        </w:rPr>
        <w:t>е</w:t>
      </w:r>
      <w:r w:rsidRPr="00E5611F">
        <w:rPr>
          <w:rFonts w:ascii="Times New Roman" w:hAnsi="Times New Roman"/>
          <w:sz w:val="28"/>
          <w:szCs w:val="28"/>
        </w:rPr>
        <w:t>нию реки;</w:t>
      </w:r>
    </w:p>
    <w:p w:rsidR="00FF65A6" w:rsidRPr="00E5611F" w:rsidRDefault="00FF65A6" w:rsidP="00E23794">
      <w:pPr>
        <w:pStyle w:val="a8"/>
        <w:numPr>
          <w:ilvl w:val="0"/>
          <w:numId w:val="18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решать задачи на нахождение части числа и числа по его части;</w:t>
      </w:r>
    </w:p>
    <w:p w:rsidR="00FF65A6" w:rsidRPr="00E5611F" w:rsidRDefault="00FF65A6" w:rsidP="00E23794">
      <w:pPr>
        <w:pStyle w:val="a8"/>
        <w:numPr>
          <w:ilvl w:val="0"/>
          <w:numId w:val="18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решать задачи разных типов (на работу, на покупки, на движение), связ</w:t>
      </w:r>
      <w:r w:rsidRPr="00E5611F">
        <w:rPr>
          <w:rFonts w:ascii="Times New Roman" w:hAnsi="Times New Roman"/>
          <w:sz w:val="28"/>
          <w:szCs w:val="28"/>
        </w:rPr>
        <w:t>ы</w:t>
      </w:r>
      <w:r w:rsidRPr="00E5611F">
        <w:rPr>
          <w:rFonts w:ascii="Times New Roman" w:hAnsi="Times New Roman"/>
          <w:sz w:val="28"/>
          <w:szCs w:val="28"/>
        </w:rPr>
        <w:t>вающих три величины, выделять эти величины и отношения между ними;</w:t>
      </w:r>
    </w:p>
    <w:p w:rsidR="00FF65A6" w:rsidRPr="00E5611F" w:rsidRDefault="00FF65A6" w:rsidP="00E23794">
      <w:pPr>
        <w:pStyle w:val="a8"/>
        <w:numPr>
          <w:ilvl w:val="0"/>
          <w:numId w:val="18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находить процент от числа, число по проценту от него, находить процен</w:t>
      </w:r>
      <w:r w:rsidRPr="00E5611F">
        <w:rPr>
          <w:rFonts w:ascii="Times New Roman" w:hAnsi="Times New Roman"/>
          <w:sz w:val="28"/>
          <w:szCs w:val="28"/>
        </w:rPr>
        <w:t>т</w:t>
      </w:r>
      <w:r w:rsidRPr="00E5611F">
        <w:rPr>
          <w:rFonts w:ascii="Times New Roman" w:hAnsi="Times New Roman"/>
          <w:sz w:val="28"/>
          <w:szCs w:val="28"/>
        </w:rPr>
        <w:t>ное отношение двух чисел, находить процентное снижение или процентное пов</w:t>
      </w:r>
      <w:r w:rsidRPr="00E5611F">
        <w:rPr>
          <w:rFonts w:ascii="Times New Roman" w:hAnsi="Times New Roman"/>
          <w:sz w:val="28"/>
          <w:szCs w:val="28"/>
        </w:rPr>
        <w:t>ы</w:t>
      </w:r>
      <w:r w:rsidRPr="00E5611F">
        <w:rPr>
          <w:rFonts w:ascii="Times New Roman" w:hAnsi="Times New Roman"/>
          <w:sz w:val="28"/>
          <w:szCs w:val="28"/>
        </w:rPr>
        <w:t>шение величины;</w:t>
      </w:r>
    </w:p>
    <w:p w:rsidR="00FF65A6" w:rsidRPr="00E5611F" w:rsidRDefault="00FF65A6" w:rsidP="00E23794">
      <w:pPr>
        <w:pStyle w:val="a8"/>
        <w:numPr>
          <w:ilvl w:val="0"/>
          <w:numId w:val="18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решать несложные логические задачи методом рассуждений.</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numPr>
          <w:ilvl w:val="0"/>
          <w:numId w:val="18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Наглядная геометрия</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фигуры</w:t>
      </w:r>
    </w:p>
    <w:p w:rsidR="001E1B4A" w:rsidRPr="00E5611F" w:rsidRDefault="00FF65A6" w:rsidP="00E23794">
      <w:pPr>
        <w:numPr>
          <w:ilvl w:val="0"/>
          <w:numId w:val="186"/>
        </w:numPr>
        <w:tabs>
          <w:tab w:val="left" w:pos="0"/>
          <w:tab w:val="left" w:pos="993"/>
        </w:tabs>
        <w:spacing w:after="0"/>
        <w:ind w:left="0" w:firstLine="709"/>
        <w:jc w:val="both"/>
        <w:rPr>
          <w:rFonts w:ascii="Times New Roman" w:hAnsi="Times New Roman"/>
          <w:b/>
          <w:i/>
          <w:sz w:val="28"/>
          <w:szCs w:val="28"/>
        </w:rPr>
      </w:pPr>
      <w:r w:rsidRPr="00E5611F">
        <w:rPr>
          <w:rFonts w:ascii="Times New Roman" w:hAnsi="Times New Roman"/>
          <w:sz w:val="28"/>
          <w:szCs w:val="28"/>
        </w:rPr>
        <w:t>Оперировать на базовом уровне понятиями: фигура,</w:t>
      </w:r>
      <w:r w:rsidR="004A1E43" w:rsidRPr="00E5611F">
        <w:rPr>
          <w:rFonts w:ascii="Times New Roman" w:hAnsi="Times New Roman"/>
          <w:sz w:val="28"/>
          <w:szCs w:val="28"/>
        </w:rPr>
        <w:t xml:space="preserve"> </w:t>
      </w:r>
      <w:r w:rsidRPr="00E5611F">
        <w:rPr>
          <w:rFonts w:ascii="Times New Roman" w:hAnsi="Times New Roman"/>
          <w:bCs/>
          <w:sz w:val="28"/>
          <w:szCs w:val="28"/>
        </w:rPr>
        <w:t>т</w:t>
      </w:r>
      <w:r w:rsidRPr="00E5611F">
        <w:rPr>
          <w:rFonts w:ascii="Times New Roman" w:hAnsi="Times New Roman"/>
          <w:sz w:val="28"/>
          <w:szCs w:val="28"/>
        </w:rPr>
        <w:t>очка, отрезок, прямая, луч, ломаная, угол, многоугольник, треугольник и четыр</w:t>
      </w:r>
      <w:r w:rsidR="00A23AB5" w:rsidRPr="00E5611F">
        <w:rPr>
          <w:rFonts w:ascii="Times New Roman" w:hAnsi="Times New Roman"/>
          <w:sz w:val="28"/>
          <w:szCs w:val="28"/>
        </w:rPr>
        <w:t>е</w:t>
      </w:r>
      <w:r w:rsidRPr="00E5611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E5611F">
        <w:rPr>
          <w:rFonts w:ascii="Times New Roman" w:hAnsi="Times New Roman"/>
          <w:sz w:val="28"/>
          <w:szCs w:val="28"/>
          <w:lang w:eastAsia="ru-RU"/>
        </w:rPr>
        <w:t>Изобр</w:t>
      </w:r>
      <w:r w:rsidRPr="00E5611F">
        <w:rPr>
          <w:rFonts w:ascii="Times New Roman" w:hAnsi="Times New Roman"/>
          <w:sz w:val="28"/>
          <w:szCs w:val="28"/>
          <w:lang w:eastAsia="ru-RU"/>
        </w:rPr>
        <w:t>а</w:t>
      </w:r>
      <w:r w:rsidRPr="00E5611F">
        <w:rPr>
          <w:rFonts w:ascii="Times New Roman" w:hAnsi="Times New Roman"/>
          <w:sz w:val="28"/>
          <w:szCs w:val="28"/>
          <w:lang w:eastAsia="ru-RU"/>
        </w:rPr>
        <w:t>жать изучаемые фигуры от руки и с помощью линейки и циркуля.</w:t>
      </w:r>
    </w:p>
    <w:p w:rsidR="00FF65A6" w:rsidRPr="00E5611F" w:rsidRDefault="00FF65A6" w:rsidP="004C728B">
      <w:pPr>
        <w:tabs>
          <w:tab w:val="left" w:pos="0"/>
          <w:tab w:val="left" w:pos="993"/>
        </w:tabs>
        <w:spacing w:after="0"/>
        <w:ind w:left="709"/>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5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решать практические задачи с применением простейших свойств фигур. </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Измерения и вычисления</w:t>
      </w:r>
    </w:p>
    <w:p w:rsidR="00FF65A6" w:rsidRPr="00E5611F" w:rsidRDefault="00FF65A6" w:rsidP="00E23794">
      <w:pPr>
        <w:pStyle w:val="a"/>
        <w:numPr>
          <w:ilvl w:val="0"/>
          <w:numId w:val="187"/>
        </w:numPr>
        <w:tabs>
          <w:tab w:val="left" w:pos="993"/>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измерение длин, расстояний, величин углов, с помощью инстр</w:t>
      </w:r>
      <w:r w:rsidRPr="00E5611F">
        <w:rPr>
          <w:rFonts w:ascii="Times New Roman" w:hAnsi="Times New Roman"/>
          <w:sz w:val="28"/>
          <w:szCs w:val="28"/>
        </w:rPr>
        <w:t>у</w:t>
      </w:r>
      <w:r w:rsidRPr="00E5611F">
        <w:rPr>
          <w:rFonts w:ascii="Times New Roman" w:hAnsi="Times New Roman"/>
          <w:sz w:val="28"/>
          <w:szCs w:val="28"/>
        </w:rPr>
        <w:t>ментов для измерений длин и углов;</w:t>
      </w:r>
    </w:p>
    <w:p w:rsidR="00FF65A6" w:rsidRPr="00E5611F" w:rsidRDefault="00FF65A6" w:rsidP="00E23794">
      <w:pPr>
        <w:pStyle w:val="a"/>
        <w:numPr>
          <w:ilvl w:val="0"/>
          <w:numId w:val="187"/>
        </w:numPr>
        <w:tabs>
          <w:tab w:val="left" w:pos="993"/>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вычислять площади прямоугольников. </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numPr>
          <w:ilvl w:val="0"/>
          <w:numId w:val="147"/>
        </w:numPr>
        <w:tabs>
          <w:tab w:val="left" w:pos="0"/>
          <w:tab w:val="left" w:pos="993"/>
        </w:tabs>
        <w:spacing w:after="0"/>
        <w:ind w:left="0" w:firstLine="709"/>
        <w:jc w:val="both"/>
        <w:rPr>
          <w:rFonts w:ascii="Times New Roman" w:hAnsi="Times New Roman"/>
          <w:sz w:val="28"/>
          <w:szCs w:val="28"/>
          <w:lang w:eastAsia="ru-RU"/>
        </w:rPr>
      </w:pPr>
      <w:r w:rsidRPr="00E5611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E5611F" w:rsidRDefault="00FF65A6" w:rsidP="00E23794">
      <w:pPr>
        <w:numPr>
          <w:ilvl w:val="0"/>
          <w:numId w:val="149"/>
        </w:numPr>
        <w:tabs>
          <w:tab w:val="left" w:pos="0"/>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История математики</w:t>
      </w:r>
    </w:p>
    <w:p w:rsidR="00FF65A6" w:rsidRPr="00E5611F" w:rsidRDefault="00FF65A6" w:rsidP="00E23794">
      <w:pPr>
        <w:numPr>
          <w:ilvl w:val="0"/>
          <w:numId w:val="188"/>
        </w:numPr>
        <w:tabs>
          <w:tab w:val="left" w:pos="34"/>
          <w:tab w:val="left" w:pos="993"/>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E5611F" w:rsidRDefault="00FF65A6" w:rsidP="00E23794">
      <w:pPr>
        <w:numPr>
          <w:ilvl w:val="0"/>
          <w:numId w:val="188"/>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lang w:eastAsia="ru-RU"/>
        </w:rPr>
        <w:t>знать примеры математических открытий и их авторов, в связи с отечес</w:t>
      </w:r>
      <w:r w:rsidRPr="00E5611F">
        <w:rPr>
          <w:rFonts w:ascii="Times New Roman" w:hAnsi="Times New Roman"/>
          <w:sz w:val="28"/>
          <w:szCs w:val="28"/>
          <w:lang w:eastAsia="ru-RU"/>
        </w:rPr>
        <w:t>т</w:t>
      </w:r>
      <w:r w:rsidRPr="00E5611F">
        <w:rPr>
          <w:rFonts w:ascii="Times New Roman" w:hAnsi="Times New Roman"/>
          <w:sz w:val="28"/>
          <w:szCs w:val="28"/>
          <w:lang w:eastAsia="ru-RU"/>
        </w:rPr>
        <w:t>венной и всемирной историей</w:t>
      </w:r>
      <w:r w:rsidR="001E1B4A" w:rsidRPr="00E5611F">
        <w:rPr>
          <w:rFonts w:ascii="Times New Roman" w:hAnsi="Times New Roman"/>
          <w:sz w:val="28"/>
          <w:szCs w:val="28"/>
          <w:lang w:eastAsia="ru-RU"/>
        </w:rPr>
        <w:t>.</w:t>
      </w:r>
    </w:p>
    <w:p w:rsidR="00FF65A6" w:rsidRPr="00E5611F" w:rsidRDefault="00FF65A6" w:rsidP="004C728B">
      <w:pPr>
        <w:pStyle w:val="3"/>
        <w:spacing w:before="0" w:beforeAutospacing="0" w:after="0" w:afterAutospacing="0" w:line="276" w:lineRule="auto"/>
        <w:rPr>
          <w:szCs w:val="28"/>
        </w:rPr>
      </w:pPr>
      <w:bookmarkStart w:id="59" w:name="_Toc284662720"/>
      <w:bookmarkStart w:id="60" w:name="_Toc284663346"/>
      <w:bookmarkStart w:id="61" w:name="_Toc447104792"/>
      <w:r w:rsidRPr="00E5611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E5611F">
        <w:rPr>
          <w:szCs w:val="28"/>
        </w:rPr>
        <w:t>е</w:t>
      </w:r>
      <w:r w:rsidRPr="00E5611F">
        <w:rPr>
          <w:szCs w:val="28"/>
        </w:rPr>
        <w:t>нном уровнях)</w:t>
      </w:r>
      <w:bookmarkEnd w:id="59"/>
      <w:bookmarkEnd w:id="60"/>
      <w:bookmarkEnd w:id="61"/>
    </w:p>
    <w:p w:rsidR="00FF65A6" w:rsidRPr="00E5611F" w:rsidRDefault="00FF65A6" w:rsidP="004C728B">
      <w:pPr>
        <w:spacing w:after="0"/>
        <w:rPr>
          <w:rFonts w:ascii="Times New Roman" w:hAnsi="Times New Roman"/>
          <w:sz w:val="28"/>
          <w:szCs w:val="28"/>
        </w:rPr>
      </w:pPr>
      <w:r w:rsidRPr="00E5611F">
        <w:rPr>
          <w:rFonts w:ascii="Times New Roman" w:hAnsi="Times New Roman"/>
          <w:b/>
          <w:sz w:val="28"/>
          <w:szCs w:val="28"/>
        </w:rPr>
        <w:t>Элементы теории множеств и математической логики</w:t>
      </w:r>
    </w:p>
    <w:p w:rsidR="00FF65A6" w:rsidRPr="00E5611F" w:rsidRDefault="00FF65A6" w:rsidP="00E23794">
      <w:pPr>
        <w:pStyle w:val="a8"/>
        <w:numPr>
          <w:ilvl w:val="0"/>
          <w:numId w:val="189"/>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Оперировать</w:t>
      </w:r>
      <w:r w:rsidRPr="00E5611F">
        <w:rPr>
          <w:rStyle w:val="af3"/>
          <w:rFonts w:ascii="Times New Roman" w:hAnsi="Times New Roman"/>
          <w:i/>
          <w:sz w:val="28"/>
          <w:szCs w:val="28"/>
        </w:rPr>
        <w:footnoteReference w:id="5"/>
      </w:r>
      <w:r w:rsidRPr="00E5611F">
        <w:rPr>
          <w:rFonts w:ascii="Times New Roman" w:hAnsi="Times New Roman"/>
          <w:i/>
          <w:sz w:val="28"/>
          <w:szCs w:val="28"/>
        </w:rPr>
        <w:t xml:space="preserve"> понятиями: множество, характеристики множества, эл</w:t>
      </w:r>
      <w:r w:rsidRPr="00E5611F">
        <w:rPr>
          <w:rFonts w:ascii="Times New Roman" w:hAnsi="Times New Roman"/>
          <w:i/>
          <w:sz w:val="28"/>
          <w:szCs w:val="28"/>
        </w:rPr>
        <w:t>е</w:t>
      </w:r>
      <w:r w:rsidRPr="00E5611F">
        <w:rPr>
          <w:rFonts w:ascii="Times New Roman" w:hAnsi="Times New Roman"/>
          <w:i/>
          <w:sz w:val="28"/>
          <w:szCs w:val="28"/>
        </w:rPr>
        <w:t xml:space="preserve">мент множества, пустое, конечное и бесконечное множество, подмножество, принадлежность, </w:t>
      </w:r>
    </w:p>
    <w:p w:rsidR="00FF65A6" w:rsidRPr="00E5611F" w:rsidRDefault="00FF65A6" w:rsidP="00E23794">
      <w:pPr>
        <w:pStyle w:val="a8"/>
        <w:numPr>
          <w:ilvl w:val="0"/>
          <w:numId w:val="189"/>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определять принадлежность элемента множеству, объединению и пер</w:t>
      </w:r>
      <w:r w:rsidRPr="00E5611F">
        <w:rPr>
          <w:rFonts w:ascii="Times New Roman" w:hAnsi="Times New Roman"/>
          <w:i/>
          <w:sz w:val="28"/>
          <w:szCs w:val="28"/>
        </w:rPr>
        <w:t>е</w:t>
      </w:r>
      <w:r w:rsidRPr="00E5611F">
        <w:rPr>
          <w:rFonts w:ascii="Times New Roman" w:hAnsi="Times New Roman"/>
          <w:i/>
          <w:sz w:val="28"/>
          <w:szCs w:val="28"/>
        </w:rPr>
        <w:t>сечению множеств; задавать множество с помощью перечисления элементов, сл</w:t>
      </w:r>
      <w:r w:rsidRPr="00E5611F">
        <w:rPr>
          <w:rFonts w:ascii="Times New Roman" w:hAnsi="Times New Roman"/>
          <w:i/>
          <w:sz w:val="28"/>
          <w:szCs w:val="28"/>
        </w:rPr>
        <w:t>о</w:t>
      </w:r>
      <w:r w:rsidRPr="00E5611F">
        <w:rPr>
          <w:rFonts w:ascii="Times New Roman" w:hAnsi="Times New Roman"/>
          <w:i/>
          <w:sz w:val="28"/>
          <w:szCs w:val="28"/>
        </w:rPr>
        <w:t>весного описания</w:t>
      </w:r>
      <w:r w:rsidR="001E1B4A"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lastRenderedPageBreak/>
        <w:t>В повседневной жизни и при изучении других предметов:</w:t>
      </w:r>
    </w:p>
    <w:p w:rsidR="00FF65A6" w:rsidRPr="00E5611F" w:rsidRDefault="00FF65A6" w:rsidP="00E23794">
      <w:pPr>
        <w:pStyle w:val="a"/>
        <w:numPr>
          <w:ilvl w:val="0"/>
          <w:numId w:val="190"/>
        </w:numPr>
        <w:tabs>
          <w:tab w:val="left" w:pos="993"/>
        </w:tabs>
        <w:spacing w:line="276" w:lineRule="auto"/>
        <w:ind w:left="0" w:firstLine="709"/>
        <w:rPr>
          <w:rFonts w:ascii="Times New Roman" w:hAnsi="Times New Roman"/>
          <w:i/>
          <w:sz w:val="28"/>
          <w:szCs w:val="28"/>
        </w:rPr>
      </w:pPr>
      <w:r w:rsidRPr="00E5611F">
        <w:rPr>
          <w:rFonts w:ascii="Times New Roman" w:hAnsi="Times New Roman"/>
          <w:i/>
          <w:sz w:val="28"/>
          <w:szCs w:val="28"/>
        </w:rPr>
        <w:t xml:space="preserve">распознавать логически некорректные высказывания; </w:t>
      </w:r>
    </w:p>
    <w:p w:rsidR="00FF65A6" w:rsidRPr="00E5611F" w:rsidRDefault="00FF65A6" w:rsidP="00E23794">
      <w:pPr>
        <w:pStyle w:val="a"/>
        <w:numPr>
          <w:ilvl w:val="0"/>
          <w:numId w:val="190"/>
        </w:numPr>
        <w:tabs>
          <w:tab w:val="left" w:pos="993"/>
        </w:tabs>
        <w:spacing w:line="276" w:lineRule="auto"/>
        <w:ind w:left="0" w:firstLine="709"/>
        <w:rPr>
          <w:rFonts w:ascii="Times New Roman" w:hAnsi="Times New Roman"/>
          <w:i/>
          <w:sz w:val="28"/>
          <w:szCs w:val="28"/>
        </w:rPr>
      </w:pPr>
      <w:r w:rsidRPr="00E5611F">
        <w:rPr>
          <w:rFonts w:ascii="Times New Roman" w:hAnsi="Times New Roman"/>
          <w:i/>
          <w:sz w:val="28"/>
          <w:szCs w:val="28"/>
        </w:rPr>
        <w:t>строить цепочки умозаключений на основе использования правил логики</w:t>
      </w:r>
      <w:r w:rsidR="001E1B4A" w:rsidRPr="00E5611F">
        <w:rPr>
          <w:rFonts w:ascii="Times New Roman" w:hAnsi="Times New Roman"/>
          <w:i/>
          <w:sz w:val="28"/>
          <w:szCs w:val="28"/>
        </w:rPr>
        <w:t>.</w:t>
      </w:r>
    </w:p>
    <w:p w:rsidR="00FF65A6" w:rsidRPr="00E5611F" w:rsidRDefault="00FF65A6" w:rsidP="004C728B">
      <w:pPr>
        <w:spacing w:after="0"/>
        <w:rPr>
          <w:rFonts w:ascii="Times New Roman" w:hAnsi="Times New Roman"/>
          <w:b/>
          <w:i/>
          <w:sz w:val="28"/>
          <w:szCs w:val="28"/>
        </w:rPr>
      </w:pPr>
      <w:r w:rsidRPr="00E5611F">
        <w:rPr>
          <w:rFonts w:ascii="Times New Roman" w:hAnsi="Times New Roman"/>
          <w:b/>
          <w:i/>
          <w:sz w:val="28"/>
          <w:szCs w:val="28"/>
        </w:rPr>
        <w:t>Числа</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w:t>
      </w:r>
      <w:r w:rsidRPr="00E5611F">
        <w:rPr>
          <w:rFonts w:ascii="Times New Roman" w:hAnsi="Times New Roman"/>
          <w:i/>
          <w:sz w:val="28"/>
          <w:szCs w:val="28"/>
        </w:rPr>
        <w:t>и</w:t>
      </w:r>
      <w:r w:rsidRPr="00E5611F">
        <w:rPr>
          <w:rFonts w:ascii="Times New Roman" w:hAnsi="Times New Roman"/>
          <w:i/>
          <w:sz w:val="28"/>
          <w:szCs w:val="28"/>
        </w:rPr>
        <w:t>ческая интерпретация натуральных, целых, рациональных;</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понимать и объяснять смысл позиционной записи натурального числа;</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выполнять вычисления, в том числе с использованием при</w:t>
      </w:r>
      <w:r w:rsidR="00A23AB5" w:rsidRPr="00E5611F">
        <w:rPr>
          <w:rFonts w:ascii="Times New Roman" w:hAnsi="Times New Roman"/>
          <w:i/>
          <w:sz w:val="28"/>
          <w:szCs w:val="28"/>
        </w:rPr>
        <w:t>е</w:t>
      </w:r>
      <w:r w:rsidRPr="00E5611F">
        <w:rPr>
          <w:rFonts w:ascii="Times New Roman" w:hAnsi="Times New Roman"/>
          <w:i/>
          <w:sz w:val="28"/>
          <w:szCs w:val="28"/>
        </w:rPr>
        <w:t>мов рационал</w:t>
      </w:r>
      <w:r w:rsidRPr="00E5611F">
        <w:rPr>
          <w:rFonts w:ascii="Times New Roman" w:hAnsi="Times New Roman"/>
          <w:i/>
          <w:sz w:val="28"/>
          <w:szCs w:val="28"/>
        </w:rPr>
        <w:t>ь</w:t>
      </w:r>
      <w:r w:rsidRPr="00E5611F">
        <w:rPr>
          <w:rFonts w:ascii="Times New Roman" w:hAnsi="Times New Roman"/>
          <w:i/>
          <w:sz w:val="28"/>
          <w:szCs w:val="28"/>
        </w:rPr>
        <w:t>ных вычислений, обосновывать алгоритмы выполнения действий;</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использовать признаки делимости на 2, 4, 8, 5, 3, 6, 9, 10, 11, суммы и пр</w:t>
      </w:r>
      <w:r w:rsidRPr="00E5611F">
        <w:rPr>
          <w:rFonts w:ascii="Times New Roman" w:hAnsi="Times New Roman"/>
          <w:i/>
          <w:sz w:val="28"/>
          <w:szCs w:val="28"/>
        </w:rPr>
        <w:t>о</w:t>
      </w:r>
      <w:r w:rsidRPr="00E5611F">
        <w:rPr>
          <w:rFonts w:ascii="Times New Roman" w:hAnsi="Times New Roman"/>
          <w:i/>
          <w:sz w:val="28"/>
          <w:szCs w:val="28"/>
        </w:rPr>
        <w:t>изведения чисел при выполнении вычислений и решении задач, обосновывать призн</w:t>
      </w:r>
      <w:r w:rsidRPr="00E5611F">
        <w:rPr>
          <w:rFonts w:ascii="Times New Roman" w:hAnsi="Times New Roman"/>
          <w:i/>
          <w:sz w:val="28"/>
          <w:szCs w:val="28"/>
        </w:rPr>
        <w:t>а</w:t>
      </w:r>
      <w:r w:rsidRPr="00E5611F">
        <w:rPr>
          <w:rFonts w:ascii="Times New Roman" w:hAnsi="Times New Roman"/>
          <w:i/>
          <w:sz w:val="28"/>
          <w:szCs w:val="28"/>
        </w:rPr>
        <w:t>ки делимости;</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выполнять округление рациональных чисел с заданной точностью;</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упорядочивать числа, записанные в виде обыкновенных и десятичных др</w:t>
      </w:r>
      <w:r w:rsidRPr="00E5611F">
        <w:rPr>
          <w:rFonts w:ascii="Times New Roman" w:hAnsi="Times New Roman"/>
          <w:i/>
          <w:sz w:val="28"/>
          <w:szCs w:val="28"/>
        </w:rPr>
        <w:t>о</w:t>
      </w:r>
      <w:r w:rsidRPr="00E5611F">
        <w:rPr>
          <w:rFonts w:ascii="Times New Roman" w:hAnsi="Times New Roman"/>
          <w:i/>
          <w:sz w:val="28"/>
          <w:szCs w:val="28"/>
        </w:rPr>
        <w:t>бей;</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находить НОД и НОК чисел и использовать их при решении зада</w:t>
      </w:r>
      <w:r w:rsidR="001E1B4A" w:rsidRPr="00E5611F">
        <w:rPr>
          <w:rFonts w:ascii="Times New Roman" w:hAnsi="Times New Roman"/>
          <w:i/>
          <w:sz w:val="28"/>
          <w:szCs w:val="28"/>
        </w:rPr>
        <w:t>;</w:t>
      </w:r>
      <w:r w:rsidRPr="00E5611F">
        <w:rPr>
          <w:rFonts w:ascii="Times New Roman" w:hAnsi="Times New Roman"/>
          <w:i/>
          <w:sz w:val="28"/>
          <w:szCs w:val="28"/>
        </w:rPr>
        <w:t>.</w:t>
      </w:r>
    </w:p>
    <w:p w:rsidR="00FF65A6" w:rsidRPr="00E5611F" w:rsidRDefault="00FF65A6" w:rsidP="00E23794">
      <w:pPr>
        <w:pStyle w:val="a8"/>
        <w:numPr>
          <w:ilvl w:val="0"/>
          <w:numId w:val="19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оперировать понятием модуль числа, геометрическая интерпретация м</w:t>
      </w:r>
      <w:r w:rsidRPr="00E5611F">
        <w:rPr>
          <w:rFonts w:ascii="Times New Roman" w:hAnsi="Times New Roman"/>
          <w:i/>
          <w:sz w:val="28"/>
          <w:szCs w:val="28"/>
        </w:rPr>
        <w:t>о</w:t>
      </w:r>
      <w:r w:rsidRPr="00E5611F">
        <w:rPr>
          <w:rFonts w:ascii="Times New Roman" w:hAnsi="Times New Roman"/>
          <w:i/>
          <w:sz w:val="28"/>
          <w:szCs w:val="28"/>
        </w:rPr>
        <w:t>дуля числа.</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92"/>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E5611F" w:rsidRDefault="00FF65A6" w:rsidP="00E23794">
      <w:pPr>
        <w:pStyle w:val="a"/>
        <w:numPr>
          <w:ilvl w:val="0"/>
          <w:numId w:val="192"/>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5611F" w:rsidRDefault="00FF65A6" w:rsidP="00E23794">
      <w:pPr>
        <w:pStyle w:val="a"/>
        <w:numPr>
          <w:ilvl w:val="0"/>
          <w:numId w:val="192"/>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 xml:space="preserve">Уравнения и неравенства </w:t>
      </w:r>
    </w:p>
    <w:p w:rsidR="00FF65A6" w:rsidRPr="00E5611F" w:rsidRDefault="00FF65A6" w:rsidP="00E23794">
      <w:pPr>
        <w:pStyle w:val="a"/>
        <w:numPr>
          <w:ilvl w:val="0"/>
          <w:numId w:val="193"/>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Оперировать понятиями: равенство, числовое равенство, уравнение, к</w:t>
      </w:r>
      <w:r w:rsidRPr="00E5611F">
        <w:rPr>
          <w:rFonts w:ascii="Times New Roman" w:hAnsi="Times New Roman"/>
          <w:i/>
          <w:sz w:val="28"/>
          <w:szCs w:val="28"/>
        </w:rPr>
        <w:t>о</w:t>
      </w:r>
      <w:r w:rsidRPr="00E5611F">
        <w:rPr>
          <w:rFonts w:ascii="Times New Roman" w:hAnsi="Times New Roman"/>
          <w:i/>
          <w:sz w:val="28"/>
          <w:szCs w:val="28"/>
        </w:rPr>
        <w:t>рень уравнения, решение уравнения, числовое неравенство</w:t>
      </w:r>
      <w:r w:rsidR="001E1B4A"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Статистика и теория вероятностей</w:t>
      </w:r>
    </w:p>
    <w:p w:rsidR="00FF65A6" w:rsidRPr="00E5611F" w:rsidRDefault="00FF65A6" w:rsidP="00E23794">
      <w:pPr>
        <w:pStyle w:val="a8"/>
        <w:numPr>
          <w:ilvl w:val="0"/>
          <w:numId w:val="194"/>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E5611F" w:rsidRDefault="00FF65A6" w:rsidP="00E23794">
      <w:pPr>
        <w:pStyle w:val="a"/>
        <w:numPr>
          <w:ilvl w:val="0"/>
          <w:numId w:val="194"/>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 xml:space="preserve">извлекать, информацию, </w:t>
      </w:r>
      <w:r w:rsidRPr="00E5611F">
        <w:rPr>
          <w:rStyle w:val="dash041e0431044b0447043d044b0439char1"/>
          <w:i/>
          <w:sz w:val="28"/>
          <w:szCs w:val="28"/>
        </w:rPr>
        <w:t>представленную в таблицах, на диаграммах</w:t>
      </w:r>
      <w:r w:rsidRPr="00E5611F">
        <w:rPr>
          <w:rFonts w:ascii="Times New Roman" w:hAnsi="Times New Roman"/>
          <w:i/>
          <w:sz w:val="28"/>
          <w:szCs w:val="28"/>
        </w:rPr>
        <w:t>;</w:t>
      </w:r>
    </w:p>
    <w:p w:rsidR="00FF65A6" w:rsidRPr="00E5611F" w:rsidRDefault="00FF65A6" w:rsidP="00E23794">
      <w:pPr>
        <w:pStyle w:val="a"/>
        <w:numPr>
          <w:ilvl w:val="0"/>
          <w:numId w:val="194"/>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составлять таблицы, строить диаграммы на основе данных.</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95"/>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lastRenderedPageBreak/>
        <w:t xml:space="preserve">извлекать, интерпретировать и преобразовывать информацию, </w:t>
      </w:r>
      <w:r w:rsidRPr="00E5611F">
        <w:rPr>
          <w:rStyle w:val="dash041e0431044b0447043d044b0439char1"/>
          <w:i/>
          <w:sz w:val="28"/>
          <w:szCs w:val="28"/>
        </w:rPr>
        <w:t>пре</w:t>
      </w:r>
      <w:r w:rsidRPr="00E5611F">
        <w:rPr>
          <w:rStyle w:val="dash041e0431044b0447043d044b0439char1"/>
          <w:i/>
          <w:sz w:val="28"/>
          <w:szCs w:val="28"/>
        </w:rPr>
        <w:t>д</w:t>
      </w:r>
      <w:r w:rsidRPr="00E5611F">
        <w:rPr>
          <w:rStyle w:val="dash041e0431044b0447043d044b0439char1"/>
          <w:i/>
          <w:sz w:val="28"/>
          <w:szCs w:val="28"/>
        </w:rPr>
        <w:t>ставленную в таблицах и на диаграммах, отражающую свойства и характерист</w:t>
      </w:r>
      <w:r w:rsidRPr="00E5611F">
        <w:rPr>
          <w:rStyle w:val="dash041e0431044b0447043d044b0439char1"/>
          <w:i/>
          <w:sz w:val="28"/>
          <w:szCs w:val="28"/>
        </w:rPr>
        <w:t>и</w:t>
      </w:r>
      <w:r w:rsidRPr="00E5611F">
        <w:rPr>
          <w:rStyle w:val="dash041e0431044b0447043d044b0439char1"/>
          <w:i/>
          <w:sz w:val="28"/>
          <w:szCs w:val="28"/>
        </w:rPr>
        <w:t>ки реальных процессов и явлений</w:t>
      </w:r>
      <w:r w:rsidR="001E1B4A" w:rsidRPr="00E5611F">
        <w:rPr>
          <w:rStyle w:val="dash041e0431044b0447043d044b0439char1"/>
          <w:i/>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Текстовые задачи</w:t>
      </w:r>
    </w:p>
    <w:p w:rsidR="00FF65A6" w:rsidRPr="00E5611F" w:rsidRDefault="00FF65A6" w:rsidP="00E23794">
      <w:pPr>
        <w:pStyle w:val="a8"/>
        <w:numPr>
          <w:ilvl w:val="0"/>
          <w:numId w:val="196"/>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Решать простые и сложные задачи разных типов, а также задачи пов</w:t>
      </w:r>
      <w:r w:rsidRPr="00E5611F">
        <w:rPr>
          <w:rFonts w:ascii="Times New Roman" w:hAnsi="Times New Roman"/>
          <w:i/>
          <w:sz w:val="28"/>
          <w:szCs w:val="28"/>
        </w:rPr>
        <w:t>ы</w:t>
      </w:r>
      <w:r w:rsidRPr="00E5611F">
        <w:rPr>
          <w:rFonts w:ascii="Times New Roman" w:hAnsi="Times New Roman"/>
          <w:i/>
          <w:sz w:val="28"/>
          <w:szCs w:val="28"/>
        </w:rPr>
        <w:t>шенной трудности;</w:t>
      </w:r>
    </w:p>
    <w:p w:rsidR="00FF65A6" w:rsidRPr="00E5611F" w:rsidRDefault="00FF65A6" w:rsidP="00E23794">
      <w:pPr>
        <w:pStyle w:val="a8"/>
        <w:numPr>
          <w:ilvl w:val="0"/>
          <w:numId w:val="196"/>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5611F" w:rsidRDefault="00FF65A6" w:rsidP="00E23794">
      <w:pPr>
        <w:pStyle w:val="a8"/>
        <w:numPr>
          <w:ilvl w:val="0"/>
          <w:numId w:val="196"/>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5611F" w:rsidRDefault="00FF65A6" w:rsidP="00E23794">
      <w:pPr>
        <w:pStyle w:val="a8"/>
        <w:numPr>
          <w:ilvl w:val="0"/>
          <w:numId w:val="196"/>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моделировать рассуждения при поиске решения задач с помощью граф-схемы;</w:t>
      </w:r>
    </w:p>
    <w:p w:rsidR="00FF65A6" w:rsidRPr="00E5611F" w:rsidRDefault="00FF65A6" w:rsidP="00E23794">
      <w:pPr>
        <w:pStyle w:val="a8"/>
        <w:numPr>
          <w:ilvl w:val="0"/>
          <w:numId w:val="196"/>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выделять этапы решения задачи и содержание каждого этапа;</w:t>
      </w:r>
    </w:p>
    <w:p w:rsidR="00FF65A6" w:rsidRPr="00E5611F" w:rsidRDefault="00FF65A6" w:rsidP="00E23794">
      <w:pPr>
        <w:pStyle w:val="a8"/>
        <w:numPr>
          <w:ilvl w:val="0"/>
          <w:numId w:val="196"/>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E5611F" w:rsidRDefault="00FF65A6" w:rsidP="00E23794">
      <w:pPr>
        <w:pStyle w:val="a8"/>
        <w:numPr>
          <w:ilvl w:val="0"/>
          <w:numId w:val="196"/>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5611F" w:rsidRDefault="00FF65A6" w:rsidP="00E23794">
      <w:pPr>
        <w:pStyle w:val="a8"/>
        <w:numPr>
          <w:ilvl w:val="0"/>
          <w:numId w:val="196"/>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E5611F">
        <w:rPr>
          <w:rFonts w:ascii="Times New Roman" w:hAnsi="Times New Roman"/>
          <w:i/>
          <w:sz w:val="28"/>
          <w:szCs w:val="28"/>
        </w:rPr>
        <w:t>е</w:t>
      </w:r>
      <w:r w:rsidRPr="00E5611F">
        <w:rPr>
          <w:rFonts w:ascii="Times New Roman" w:hAnsi="Times New Roman"/>
          <w:i/>
          <w:sz w:val="28"/>
          <w:szCs w:val="28"/>
        </w:rPr>
        <w:t>та;</w:t>
      </w:r>
    </w:p>
    <w:p w:rsidR="00FF65A6" w:rsidRPr="00E5611F" w:rsidRDefault="00FF65A6" w:rsidP="00E23794">
      <w:pPr>
        <w:pStyle w:val="a8"/>
        <w:numPr>
          <w:ilvl w:val="0"/>
          <w:numId w:val="196"/>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 xml:space="preserve">решать разнообразные задачи «на части», </w:t>
      </w:r>
    </w:p>
    <w:p w:rsidR="00FF65A6" w:rsidRPr="00E5611F" w:rsidRDefault="00FF65A6" w:rsidP="00E23794">
      <w:pPr>
        <w:numPr>
          <w:ilvl w:val="0"/>
          <w:numId w:val="196"/>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5611F" w:rsidRDefault="00FF65A6" w:rsidP="00E23794">
      <w:pPr>
        <w:numPr>
          <w:ilvl w:val="0"/>
          <w:numId w:val="196"/>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w:t>
      </w:r>
      <w:r w:rsidRPr="00E5611F">
        <w:rPr>
          <w:rFonts w:ascii="Times New Roman" w:hAnsi="Times New Roman"/>
          <w:i/>
          <w:sz w:val="28"/>
          <w:szCs w:val="28"/>
        </w:rPr>
        <w:t>т</w:t>
      </w:r>
      <w:r w:rsidRPr="00E5611F">
        <w:rPr>
          <w:rFonts w:ascii="Times New Roman" w:hAnsi="Times New Roman"/>
          <w:i/>
          <w:sz w:val="28"/>
          <w:szCs w:val="28"/>
        </w:rPr>
        <w:t>ношения между ними, применять их при решении задач, конструировать собстве</w:t>
      </w:r>
      <w:r w:rsidRPr="00E5611F">
        <w:rPr>
          <w:rFonts w:ascii="Times New Roman" w:hAnsi="Times New Roman"/>
          <w:i/>
          <w:sz w:val="28"/>
          <w:szCs w:val="28"/>
        </w:rPr>
        <w:t>н</w:t>
      </w:r>
      <w:r w:rsidRPr="00E5611F">
        <w:rPr>
          <w:rFonts w:ascii="Times New Roman" w:hAnsi="Times New Roman"/>
          <w:i/>
          <w:sz w:val="28"/>
          <w:szCs w:val="28"/>
        </w:rPr>
        <w:t>ные задачи указанных типов.</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97"/>
        </w:numPr>
        <w:tabs>
          <w:tab w:val="left" w:pos="1134"/>
        </w:tabs>
        <w:spacing w:line="276" w:lineRule="auto"/>
        <w:ind w:left="0" w:firstLine="709"/>
        <w:rPr>
          <w:rFonts w:ascii="Times New Roman" w:hAnsi="Times New Roman"/>
          <w:i/>
          <w:sz w:val="28"/>
          <w:szCs w:val="28"/>
          <w:lang w:eastAsia="en-US"/>
        </w:rPr>
      </w:pPr>
      <w:r w:rsidRPr="00E5611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w:t>
      </w:r>
      <w:r w:rsidRPr="00E5611F">
        <w:rPr>
          <w:rFonts w:ascii="Times New Roman" w:hAnsi="Times New Roman"/>
          <w:i/>
          <w:sz w:val="28"/>
          <w:szCs w:val="28"/>
          <w:lang w:eastAsia="en-US"/>
        </w:rPr>
        <w:t>и</w:t>
      </w:r>
      <w:r w:rsidRPr="00E5611F">
        <w:rPr>
          <w:rFonts w:ascii="Times New Roman" w:hAnsi="Times New Roman"/>
          <w:i/>
          <w:sz w:val="28"/>
          <w:szCs w:val="28"/>
          <w:lang w:eastAsia="en-US"/>
        </w:rPr>
        <w:t>ровать новые ситуации с уч</w:t>
      </w:r>
      <w:r w:rsidR="00A23AB5" w:rsidRPr="00E5611F">
        <w:rPr>
          <w:rFonts w:ascii="Times New Roman" w:hAnsi="Times New Roman"/>
          <w:i/>
          <w:sz w:val="28"/>
          <w:szCs w:val="28"/>
          <w:lang w:eastAsia="en-US"/>
        </w:rPr>
        <w:t>е</w:t>
      </w:r>
      <w:r w:rsidRPr="00E5611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E5611F" w:rsidRDefault="00FF65A6" w:rsidP="00E23794">
      <w:pPr>
        <w:pStyle w:val="a"/>
        <w:numPr>
          <w:ilvl w:val="0"/>
          <w:numId w:val="197"/>
        </w:numPr>
        <w:tabs>
          <w:tab w:val="left" w:pos="1134"/>
        </w:tabs>
        <w:spacing w:line="276" w:lineRule="auto"/>
        <w:ind w:left="0" w:firstLine="709"/>
        <w:rPr>
          <w:rFonts w:ascii="Times New Roman" w:hAnsi="Times New Roman"/>
          <w:i/>
          <w:sz w:val="28"/>
          <w:szCs w:val="28"/>
          <w:lang w:eastAsia="en-US"/>
        </w:rPr>
      </w:pPr>
      <w:r w:rsidRPr="00E5611F">
        <w:rPr>
          <w:rFonts w:ascii="Times New Roman" w:hAnsi="Times New Roman"/>
          <w:i/>
          <w:sz w:val="28"/>
          <w:szCs w:val="28"/>
          <w:lang w:eastAsia="en-US"/>
        </w:rPr>
        <w:t>решать и конструировать задачи на основе рассмотрения реальных с</w:t>
      </w:r>
      <w:r w:rsidRPr="00E5611F">
        <w:rPr>
          <w:rFonts w:ascii="Times New Roman" w:hAnsi="Times New Roman"/>
          <w:i/>
          <w:sz w:val="28"/>
          <w:szCs w:val="28"/>
          <w:lang w:eastAsia="en-US"/>
        </w:rPr>
        <w:t>и</w:t>
      </w:r>
      <w:r w:rsidRPr="00E5611F">
        <w:rPr>
          <w:rFonts w:ascii="Times New Roman" w:hAnsi="Times New Roman"/>
          <w:i/>
          <w:sz w:val="28"/>
          <w:szCs w:val="28"/>
          <w:lang w:eastAsia="en-US"/>
        </w:rPr>
        <w:t>туаций, в которых не требуется точный вычислительный результат;</w:t>
      </w:r>
    </w:p>
    <w:p w:rsidR="00FF65A6" w:rsidRPr="00E5611F" w:rsidRDefault="00FF65A6" w:rsidP="00E23794">
      <w:pPr>
        <w:pStyle w:val="a"/>
        <w:numPr>
          <w:ilvl w:val="0"/>
          <w:numId w:val="197"/>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lang w:eastAsia="en-US"/>
        </w:rPr>
        <w:t>решать задачи на движение по реке, рассматривая разные системы о</w:t>
      </w:r>
      <w:r w:rsidRPr="00E5611F">
        <w:rPr>
          <w:rFonts w:ascii="Times New Roman" w:hAnsi="Times New Roman"/>
          <w:i/>
          <w:sz w:val="28"/>
          <w:szCs w:val="28"/>
          <w:lang w:eastAsia="en-US"/>
        </w:rPr>
        <w:t>т</w:t>
      </w:r>
      <w:r w:rsidRPr="00E5611F">
        <w:rPr>
          <w:rFonts w:ascii="Times New Roman" w:hAnsi="Times New Roman"/>
          <w:i/>
          <w:sz w:val="28"/>
          <w:szCs w:val="28"/>
          <w:lang w:eastAsia="en-US"/>
        </w:rPr>
        <w:t>счета</w:t>
      </w:r>
      <w:r w:rsidR="001E1B4A" w:rsidRPr="00E5611F">
        <w:rPr>
          <w:rFonts w:ascii="Times New Roman" w:hAnsi="Times New Roman"/>
          <w:i/>
          <w:sz w:val="28"/>
          <w:szCs w:val="28"/>
          <w:lang w:eastAsia="en-US"/>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lastRenderedPageBreak/>
        <w:t>Наглядная геометрия</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фигуры</w:t>
      </w:r>
    </w:p>
    <w:p w:rsidR="00FF65A6" w:rsidRPr="00E5611F" w:rsidRDefault="001E1B4A" w:rsidP="00E23794">
      <w:pPr>
        <w:pStyle w:val="a8"/>
        <w:numPr>
          <w:ilvl w:val="0"/>
          <w:numId w:val="198"/>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w:t>
      </w:r>
      <w:r w:rsidR="00FF65A6" w:rsidRPr="00E5611F">
        <w:rPr>
          <w:rFonts w:ascii="Times New Roman" w:hAnsi="Times New Roman"/>
          <w:i/>
          <w:sz w:val="28"/>
          <w:szCs w:val="28"/>
        </w:rPr>
        <w:t>звлекать, интерпретировать и преобразовывать информацию о ге</w:t>
      </w:r>
      <w:r w:rsidR="00FF65A6" w:rsidRPr="00E5611F">
        <w:rPr>
          <w:rFonts w:ascii="Times New Roman" w:hAnsi="Times New Roman"/>
          <w:i/>
          <w:sz w:val="28"/>
          <w:szCs w:val="28"/>
        </w:rPr>
        <w:t>о</w:t>
      </w:r>
      <w:r w:rsidR="00FF65A6" w:rsidRPr="00E5611F">
        <w:rPr>
          <w:rFonts w:ascii="Times New Roman" w:hAnsi="Times New Roman"/>
          <w:i/>
          <w:sz w:val="28"/>
          <w:szCs w:val="28"/>
        </w:rPr>
        <w:t>метрических фигурах, представленную на чертежах</w:t>
      </w:r>
      <w:r w:rsidRPr="00E5611F">
        <w:rPr>
          <w:rFonts w:ascii="Times New Roman" w:hAnsi="Times New Roman"/>
          <w:i/>
          <w:sz w:val="28"/>
          <w:szCs w:val="28"/>
        </w:rPr>
        <w:t>;</w:t>
      </w:r>
    </w:p>
    <w:p w:rsidR="00FF65A6" w:rsidRPr="00E5611F" w:rsidRDefault="00FF65A6" w:rsidP="00E23794">
      <w:pPr>
        <w:pStyle w:val="a8"/>
        <w:numPr>
          <w:ilvl w:val="0"/>
          <w:numId w:val="198"/>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изображать изучаемые фигуры от руки и с помощью компьютерных и</w:t>
      </w:r>
      <w:r w:rsidRPr="00E5611F">
        <w:rPr>
          <w:rFonts w:ascii="Times New Roman" w:hAnsi="Times New Roman"/>
          <w:i/>
          <w:sz w:val="28"/>
          <w:szCs w:val="28"/>
        </w:rPr>
        <w:t>н</w:t>
      </w:r>
      <w:r w:rsidRPr="00E5611F">
        <w:rPr>
          <w:rFonts w:ascii="Times New Roman" w:hAnsi="Times New Roman"/>
          <w:i/>
          <w:sz w:val="28"/>
          <w:szCs w:val="28"/>
        </w:rPr>
        <w:t>струментов.</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Измерения и вычисления</w:t>
      </w:r>
    </w:p>
    <w:p w:rsidR="00FF65A6" w:rsidRPr="00E5611F" w:rsidRDefault="00FF65A6" w:rsidP="00E23794">
      <w:pPr>
        <w:pStyle w:val="a"/>
        <w:numPr>
          <w:ilvl w:val="0"/>
          <w:numId w:val="199"/>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измерение длин, расстояний, величин углов, с помощью инс</w:t>
      </w:r>
      <w:r w:rsidRPr="00E5611F">
        <w:rPr>
          <w:rFonts w:ascii="Times New Roman" w:hAnsi="Times New Roman"/>
          <w:i/>
          <w:sz w:val="28"/>
          <w:szCs w:val="28"/>
        </w:rPr>
        <w:t>т</w:t>
      </w:r>
      <w:r w:rsidRPr="00E5611F">
        <w:rPr>
          <w:rFonts w:ascii="Times New Roman" w:hAnsi="Times New Roman"/>
          <w:i/>
          <w:sz w:val="28"/>
          <w:szCs w:val="28"/>
        </w:rPr>
        <w:t>рументов для измерений длин и углов;</w:t>
      </w:r>
    </w:p>
    <w:p w:rsidR="00FF65A6" w:rsidRPr="00E5611F" w:rsidRDefault="00FF65A6" w:rsidP="00E23794">
      <w:pPr>
        <w:pStyle w:val="a"/>
        <w:numPr>
          <w:ilvl w:val="0"/>
          <w:numId w:val="199"/>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вычислять площади прямоугольников, квадратов, объ</w:t>
      </w:r>
      <w:r w:rsidR="00A23AB5" w:rsidRPr="00E5611F">
        <w:rPr>
          <w:rFonts w:ascii="Times New Roman" w:hAnsi="Times New Roman"/>
          <w:i/>
          <w:sz w:val="28"/>
          <w:szCs w:val="28"/>
        </w:rPr>
        <w:t>е</w:t>
      </w:r>
      <w:r w:rsidRPr="00E5611F">
        <w:rPr>
          <w:rFonts w:ascii="Times New Roman" w:hAnsi="Times New Roman"/>
          <w:i/>
          <w:sz w:val="28"/>
          <w:szCs w:val="28"/>
        </w:rPr>
        <w:t>мы прямоугольных параллелепипедов, кубов.</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99"/>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E5611F">
        <w:rPr>
          <w:rFonts w:ascii="Times New Roman" w:hAnsi="Times New Roman"/>
          <w:i/>
          <w:sz w:val="28"/>
          <w:szCs w:val="28"/>
        </w:rPr>
        <w:t>е</w:t>
      </w:r>
      <w:r w:rsidRPr="00E5611F">
        <w:rPr>
          <w:rFonts w:ascii="Times New Roman" w:hAnsi="Times New Roman"/>
          <w:i/>
          <w:sz w:val="28"/>
          <w:szCs w:val="28"/>
        </w:rPr>
        <w:t>мы комнат;</w:t>
      </w:r>
    </w:p>
    <w:p w:rsidR="00FF65A6" w:rsidRPr="00E5611F" w:rsidRDefault="00FF65A6" w:rsidP="00E23794">
      <w:pPr>
        <w:pStyle w:val="a8"/>
        <w:numPr>
          <w:ilvl w:val="0"/>
          <w:numId w:val="199"/>
        </w:numPr>
        <w:tabs>
          <w:tab w:val="left" w:pos="1134"/>
        </w:tabs>
        <w:spacing w:line="276" w:lineRule="auto"/>
        <w:jc w:val="both"/>
        <w:rPr>
          <w:rFonts w:ascii="Times New Roman" w:hAnsi="Times New Roman"/>
          <w:i/>
          <w:sz w:val="28"/>
          <w:szCs w:val="28"/>
        </w:rPr>
      </w:pPr>
      <w:r w:rsidRPr="00E5611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E5611F" w:rsidRDefault="00FF65A6" w:rsidP="00E23794">
      <w:pPr>
        <w:pStyle w:val="a8"/>
        <w:numPr>
          <w:ilvl w:val="0"/>
          <w:numId w:val="199"/>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оценивать размеры реальных объектов окружающего мира</w:t>
      </w:r>
      <w:r w:rsidR="001E1B4A" w:rsidRPr="00E5611F">
        <w:rPr>
          <w:rFonts w:ascii="Times New Roman" w:hAnsi="Times New Roman"/>
          <w:i/>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История математики</w:t>
      </w:r>
    </w:p>
    <w:p w:rsidR="00FF65A6" w:rsidRPr="00E5611F" w:rsidRDefault="00FF65A6" w:rsidP="00E23794">
      <w:pPr>
        <w:pStyle w:val="a8"/>
        <w:numPr>
          <w:ilvl w:val="0"/>
          <w:numId w:val="158"/>
        </w:numPr>
        <w:spacing w:line="276" w:lineRule="auto"/>
        <w:ind w:left="0" w:firstLine="709"/>
        <w:jc w:val="both"/>
        <w:rPr>
          <w:rFonts w:ascii="Times New Roman" w:hAnsi="Times New Roman"/>
          <w:i/>
          <w:sz w:val="28"/>
          <w:szCs w:val="28"/>
        </w:rPr>
      </w:pPr>
      <w:r w:rsidRPr="00E5611F">
        <w:rPr>
          <w:rFonts w:ascii="Times New Roman" w:hAnsi="Times New Roman"/>
          <w:i/>
          <w:sz w:val="28"/>
          <w:szCs w:val="28"/>
        </w:rPr>
        <w:t>Характеризовать вклад выдающихся математиков в развитие мат</w:t>
      </w:r>
      <w:r w:rsidRPr="00E5611F">
        <w:rPr>
          <w:rFonts w:ascii="Times New Roman" w:hAnsi="Times New Roman"/>
          <w:i/>
          <w:sz w:val="28"/>
          <w:szCs w:val="28"/>
        </w:rPr>
        <w:t>е</w:t>
      </w:r>
      <w:r w:rsidRPr="00E5611F">
        <w:rPr>
          <w:rFonts w:ascii="Times New Roman" w:hAnsi="Times New Roman"/>
          <w:i/>
          <w:sz w:val="28"/>
          <w:szCs w:val="28"/>
        </w:rPr>
        <w:t>матики и иных научных областей</w:t>
      </w:r>
      <w:r w:rsidR="001E1B4A" w:rsidRPr="00E5611F">
        <w:rPr>
          <w:rFonts w:ascii="Times New Roman" w:hAnsi="Times New Roman"/>
          <w:i/>
          <w:sz w:val="28"/>
          <w:szCs w:val="28"/>
        </w:rPr>
        <w:t>.</w:t>
      </w:r>
    </w:p>
    <w:p w:rsidR="00FF65A6" w:rsidRPr="00E5611F" w:rsidRDefault="00FF65A6" w:rsidP="004C728B">
      <w:pPr>
        <w:pStyle w:val="3"/>
        <w:spacing w:before="0" w:beforeAutospacing="0" w:after="0" w:afterAutospacing="0" w:line="276" w:lineRule="auto"/>
        <w:rPr>
          <w:szCs w:val="28"/>
        </w:rPr>
      </w:pPr>
    </w:p>
    <w:p w:rsidR="00FF65A6" w:rsidRPr="00E5611F" w:rsidRDefault="00FF65A6" w:rsidP="004C728B">
      <w:pPr>
        <w:pStyle w:val="3"/>
        <w:spacing w:before="0" w:beforeAutospacing="0" w:after="0" w:afterAutospacing="0" w:line="276" w:lineRule="auto"/>
        <w:rPr>
          <w:szCs w:val="28"/>
        </w:rPr>
      </w:pPr>
      <w:bookmarkStart w:id="62" w:name="_Toc284662721"/>
      <w:bookmarkStart w:id="63" w:name="_Toc284663347"/>
      <w:bookmarkStart w:id="64" w:name="_Toc447104793"/>
      <w:r w:rsidRPr="00E5611F">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bookmarkEnd w:id="64"/>
    </w:p>
    <w:p w:rsidR="00FF65A6" w:rsidRPr="00E5611F" w:rsidRDefault="00FF65A6" w:rsidP="004C728B">
      <w:pPr>
        <w:spacing w:after="0"/>
        <w:rPr>
          <w:rFonts w:ascii="Times New Roman" w:hAnsi="Times New Roman"/>
          <w:sz w:val="28"/>
          <w:szCs w:val="28"/>
        </w:rPr>
      </w:pPr>
      <w:r w:rsidRPr="00E5611F">
        <w:rPr>
          <w:rFonts w:ascii="Times New Roman" w:hAnsi="Times New Roman"/>
          <w:b/>
          <w:sz w:val="28"/>
          <w:szCs w:val="28"/>
        </w:rPr>
        <w:t>Элементы теории множеств и математической логики</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Оперировать на базовом уровне</w:t>
      </w:r>
      <w:r w:rsidRPr="00E5611F">
        <w:rPr>
          <w:rStyle w:val="af3"/>
          <w:rFonts w:ascii="Times New Roman" w:hAnsi="Times New Roman"/>
          <w:sz w:val="28"/>
          <w:szCs w:val="28"/>
        </w:rPr>
        <w:footnoteReference w:id="6"/>
      </w:r>
      <w:r w:rsidRPr="00E5611F">
        <w:rPr>
          <w:rFonts w:ascii="Times New Roman" w:hAnsi="Times New Roman"/>
          <w:sz w:val="28"/>
          <w:szCs w:val="28"/>
        </w:rPr>
        <w:t xml:space="preserve"> понятиями: множество, элемент множес</w:t>
      </w:r>
      <w:r w:rsidRPr="00E5611F">
        <w:rPr>
          <w:rFonts w:ascii="Times New Roman" w:hAnsi="Times New Roman"/>
          <w:sz w:val="28"/>
          <w:szCs w:val="28"/>
        </w:rPr>
        <w:t>т</w:t>
      </w:r>
      <w:r w:rsidRPr="00E5611F">
        <w:rPr>
          <w:rFonts w:ascii="Times New Roman" w:hAnsi="Times New Roman"/>
          <w:sz w:val="28"/>
          <w:szCs w:val="28"/>
        </w:rPr>
        <w:t>ва, подмножество, принадлежность;</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задавать множества перечислением их элементов;</w:t>
      </w:r>
    </w:p>
    <w:p w:rsidR="00FF65A6" w:rsidRPr="00E5611F" w:rsidRDefault="00FF65A6" w:rsidP="00E23794">
      <w:pPr>
        <w:pStyle w:val="a8"/>
        <w:numPr>
          <w:ilvl w:val="0"/>
          <w:numId w:val="144"/>
        </w:numPr>
        <w:tabs>
          <w:tab w:val="left" w:pos="993"/>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находить пересечение, объединение, подмножество в простейших ситуац</w:t>
      </w:r>
      <w:r w:rsidRPr="00E5611F">
        <w:rPr>
          <w:rFonts w:ascii="Times New Roman" w:hAnsi="Times New Roman"/>
          <w:sz w:val="28"/>
          <w:szCs w:val="28"/>
        </w:rPr>
        <w:t>и</w:t>
      </w:r>
      <w:r w:rsidRPr="00E5611F">
        <w:rPr>
          <w:rFonts w:ascii="Times New Roman" w:hAnsi="Times New Roman"/>
          <w:sz w:val="28"/>
          <w:szCs w:val="28"/>
        </w:rPr>
        <w:t>ях;</w:t>
      </w:r>
    </w:p>
    <w:p w:rsidR="00FF65A6" w:rsidRPr="00E5611F" w:rsidRDefault="00FF65A6" w:rsidP="00E23794">
      <w:pPr>
        <w:pStyle w:val="a8"/>
        <w:numPr>
          <w:ilvl w:val="0"/>
          <w:numId w:val="14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E5611F" w:rsidRDefault="00FF65A6" w:rsidP="00E23794">
      <w:pPr>
        <w:pStyle w:val="a8"/>
        <w:numPr>
          <w:ilvl w:val="0"/>
          <w:numId w:val="144"/>
        </w:numPr>
        <w:tabs>
          <w:tab w:val="left" w:pos="993"/>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приводить примеры и контрпримеры для подтверж</w:t>
      </w:r>
      <w:r w:rsidR="004A1E43" w:rsidRPr="00E5611F">
        <w:rPr>
          <w:rFonts w:ascii="Times New Roman" w:hAnsi="Times New Roman"/>
          <w:sz w:val="28"/>
          <w:szCs w:val="28"/>
        </w:rPr>
        <w:t>д</w:t>
      </w:r>
      <w:r w:rsidRPr="00E5611F">
        <w:rPr>
          <w:rFonts w:ascii="Times New Roman" w:hAnsi="Times New Roman"/>
          <w:sz w:val="28"/>
          <w:szCs w:val="28"/>
        </w:rPr>
        <w:t>ения своих высказыв</w:t>
      </w:r>
      <w:r w:rsidRPr="00E5611F">
        <w:rPr>
          <w:rFonts w:ascii="Times New Roman" w:hAnsi="Times New Roman"/>
          <w:sz w:val="28"/>
          <w:szCs w:val="28"/>
        </w:rPr>
        <w:t>а</w:t>
      </w:r>
      <w:r w:rsidRPr="00E5611F">
        <w:rPr>
          <w:rFonts w:ascii="Times New Roman" w:hAnsi="Times New Roman"/>
          <w:sz w:val="28"/>
          <w:szCs w:val="28"/>
        </w:rPr>
        <w:t>ний</w:t>
      </w:r>
      <w:r w:rsidR="001E1B4A" w:rsidRPr="00E5611F">
        <w:rPr>
          <w:rFonts w:ascii="Times New Roman" w:hAnsi="Times New Roman"/>
          <w:sz w:val="28"/>
          <w:szCs w:val="28"/>
        </w:rPr>
        <w:t>.</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использовать графическое представление множеств для описания реал</w:t>
      </w:r>
      <w:r w:rsidRPr="00E5611F">
        <w:rPr>
          <w:rFonts w:ascii="Times New Roman" w:hAnsi="Times New Roman"/>
          <w:sz w:val="28"/>
          <w:szCs w:val="28"/>
        </w:rPr>
        <w:t>ь</w:t>
      </w:r>
      <w:r w:rsidRPr="00E5611F">
        <w:rPr>
          <w:rFonts w:ascii="Times New Roman" w:hAnsi="Times New Roman"/>
          <w:sz w:val="28"/>
          <w:szCs w:val="28"/>
        </w:rPr>
        <w:t>ных процессов и явлений, при решении задач других учебных предметов</w:t>
      </w:r>
      <w:r w:rsidR="001E1B4A"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Числа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Оперировать на базовом уровне понятиями: натуральное число, целое чи</w:t>
      </w:r>
      <w:r w:rsidRPr="00E5611F">
        <w:rPr>
          <w:rFonts w:ascii="Times New Roman" w:hAnsi="Times New Roman"/>
          <w:sz w:val="28"/>
          <w:szCs w:val="28"/>
        </w:rPr>
        <w:t>с</w:t>
      </w:r>
      <w:r w:rsidRPr="00E5611F">
        <w:rPr>
          <w:rFonts w:ascii="Times New Roman" w:hAnsi="Times New Roman"/>
          <w:sz w:val="28"/>
          <w:szCs w:val="28"/>
        </w:rPr>
        <w:t>ло, обыкновенная дробь, десятичная дробь, смешанная дробь, рациональное число, арифметический квадратный корень;</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свойства чисел и правила действий при выполнении вычи</w:t>
      </w:r>
      <w:r w:rsidRPr="00E5611F">
        <w:rPr>
          <w:rFonts w:ascii="Times New Roman" w:hAnsi="Times New Roman"/>
          <w:sz w:val="28"/>
          <w:szCs w:val="28"/>
        </w:rPr>
        <w:t>с</w:t>
      </w:r>
      <w:r w:rsidRPr="00E5611F">
        <w:rPr>
          <w:rFonts w:ascii="Times New Roman" w:hAnsi="Times New Roman"/>
          <w:sz w:val="28"/>
          <w:szCs w:val="28"/>
        </w:rPr>
        <w:t>лений;</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признаки делимости на 2, 5, 3, 9, 10 при выполнении вычи</w:t>
      </w:r>
      <w:r w:rsidRPr="00E5611F">
        <w:rPr>
          <w:rFonts w:ascii="Times New Roman" w:hAnsi="Times New Roman"/>
          <w:sz w:val="28"/>
          <w:szCs w:val="28"/>
        </w:rPr>
        <w:t>с</w:t>
      </w:r>
      <w:r w:rsidRPr="00E5611F">
        <w:rPr>
          <w:rFonts w:ascii="Times New Roman" w:hAnsi="Times New Roman"/>
          <w:sz w:val="28"/>
          <w:szCs w:val="28"/>
        </w:rPr>
        <w:t>лений и решении несложных задач;</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округление рациональных чисел в соответствии с правилами;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 xml:space="preserve">оценивать значение квадратного корня из положительного целого числа; </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распознавать рациональные и иррациональные числа;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сравнивать числа.</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оценивать результаты вычислений при решении практических задач;</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сравнение чисел в реальных ситуациях;</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Тождественные преобразования</w:t>
      </w:r>
    </w:p>
    <w:p w:rsidR="00FF65A6" w:rsidRPr="00E5611F" w:rsidRDefault="00FF65A6" w:rsidP="00E23794">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несложные преобразования для вычисления значений числ</w:t>
      </w:r>
      <w:r w:rsidRPr="00E5611F">
        <w:rPr>
          <w:rFonts w:ascii="Times New Roman" w:hAnsi="Times New Roman"/>
          <w:sz w:val="28"/>
          <w:szCs w:val="28"/>
        </w:rPr>
        <w:t>о</w:t>
      </w:r>
      <w:r w:rsidRPr="00E5611F">
        <w:rPr>
          <w:rFonts w:ascii="Times New Roman" w:hAnsi="Times New Roman"/>
          <w:sz w:val="28"/>
          <w:szCs w:val="28"/>
        </w:rPr>
        <w:t>вых выражений, содержащих степени с натуральным показателем, степени с целым отрицательным показателем;</w:t>
      </w:r>
    </w:p>
    <w:p w:rsidR="00FF65A6" w:rsidRPr="00E5611F" w:rsidRDefault="00FF65A6" w:rsidP="00E23794">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E5611F" w:rsidRDefault="00FF65A6" w:rsidP="00E23794">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5611F" w:rsidRDefault="00FF65A6" w:rsidP="00E23794">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несложные преобразования дробно-линейных выражений и в</w:t>
      </w:r>
      <w:r w:rsidRPr="00E5611F">
        <w:rPr>
          <w:rFonts w:ascii="Times New Roman" w:hAnsi="Times New Roman"/>
          <w:sz w:val="28"/>
          <w:szCs w:val="28"/>
        </w:rPr>
        <w:t>ы</w:t>
      </w:r>
      <w:r w:rsidRPr="00E5611F">
        <w:rPr>
          <w:rFonts w:ascii="Times New Roman" w:hAnsi="Times New Roman"/>
          <w:sz w:val="28"/>
          <w:szCs w:val="28"/>
        </w:rPr>
        <w:t>ражений с квадратными корнями.</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понимать смысл записи числа в стандартном виде; </w:t>
      </w:r>
    </w:p>
    <w:p w:rsidR="00FF65A6" w:rsidRPr="00E5611F" w:rsidRDefault="00FF65A6" w:rsidP="00E23794">
      <w:pPr>
        <w:pStyle w:val="a8"/>
        <w:numPr>
          <w:ilvl w:val="0"/>
          <w:numId w:val="14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оперировать на базовом уровне понятием «стандартная запись числа»</w:t>
      </w:r>
      <w:r w:rsidR="001E1B4A"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Уравнения и неравенства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Оперировать на базовом уровне понятиями: равенство, числовое равенс</w:t>
      </w:r>
      <w:r w:rsidRPr="00E5611F">
        <w:rPr>
          <w:rFonts w:ascii="Times New Roman" w:hAnsi="Times New Roman"/>
          <w:sz w:val="28"/>
          <w:szCs w:val="28"/>
        </w:rPr>
        <w:t>т</w:t>
      </w:r>
      <w:r w:rsidRPr="00E5611F">
        <w:rPr>
          <w:rFonts w:ascii="Times New Roman" w:hAnsi="Times New Roman"/>
          <w:sz w:val="28"/>
          <w:szCs w:val="28"/>
        </w:rPr>
        <w:t>во, уравнение, корень уравнения, решение уравнения, числовое неравенство, нер</w:t>
      </w:r>
      <w:r w:rsidRPr="00E5611F">
        <w:rPr>
          <w:rFonts w:ascii="Times New Roman" w:hAnsi="Times New Roman"/>
          <w:sz w:val="28"/>
          <w:szCs w:val="28"/>
        </w:rPr>
        <w:t>а</w:t>
      </w:r>
      <w:r w:rsidRPr="00E5611F">
        <w:rPr>
          <w:rFonts w:ascii="Times New Roman" w:hAnsi="Times New Roman"/>
          <w:sz w:val="28"/>
          <w:szCs w:val="28"/>
        </w:rPr>
        <w:t>венство, решение неравенства;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проверять справедливость числовых равенств и неравенств;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решать линейные неравенства и несложные неравенства, сводящиеся к л</w:t>
      </w:r>
      <w:r w:rsidRPr="00E5611F">
        <w:rPr>
          <w:rFonts w:ascii="Times New Roman" w:hAnsi="Times New Roman"/>
          <w:sz w:val="28"/>
          <w:szCs w:val="28"/>
        </w:rPr>
        <w:t>и</w:t>
      </w:r>
      <w:r w:rsidRPr="00E5611F">
        <w:rPr>
          <w:rFonts w:ascii="Times New Roman" w:hAnsi="Times New Roman"/>
          <w:sz w:val="28"/>
          <w:szCs w:val="28"/>
        </w:rPr>
        <w:t>нейным;</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системы несложных линейных уравнений, неравенств;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проверять, является ли данное число решением уравнения (неравенства);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квадратные уравнения по формуле корней квадратного уравнения;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изображать решения неравенств и их систем на числовой прямой.</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составлять и решать линейные уравнения при решении задач, возника</w:t>
      </w:r>
      <w:r w:rsidRPr="00E5611F">
        <w:rPr>
          <w:rFonts w:ascii="Times New Roman" w:hAnsi="Times New Roman"/>
          <w:sz w:val="28"/>
          <w:szCs w:val="28"/>
        </w:rPr>
        <w:t>ю</w:t>
      </w:r>
      <w:r w:rsidRPr="00E5611F">
        <w:rPr>
          <w:rFonts w:ascii="Times New Roman" w:hAnsi="Times New Roman"/>
          <w:sz w:val="28"/>
          <w:szCs w:val="28"/>
        </w:rPr>
        <w:t>щих в других учебных предметах</w:t>
      </w:r>
      <w:r w:rsidR="001E1B4A"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Функции</w:t>
      </w:r>
    </w:p>
    <w:p w:rsidR="00FF65A6" w:rsidRPr="00E5611F" w:rsidRDefault="001E1B4A"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Н</w:t>
      </w:r>
      <w:r w:rsidR="00FF65A6" w:rsidRPr="00E5611F">
        <w:rPr>
          <w:rFonts w:ascii="Times New Roman" w:hAnsi="Times New Roman"/>
          <w:sz w:val="28"/>
          <w:szCs w:val="28"/>
        </w:rPr>
        <w:t xml:space="preserve">аходить значение функции по заданному значению аргумента;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находить значение аргумента по заданному значению функции в несло</w:t>
      </w:r>
      <w:r w:rsidRPr="00E5611F">
        <w:rPr>
          <w:rFonts w:ascii="Times New Roman" w:hAnsi="Times New Roman"/>
          <w:sz w:val="28"/>
          <w:szCs w:val="28"/>
        </w:rPr>
        <w:t>ж</w:t>
      </w:r>
      <w:r w:rsidRPr="00E5611F">
        <w:rPr>
          <w:rFonts w:ascii="Times New Roman" w:hAnsi="Times New Roman"/>
          <w:sz w:val="28"/>
          <w:szCs w:val="28"/>
        </w:rPr>
        <w:t>ных ситуациях;</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определять положение точки по е</w:t>
      </w:r>
      <w:r w:rsidR="00A23AB5" w:rsidRPr="00E5611F">
        <w:rPr>
          <w:rFonts w:ascii="Times New Roman" w:hAnsi="Times New Roman"/>
          <w:sz w:val="28"/>
          <w:szCs w:val="28"/>
        </w:rPr>
        <w:t>е</w:t>
      </w:r>
      <w:r w:rsidRPr="00E5611F">
        <w:rPr>
          <w:rFonts w:ascii="Times New Roman" w:hAnsi="Times New Roman"/>
          <w:sz w:val="28"/>
          <w:szCs w:val="28"/>
        </w:rPr>
        <w:t xml:space="preserve"> координатам, координаты точки по е</w:t>
      </w:r>
      <w:r w:rsidR="00A23AB5" w:rsidRPr="00E5611F">
        <w:rPr>
          <w:rFonts w:ascii="Times New Roman" w:hAnsi="Times New Roman"/>
          <w:sz w:val="28"/>
          <w:szCs w:val="28"/>
        </w:rPr>
        <w:t>е</w:t>
      </w:r>
      <w:r w:rsidRPr="00E5611F">
        <w:rPr>
          <w:rFonts w:ascii="Times New Roman" w:hAnsi="Times New Roman"/>
          <w:sz w:val="28"/>
          <w:szCs w:val="28"/>
        </w:rPr>
        <w:t xml:space="preserve"> положению на координатной плоскости;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w:t>
      </w:r>
      <w:r w:rsidRPr="00E5611F">
        <w:rPr>
          <w:rFonts w:ascii="Times New Roman" w:hAnsi="Times New Roman"/>
          <w:sz w:val="28"/>
          <w:szCs w:val="28"/>
        </w:rPr>
        <w:t>и</w:t>
      </w:r>
      <w:r w:rsidRPr="00E5611F">
        <w:rPr>
          <w:rFonts w:ascii="Times New Roman" w:hAnsi="Times New Roman"/>
          <w:sz w:val="28"/>
          <w:szCs w:val="28"/>
        </w:rPr>
        <w:t>большее и наименьшее значения функции;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строить график линейной функции;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проверять, является ли данный график графиком заданной функции (л</w:t>
      </w:r>
      <w:r w:rsidRPr="00E5611F">
        <w:rPr>
          <w:rFonts w:ascii="Times New Roman" w:hAnsi="Times New Roman"/>
          <w:sz w:val="28"/>
          <w:szCs w:val="28"/>
        </w:rPr>
        <w:t>и</w:t>
      </w:r>
      <w:r w:rsidRPr="00E5611F">
        <w:rPr>
          <w:rFonts w:ascii="Times New Roman" w:hAnsi="Times New Roman"/>
          <w:sz w:val="28"/>
          <w:szCs w:val="28"/>
        </w:rPr>
        <w:t>нейной, квадратичной, обратной пропорциональности);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определять приближ</w:t>
      </w:r>
      <w:r w:rsidR="00A23AB5" w:rsidRPr="00E5611F">
        <w:rPr>
          <w:rFonts w:ascii="Times New Roman" w:hAnsi="Times New Roman"/>
          <w:sz w:val="28"/>
          <w:szCs w:val="28"/>
        </w:rPr>
        <w:t>е</w:t>
      </w:r>
      <w:r w:rsidRPr="00E5611F">
        <w:rPr>
          <w:rFonts w:ascii="Times New Roman" w:hAnsi="Times New Roman"/>
          <w:sz w:val="28"/>
          <w:szCs w:val="28"/>
        </w:rPr>
        <w:t>нные значения координат точки пересечения граф</w:t>
      </w:r>
      <w:r w:rsidRPr="00E5611F">
        <w:rPr>
          <w:rFonts w:ascii="Times New Roman" w:hAnsi="Times New Roman"/>
          <w:sz w:val="28"/>
          <w:szCs w:val="28"/>
        </w:rPr>
        <w:t>и</w:t>
      </w:r>
      <w:r w:rsidRPr="00E5611F">
        <w:rPr>
          <w:rFonts w:ascii="Times New Roman" w:hAnsi="Times New Roman"/>
          <w:sz w:val="28"/>
          <w:szCs w:val="28"/>
        </w:rPr>
        <w:t>ков функций;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оперировать на базовом уровне понятиями: последовательность, арифм</w:t>
      </w:r>
      <w:r w:rsidRPr="00E5611F">
        <w:rPr>
          <w:rFonts w:ascii="Times New Roman" w:hAnsi="Times New Roman"/>
          <w:sz w:val="28"/>
          <w:szCs w:val="28"/>
        </w:rPr>
        <w:t>е</w:t>
      </w:r>
      <w:r w:rsidRPr="00E5611F">
        <w:rPr>
          <w:rFonts w:ascii="Times New Roman" w:hAnsi="Times New Roman"/>
          <w:sz w:val="28"/>
          <w:szCs w:val="28"/>
        </w:rPr>
        <w:t>тическая прогрессия, геометрическая прогрессия;</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решать задачи на прогрессии, в которых ответ может быть получен неп</w:t>
      </w:r>
      <w:r w:rsidRPr="00E5611F">
        <w:rPr>
          <w:rFonts w:ascii="Times New Roman" w:hAnsi="Times New Roman"/>
          <w:sz w:val="28"/>
          <w:szCs w:val="28"/>
        </w:rPr>
        <w:t>о</w:t>
      </w:r>
      <w:r w:rsidRPr="00E5611F">
        <w:rPr>
          <w:rFonts w:ascii="Times New Roman" w:hAnsi="Times New Roman"/>
          <w:sz w:val="28"/>
          <w:szCs w:val="28"/>
        </w:rPr>
        <w:t>средственным подсч</w:t>
      </w:r>
      <w:r w:rsidR="00A23AB5" w:rsidRPr="00E5611F">
        <w:rPr>
          <w:rFonts w:ascii="Times New Roman" w:hAnsi="Times New Roman"/>
          <w:sz w:val="28"/>
          <w:szCs w:val="28"/>
        </w:rPr>
        <w:t>е</w:t>
      </w:r>
      <w:r w:rsidRPr="00E5611F">
        <w:rPr>
          <w:rFonts w:ascii="Times New Roman" w:hAnsi="Times New Roman"/>
          <w:sz w:val="28"/>
          <w:szCs w:val="28"/>
        </w:rPr>
        <w:t>том без применения формул.</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графики реальных процессов и зависимостей для определ</w:t>
      </w:r>
      <w:r w:rsidRPr="00E5611F">
        <w:rPr>
          <w:rFonts w:ascii="Times New Roman" w:hAnsi="Times New Roman"/>
          <w:sz w:val="28"/>
          <w:szCs w:val="28"/>
        </w:rPr>
        <w:t>е</w:t>
      </w:r>
      <w:r w:rsidRPr="00E5611F">
        <w:rPr>
          <w:rFonts w:ascii="Times New Roman" w:hAnsi="Times New Roman"/>
          <w:sz w:val="28"/>
          <w:szCs w:val="28"/>
        </w:rPr>
        <w:t>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 xml:space="preserve">Статистика и теория вероятностей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Иметь представление о статистических характеристиках, вероятности сл</w:t>
      </w:r>
      <w:r w:rsidRPr="00E5611F">
        <w:rPr>
          <w:rFonts w:ascii="Times New Roman" w:hAnsi="Times New Roman"/>
          <w:sz w:val="28"/>
          <w:szCs w:val="28"/>
        </w:rPr>
        <w:t>у</w:t>
      </w:r>
      <w:r w:rsidRPr="00E5611F">
        <w:rPr>
          <w:rFonts w:ascii="Times New Roman" w:hAnsi="Times New Roman"/>
          <w:sz w:val="28"/>
          <w:szCs w:val="28"/>
        </w:rPr>
        <w:t>чайного события, комбинаторных задачах;</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простейшие комбинаторные задачи методом прямого и организ</w:t>
      </w:r>
      <w:r w:rsidRPr="00E5611F">
        <w:rPr>
          <w:rFonts w:ascii="Times New Roman" w:hAnsi="Times New Roman"/>
          <w:sz w:val="28"/>
          <w:szCs w:val="28"/>
        </w:rPr>
        <w:t>о</w:t>
      </w:r>
      <w:r w:rsidRPr="00E5611F">
        <w:rPr>
          <w:rFonts w:ascii="Times New Roman" w:hAnsi="Times New Roman"/>
          <w:sz w:val="28"/>
          <w:szCs w:val="28"/>
        </w:rPr>
        <w:t>ванного перебора;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представлять данные в виде таблиц, диаграмм, графиков;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читать информацию, представленную в виде таблицы, диаграммы, граф</w:t>
      </w:r>
      <w:r w:rsidRPr="00E5611F">
        <w:rPr>
          <w:rFonts w:ascii="Times New Roman" w:hAnsi="Times New Roman"/>
          <w:sz w:val="28"/>
          <w:szCs w:val="28"/>
        </w:rPr>
        <w:t>и</w:t>
      </w:r>
      <w:r w:rsidRPr="00E5611F">
        <w:rPr>
          <w:rFonts w:ascii="Times New Roman" w:hAnsi="Times New Roman"/>
          <w:sz w:val="28"/>
          <w:szCs w:val="28"/>
        </w:rPr>
        <w:t>ка;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определять </w:t>
      </w:r>
      <w:r w:rsidRPr="00E5611F">
        <w:rPr>
          <w:rStyle w:val="dash041e0431044b0447043d044b0439char1"/>
          <w:sz w:val="28"/>
          <w:szCs w:val="28"/>
        </w:rPr>
        <w:t>основные статистические характеристики числовых наборов;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оценивать вероятность события в простейших случаях;</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иметь представление о роли закона больших чисел в массовых явлениях.</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оценивать количество возможных вариантов методом перебора;</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иметь представление о роли практически достоверных и маловероятных событий;</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 xml:space="preserve">сравнивать </w:t>
      </w:r>
      <w:r w:rsidRPr="00E5611F">
        <w:rPr>
          <w:rStyle w:val="dash041e0431044b0447043d044b0439char1"/>
          <w:sz w:val="28"/>
          <w:szCs w:val="28"/>
        </w:rPr>
        <w:t>основные статистические характеристики, полученные в пр</w:t>
      </w:r>
      <w:r w:rsidRPr="00E5611F">
        <w:rPr>
          <w:rStyle w:val="dash041e0431044b0447043d044b0439char1"/>
          <w:sz w:val="28"/>
          <w:szCs w:val="28"/>
        </w:rPr>
        <w:t>о</w:t>
      </w:r>
      <w:r w:rsidRPr="00E5611F">
        <w:rPr>
          <w:rStyle w:val="dash041e0431044b0447043d044b0439char1"/>
          <w:sz w:val="28"/>
          <w:szCs w:val="28"/>
        </w:rPr>
        <w:t>цессе решения прикладной задачи, изучения реального явления</w:t>
      </w:r>
      <w:r w:rsidRPr="00E5611F">
        <w:rPr>
          <w:rFonts w:ascii="Times New Roman" w:hAnsi="Times New Roman"/>
          <w:sz w:val="28"/>
          <w:szCs w:val="28"/>
        </w:rPr>
        <w:t xml:space="preserve">;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оценивать вероятность реальных событий и явлений в несложных ситу</w:t>
      </w:r>
      <w:r w:rsidRPr="00E5611F">
        <w:rPr>
          <w:rFonts w:ascii="Times New Roman" w:hAnsi="Times New Roman"/>
          <w:sz w:val="28"/>
          <w:szCs w:val="28"/>
        </w:rPr>
        <w:t>а</w:t>
      </w:r>
      <w:r w:rsidRPr="00E5611F">
        <w:rPr>
          <w:rFonts w:ascii="Times New Roman" w:hAnsi="Times New Roman"/>
          <w:sz w:val="28"/>
          <w:szCs w:val="28"/>
        </w:rPr>
        <w:t>циях</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Текстовые задачи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Решать несложные сюжетные задачи разных типов на все арифметические действия;</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строить модель условия задачи (в виде таблицы, схемы, рисунка или ура</w:t>
      </w:r>
      <w:r w:rsidRPr="00E5611F">
        <w:rPr>
          <w:rFonts w:ascii="Times New Roman" w:hAnsi="Times New Roman"/>
          <w:sz w:val="28"/>
          <w:szCs w:val="28"/>
        </w:rPr>
        <w:t>в</w:t>
      </w:r>
      <w:r w:rsidRPr="00E5611F">
        <w:rPr>
          <w:rFonts w:ascii="Times New Roman" w:hAnsi="Times New Roman"/>
          <w:sz w:val="28"/>
          <w:szCs w:val="28"/>
        </w:rPr>
        <w:t>нения), в которой даны значения двух из тр</w:t>
      </w:r>
      <w:r w:rsidR="00A23AB5" w:rsidRPr="00E5611F">
        <w:rPr>
          <w:rFonts w:ascii="Times New Roman" w:hAnsi="Times New Roman"/>
          <w:sz w:val="28"/>
          <w:szCs w:val="28"/>
        </w:rPr>
        <w:t>е</w:t>
      </w:r>
      <w:r w:rsidRPr="00E5611F">
        <w:rPr>
          <w:rFonts w:ascii="Times New Roman" w:hAnsi="Times New Roman"/>
          <w:sz w:val="28"/>
          <w:szCs w:val="28"/>
        </w:rPr>
        <w:t>х взаимосвязанных величин, с целью поиска решения задачи;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 xml:space="preserve">составлять план решения задачи; </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выделять этапы решения задачи;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интерпретировать вычислительные результаты в задаче, исследовать пол</w:t>
      </w:r>
      <w:r w:rsidRPr="00E5611F">
        <w:rPr>
          <w:rFonts w:ascii="Times New Roman" w:hAnsi="Times New Roman"/>
          <w:sz w:val="28"/>
          <w:szCs w:val="28"/>
        </w:rPr>
        <w:t>у</w:t>
      </w:r>
      <w:r w:rsidRPr="00E5611F">
        <w:rPr>
          <w:rFonts w:ascii="Times New Roman" w:hAnsi="Times New Roman"/>
          <w:sz w:val="28"/>
          <w:szCs w:val="28"/>
        </w:rPr>
        <w:t>ченное решение задачи;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знать различие скоростей объекта в стоячей воде, против течения и по т</w:t>
      </w:r>
      <w:r w:rsidRPr="00E5611F">
        <w:rPr>
          <w:rFonts w:ascii="Times New Roman" w:hAnsi="Times New Roman"/>
          <w:sz w:val="28"/>
          <w:szCs w:val="28"/>
        </w:rPr>
        <w:t>е</w:t>
      </w:r>
      <w:r w:rsidRPr="00E5611F">
        <w:rPr>
          <w:rFonts w:ascii="Times New Roman" w:hAnsi="Times New Roman"/>
          <w:sz w:val="28"/>
          <w:szCs w:val="28"/>
        </w:rPr>
        <w:t>чению реки;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решать задачи на нахождение части числа и числа по его части;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решать задачи разных типов (на работу, на покупки, на движение), связ</w:t>
      </w:r>
      <w:r w:rsidRPr="00E5611F">
        <w:rPr>
          <w:rFonts w:ascii="Times New Roman" w:hAnsi="Times New Roman"/>
          <w:sz w:val="28"/>
          <w:szCs w:val="28"/>
        </w:rPr>
        <w:t>ы</w:t>
      </w:r>
      <w:r w:rsidRPr="00E5611F">
        <w:rPr>
          <w:rFonts w:ascii="Times New Roman" w:hAnsi="Times New Roman"/>
          <w:sz w:val="28"/>
          <w:szCs w:val="28"/>
        </w:rPr>
        <w:t>вающих три величины, выделять эти величины и отношения между ними;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находить процент от числа, число по проценту от него, находить процен</w:t>
      </w:r>
      <w:r w:rsidRPr="00E5611F">
        <w:rPr>
          <w:rFonts w:ascii="Times New Roman" w:hAnsi="Times New Roman"/>
          <w:sz w:val="28"/>
          <w:szCs w:val="28"/>
        </w:rPr>
        <w:t>т</w:t>
      </w:r>
      <w:r w:rsidRPr="00E5611F">
        <w:rPr>
          <w:rFonts w:ascii="Times New Roman" w:hAnsi="Times New Roman"/>
          <w:sz w:val="28"/>
          <w:szCs w:val="28"/>
        </w:rPr>
        <w:t>ное снижение или процентное повышение величины;</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решать несложные логические задачи методом рассуждений.</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numPr>
          <w:ilvl w:val="0"/>
          <w:numId w:val="15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фигуры</w:t>
      </w:r>
    </w:p>
    <w:p w:rsidR="00FF65A6" w:rsidRPr="00E5611F" w:rsidRDefault="00FF65A6" w:rsidP="00E23794">
      <w:pPr>
        <w:pStyle w:val="a"/>
        <w:numPr>
          <w:ilvl w:val="0"/>
          <w:numId w:val="15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Оперировать на базовом уровне понятиями геометрических фигур;</w:t>
      </w:r>
    </w:p>
    <w:p w:rsidR="00FF65A6" w:rsidRPr="00E5611F" w:rsidRDefault="00FF65A6" w:rsidP="00E23794">
      <w:pPr>
        <w:pStyle w:val="a"/>
        <w:numPr>
          <w:ilvl w:val="0"/>
          <w:numId w:val="15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E5611F" w:rsidRDefault="00FF65A6" w:rsidP="00E23794">
      <w:pPr>
        <w:pStyle w:val="a"/>
        <w:numPr>
          <w:ilvl w:val="0"/>
          <w:numId w:val="15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E5611F" w:rsidRDefault="00FF65A6" w:rsidP="00E23794">
      <w:pPr>
        <w:pStyle w:val="a"/>
        <w:numPr>
          <w:ilvl w:val="0"/>
          <w:numId w:val="150"/>
        </w:numPr>
        <w:tabs>
          <w:tab w:val="left" w:pos="1134"/>
        </w:tabs>
        <w:spacing w:line="276" w:lineRule="auto"/>
        <w:ind w:left="0" w:firstLine="709"/>
        <w:rPr>
          <w:rFonts w:ascii="Times New Roman" w:hAnsi="Times New Roman"/>
          <w:i/>
          <w:sz w:val="28"/>
          <w:szCs w:val="28"/>
        </w:rPr>
      </w:pPr>
      <w:r w:rsidRPr="00E5611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numPr>
          <w:ilvl w:val="0"/>
          <w:numId w:val="15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Отношения</w:t>
      </w:r>
    </w:p>
    <w:p w:rsidR="00FF65A6" w:rsidRPr="00E5611F" w:rsidRDefault="00FF65A6" w:rsidP="00E23794">
      <w:pPr>
        <w:numPr>
          <w:ilvl w:val="0"/>
          <w:numId w:val="140"/>
        </w:numPr>
        <w:tabs>
          <w:tab w:val="left" w:pos="34"/>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Оперировать на базовом уровне понятиями: равенство фигур, равные ф</w:t>
      </w:r>
      <w:r w:rsidRPr="00E5611F">
        <w:rPr>
          <w:rFonts w:ascii="Times New Roman" w:hAnsi="Times New Roman"/>
          <w:sz w:val="28"/>
          <w:szCs w:val="28"/>
          <w:lang w:eastAsia="ru-RU"/>
        </w:rPr>
        <w:t>и</w:t>
      </w:r>
      <w:r w:rsidRPr="00E5611F">
        <w:rPr>
          <w:rFonts w:ascii="Times New Roman" w:hAnsi="Times New Roman"/>
          <w:sz w:val="28"/>
          <w:szCs w:val="28"/>
          <w:lang w:eastAsia="ru-RU"/>
        </w:rPr>
        <w:t>гуры, равенство треугольников, параллельность прямых, перпендикулярность пр</w:t>
      </w:r>
      <w:r w:rsidRPr="00E5611F">
        <w:rPr>
          <w:rFonts w:ascii="Times New Roman" w:hAnsi="Times New Roman"/>
          <w:sz w:val="28"/>
          <w:szCs w:val="28"/>
          <w:lang w:eastAsia="ru-RU"/>
        </w:rPr>
        <w:t>я</w:t>
      </w:r>
      <w:r w:rsidRPr="00E5611F">
        <w:rPr>
          <w:rFonts w:ascii="Times New Roman" w:hAnsi="Times New Roman"/>
          <w:sz w:val="28"/>
          <w:szCs w:val="28"/>
          <w:lang w:eastAsia="ru-RU"/>
        </w:rPr>
        <w:t>мых, углы между прямыми, перпендикуляр, наклонная, проекция.</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0"/>
        </w:numPr>
        <w:tabs>
          <w:tab w:val="left" w:pos="34"/>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отношения для решения простейших задач, возникающих в реальной жизни</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Измерения и вычисления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измерение длин, расстояний, величин углов, с помощью инс</w:t>
      </w:r>
      <w:r w:rsidRPr="00E5611F">
        <w:rPr>
          <w:rFonts w:ascii="Times New Roman" w:hAnsi="Times New Roman"/>
          <w:sz w:val="28"/>
          <w:szCs w:val="28"/>
        </w:rPr>
        <w:t>т</w:t>
      </w:r>
      <w:r w:rsidRPr="00E5611F">
        <w:rPr>
          <w:rFonts w:ascii="Times New Roman" w:hAnsi="Times New Roman"/>
          <w:sz w:val="28"/>
          <w:szCs w:val="28"/>
        </w:rPr>
        <w:t>рументов для измерений длин и углов;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применять формулы периметра, площади и объ</w:t>
      </w:r>
      <w:r w:rsidR="00A23AB5" w:rsidRPr="00E5611F">
        <w:rPr>
          <w:rFonts w:ascii="Times New Roman" w:hAnsi="Times New Roman"/>
          <w:sz w:val="28"/>
          <w:szCs w:val="28"/>
        </w:rPr>
        <w:t>е</w:t>
      </w:r>
      <w:r w:rsidRPr="00E5611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9"/>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построения</w:t>
      </w:r>
    </w:p>
    <w:p w:rsidR="00FF65A6" w:rsidRPr="00E5611F" w:rsidRDefault="00FF65A6" w:rsidP="00E23794">
      <w:pPr>
        <w:numPr>
          <w:ilvl w:val="0"/>
          <w:numId w:val="147"/>
        </w:numPr>
        <w:tabs>
          <w:tab w:val="left" w:pos="0"/>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numPr>
          <w:ilvl w:val="0"/>
          <w:numId w:val="147"/>
        </w:numPr>
        <w:tabs>
          <w:tab w:val="left" w:pos="0"/>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rPr>
        <w:t>выполнять простейшие построения на местности, необходимые в реальной жизни</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преобразования</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Строить фигуру, симметричную данной фигуре относительно оси и точки.</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распознавать движение объектов в окружающем мире;</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распознавать симметричные фигуры в окружающем мире</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Векторы и координаты на плоскости</w:t>
      </w:r>
    </w:p>
    <w:p w:rsidR="00FF65A6" w:rsidRPr="00E5611F" w:rsidRDefault="00FF65A6" w:rsidP="00E23794">
      <w:pPr>
        <w:pStyle w:val="a"/>
        <w:numPr>
          <w:ilvl w:val="0"/>
          <w:numId w:val="145"/>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Оперировать на базовом уровне понятиями вектор, сумма векторов</w:t>
      </w:r>
      <w:r w:rsidRPr="00E5611F">
        <w:rPr>
          <w:rFonts w:ascii="Times New Roman" w:hAnsi="Times New Roman"/>
          <w:i/>
          <w:sz w:val="28"/>
          <w:szCs w:val="28"/>
        </w:rPr>
        <w:t xml:space="preserve">, </w:t>
      </w:r>
      <w:r w:rsidRPr="00E5611F">
        <w:rPr>
          <w:rFonts w:ascii="Times New Roman" w:hAnsi="Times New Roman"/>
          <w:sz w:val="28"/>
          <w:szCs w:val="28"/>
        </w:rPr>
        <w:t>прои</w:t>
      </w:r>
      <w:r w:rsidRPr="00E5611F">
        <w:rPr>
          <w:rFonts w:ascii="Times New Roman" w:hAnsi="Times New Roman"/>
          <w:sz w:val="28"/>
          <w:szCs w:val="28"/>
        </w:rPr>
        <w:t>з</w:t>
      </w:r>
      <w:r w:rsidRPr="00E5611F">
        <w:rPr>
          <w:rFonts w:ascii="Times New Roman" w:hAnsi="Times New Roman"/>
          <w:sz w:val="28"/>
          <w:szCs w:val="28"/>
        </w:rPr>
        <w:t>ведение вектора на число,</w:t>
      </w:r>
      <w:r w:rsidR="004A1E43" w:rsidRPr="00E5611F">
        <w:rPr>
          <w:rFonts w:ascii="Times New Roman" w:hAnsi="Times New Roman"/>
          <w:sz w:val="28"/>
          <w:szCs w:val="28"/>
        </w:rPr>
        <w:t xml:space="preserve"> </w:t>
      </w:r>
      <w:r w:rsidRPr="00E5611F">
        <w:rPr>
          <w:rFonts w:ascii="Times New Roman" w:hAnsi="Times New Roman"/>
          <w:sz w:val="28"/>
          <w:szCs w:val="28"/>
        </w:rPr>
        <w:t>координаты на плоскости;</w:t>
      </w:r>
    </w:p>
    <w:p w:rsidR="00FF65A6" w:rsidRPr="00E5611F" w:rsidRDefault="00FF65A6" w:rsidP="00E23794">
      <w:pPr>
        <w:pStyle w:val="a"/>
        <w:numPr>
          <w:ilvl w:val="0"/>
          <w:numId w:val="145"/>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определять приближ</w:t>
      </w:r>
      <w:r w:rsidR="00A23AB5" w:rsidRPr="00E5611F">
        <w:rPr>
          <w:rFonts w:ascii="Times New Roman" w:hAnsi="Times New Roman"/>
          <w:sz w:val="28"/>
          <w:szCs w:val="28"/>
        </w:rPr>
        <w:t>е</w:t>
      </w:r>
      <w:r w:rsidRPr="00E5611F">
        <w:rPr>
          <w:rFonts w:ascii="Times New Roman" w:hAnsi="Times New Roman"/>
          <w:sz w:val="28"/>
          <w:szCs w:val="28"/>
        </w:rPr>
        <w:t>нно координаты точки по е</w:t>
      </w:r>
      <w:r w:rsidR="00A23AB5" w:rsidRPr="00E5611F">
        <w:rPr>
          <w:rFonts w:ascii="Times New Roman" w:hAnsi="Times New Roman"/>
          <w:sz w:val="28"/>
          <w:szCs w:val="28"/>
        </w:rPr>
        <w:t>е</w:t>
      </w:r>
      <w:r w:rsidRPr="00E5611F">
        <w:rPr>
          <w:rFonts w:ascii="Times New Roman" w:hAnsi="Times New Roman"/>
          <w:sz w:val="28"/>
          <w:szCs w:val="28"/>
        </w:rPr>
        <w:t xml:space="preserve"> изображению на коо</w:t>
      </w:r>
      <w:r w:rsidRPr="00E5611F">
        <w:rPr>
          <w:rFonts w:ascii="Times New Roman" w:hAnsi="Times New Roman"/>
          <w:sz w:val="28"/>
          <w:szCs w:val="28"/>
        </w:rPr>
        <w:t>р</w:t>
      </w:r>
      <w:r w:rsidRPr="00E5611F">
        <w:rPr>
          <w:rFonts w:ascii="Times New Roman" w:hAnsi="Times New Roman"/>
          <w:sz w:val="28"/>
          <w:szCs w:val="28"/>
        </w:rPr>
        <w:t>динатной плоскости.</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
        <w:numPr>
          <w:ilvl w:val="0"/>
          <w:numId w:val="145"/>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использовать векторы для решения простейших задач на определение ск</w:t>
      </w:r>
      <w:r w:rsidRPr="00E5611F">
        <w:rPr>
          <w:rFonts w:ascii="Times New Roman" w:hAnsi="Times New Roman"/>
          <w:sz w:val="28"/>
          <w:szCs w:val="28"/>
        </w:rPr>
        <w:t>о</w:t>
      </w:r>
      <w:r w:rsidRPr="00E5611F">
        <w:rPr>
          <w:rFonts w:ascii="Times New Roman" w:hAnsi="Times New Roman"/>
          <w:sz w:val="28"/>
          <w:szCs w:val="28"/>
        </w:rPr>
        <w:t>рости относительного движения</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История математики</w:t>
      </w:r>
    </w:p>
    <w:p w:rsidR="00FF65A6" w:rsidRPr="00E5611F" w:rsidRDefault="00FF65A6" w:rsidP="00E23794">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Описывать отдельные выдающиеся результаты, полученные в ходе разв</w:t>
      </w:r>
      <w:r w:rsidRPr="00E5611F">
        <w:rPr>
          <w:rFonts w:ascii="Times New Roman" w:hAnsi="Times New Roman"/>
          <w:sz w:val="28"/>
          <w:szCs w:val="28"/>
          <w:lang w:eastAsia="ru-RU"/>
        </w:rPr>
        <w:t>и</w:t>
      </w:r>
      <w:r w:rsidRPr="00E5611F">
        <w:rPr>
          <w:rFonts w:ascii="Times New Roman" w:hAnsi="Times New Roman"/>
          <w:sz w:val="28"/>
          <w:szCs w:val="28"/>
          <w:lang w:eastAsia="ru-RU"/>
        </w:rPr>
        <w:t>тия математики как науки;</w:t>
      </w:r>
    </w:p>
    <w:p w:rsidR="00FF65A6" w:rsidRPr="00E5611F" w:rsidRDefault="00FF65A6" w:rsidP="00E23794">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знать примеры математических открытий и их авторов, в связи с отечес</w:t>
      </w:r>
      <w:r w:rsidRPr="00E5611F">
        <w:rPr>
          <w:rFonts w:ascii="Times New Roman" w:hAnsi="Times New Roman"/>
          <w:sz w:val="28"/>
          <w:szCs w:val="28"/>
          <w:lang w:eastAsia="ru-RU"/>
        </w:rPr>
        <w:t>т</w:t>
      </w:r>
      <w:r w:rsidRPr="00E5611F">
        <w:rPr>
          <w:rFonts w:ascii="Times New Roman" w:hAnsi="Times New Roman"/>
          <w:sz w:val="28"/>
          <w:szCs w:val="28"/>
          <w:lang w:eastAsia="ru-RU"/>
        </w:rPr>
        <w:t>венной и всемирной историей;</w:t>
      </w:r>
    </w:p>
    <w:p w:rsidR="00FF65A6" w:rsidRPr="00E5611F" w:rsidRDefault="00FF65A6" w:rsidP="00E23794">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rPr>
        <w:t>понимать роль математики в развитии России</w:t>
      </w:r>
      <w:r w:rsidR="00CB50A3"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 xml:space="preserve">Методы математики </w:t>
      </w:r>
    </w:p>
    <w:p w:rsidR="00FF65A6" w:rsidRPr="00E5611F" w:rsidRDefault="00FF65A6" w:rsidP="00E23794">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Выбирать подходящий изученный метод для решени</w:t>
      </w:r>
      <w:r w:rsidR="004A1E43" w:rsidRPr="00E5611F">
        <w:rPr>
          <w:rFonts w:ascii="Times New Roman" w:hAnsi="Times New Roman"/>
          <w:sz w:val="28"/>
          <w:szCs w:val="28"/>
          <w:lang w:eastAsia="ru-RU"/>
        </w:rPr>
        <w:t>я</w:t>
      </w:r>
      <w:r w:rsidRPr="00E5611F">
        <w:rPr>
          <w:rFonts w:ascii="Times New Roman" w:hAnsi="Times New Roman"/>
          <w:sz w:val="28"/>
          <w:szCs w:val="28"/>
          <w:lang w:eastAsia="ru-RU"/>
        </w:rPr>
        <w:t xml:space="preserve"> изученных типов математических задач;</w:t>
      </w:r>
    </w:p>
    <w:p w:rsidR="00FF65A6" w:rsidRPr="00E5611F" w:rsidRDefault="00FF65A6" w:rsidP="00E23794">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Приводить примеры математических закономерностей в окружающей де</w:t>
      </w:r>
      <w:r w:rsidRPr="00E5611F">
        <w:rPr>
          <w:rFonts w:ascii="Times New Roman" w:hAnsi="Times New Roman"/>
          <w:sz w:val="28"/>
          <w:szCs w:val="28"/>
          <w:lang w:eastAsia="ru-RU"/>
        </w:rPr>
        <w:t>й</w:t>
      </w:r>
      <w:r w:rsidRPr="00E5611F">
        <w:rPr>
          <w:rFonts w:ascii="Times New Roman" w:hAnsi="Times New Roman"/>
          <w:sz w:val="28"/>
          <w:szCs w:val="28"/>
          <w:lang w:eastAsia="ru-RU"/>
        </w:rPr>
        <w:t>ствительности и произведениях искусства.</w:t>
      </w:r>
    </w:p>
    <w:p w:rsidR="00FF65A6" w:rsidRPr="00E5611F" w:rsidRDefault="00FF65A6" w:rsidP="004C728B">
      <w:pPr>
        <w:pStyle w:val="3"/>
        <w:spacing w:before="0" w:beforeAutospacing="0" w:after="0" w:afterAutospacing="0" w:line="276" w:lineRule="auto"/>
        <w:rPr>
          <w:szCs w:val="28"/>
        </w:rPr>
      </w:pPr>
      <w:bookmarkStart w:id="65" w:name="_Toc284662722"/>
      <w:bookmarkStart w:id="66" w:name="_Toc284663348"/>
    </w:p>
    <w:p w:rsidR="00FF65A6" w:rsidRPr="00E5611F" w:rsidRDefault="00FF65A6" w:rsidP="004C728B">
      <w:pPr>
        <w:pStyle w:val="3"/>
        <w:spacing w:before="0" w:beforeAutospacing="0" w:after="0" w:afterAutospacing="0" w:line="276" w:lineRule="auto"/>
        <w:rPr>
          <w:szCs w:val="28"/>
        </w:rPr>
      </w:pPr>
      <w:bookmarkStart w:id="67" w:name="_Toc447104794"/>
      <w:r w:rsidRPr="00E5611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E5611F">
        <w:rPr>
          <w:szCs w:val="28"/>
        </w:rPr>
        <w:t>е</w:t>
      </w:r>
      <w:r w:rsidRPr="00E5611F">
        <w:rPr>
          <w:szCs w:val="28"/>
        </w:rPr>
        <w:t>нном уровнях</w:t>
      </w:r>
      <w:bookmarkEnd w:id="65"/>
      <w:bookmarkEnd w:id="66"/>
      <w:bookmarkEnd w:id="67"/>
    </w:p>
    <w:p w:rsidR="00FF65A6" w:rsidRPr="00E5611F" w:rsidRDefault="00FF65A6" w:rsidP="004C728B">
      <w:pPr>
        <w:spacing w:after="0"/>
        <w:rPr>
          <w:rFonts w:ascii="Times New Roman" w:hAnsi="Times New Roman"/>
          <w:sz w:val="28"/>
          <w:szCs w:val="28"/>
        </w:rPr>
      </w:pPr>
      <w:r w:rsidRPr="00E5611F">
        <w:rPr>
          <w:rFonts w:ascii="Times New Roman" w:hAnsi="Times New Roman"/>
          <w:b/>
          <w:sz w:val="28"/>
          <w:szCs w:val="28"/>
        </w:rPr>
        <w:t>Элементы теории множеств и математической логики</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Оперировать</w:t>
      </w:r>
      <w:r w:rsidRPr="00E5611F">
        <w:rPr>
          <w:rStyle w:val="af3"/>
          <w:rFonts w:ascii="Times New Roman" w:hAnsi="Times New Roman"/>
          <w:i/>
          <w:sz w:val="28"/>
          <w:szCs w:val="28"/>
        </w:rPr>
        <w:footnoteReference w:id="7"/>
      </w:r>
      <w:r w:rsidRPr="00E5611F">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изображать множества и отношение множеств с помощью кругов Эйл</w:t>
      </w:r>
      <w:r w:rsidRPr="00E5611F">
        <w:rPr>
          <w:rFonts w:ascii="Times New Roman" w:hAnsi="Times New Roman"/>
          <w:i/>
          <w:sz w:val="28"/>
          <w:szCs w:val="28"/>
        </w:rPr>
        <w:t>е</w:t>
      </w:r>
      <w:r w:rsidRPr="00E5611F">
        <w:rPr>
          <w:rFonts w:ascii="Times New Roman" w:hAnsi="Times New Roman"/>
          <w:i/>
          <w:sz w:val="28"/>
          <w:szCs w:val="28"/>
        </w:rPr>
        <w:t>ра;</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определять принадлежность элемента множеству, объединению и пер</w:t>
      </w:r>
      <w:r w:rsidRPr="00E5611F">
        <w:rPr>
          <w:rFonts w:ascii="Times New Roman" w:hAnsi="Times New Roman"/>
          <w:i/>
          <w:sz w:val="28"/>
          <w:szCs w:val="28"/>
        </w:rPr>
        <w:t>е</w:t>
      </w:r>
      <w:r w:rsidRPr="00E5611F">
        <w:rPr>
          <w:rFonts w:ascii="Times New Roman" w:hAnsi="Times New Roman"/>
          <w:i/>
          <w:sz w:val="28"/>
          <w:szCs w:val="28"/>
        </w:rPr>
        <w:t xml:space="preserve">сечению множеств; </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задавать множество с помощью перечисления элементов, словесного оп</w:t>
      </w:r>
      <w:r w:rsidRPr="00E5611F">
        <w:rPr>
          <w:rFonts w:ascii="Times New Roman" w:hAnsi="Times New Roman"/>
          <w:i/>
          <w:sz w:val="28"/>
          <w:szCs w:val="28"/>
        </w:rPr>
        <w:t>и</w:t>
      </w:r>
      <w:r w:rsidRPr="00E5611F">
        <w:rPr>
          <w:rFonts w:ascii="Times New Roman" w:hAnsi="Times New Roman"/>
          <w:i/>
          <w:sz w:val="28"/>
          <w:szCs w:val="28"/>
        </w:rPr>
        <w:t>сания;</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lastRenderedPageBreak/>
        <w:t>оперировать понятиями: высказывание, истинность и ложность выск</w:t>
      </w:r>
      <w:r w:rsidRPr="00E5611F">
        <w:rPr>
          <w:rFonts w:ascii="Times New Roman" w:hAnsi="Times New Roman"/>
          <w:i/>
          <w:sz w:val="28"/>
          <w:szCs w:val="28"/>
        </w:rPr>
        <w:t>а</w:t>
      </w:r>
      <w:r w:rsidRPr="00E5611F">
        <w:rPr>
          <w:rFonts w:ascii="Times New Roman" w:hAnsi="Times New Roman"/>
          <w:i/>
          <w:sz w:val="28"/>
          <w:szCs w:val="28"/>
        </w:rPr>
        <w:t>зывания, отрицание высказываний, операции над высказываниями: и, или, не, усло</w:t>
      </w:r>
      <w:r w:rsidRPr="00E5611F">
        <w:rPr>
          <w:rFonts w:ascii="Times New Roman" w:hAnsi="Times New Roman"/>
          <w:i/>
          <w:sz w:val="28"/>
          <w:szCs w:val="28"/>
        </w:rPr>
        <w:t>в</w:t>
      </w:r>
      <w:r w:rsidRPr="00E5611F">
        <w:rPr>
          <w:rFonts w:ascii="Times New Roman" w:hAnsi="Times New Roman"/>
          <w:i/>
          <w:sz w:val="28"/>
          <w:szCs w:val="28"/>
        </w:rPr>
        <w:t>ные высказывания (импликации);</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строить высказывания, отрицания высказываний.</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строить цепочки умозаключений на основе использования правил логики;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Числа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Оперировать понятиями: множество натуральных чисел, множество ц</w:t>
      </w:r>
      <w:r w:rsidRPr="00E5611F">
        <w:rPr>
          <w:rFonts w:ascii="Times New Roman" w:hAnsi="Times New Roman"/>
          <w:i/>
          <w:sz w:val="28"/>
          <w:szCs w:val="28"/>
        </w:rPr>
        <w:t>е</w:t>
      </w:r>
      <w:r w:rsidRPr="00E5611F">
        <w:rPr>
          <w:rFonts w:ascii="Times New Roman" w:hAnsi="Times New Roman"/>
          <w:i/>
          <w:sz w:val="28"/>
          <w:szCs w:val="28"/>
        </w:rPr>
        <w:t>лых чисел, множество рациональных чисел, иррациональное число, квадратный к</w:t>
      </w:r>
      <w:r w:rsidRPr="00E5611F">
        <w:rPr>
          <w:rFonts w:ascii="Times New Roman" w:hAnsi="Times New Roman"/>
          <w:i/>
          <w:sz w:val="28"/>
          <w:szCs w:val="28"/>
        </w:rPr>
        <w:t>о</w:t>
      </w:r>
      <w:r w:rsidRPr="00E5611F">
        <w:rPr>
          <w:rFonts w:ascii="Times New Roman" w:hAnsi="Times New Roman"/>
          <w:i/>
          <w:sz w:val="28"/>
          <w:szCs w:val="28"/>
        </w:rPr>
        <w:t>рень, множество действительных чисел, геометрическая интерпретация нат</w:t>
      </w:r>
      <w:r w:rsidRPr="00E5611F">
        <w:rPr>
          <w:rFonts w:ascii="Times New Roman" w:hAnsi="Times New Roman"/>
          <w:i/>
          <w:sz w:val="28"/>
          <w:szCs w:val="28"/>
        </w:rPr>
        <w:t>у</w:t>
      </w:r>
      <w:r w:rsidRPr="00E5611F">
        <w:rPr>
          <w:rFonts w:ascii="Times New Roman" w:hAnsi="Times New Roman"/>
          <w:i/>
          <w:sz w:val="28"/>
          <w:szCs w:val="28"/>
        </w:rPr>
        <w:t>ральных, целых, рациональных, действительных чисел;</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понимать и объяснять смысл позиционной записи натурального числа;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выполнять вычисления, в том числе с использованием при</w:t>
      </w:r>
      <w:r w:rsidR="00A23AB5" w:rsidRPr="00E5611F">
        <w:rPr>
          <w:rFonts w:ascii="Times New Roman" w:hAnsi="Times New Roman"/>
          <w:i/>
          <w:sz w:val="28"/>
          <w:szCs w:val="28"/>
        </w:rPr>
        <w:t>е</w:t>
      </w:r>
      <w:r w:rsidRPr="00E5611F">
        <w:rPr>
          <w:rFonts w:ascii="Times New Roman" w:hAnsi="Times New Roman"/>
          <w:i/>
          <w:sz w:val="28"/>
          <w:szCs w:val="28"/>
        </w:rPr>
        <w:t>мов рационал</w:t>
      </w:r>
      <w:r w:rsidRPr="00E5611F">
        <w:rPr>
          <w:rFonts w:ascii="Times New Roman" w:hAnsi="Times New Roman"/>
          <w:i/>
          <w:sz w:val="28"/>
          <w:szCs w:val="28"/>
        </w:rPr>
        <w:t>ь</w:t>
      </w:r>
      <w:r w:rsidRPr="00E5611F">
        <w:rPr>
          <w:rFonts w:ascii="Times New Roman" w:hAnsi="Times New Roman"/>
          <w:i/>
          <w:sz w:val="28"/>
          <w:szCs w:val="28"/>
        </w:rPr>
        <w:t>ных вычислений;</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выполнять округление рациональных чисел с заданной точностью;</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сравнивать рациональные и иррациональные числа;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представлять рациональное число в виде десятичной дроби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упорядочивать числа, записанные в виде обыкновенной и десятичной др</w:t>
      </w:r>
      <w:r w:rsidRPr="00E5611F">
        <w:rPr>
          <w:rFonts w:ascii="Times New Roman" w:hAnsi="Times New Roman"/>
          <w:i/>
          <w:sz w:val="28"/>
          <w:szCs w:val="28"/>
        </w:rPr>
        <w:t>о</w:t>
      </w:r>
      <w:r w:rsidRPr="00E5611F">
        <w:rPr>
          <w:rFonts w:ascii="Times New Roman" w:hAnsi="Times New Roman"/>
          <w:i/>
          <w:sz w:val="28"/>
          <w:szCs w:val="28"/>
        </w:rPr>
        <w:t>би;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находить НОД и НОК чисел и использовать их при решении задач.</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записывать и округлять числовые значения реальных величин с использ</w:t>
      </w:r>
      <w:r w:rsidRPr="00E5611F">
        <w:rPr>
          <w:rFonts w:ascii="Times New Roman" w:hAnsi="Times New Roman"/>
          <w:i/>
          <w:sz w:val="28"/>
          <w:szCs w:val="28"/>
        </w:rPr>
        <w:t>о</w:t>
      </w:r>
      <w:r w:rsidRPr="00E5611F">
        <w:rPr>
          <w:rFonts w:ascii="Times New Roman" w:hAnsi="Times New Roman"/>
          <w:i/>
          <w:sz w:val="28"/>
          <w:szCs w:val="28"/>
        </w:rPr>
        <w:t>ванием разных систем измерения</w:t>
      </w:r>
      <w:r w:rsidR="00CB50A3"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Тождественные преобразования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w:t>
      </w:r>
      <w:r w:rsidRPr="00E5611F">
        <w:rPr>
          <w:rFonts w:ascii="Times New Roman" w:hAnsi="Times New Roman"/>
          <w:i/>
          <w:sz w:val="28"/>
          <w:szCs w:val="28"/>
        </w:rPr>
        <w:t>а</w:t>
      </w:r>
      <w:r w:rsidRPr="00E5611F">
        <w:rPr>
          <w:rFonts w:ascii="Times New Roman" w:hAnsi="Times New Roman"/>
          <w:i/>
          <w:sz w:val="28"/>
          <w:szCs w:val="28"/>
        </w:rPr>
        <w:t>ние, умножение);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выделять квадрат суммы и разности одночленов;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раскладывать на множители квадратный   тр</w:t>
      </w:r>
      <w:r w:rsidR="00A23AB5" w:rsidRPr="00E5611F">
        <w:rPr>
          <w:rFonts w:ascii="Times New Roman" w:hAnsi="Times New Roman"/>
          <w:i/>
          <w:sz w:val="28"/>
          <w:szCs w:val="28"/>
        </w:rPr>
        <w:t>е</w:t>
      </w:r>
      <w:r w:rsidRPr="00E5611F">
        <w:rPr>
          <w:rFonts w:ascii="Times New Roman" w:hAnsi="Times New Roman"/>
          <w:i/>
          <w:sz w:val="28"/>
          <w:szCs w:val="28"/>
        </w:rPr>
        <w:t>хчлен;</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w:t>
      </w:r>
      <w:r w:rsidRPr="00E5611F">
        <w:rPr>
          <w:rFonts w:ascii="Times New Roman" w:hAnsi="Times New Roman"/>
          <w:i/>
          <w:sz w:val="28"/>
          <w:szCs w:val="28"/>
        </w:rPr>
        <w:t>т</w:t>
      </w:r>
      <w:r w:rsidRPr="00E5611F">
        <w:rPr>
          <w:rFonts w:ascii="Times New Roman" w:hAnsi="Times New Roman"/>
          <w:i/>
          <w:sz w:val="28"/>
          <w:szCs w:val="28"/>
        </w:rPr>
        <w:t>рицательным показателем к записи в виде дроби;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w:t>
      </w:r>
      <w:r w:rsidRPr="00E5611F">
        <w:rPr>
          <w:rFonts w:ascii="Times New Roman" w:hAnsi="Times New Roman"/>
          <w:i/>
          <w:sz w:val="28"/>
          <w:szCs w:val="28"/>
        </w:rPr>
        <w:t>м</w:t>
      </w:r>
      <w:r w:rsidRPr="00E5611F">
        <w:rPr>
          <w:rFonts w:ascii="Times New Roman" w:hAnsi="Times New Roman"/>
          <w:i/>
          <w:sz w:val="28"/>
          <w:szCs w:val="28"/>
        </w:rPr>
        <w:t>ножение, деление алгебраических дробей, возведение алгебраической дроби в нат</w:t>
      </w:r>
      <w:r w:rsidRPr="00E5611F">
        <w:rPr>
          <w:rFonts w:ascii="Times New Roman" w:hAnsi="Times New Roman"/>
          <w:i/>
          <w:sz w:val="28"/>
          <w:szCs w:val="28"/>
        </w:rPr>
        <w:t>у</w:t>
      </w:r>
      <w:r w:rsidRPr="00E5611F">
        <w:rPr>
          <w:rFonts w:ascii="Times New Roman" w:hAnsi="Times New Roman"/>
          <w:i/>
          <w:sz w:val="28"/>
          <w:szCs w:val="28"/>
        </w:rPr>
        <w:t>ральную и целую отрицательную степень;</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выражений, содержащих квадратные корни;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выделять квадрат суммы или разности двучлена в выражениях, соде</w:t>
      </w:r>
      <w:r w:rsidRPr="00E5611F">
        <w:rPr>
          <w:rFonts w:ascii="Times New Roman" w:hAnsi="Times New Roman"/>
          <w:i/>
          <w:sz w:val="28"/>
          <w:szCs w:val="28"/>
        </w:rPr>
        <w:t>р</w:t>
      </w:r>
      <w:r w:rsidRPr="00E5611F">
        <w:rPr>
          <w:rFonts w:ascii="Times New Roman" w:hAnsi="Times New Roman"/>
          <w:i/>
          <w:sz w:val="28"/>
          <w:szCs w:val="28"/>
        </w:rPr>
        <w:t>жащих квадратные корни;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выражений, содержащих модуль.</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54"/>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и действия с числами, записанными в ста</w:t>
      </w:r>
      <w:r w:rsidRPr="00E5611F">
        <w:rPr>
          <w:rFonts w:ascii="Times New Roman" w:hAnsi="Times New Roman"/>
          <w:i/>
          <w:sz w:val="28"/>
          <w:szCs w:val="28"/>
        </w:rPr>
        <w:t>н</w:t>
      </w:r>
      <w:r w:rsidRPr="00E5611F">
        <w:rPr>
          <w:rFonts w:ascii="Times New Roman" w:hAnsi="Times New Roman"/>
          <w:i/>
          <w:sz w:val="28"/>
          <w:szCs w:val="28"/>
        </w:rPr>
        <w:t>дартном виде;</w:t>
      </w:r>
    </w:p>
    <w:p w:rsidR="00FF65A6" w:rsidRPr="00E5611F" w:rsidRDefault="00FF65A6" w:rsidP="00E23794">
      <w:pPr>
        <w:pStyle w:val="a"/>
        <w:numPr>
          <w:ilvl w:val="0"/>
          <w:numId w:val="154"/>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Уравнения и неравенства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Оперировать понятиями: уравнение, неравенство, корень уравнения, р</w:t>
      </w:r>
      <w:r w:rsidRPr="00E5611F">
        <w:rPr>
          <w:rFonts w:ascii="Times New Roman" w:hAnsi="Times New Roman"/>
          <w:i/>
          <w:sz w:val="28"/>
          <w:szCs w:val="28"/>
        </w:rPr>
        <w:t>е</w:t>
      </w:r>
      <w:r w:rsidRPr="00E5611F">
        <w:rPr>
          <w:rFonts w:ascii="Times New Roman" w:hAnsi="Times New Roman"/>
          <w:i/>
          <w:sz w:val="28"/>
          <w:szCs w:val="28"/>
        </w:rPr>
        <w:t>шение неравенства, равносильные уравнения, область определения уравнения (нер</w:t>
      </w:r>
      <w:r w:rsidRPr="00E5611F">
        <w:rPr>
          <w:rFonts w:ascii="Times New Roman" w:hAnsi="Times New Roman"/>
          <w:i/>
          <w:sz w:val="28"/>
          <w:szCs w:val="28"/>
        </w:rPr>
        <w:t>а</w:t>
      </w:r>
      <w:r w:rsidRPr="00E5611F">
        <w:rPr>
          <w:rFonts w:ascii="Times New Roman" w:hAnsi="Times New Roman"/>
          <w:i/>
          <w:sz w:val="28"/>
          <w:szCs w:val="28"/>
        </w:rPr>
        <w:t>венства, системы уравнений или неравенств);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квадратные уравнения и уравнения, сводимые к квадратным с п</w:t>
      </w:r>
      <w:r w:rsidRPr="00E5611F">
        <w:rPr>
          <w:rFonts w:ascii="Times New Roman" w:hAnsi="Times New Roman"/>
          <w:i/>
          <w:sz w:val="28"/>
          <w:szCs w:val="28"/>
        </w:rPr>
        <w:t>о</w:t>
      </w:r>
      <w:r w:rsidRPr="00E5611F">
        <w:rPr>
          <w:rFonts w:ascii="Times New Roman" w:hAnsi="Times New Roman"/>
          <w:i/>
          <w:sz w:val="28"/>
          <w:szCs w:val="28"/>
        </w:rPr>
        <w:t>мощью тождественных преобразований;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дробно-линейные уравнения;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 xml:space="preserve">решать простейшие иррациональные уравнения вида </w:t>
      </w:r>
      <w:r w:rsidRPr="00E5611F">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pt;height:22.5pt" o:ole="">
            <v:imagedata r:id="rId9" o:title=""/>
          </v:shape>
          <o:OLEObject Type="Embed" ProgID="Equation.DSMT4" ShapeID="_x0000_i1026" DrawAspect="Content" ObjectID="_1543214812" r:id="rId10"/>
        </w:object>
      </w:r>
      <w:r w:rsidRPr="00E5611F">
        <w:rPr>
          <w:rFonts w:ascii="Times New Roman" w:hAnsi="Times New Roman"/>
          <w:i/>
          <w:sz w:val="28"/>
          <w:szCs w:val="28"/>
        </w:rPr>
        <w:t xml:space="preserve">, </w:t>
      </w:r>
      <w:r w:rsidRPr="00E5611F">
        <w:rPr>
          <w:rFonts w:ascii="Times New Roman" w:hAnsi="Times New Roman"/>
          <w:i/>
          <w:position w:val="-16"/>
          <w:sz w:val="28"/>
          <w:szCs w:val="28"/>
        </w:rPr>
        <w:object w:dxaOrig="1680" w:dyaOrig="460">
          <v:shape id="_x0000_i1027" type="#_x0000_t75" style="width:86.25pt;height:22.5pt" o:ole="">
            <v:imagedata r:id="rId11" o:title=""/>
          </v:shape>
          <o:OLEObject Type="Embed" ProgID="Equation.DSMT4" ShapeID="_x0000_i1027" DrawAspect="Content" ObjectID="_1543214813" r:id="rId12"/>
        </w:object>
      </w:r>
      <w:r w:rsidRPr="00E5611F">
        <w:rPr>
          <w:rFonts w:ascii="Times New Roman" w:hAnsi="Times New Roman"/>
          <w:i/>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уравнения вида</w:t>
      </w:r>
      <w:r w:rsidR="004A1E43" w:rsidRPr="00E5611F">
        <w:rPr>
          <w:rFonts w:ascii="Times New Roman" w:hAnsi="Times New Roman"/>
          <w:i/>
          <w:sz w:val="28"/>
          <w:szCs w:val="28"/>
        </w:rPr>
        <w:t xml:space="preserve"> </w:t>
      </w:r>
      <w:r w:rsidRPr="00E5611F">
        <w:rPr>
          <w:rFonts w:ascii="Times New Roman" w:hAnsi="Times New Roman"/>
          <w:i/>
          <w:position w:val="-6"/>
          <w:sz w:val="28"/>
          <w:szCs w:val="28"/>
        </w:rPr>
        <w:object w:dxaOrig="700" w:dyaOrig="360">
          <v:shape id="_x0000_i1028" type="#_x0000_t75" style="width:36.75pt;height:21.75pt" o:ole="">
            <v:imagedata r:id="rId13" o:title=""/>
          </v:shape>
          <o:OLEObject Type="Embed" ProgID="Equation.DSMT4" ShapeID="_x0000_i1028" DrawAspect="Content" ObjectID="_1543214814" r:id="rId14"/>
        </w:object>
      </w:r>
      <w:r w:rsidRPr="00E5611F">
        <w:rPr>
          <w:rFonts w:ascii="Times New Roman" w:hAnsi="Times New Roman"/>
          <w:i/>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уравнения способом разложения на множители и замены пер</w:t>
      </w:r>
      <w:r w:rsidRPr="00E5611F">
        <w:rPr>
          <w:rFonts w:ascii="Times New Roman" w:hAnsi="Times New Roman"/>
          <w:i/>
          <w:sz w:val="28"/>
          <w:szCs w:val="28"/>
        </w:rPr>
        <w:t>е</w:t>
      </w:r>
      <w:r w:rsidRPr="00E5611F">
        <w:rPr>
          <w:rFonts w:ascii="Times New Roman" w:hAnsi="Times New Roman"/>
          <w:i/>
          <w:sz w:val="28"/>
          <w:szCs w:val="28"/>
        </w:rPr>
        <w:t>менной;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линейные уравнения и неравенства с параметрами;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lastRenderedPageBreak/>
        <w:t>решать несложные квадратные уравнения с параметром;</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несложные системы линейных уравнений с параметрами;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несложные уравнения в целых числах.</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уметь интерпретировать полученный при решении уравнения, неравенс</w:t>
      </w:r>
      <w:r w:rsidRPr="00E5611F">
        <w:rPr>
          <w:rFonts w:ascii="Times New Roman" w:hAnsi="Times New Roman"/>
          <w:i/>
          <w:sz w:val="28"/>
          <w:szCs w:val="28"/>
        </w:rPr>
        <w:t>т</w:t>
      </w:r>
      <w:r w:rsidRPr="00E5611F">
        <w:rPr>
          <w:rFonts w:ascii="Times New Roman" w:hAnsi="Times New Roman"/>
          <w:i/>
          <w:sz w:val="28"/>
          <w:szCs w:val="28"/>
        </w:rPr>
        <w:t>ва или системы результат в контексте заданной реальной ситуации или прикла</w:t>
      </w:r>
      <w:r w:rsidRPr="00E5611F">
        <w:rPr>
          <w:rFonts w:ascii="Times New Roman" w:hAnsi="Times New Roman"/>
          <w:i/>
          <w:sz w:val="28"/>
          <w:szCs w:val="28"/>
        </w:rPr>
        <w:t>д</w:t>
      </w:r>
      <w:r w:rsidRPr="00E5611F">
        <w:rPr>
          <w:rFonts w:ascii="Times New Roman" w:hAnsi="Times New Roman"/>
          <w:i/>
          <w:sz w:val="28"/>
          <w:szCs w:val="28"/>
        </w:rPr>
        <w:t>ной задачи</w:t>
      </w:r>
      <w:r w:rsidR="00CB50A3"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Функции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w:t>
      </w:r>
      <w:r w:rsidRPr="00E5611F">
        <w:rPr>
          <w:rFonts w:ascii="Times New Roman" w:hAnsi="Times New Roman"/>
          <w:i/>
          <w:sz w:val="28"/>
          <w:szCs w:val="28"/>
        </w:rPr>
        <w:t>е</w:t>
      </w:r>
      <w:r w:rsidRPr="00E5611F">
        <w:rPr>
          <w:rFonts w:ascii="Times New Roman" w:hAnsi="Times New Roman"/>
          <w:i/>
          <w:sz w:val="28"/>
          <w:szCs w:val="28"/>
        </w:rPr>
        <w:t>ления и множество значений функции, нули функции, промежутки знакопостоя</w:t>
      </w:r>
      <w:r w:rsidRPr="00E5611F">
        <w:rPr>
          <w:rFonts w:ascii="Times New Roman" w:hAnsi="Times New Roman"/>
          <w:i/>
          <w:sz w:val="28"/>
          <w:szCs w:val="28"/>
        </w:rPr>
        <w:t>н</w:t>
      </w:r>
      <w:r w:rsidRPr="00E5611F">
        <w:rPr>
          <w:rFonts w:ascii="Times New Roman" w:hAnsi="Times New Roman"/>
          <w:i/>
          <w:sz w:val="28"/>
          <w:szCs w:val="28"/>
        </w:rPr>
        <w:t>ства, монотонность функции, ч</w:t>
      </w:r>
      <w:r w:rsidR="00A23AB5" w:rsidRPr="00E5611F">
        <w:rPr>
          <w:rFonts w:ascii="Times New Roman" w:hAnsi="Times New Roman"/>
          <w:i/>
          <w:sz w:val="28"/>
          <w:szCs w:val="28"/>
        </w:rPr>
        <w:t>е</w:t>
      </w:r>
      <w:r w:rsidRPr="00E5611F">
        <w:rPr>
          <w:rFonts w:ascii="Times New Roman" w:hAnsi="Times New Roman"/>
          <w:i/>
          <w:sz w:val="28"/>
          <w:szCs w:val="28"/>
        </w:rPr>
        <w:t>тность/неч</w:t>
      </w:r>
      <w:r w:rsidR="00A23AB5" w:rsidRPr="00E5611F">
        <w:rPr>
          <w:rFonts w:ascii="Times New Roman" w:hAnsi="Times New Roman"/>
          <w:i/>
          <w:sz w:val="28"/>
          <w:szCs w:val="28"/>
        </w:rPr>
        <w:t>е</w:t>
      </w:r>
      <w:r w:rsidRPr="00E5611F">
        <w:rPr>
          <w:rFonts w:ascii="Times New Roman" w:hAnsi="Times New Roman"/>
          <w:i/>
          <w:sz w:val="28"/>
          <w:szCs w:val="28"/>
        </w:rPr>
        <w:t xml:space="preserve">тность функции;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строить графики линейной, квадратичной функций, обратной пропорци</w:t>
      </w:r>
      <w:r w:rsidRPr="00E5611F">
        <w:rPr>
          <w:rFonts w:ascii="Times New Roman" w:hAnsi="Times New Roman"/>
          <w:i/>
          <w:sz w:val="28"/>
          <w:szCs w:val="28"/>
        </w:rPr>
        <w:t>о</w:t>
      </w:r>
      <w:r w:rsidRPr="00E5611F">
        <w:rPr>
          <w:rFonts w:ascii="Times New Roman" w:hAnsi="Times New Roman"/>
          <w:i/>
          <w:sz w:val="28"/>
          <w:szCs w:val="28"/>
        </w:rPr>
        <w:t xml:space="preserve">нальности, функции вида: </w:t>
      </w:r>
      <w:r w:rsidRPr="00E5611F">
        <w:rPr>
          <w:rFonts w:ascii="Times New Roman" w:hAnsi="Times New Roman"/>
          <w:i/>
          <w:position w:val="-24"/>
          <w:sz w:val="28"/>
          <w:szCs w:val="28"/>
        </w:rPr>
        <w:object w:dxaOrig="1300" w:dyaOrig="620">
          <v:shape id="_x0000_i1029" type="#_x0000_t75" style="width:64.5pt;height:28.5pt" o:ole="">
            <v:imagedata r:id="rId15" o:title=""/>
          </v:shape>
          <o:OLEObject Type="Embed" ProgID="Equation.DSMT4" ShapeID="_x0000_i1029" DrawAspect="Content" ObjectID="_1543214815" r:id="rId16"/>
        </w:object>
      </w:r>
      <w:r w:rsidRPr="00E5611F">
        <w:rPr>
          <w:rFonts w:ascii="Times New Roman" w:hAnsi="Times New Roman"/>
          <w:i/>
          <w:sz w:val="28"/>
          <w:szCs w:val="28"/>
        </w:rPr>
        <w:t xml:space="preserve">, </w:t>
      </w:r>
      <w:r w:rsidRPr="00E5611F">
        <w:rPr>
          <w:rFonts w:ascii="Times New Roman" w:hAnsi="Times New Roman"/>
          <w:i/>
          <w:position w:val="-10"/>
          <w:sz w:val="28"/>
          <w:szCs w:val="28"/>
        </w:rPr>
        <w:object w:dxaOrig="760" w:dyaOrig="380">
          <v:shape id="_x0000_i1030" type="#_x0000_t75" style="width:44.25pt;height:14.25pt" o:ole="">
            <v:imagedata r:id="rId17" o:title=""/>
          </v:shape>
          <o:OLEObject Type="Embed" ProgID="Equation.DSMT4" ShapeID="_x0000_i1030" DrawAspect="Content" ObjectID="_1543214816" r:id="rId18"/>
        </w:object>
      </w:r>
      <w:r w:rsidR="00C4081F" w:rsidRPr="00E5611F">
        <w:rPr>
          <w:rFonts w:ascii="Times New Roman" w:hAnsi="Times New Roman"/>
          <w:i/>
          <w:sz w:val="28"/>
          <w:szCs w:val="28"/>
        </w:rPr>
        <w:fldChar w:fldCharType="begin"/>
      </w:r>
      <w:r w:rsidRPr="00E5611F">
        <w:rPr>
          <w:rFonts w:ascii="Times New Roman" w:hAnsi="Times New Roman"/>
          <w:i/>
          <w:sz w:val="28"/>
          <w:szCs w:val="28"/>
        </w:rPr>
        <w:instrText xml:space="preserve"> QUOTE  </w:instrText>
      </w:r>
      <w:r w:rsidR="00C4081F" w:rsidRPr="00E5611F">
        <w:rPr>
          <w:rFonts w:ascii="Times New Roman" w:hAnsi="Times New Roman"/>
          <w:i/>
          <w:sz w:val="28"/>
          <w:szCs w:val="28"/>
        </w:rPr>
        <w:fldChar w:fldCharType="end"/>
      </w:r>
      <w:r w:rsidRPr="00E5611F">
        <w:rPr>
          <w:rFonts w:ascii="Times New Roman" w:hAnsi="Times New Roman"/>
          <w:b/>
          <w:bCs/>
          <w:i/>
          <w:sz w:val="28"/>
          <w:szCs w:val="28"/>
        </w:rPr>
        <w:t>,</w:t>
      </w:r>
      <w:r w:rsidRPr="00E5611F">
        <w:rPr>
          <w:rFonts w:ascii="Times New Roman" w:eastAsia="Times New Roman" w:hAnsi="Times New Roman"/>
          <w:bCs/>
          <w:i/>
          <w:position w:val="-10"/>
          <w:sz w:val="28"/>
          <w:szCs w:val="28"/>
        </w:rPr>
        <w:object w:dxaOrig="760" w:dyaOrig="380">
          <v:shape id="_x0000_i1031" type="#_x0000_t75" style="width:35.25pt;height:14.25pt" o:ole="">
            <v:imagedata r:id="rId19" o:title=""/>
          </v:shape>
          <o:OLEObject Type="Embed" ProgID="Equation.DSMT4" ShapeID="_x0000_i1031" DrawAspect="Content" ObjectID="_1543214817" r:id="rId20"/>
        </w:object>
      </w:r>
      <w:fldSimple w:instr="">
        <w:r w:rsidRPr="00E5611F">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5611F">
        <w:rPr>
          <w:rFonts w:ascii="Times New Roman" w:hAnsi="Times New Roman"/>
          <w:bCs/>
          <w:i/>
          <w:sz w:val="28"/>
          <w:szCs w:val="28"/>
        </w:rPr>
        <w:t xml:space="preserve">, </w:t>
      </w:r>
      <w:r w:rsidRPr="00E5611F">
        <w:rPr>
          <w:rFonts w:ascii="Times New Roman" w:hAnsi="Times New Roman"/>
          <w:bCs/>
          <w:i/>
          <w:position w:val="-12"/>
          <w:sz w:val="28"/>
          <w:szCs w:val="28"/>
        </w:rPr>
        <w:object w:dxaOrig="660" w:dyaOrig="380">
          <v:shape id="_x0000_i1032" type="#_x0000_t75" style="width:28.5pt;height:14.25pt" o:ole="">
            <v:imagedata r:id="rId22" o:title=""/>
          </v:shape>
          <o:OLEObject Type="Embed" ProgID="Equation.DSMT4" ShapeID="_x0000_i1032" DrawAspect="Content" ObjectID="_1543214818" r:id="rId23"/>
        </w:object>
      </w:r>
      <w:r w:rsidRPr="00E5611F">
        <w:rPr>
          <w:rFonts w:ascii="Times New Roman" w:hAnsi="Times New Roman"/>
          <w:bCs/>
          <w:i/>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 xml:space="preserve">на примере квадратичной функции, использовать преобразования графика функции </w:t>
      </w:r>
      <w:r w:rsidRPr="00E5611F">
        <w:rPr>
          <w:rFonts w:ascii="Times New Roman" w:hAnsi="Times New Roman"/>
          <w:i/>
          <w:sz w:val="28"/>
          <w:szCs w:val="28"/>
          <w:lang w:val="en-US"/>
        </w:rPr>
        <w:t>y</w:t>
      </w:r>
      <w:r w:rsidRPr="00E5611F">
        <w:rPr>
          <w:rFonts w:ascii="Times New Roman" w:hAnsi="Times New Roman"/>
          <w:i/>
          <w:sz w:val="28"/>
          <w:szCs w:val="28"/>
        </w:rPr>
        <w:t>=</w:t>
      </w:r>
      <w:r w:rsidRPr="00E5611F">
        <w:rPr>
          <w:rFonts w:ascii="Times New Roman" w:hAnsi="Times New Roman"/>
          <w:i/>
          <w:sz w:val="28"/>
          <w:szCs w:val="28"/>
          <w:lang w:val="en-US"/>
        </w:rPr>
        <w:t>f</w:t>
      </w:r>
      <w:r w:rsidRPr="00E5611F">
        <w:rPr>
          <w:rFonts w:ascii="Times New Roman" w:hAnsi="Times New Roman"/>
          <w:i/>
          <w:sz w:val="28"/>
          <w:szCs w:val="28"/>
        </w:rPr>
        <w:t>(</w:t>
      </w:r>
      <w:r w:rsidRPr="00E5611F">
        <w:rPr>
          <w:rFonts w:ascii="Times New Roman" w:hAnsi="Times New Roman"/>
          <w:i/>
          <w:sz w:val="28"/>
          <w:szCs w:val="28"/>
          <w:lang w:val="en-US"/>
        </w:rPr>
        <w:t>x</w:t>
      </w:r>
      <w:r w:rsidRPr="00E5611F">
        <w:rPr>
          <w:rFonts w:ascii="Times New Roman" w:hAnsi="Times New Roman"/>
          <w:i/>
          <w:sz w:val="28"/>
          <w:szCs w:val="28"/>
        </w:rPr>
        <w:t xml:space="preserve">) для построения графиков функций </w:t>
      </w:r>
      <w:r w:rsidRPr="00E5611F">
        <w:rPr>
          <w:rFonts w:ascii="Times New Roman" w:hAnsi="Times New Roman"/>
          <w:i/>
          <w:position w:val="-12"/>
          <w:sz w:val="28"/>
          <w:szCs w:val="28"/>
        </w:rPr>
        <w:object w:dxaOrig="1780" w:dyaOrig="380">
          <v:shape id="_x0000_i1033" type="#_x0000_t75" style="width:85.5pt;height:14.25pt" o:ole="">
            <v:imagedata r:id="rId24" o:title=""/>
          </v:shape>
          <o:OLEObject Type="Embed" ProgID="Equation.DSMT4" ShapeID="_x0000_i1033" DrawAspect="Content" ObjectID="_1543214819" r:id="rId25"/>
        </w:object>
      </w:r>
      <w:r w:rsidRPr="00E5611F">
        <w:rPr>
          <w:rFonts w:ascii="Times New Roman" w:hAnsi="Times New Roman"/>
          <w:i/>
          <w:sz w:val="28"/>
          <w:szCs w:val="28"/>
        </w:rPr>
        <w:t xml:space="preserve">;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w:t>
      </w:r>
      <w:r w:rsidRPr="00E5611F">
        <w:rPr>
          <w:rFonts w:ascii="Times New Roman" w:hAnsi="Times New Roman"/>
          <w:i/>
          <w:sz w:val="28"/>
          <w:szCs w:val="28"/>
        </w:rPr>
        <w:t>л</w:t>
      </w:r>
      <w:r w:rsidRPr="00E5611F">
        <w:rPr>
          <w:rFonts w:ascii="Times New Roman" w:hAnsi="Times New Roman"/>
          <w:i/>
          <w:sz w:val="28"/>
          <w:szCs w:val="28"/>
        </w:rPr>
        <w:t>лельной данной прямой;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исследовать функцию по е</w:t>
      </w:r>
      <w:r w:rsidR="00A23AB5" w:rsidRPr="00E5611F">
        <w:rPr>
          <w:rFonts w:ascii="Times New Roman" w:hAnsi="Times New Roman"/>
          <w:i/>
          <w:sz w:val="28"/>
          <w:szCs w:val="28"/>
        </w:rPr>
        <w:t>е</w:t>
      </w:r>
      <w:r w:rsidRPr="00E5611F">
        <w:rPr>
          <w:rFonts w:ascii="Times New Roman" w:hAnsi="Times New Roman"/>
          <w:i/>
          <w:sz w:val="28"/>
          <w:szCs w:val="28"/>
        </w:rPr>
        <w:t xml:space="preserve"> графику;</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оперировать понятиями: последовательность, арифметическая прогре</w:t>
      </w:r>
      <w:r w:rsidRPr="00E5611F">
        <w:rPr>
          <w:rFonts w:ascii="Times New Roman" w:hAnsi="Times New Roman"/>
          <w:i/>
          <w:sz w:val="28"/>
          <w:szCs w:val="28"/>
        </w:rPr>
        <w:t>с</w:t>
      </w:r>
      <w:r w:rsidRPr="00E5611F">
        <w:rPr>
          <w:rFonts w:ascii="Times New Roman" w:hAnsi="Times New Roman"/>
          <w:i/>
          <w:sz w:val="28"/>
          <w:szCs w:val="28"/>
        </w:rPr>
        <w:t>сия, геометрическая прогрессия;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решать задачи на арифметическую и геометрическую прогрессию.</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lastRenderedPageBreak/>
        <w:t>использовать свойства и график квадратичной функции при решении з</w:t>
      </w:r>
      <w:r w:rsidRPr="00E5611F">
        <w:rPr>
          <w:rFonts w:ascii="Times New Roman" w:hAnsi="Times New Roman"/>
          <w:i/>
          <w:sz w:val="28"/>
          <w:szCs w:val="28"/>
        </w:rPr>
        <w:t>а</w:t>
      </w:r>
      <w:r w:rsidRPr="00E5611F">
        <w:rPr>
          <w:rFonts w:ascii="Times New Roman" w:hAnsi="Times New Roman"/>
          <w:i/>
          <w:sz w:val="28"/>
          <w:szCs w:val="28"/>
        </w:rPr>
        <w:t>дач из других учебных предметов</w:t>
      </w:r>
      <w:r w:rsidR="00CB50A3" w:rsidRPr="00E5611F">
        <w:rPr>
          <w:rFonts w:ascii="Times New Roman" w:hAnsi="Times New Roman"/>
          <w:i/>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Текстовые задачи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Решать простые и сложные задачи разных типов, а также задачи пов</w:t>
      </w:r>
      <w:r w:rsidRPr="00E5611F">
        <w:rPr>
          <w:rFonts w:ascii="Times New Roman" w:hAnsi="Times New Roman"/>
          <w:i/>
          <w:sz w:val="28"/>
          <w:szCs w:val="28"/>
        </w:rPr>
        <w:t>ы</w:t>
      </w:r>
      <w:r w:rsidRPr="00E5611F">
        <w:rPr>
          <w:rFonts w:ascii="Times New Roman" w:hAnsi="Times New Roman"/>
          <w:i/>
          <w:sz w:val="28"/>
          <w:szCs w:val="28"/>
        </w:rPr>
        <w:t>шенной трудности;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lang w:eastAsia="en-US"/>
        </w:rPr>
      </w:pPr>
      <w:r w:rsidRPr="00E5611F">
        <w:rPr>
          <w:rFonts w:ascii="Times New Roman" w:hAnsi="Times New Roman"/>
          <w:i/>
          <w:sz w:val="28"/>
          <w:szCs w:val="28"/>
          <w:lang w:eastAsia="en-US"/>
        </w:rPr>
        <w:t>различать модель текста и модель решения задачи, конструировать к о</w:t>
      </w:r>
      <w:r w:rsidRPr="00E5611F">
        <w:rPr>
          <w:rFonts w:ascii="Times New Roman" w:hAnsi="Times New Roman"/>
          <w:i/>
          <w:sz w:val="28"/>
          <w:szCs w:val="28"/>
          <w:lang w:eastAsia="en-US"/>
        </w:rPr>
        <w:t>д</w:t>
      </w:r>
      <w:r w:rsidRPr="00E5611F">
        <w:rPr>
          <w:rFonts w:ascii="Times New Roman" w:hAnsi="Times New Roman"/>
          <w:i/>
          <w:sz w:val="28"/>
          <w:szCs w:val="28"/>
          <w:lang w:eastAsia="en-US"/>
        </w:rPr>
        <w:t>ной модели решения несложной задачи разные модели текста задачи;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моделировать рассуждения при поиске решения задач с помощью граф-схемы;</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выделять этапы решения задачи и содержание каждого этапа;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анализировать затруднения при решении задач;</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выполнять различные преобразования предложенной задачи, конструир</w:t>
      </w:r>
      <w:r w:rsidRPr="00E5611F">
        <w:rPr>
          <w:rFonts w:ascii="Times New Roman" w:hAnsi="Times New Roman"/>
          <w:i/>
          <w:sz w:val="28"/>
          <w:szCs w:val="28"/>
        </w:rPr>
        <w:t>о</w:t>
      </w:r>
      <w:r w:rsidRPr="00E5611F">
        <w:rPr>
          <w:rFonts w:ascii="Times New Roman" w:hAnsi="Times New Roman"/>
          <w:i/>
          <w:sz w:val="28"/>
          <w:szCs w:val="28"/>
        </w:rPr>
        <w:t>вать новые задачи из данной, в том числе обратные;</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E5611F">
        <w:rPr>
          <w:rFonts w:ascii="Times New Roman" w:hAnsi="Times New Roman"/>
          <w:i/>
          <w:sz w:val="28"/>
          <w:szCs w:val="28"/>
        </w:rPr>
        <w:t>е</w:t>
      </w:r>
      <w:r w:rsidRPr="00E5611F">
        <w:rPr>
          <w:rFonts w:ascii="Times New Roman" w:hAnsi="Times New Roman"/>
          <w:i/>
          <w:sz w:val="28"/>
          <w:szCs w:val="28"/>
        </w:rPr>
        <w:t>та;</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 xml:space="preserve">решать разнообразные задачи «на части», </w:t>
      </w:r>
    </w:p>
    <w:p w:rsidR="00FF65A6" w:rsidRPr="00E5611F" w:rsidRDefault="00FF65A6" w:rsidP="00E23794">
      <w:pPr>
        <w:numPr>
          <w:ilvl w:val="0"/>
          <w:numId w:val="141"/>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5611F" w:rsidRDefault="00FF65A6" w:rsidP="00E23794">
      <w:pPr>
        <w:numPr>
          <w:ilvl w:val="0"/>
          <w:numId w:val="141"/>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E5611F">
        <w:rPr>
          <w:rFonts w:ascii="Times New Roman" w:hAnsi="Times New Roman"/>
          <w:i/>
          <w:sz w:val="28"/>
          <w:szCs w:val="28"/>
        </w:rPr>
        <w:t xml:space="preserve">, </w:t>
      </w:r>
      <w:r w:rsidRPr="00E5611F">
        <w:rPr>
          <w:rFonts w:ascii="Times New Roman" w:hAnsi="Times New Roman"/>
          <w:i/>
          <w:sz w:val="28"/>
          <w:szCs w:val="28"/>
        </w:rPr>
        <w:t>выделять эти величины и о</w:t>
      </w:r>
      <w:r w:rsidRPr="00E5611F">
        <w:rPr>
          <w:rFonts w:ascii="Times New Roman" w:hAnsi="Times New Roman"/>
          <w:i/>
          <w:sz w:val="28"/>
          <w:szCs w:val="28"/>
        </w:rPr>
        <w:t>т</w:t>
      </w:r>
      <w:r w:rsidRPr="00E5611F">
        <w:rPr>
          <w:rFonts w:ascii="Times New Roman" w:hAnsi="Times New Roman"/>
          <w:i/>
          <w:sz w:val="28"/>
          <w:szCs w:val="28"/>
        </w:rPr>
        <w:t>ношения между ними, применять их при решении задач, конструировать собстве</w:t>
      </w:r>
      <w:r w:rsidRPr="00E5611F">
        <w:rPr>
          <w:rFonts w:ascii="Times New Roman" w:hAnsi="Times New Roman"/>
          <w:i/>
          <w:sz w:val="28"/>
          <w:szCs w:val="28"/>
        </w:rPr>
        <w:t>н</w:t>
      </w:r>
      <w:r w:rsidRPr="00E5611F">
        <w:rPr>
          <w:rFonts w:ascii="Times New Roman" w:hAnsi="Times New Roman"/>
          <w:i/>
          <w:sz w:val="28"/>
          <w:szCs w:val="28"/>
        </w:rPr>
        <w:t>ные задач указанных типов;</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владеть основными методами решения задач на смеси, сплавы, конце</w:t>
      </w:r>
      <w:r w:rsidRPr="00E5611F">
        <w:rPr>
          <w:rFonts w:ascii="Times New Roman" w:hAnsi="Times New Roman"/>
          <w:i/>
          <w:sz w:val="28"/>
          <w:szCs w:val="28"/>
        </w:rPr>
        <w:t>н</w:t>
      </w:r>
      <w:r w:rsidRPr="00E5611F">
        <w:rPr>
          <w:rFonts w:ascii="Times New Roman" w:hAnsi="Times New Roman"/>
          <w:i/>
          <w:sz w:val="28"/>
          <w:szCs w:val="28"/>
        </w:rPr>
        <w:t>трации;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lastRenderedPageBreak/>
        <w:t>решать задачи на проценты, в том числе, сложные проценты с обоснов</w:t>
      </w:r>
      <w:r w:rsidRPr="00E5611F">
        <w:rPr>
          <w:rFonts w:ascii="Times New Roman" w:hAnsi="Times New Roman"/>
          <w:i/>
          <w:sz w:val="28"/>
          <w:szCs w:val="28"/>
        </w:rPr>
        <w:t>а</w:t>
      </w:r>
      <w:r w:rsidRPr="00E5611F">
        <w:rPr>
          <w:rFonts w:ascii="Times New Roman" w:hAnsi="Times New Roman"/>
          <w:i/>
          <w:sz w:val="28"/>
          <w:szCs w:val="28"/>
        </w:rPr>
        <w:t>нием, используя разные способы;</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решать логические задачи разными способами, в том числе, с двумя бл</w:t>
      </w:r>
      <w:r w:rsidRPr="00E5611F">
        <w:rPr>
          <w:rFonts w:ascii="Times New Roman" w:hAnsi="Times New Roman"/>
          <w:i/>
          <w:sz w:val="28"/>
          <w:szCs w:val="28"/>
        </w:rPr>
        <w:t>о</w:t>
      </w:r>
      <w:r w:rsidRPr="00E5611F">
        <w:rPr>
          <w:rFonts w:ascii="Times New Roman" w:hAnsi="Times New Roman"/>
          <w:i/>
          <w:sz w:val="28"/>
          <w:szCs w:val="28"/>
        </w:rPr>
        <w:t>ками и с тремя блоками данных с помощью таблиц;</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решать задачи по комбинаторике и теории вероятностей на основе и</w:t>
      </w:r>
      <w:r w:rsidRPr="00E5611F">
        <w:rPr>
          <w:rFonts w:ascii="Times New Roman" w:hAnsi="Times New Roman"/>
          <w:i/>
          <w:sz w:val="28"/>
          <w:szCs w:val="28"/>
        </w:rPr>
        <w:t>с</w:t>
      </w:r>
      <w:r w:rsidRPr="00E5611F">
        <w:rPr>
          <w:rFonts w:ascii="Times New Roman" w:hAnsi="Times New Roman"/>
          <w:i/>
          <w:sz w:val="28"/>
          <w:szCs w:val="28"/>
        </w:rPr>
        <w:t>пользования изученных методов и обосновывать решение;</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решать несложные задачи по математической статистике;</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овладеть основными методами решения сюжетных задач: арифметич</w:t>
      </w:r>
      <w:r w:rsidRPr="00E5611F">
        <w:rPr>
          <w:rFonts w:ascii="Times New Roman" w:hAnsi="Times New Roman"/>
          <w:i/>
          <w:sz w:val="28"/>
          <w:szCs w:val="28"/>
        </w:rPr>
        <w:t>е</w:t>
      </w:r>
      <w:r w:rsidRPr="00E5611F">
        <w:rPr>
          <w:rFonts w:ascii="Times New Roman" w:hAnsi="Times New Roman"/>
          <w:i/>
          <w:sz w:val="28"/>
          <w:szCs w:val="28"/>
        </w:rPr>
        <w:t>ский, алгебраический, перебор вариантов, геометрический, графический, применять их в новых по сравнению с изученными ситуациях.</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lang w:eastAsia="en-US"/>
        </w:rPr>
      </w:pPr>
      <w:r w:rsidRPr="00E5611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w:t>
      </w:r>
      <w:r w:rsidRPr="00E5611F">
        <w:rPr>
          <w:rFonts w:ascii="Times New Roman" w:hAnsi="Times New Roman"/>
          <w:i/>
          <w:sz w:val="28"/>
          <w:szCs w:val="28"/>
          <w:lang w:eastAsia="en-US"/>
        </w:rPr>
        <w:t>и</w:t>
      </w:r>
      <w:r w:rsidRPr="00E5611F">
        <w:rPr>
          <w:rFonts w:ascii="Times New Roman" w:hAnsi="Times New Roman"/>
          <w:i/>
          <w:sz w:val="28"/>
          <w:szCs w:val="28"/>
          <w:lang w:eastAsia="en-US"/>
        </w:rPr>
        <w:t>ровать новые ситуации с уч</w:t>
      </w:r>
      <w:r w:rsidR="00A23AB5" w:rsidRPr="00E5611F">
        <w:rPr>
          <w:rFonts w:ascii="Times New Roman" w:hAnsi="Times New Roman"/>
          <w:i/>
          <w:sz w:val="28"/>
          <w:szCs w:val="28"/>
          <w:lang w:eastAsia="en-US"/>
        </w:rPr>
        <w:t>е</w:t>
      </w:r>
      <w:r w:rsidRPr="00E5611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lang w:eastAsia="en-US"/>
        </w:rPr>
      </w:pPr>
      <w:r w:rsidRPr="00E5611F">
        <w:rPr>
          <w:rFonts w:ascii="Times New Roman" w:hAnsi="Times New Roman"/>
          <w:i/>
          <w:sz w:val="28"/>
          <w:szCs w:val="28"/>
          <w:lang w:eastAsia="en-US"/>
        </w:rPr>
        <w:t>решать и конструировать задачи на основе рассмотрения реальных с</w:t>
      </w:r>
      <w:r w:rsidRPr="00E5611F">
        <w:rPr>
          <w:rFonts w:ascii="Times New Roman" w:hAnsi="Times New Roman"/>
          <w:i/>
          <w:sz w:val="28"/>
          <w:szCs w:val="28"/>
          <w:lang w:eastAsia="en-US"/>
        </w:rPr>
        <w:t>и</w:t>
      </w:r>
      <w:r w:rsidRPr="00E5611F">
        <w:rPr>
          <w:rFonts w:ascii="Times New Roman" w:hAnsi="Times New Roman"/>
          <w:i/>
          <w:sz w:val="28"/>
          <w:szCs w:val="28"/>
          <w:lang w:eastAsia="en-US"/>
        </w:rPr>
        <w:t>туаций, в которых не требуется точный вычислительный результат;</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lang w:eastAsia="en-US"/>
        </w:rPr>
        <w:t>решать задачи на движение по реке, рассматривая разные системы о</w:t>
      </w:r>
      <w:r w:rsidRPr="00E5611F">
        <w:rPr>
          <w:rFonts w:ascii="Times New Roman" w:hAnsi="Times New Roman"/>
          <w:i/>
          <w:sz w:val="28"/>
          <w:szCs w:val="28"/>
          <w:lang w:eastAsia="en-US"/>
        </w:rPr>
        <w:t>т</w:t>
      </w:r>
      <w:r w:rsidRPr="00E5611F">
        <w:rPr>
          <w:rFonts w:ascii="Times New Roman" w:hAnsi="Times New Roman"/>
          <w:i/>
          <w:sz w:val="28"/>
          <w:szCs w:val="28"/>
          <w:lang w:eastAsia="en-US"/>
        </w:rPr>
        <w:t>счета</w:t>
      </w:r>
      <w:r w:rsidR="00C31256" w:rsidRPr="00E5611F">
        <w:rPr>
          <w:rFonts w:ascii="Times New Roman" w:hAnsi="Times New Roman"/>
          <w:i/>
          <w:sz w:val="28"/>
          <w:szCs w:val="28"/>
          <w:lang w:eastAsia="en-US"/>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 xml:space="preserve">Статистика и теория вероятностей </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w:t>
      </w:r>
      <w:r w:rsidRPr="00E5611F">
        <w:rPr>
          <w:rFonts w:ascii="Times New Roman" w:hAnsi="Times New Roman"/>
          <w:i/>
          <w:sz w:val="28"/>
          <w:szCs w:val="28"/>
        </w:rPr>
        <w:t>ы</w:t>
      </w:r>
      <w:r w:rsidRPr="00E5611F">
        <w:rPr>
          <w:rFonts w:ascii="Times New Roman" w:hAnsi="Times New Roman"/>
          <w:i/>
          <w:sz w:val="28"/>
          <w:szCs w:val="28"/>
        </w:rPr>
        <w:t>борки, размах выборки, дисперсия и стандартное отклонение, случайная изменч</w:t>
      </w:r>
      <w:r w:rsidRPr="00E5611F">
        <w:rPr>
          <w:rFonts w:ascii="Times New Roman" w:hAnsi="Times New Roman"/>
          <w:i/>
          <w:sz w:val="28"/>
          <w:szCs w:val="28"/>
        </w:rPr>
        <w:t>и</w:t>
      </w:r>
      <w:r w:rsidRPr="00E5611F">
        <w:rPr>
          <w:rFonts w:ascii="Times New Roman" w:hAnsi="Times New Roman"/>
          <w:i/>
          <w:sz w:val="28"/>
          <w:szCs w:val="28"/>
        </w:rPr>
        <w:t>вость;</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 xml:space="preserve">извлекать информацию, </w:t>
      </w:r>
      <w:r w:rsidRPr="00E5611F">
        <w:rPr>
          <w:rStyle w:val="dash041e0431044b0447043d044b0439char1"/>
          <w:i/>
          <w:sz w:val="28"/>
          <w:szCs w:val="28"/>
        </w:rPr>
        <w:t>представленную в таблицах, на диаграммах, гр</w:t>
      </w:r>
      <w:r w:rsidRPr="00E5611F">
        <w:rPr>
          <w:rStyle w:val="dash041e0431044b0447043d044b0439char1"/>
          <w:i/>
          <w:sz w:val="28"/>
          <w:szCs w:val="28"/>
        </w:rPr>
        <w:t>а</w:t>
      </w:r>
      <w:r w:rsidRPr="00E5611F">
        <w:rPr>
          <w:rStyle w:val="dash041e0431044b0447043d044b0439char1"/>
          <w:i/>
          <w:sz w:val="28"/>
          <w:szCs w:val="28"/>
        </w:rPr>
        <w:t>фиках</w:t>
      </w:r>
      <w:r w:rsidRPr="00E5611F">
        <w:rPr>
          <w:rFonts w:ascii="Times New Roman" w:hAnsi="Times New Roman"/>
          <w:i/>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составлять таблицы, строить диаграммы и графики на основе данных;</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применять правило произведения при решении комбинаторных задач;</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представлять информацию с помощью кругов Эйлера;</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решать задачи на вычисление вероятности с подсчетом количества вар</w:t>
      </w:r>
      <w:r w:rsidRPr="00E5611F">
        <w:rPr>
          <w:rFonts w:ascii="Times New Roman" w:hAnsi="Times New Roman"/>
          <w:i/>
          <w:sz w:val="28"/>
          <w:szCs w:val="28"/>
        </w:rPr>
        <w:t>и</w:t>
      </w:r>
      <w:r w:rsidRPr="00E5611F">
        <w:rPr>
          <w:rFonts w:ascii="Times New Roman" w:hAnsi="Times New Roman"/>
          <w:i/>
          <w:sz w:val="28"/>
          <w:szCs w:val="28"/>
        </w:rPr>
        <w:t>антов с помощью комбинаторики.</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lastRenderedPageBreak/>
        <w:t xml:space="preserve">извлекать, интерпретировать и преобразовывать информацию, </w:t>
      </w:r>
      <w:r w:rsidRPr="00E5611F">
        <w:rPr>
          <w:rStyle w:val="dash041e0431044b0447043d044b0439char1"/>
          <w:i/>
          <w:sz w:val="28"/>
          <w:szCs w:val="28"/>
        </w:rPr>
        <w:t>пре</w:t>
      </w:r>
      <w:r w:rsidRPr="00E5611F">
        <w:rPr>
          <w:rStyle w:val="dash041e0431044b0447043d044b0439char1"/>
          <w:i/>
          <w:sz w:val="28"/>
          <w:szCs w:val="28"/>
        </w:rPr>
        <w:t>д</w:t>
      </w:r>
      <w:r w:rsidRPr="00E5611F">
        <w:rPr>
          <w:rStyle w:val="dash041e0431044b0447043d044b0439char1"/>
          <w:i/>
          <w:sz w:val="28"/>
          <w:szCs w:val="28"/>
        </w:rPr>
        <w:t>ставленную в таблицах, на диаграммах, графиках, отражающую свойства и х</w:t>
      </w:r>
      <w:r w:rsidRPr="00E5611F">
        <w:rPr>
          <w:rStyle w:val="dash041e0431044b0447043d044b0439char1"/>
          <w:i/>
          <w:sz w:val="28"/>
          <w:szCs w:val="28"/>
        </w:rPr>
        <w:t>а</w:t>
      </w:r>
      <w:r w:rsidRPr="00E5611F">
        <w:rPr>
          <w:rStyle w:val="dash041e0431044b0447043d044b0439char1"/>
          <w:i/>
          <w:sz w:val="28"/>
          <w:szCs w:val="28"/>
        </w:rPr>
        <w:t>рактеристики реальных процессов и явлений;</w:t>
      </w:r>
    </w:p>
    <w:p w:rsidR="00FF65A6" w:rsidRPr="00E5611F" w:rsidRDefault="00FF65A6" w:rsidP="00E23794">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E5611F">
        <w:rPr>
          <w:rFonts w:ascii="Times New Roman" w:hAnsi="Times New Roman"/>
          <w:i/>
          <w:sz w:val="28"/>
          <w:szCs w:val="28"/>
        </w:rPr>
        <w:t>определять статистические характеристики выборок по таблицам, ди</w:t>
      </w:r>
      <w:r w:rsidRPr="00E5611F">
        <w:rPr>
          <w:rFonts w:ascii="Times New Roman" w:hAnsi="Times New Roman"/>
          <w:i/>
          <w:sz w:val="28"/>
          <w:szCs w:val="28"/>
        </w:rPr>
        <w:t>а</w:t>
      </w:r>
      <w:r w:rsidRPr="00E5611F">
        <w:rPr>
          <w:rFonts w:ascii="Times New Roman" w:hAnsi="Times New Roman"/>
          <w:i/>
          <w:sz w:val="28"/>
          <w:szCs w:val="28"/>
        </w:rPr>
        <w:t>граммам, графикам, выполнять сравнение в зависимости от цели решения задачи;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оценивать вероятность реальных событий и явлений.</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фигуры</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 xml:space="preserve">Оперировать понятиями геометрических фигур;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извлекать, интерпретировать и преобразовывать информацию о геоме</w:t>
      </w:r>
      <w:r w:rsidRPr="00E5611F">
        <w:rPr>
          <w:rFonts w:ascii="Times New Roman" w:hAnsi="Times New Roman"/>
          <w:i/>
          <w:sz w:val="28"/>
          <w:szCs w:val="28"/>
        </w:rPr>
        <w:t>т</w:t>
      </w:r>
      <w:r w:rsidRPr="00E5611F">
        <w:rPr>
          <w:rFonts w:ascii="Times New Roman" w:hAnsi="Times New Roman"/>
          <w:i/>
          <w:sz w:val="28"/>
          <w:szCs w:val="28"/>
        </w:rPr>
        <w:t>рических фигурах, представленную на чертежах;</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применять геометрические факты для решения задач, в том числе, пре</w:t>
      </w:r>
      <w:r w:rsidRPr="00E5611F">
        <w:rPr>
          <w:rFonts w:ascii="Times New Roman" w:hAnsi="Times New Roman"/>
          <w:i/>
          <w:sz w:val="28"/>
          <w:szCs w:val="28"/>
        </w:rPr>
        <w:t>д</w:t>
      </w:r>
      <w:r w:rsidRPr="00E5611F">
        <w:rPr>
          <w:rFonts w:ascii="Times New Roman" w:hAnsi="Times New Roman"/>
          <w:i/>
          <w:sz w:val="28"/>
          <w:szCs w:val="28"/>
        </w:rPr>
        <w:t xml:space="preserve">полагающих несколько шагов решения;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формулировать в простейших случаях свойства и признаки фигур;</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доказывать геометрические утверждения</w:t>
      </w:r>
      <w:r w:rsidR="00C31256" w:rsidRPr="00E5611F">
        <w:rPr>
          <w:rFonts w:ascii="Times New Roman" w:hAnsi="Times New Roman"/>
          <w:i/>
          <w:sz w:val="28"/>
          <w:szCs w:val="28"/>
        </w:rPr>
        <w:t>;</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владеть стандартной классификацией плоских фигур (треугольников и четыр</w:t>
      </w:r>
      <w:r w:rsidR="00A23AB5" w:rsidRPr="00E5611F">
        <w:rPr>
          <w:rFonts w:ascii="Times New Roman" w:hAnsi="Times New Roman"/>
          <w:i/>
          <w:sz w:val="28"/>
          <w:szCs w:val="28"/>
        </w:rPr>
        <w:t>е</w:t>
      </w:r>
      <w:r w:rsidRPr="00E5611F">
        <w:rPr>
          <w:rFonts w:ascii="Times New Roman" w:hAnsi="Times New Roman"/>
          <w:i/>
          <w:sz w:val="28"/>
          <w:szCs w:val="28"/>
        </w:rPr>
        <w:t>хугольников).</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 xml:space="preserve">использовать свойства геометрических фигур для решения </w:t>
      </w:r>
      <w:r w:rsidRPr="00E5611F">
        <w:rPr>
          <w:rStyle w:val="dash041e0431044b0447043d044b0439char1"/>
          <w:i/>
          <w:sz w:val="28"/>
          <w:szCs w:val="28"/>
        </w:rPr>
        <w:t>задач практ</w:t>
      </w:r>
      <w:r w:rsidRPr="00E5611F">
        <w:rPr>
          <w:rStyle w:val="dash041e0431044b0447043d044b0439char1"/>
          <w:i/>
          <w:sz w:val="28"/>
          <w:szCs w:val="28"/>
        </w:rPr>
        <w:t>и</w:t>
      </w:r>
      <w:r w:rsidRPr="00E5611F">
        <w:rPr>
          <w:rStyle w:val="dash041e0431044b0447043d044b0439char1"/>
          <w:i/>
          <w:sz w:val="28"/>
          <w:szCs w:val="28"/>
        </w:rPr>
        <w:t>ческого характера и задач из смежных дисциплин</w:t>
      </w:r>
      <w:r w:rsidR="00C31256" w:rsidRPr="00E5611F">
        <w:rPr>
          <w:rStyle w:val="dash041e0431044b0447043d044b0439char1"/>
          <w:i/>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Отношения</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характеризовать взаимное расположение прямой и окружности, двух о</w:t>
      </w:r>
      <w:r w:rsidRPr="00E5611F">
        <w:rPr>
          <w:rFonts w:ascii="Times New Roman" w:hAnsi="Times New Roman"/>
          <w:i/>
          <w:sz w:val="28"/>
          <w:szCs w:val="28"/>
        </w:rPr>
        <w:t>к</w:t>
      </w:r>
      <w:r w:rsidRPr="00E5611F">
        <w:rPr>
          <w:rFonts w:ascii="Times New Roman" w:hAnsi="Times New Roman"/>
          <w:i/>
          <w:sz w:val="28"/>
          <w:szCs w:val="28"/>
        </w:rPr>
        <w:t>ружностей.</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использовать отношения для решения задач, возникающих в реальной жизни</w:t>
      </w:r>
      <w:r w:rsidR="00C31256"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Измерения и вычисления</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Оперировать представлениями о длине, площади, объ</w:t>
      </w:r>
      <w:r w:rsidR="00A23AB5" w:rsidRPr="00E5611F">
        <w:rPr>
          <w:rFonts w:ascii="Times New Roman" w:hAnsi="Times New Roman"/>
          <w:i/>
          <w:sz w:val="28"/>
          <w:szCs w:val="28"/>
        </w:rPr>
        <w:t>е</w:t>
      </w:r>
      <w:r w:rsidRPr="00E5611F">
        <w:rPr>
          <w:rFonts w:ascii="Times New Roman" w:hAnsi="Times New Roman"/>
          <w:i/>
          <w:sz w:val="28"/>
          <w:szCs w:val="28"/>
        </w:rPr>
        <w:t>ме как величинами. Применять теорему Пифагора, формулы площади, объ</w:t>
      </w:r>
      <w:r w:rsidR="00A23AB5" w:rsidRPr="00E5611F">
        <w:rPr>
          <w:rFonts w:ascii="Times New Roman" w:hAnsi="Times New Roman"/>
          <w:i/>
          <w:sz w:val="28"/>
          <w:szCs w:val="28"/>
        </w:rPr>
        <w:t>е</w:t>
      </w:r>
      <w:r w:rsidRPr="00E5611F">
        <w:rPr>
          <w:rFonts w:ascii="Times New Roman" w:hAnsi="Times New Roman"/>
          <w:i/>
          <w:sz w:val="28"/>
          <w:szCs w:val="28"/>
        </w:rPr>
        <w:t>ма при решении многошаг</w:t>
      </w:r>
      <w:r w:rsidRPr="00E5611F">
        <w:rPr>
          <w:rFonts w:ascii="Times New Roman" w:hAnsi="Times New Roman"/>
          <w:i/>
          <w:sz w:val="28"/>
          <w:szCs w:val="28"/>
        </w:rPr>
        <w:t>о</w:t>
      </w:r>
      <w:r w:rsidRPr="00E5611F">
        <w:rPr>
          <w:rFonts w:ascii="Times New Roman" w:hAnsi="Times New Roman"/>
          <w:i/>
          <w:sz w:val="28"/>
          <w:szCs w:val="28"/>
        </w:rPr>
        <w:t>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E5611F">
        <w:rPr>
          <w:rFonts w:ascii="Times New Roman" w:hAnsi="Times New Roman"/>
          <w:i/>
          <w:sz w:val="28"/>
          <w:szCs w:val="28"/>
        </w:rPr>
        <w:t>е</w:t>
      </w:r>
      <w:r w:rsidRPr="00E5611F">
        <w:rPr>
          <w:rFonts w:ascii="Times New Roman" w:hAnsi="Times New Roman"/>
          <w:i/>
          <w:sz w:val="28"/>
          <w:szCs w:val="28"/>
        </w:rPr>
        <w:t>ма, вычи</w:t>
      </w:r>
      <w:r w:rsidRPr="00E5611F">
        <w:rPr>
          <w:rFonts w:ascii="Times New Roman" w:hAnsi="Times New Roman"/>
          <w:i/>
          <w:sz w:val="28"/>
          <w:szCs w:val="28"/>
        </w:rPr>
        <w:t>с</w:t>
      </w:r>
      <w:r w:rsidRPr="00E5611F">
        <w:rPr>
          <w:rFonts w:ascii="Times New Roman" w:hAnsi="Times New Roman"/>
          <w:i/>
          <w:sz w:val="28"/>
          <w:szCs w:val="28"/>
        </w:rPr>
        <w:t>лять характеристики комбинаций фигур (окружностей и многоугольников) вычи</w:t>
      </w:r>
      <w:r w:rsidRPr="00E5611F">
        <w:rPr>
          <w:rFonts w:ascii="Times New Roman" w:hAnsi="Times New Roman"/>
          <w:i/>
          <w:sz w:val="28"/>
          <w:szCs w:val="28"/>
        </w:rPr>
        <w:t>с</w:t>
      </w:r>
      <w:r w:rsidRPr="00E5611F">
        <w:rPr>
          <w:rFonts w:ascii="Times New Roman" w:hAnsi="Times New Roman"/>
          <w:i/>
          <w:sz w:val="28"/>
          <w:szCs w:val="28"/>
        </w:rPr>
        <w:t xml:space="preserve">лять расстояния между фигурами, применять тригонометрические формулы для </w:t>
      </w:r>
      <w:r w:rsidRPr="00E5611F">
        <w:rPr>
          <w:rFonts w:ascii="Times New Roman" w:hAnsi="Times New Roman"/>
          <w:i/>
          <w:sz w:val="28"/>
          <w:szCs w:val="28"/>
        </w:rPr>
        <w:lastRenderedPageBreak/>
        <w:t>вычислений в более сложных случаях, проводить вычисления на основе равновелик</w:t>
      </w:r>
      <w:r w:rsidRPr="00E5611F">
        <w:rPr>
          <w:rFonts w:ascii="Times New Roman" w:hAnsi="Times New Roman"/>
          <w:i/>
          <w:sz w:val="28"/>
          <w:szCs w:val="28"/>
        </w:rPr>
        <w:t>о</w:t>
      </w:r>
      <w:r w:rsidRPr="00E5611F">
        <w:rPr>
          <w:rFonts w:ascii="Times New Roman" w:hAnsi="Times New Roman"/>
          <w:i/>
          <w:sz w:val="28"/>
          <w:szCs w:val="28"/>
        </w:rPr>
        <w:t>сти и равносоставленности;</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проводить простые вычисления на объ</w:t>
      </w:r>
      <w:r w:rsidR="00A23AB5" w:rsidRPr="00E5611F">
        <w:rPr>
          <w:rFonts w:ascii="Times New Roman" w:hAnsi="Times New Roman"/>
          <w:i/>
          <w:sz w:val="28"/>
          <w:szCs w:val="28"/>
        </w:rPr>
        <w:t>е</w:t>
      </w:r>
      <w:r w:rsidRPr="00E5611F">
        <w:rPr>
          <w:rFonts w:ascii="Times New Roman" w:hAnsi="Times New Roman"/>
          <w:i/>
          <w:sz w:val="28"/>
          <w:szCs w:val="28"/>
        </w:rPr>
        <w:t>мных телах;</w:t>
      </w:r>
    </w:p>
    <w:p w:rsidR="00C3125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b/>
          <w:sz w:val="28"/>
          <w:szCs w:val="28"/>
        </w:rPr>
      </w:pPr>
      <w:r w:rsidRPr="00E5611F">
        <w:rPr>
          <w:rFonts w:ascii="Times New Roman" w:hAnsi="Times New Roman"/>
          <w:i/>
          <w:sz w:val="28"/>
          <w:szCs w:val="28"/>
        </w:rPr>
        <w:t>формулировать задачи на вычисление длин, площадей и объ</w:t>
      </w:r>
      <w:r w:rsidR="00A23AB5" w:rsidRPr="00E5611F">
        <w:rPr>
          <w:rFonts w:ascii="Times New Roman" w:hAnsi="Times New Roman"/>
          <w:i/>
          <w:sz w:val="28"/>
          <w:szCs w:val="28"/>
        </w:rPr>
        <w:t>е</w:t>
      </w:r>
      <w:r w:rsidRPr="00E5611F">
        <w:rPr>
          <w:rFonts w:ascii="Times New Roman" w:hAnsi="Times New Roman"/>
          <w:i/>
          <w:sz w:val="28"/>
          <w:szCs w:val="28"/>
        </w:rPr>
        <w:t xml:space="preserve">мов и решать их. </w:t>
      </w:r>
    </w:p>
    <w:p w:rsidR="00FF65A6" w:rsidRPr="00E5611F" w:rsidRDefault="00FF65A6" w:rsidP="004C728B">
      <w:pPr>
        <w:tabs>
          <w:tab w:val="left" w:pos="1134"/>
        </w:tabs>
        <w:jc w:val="both"/>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проводить вычисления на местности;</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построения</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Изображать геометрические фигуры по текстовому и символьному оп</w:t>
      </w:r>
      <w:r w:rsidRPr="00E5611F">
        <w:rPr>
          <w:rFonts w:ascii="Times New Roman" w:hAnsi="Times New Roman"/>
          <w:i/>
          <w:sz w:val="28"/>
          <w:szCs w:val="28"/>
        </w:rPr>
        <w:t>и</w:t>
      </w:r>
      <w:r w:rsidRPr="00E5611F">
        <w:rPr>
          <w:rFonts w:ascii="Times New Roman" w:hAnsi="Times New Roman"/>
          <w:i/>
          <w:sz w:val="28"/>
          <w:szCs w:val="28"/>
        </w:rPr>
        <w:t>санию;</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свободно оперировать черт</w:t>
      </w:r>
      <w:r w:rsidR="00A23AB5" w:rsidRPr="00E5611F">
        <w:rPr>
          <w:rFonts w:ascii="Times New Roman" w:hAnsi="Times New Roman"/>
          <w:i/>
          <w:sz w:val="28"/>
          <w:szCs w:val="28"/>
        </w:rPr>
        <w:t>е</w:t>
      </w:r>
      <w:r w:rsidRPr="00E5611F">
        <w:rPr>
          <w:rFonts w:ascii="Times New Roman" w:hAnsi="Times New Roman"/>
          <w:i/>
          <w:sz w:val="28"/>
          <w:szCs w:val="28"/>
        </w:rPr>
        <w:t>жными инструментами в несложных случ</w:t>
      </w:r>
      <w:r w:rsidRPr="00E5611F">
        <w:rPr>
          <w:rFonts w:ascii="Times New Roman" w:hAnsi="Times New Roman"/>
          <w:i/>
          <w:sz w:val="28"/>
          <w:szCs w:val="28"/>
        </w:rPr>
        <w:t>а</w:t>
      </w:r>
      <w:r w:rsidRPr="00E5611F">
        <w:rPr>
          <w:rFonts w:ascii="Times New Roman" w:hAnsi="Times New Roman"/>
          <w:i/>
          <w:sz w:val="28"/>
          <w:szCs w:val="28"/>
        </w:rPr>
        <w:t xml:space="preserve">ях,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выполнять построения треугольников, применять отдельные методы п</w:t>
      </w:r>
      <w:r w:rsidRPr="00E5611F">
        <w:rPr>
          <w:rFonts w:ascii="Times New Roman" w:hAnsi="Times New Roman"/>
          <w:i/>
          <w:sz w:val="28"/>
          <w:szCs w:val="28"/>
        </w:rPr>
        <w:t>о</w:t>
      </w:r>
      <w:r w:rsidRPr="00E5611F">
        <w:rPr>
          <w:rFonts w:ascii="Times New Roman" w:hAnsi="Times New Roman"/>
          <w:i/>
          <w:sz w:val="28"/>
          <w:szCs w:val="28"/>
        </w:rPr>
        <w:t>строений циркулем и линейкой и проводить простейшие исследования числа реш</w:t>
      </w:r>
      <w:r w:rsidRPr="00E5611F">
        <w:rPr>
          <w:rFonts w:ascii="Times New Roman" w:hAnsi="Times New Roman"/>
          <w:i/>
          <w:sz w:val="28"/>
          <w:szCs w:val="28"/>
        </w:rPr>
        <w:t>е</w:t>
      </w:r>
      <w:r w:rsidRPr="00E5611F">
        <w:rPr>
          <w:rFonts w:ascii="Times New Roman" w:hAnsi="Times New Roman"/>
          <w:i/>
          <w:sz w:val="28"/>
          <w:szCs w:val="28"/>
        </w:rPr>
        <w:t>ний;</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изображать типовые плоские фигуры и объемные тела с помощью пр</w:t>
      </w:r>
      <w:r w:rsidRPr="00E5611F">
        <w:rPr>
          <w:rFonts w:ascii="Times New Roman" w:hAnsi="Times New Roman"/>
          <w:i/>
          <w:sz w:val="28"/>
          <w:szCs w:val="28"/>
        </w:rPr>
        <w:t>о</w:t>
      </w:r>
      <w:r w:rsidRPr="00E5611F">
        <w:rPr>
          <w:rFonts w:ascii="Times New Roman" w:hAnsi="Times New Roman"/>
          <w:i/>
          <w:sz w:val="28"/>
          <w:szCs w:val="28"/>
        </w:rPr>
        <w:t>стейших компьютерных инструментов.</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выполнять простейшие построения на местности, необходимые в реал</w:t>
      </w:r>
      <w:r w:rsidRPr="00E5611F">
        <w:rPr>
          <w:rFonts w:ascii="Times New Roman" w:hAnsi="Times New Roman"/>
          <w:i/>
          <w:sz w:val="28"/>
          <w:szCs w:val="28"/>
        </w:rPr>
        <w:t>ь</w:t>
      </w:r>
      <w:r w:rsidRPr="00E5611F">
        <w:rPr>
          <w:rFonts w:ascii="Times New Roman" w:hAnsi="Times New Roman"/>
          <w:i/>
          <w:sz w:val="28"/>
          <w:szCs w:val="28"/>
        </w:rPr>
        <w:t xml:space="preserve">ной жизни;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оценивать размеры реальных объектов окружающего мира</w:t>
      </w:r>
      <w:r w:rsidR="00C31256"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Преобразования</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Оперировать понятием движения и преобразования подобия, владеть при</w:t>
      </w:r>
      <w:r w:rsidR="00A23AB5" w:rsidRPr="00E5611F">
        <w:rPr>
          <w:rFonts w:ascii="Times New Roman" w:hAnsi="Times New Roman"/>
          <w:i/>
          <w:sz w:val="28"/>
          <w:szCs w:val="28"/>
        </w:rPr>
        <w:t>е</w:t>
      </w:r>
      <w:r w:rsidRPr="00E5611F">
        <w:rPr>
          <w:rFonts w:ascii="Times New Roman" w:hAnsi="Times New Roman"/>
          <w:i/>
          <w:sz w:val="28"/>
          <w:szCs w:val="28"/>
        </w:rPr>
        <w:t>мами построения фигур с использованием движений и преобразований подобия, применять полученные знания и опыт построений в смежных предметах и в реал</w:t>
      </w:r>
      <w:r w:rsidRPr="00E5611F">
        <w:rPr>
          <w:rFonts w:ascii="Times New Roman" w:hAnsi="Times New Roman"/>
          <w:i/>
          <w:sz w:val="28"/>
          <w:szCs w:val="28"/>
        </w:rPr>
        <w:t>ь</w:t>
      </w:r>
      <w:r w:rsidRPr="00E5611F">
        <w:rPr>
          <w:rFonts w:ascii="Times New Roman" w:hAnsi="Times New Roman"/>
          <w:i/>
          <w:sz w:val="28"/>
          <w:szCs w:val="28"/>
        </w:rPr>
        <w:t xml:space="preserve">ных ситуациях окружающего мира; </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применять свойства движений для проведения простейших обоснований свойств фигур.</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6"/>
        </w:numPr>
        <w:tabs>
          <w:tab w:val="left" w:pos="1134"/>
        </w:tabs>
        <w:spacing w:line="276" w:lineRule="auto"/>
        <w:ind w:left="0" w:firstLine="709"/>
        <w:rPr>
          <w:rFonts w:ascii="Times New Roman" w:hAnsi="Times New Roman"/>
          <w:i/>
          <w:sz w:val="28"/>
          <w:szCs w:val="28"/>
        </w:rPr>
      </w:pPr>
      <w:r w:rsidRPr="00E5611F">
        <w:rPr>
          <w:rFonts w:ascii="Times New Roman" w:hAnsi="Times New Roman"/>
          <w:i/>
          <w:sz w:val="28"/>
          <w:szCs w:val="28"/>
        </w:rPr>
        <w:t>применять свойства движений и применять подобие для построений и вычислений</w:t>
      </w:r>
      <w:r w:rsidR="00C31256" w:rsidRPr="00E5611F">
        <w:rPr>
          <w:rFonts w:ascii="Times New Roman" w:hAnsi="Times New Roman"/>
          <w:i/>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Векторы и координаты на плоскости</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w:t>
      </w:r>
      <w:r w:rsidRPr="00E5611F">
        <w:rPr>
          <w:rFonts w:ascii="Times New Roman" w:hAnsi="Times New Roman"/>
          <w:i/>
          <w:sz w:val="28"/>
          <w:szCs w:val="28"/>
        </w:rPr>
        <w:t>р</w:t>
      </w:r>
      <w:r w:rsidRPr="00E5611F">
        <w:rPr>
          <w:rFonts w:ascii="Times New Roman" w:hAnsi="Times New Roman"/>
          <w:i/>
          <w:sz w:val="28"/>
          <w:szCs w:val="28"/>
        </w:rPr>
        <w:t>динаты на плоскости, координаты вектора;</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использовать понятия векторов и координат для решения задач по физ</w:t>
      </w:r>
      <w:r w:rsidRPr="00E5611F">
        <w:rPr>
          <w:rFonts w:ascii="Times New Roman" w:hAnsi="Times New Roman"/>
          <w:i/>
          <w:sz w:val="28"/>
          <w:szCs w:val="28"/>
        </w:rPr>
        <w:t>и</w:t>
      </w:r>
      <w:r w:rsidRPr="00E5611F">
        <w:rPr>
          <w:rFonts w:ascii="Times New Roman" w:hAnsi="Times New Roman"/>
          <w:i/>
          <w:sz w:val="28"/>
          <w:szCs w:val="28"/>
        </w:rPr>
        <w:t>ке, географии и другим учебным предметам</w:t>
      </w:r>
      <w:r w:rsidR="00C31256" w:rsidRPr="00E5611F">
        <w:rPr>
          <w:rFonts w:ascii="Times New Roman" w:hAnsi="Times New Roman"/>
          <w:i/>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История математики</w:t>
      </w:r>
    </w:p>
    <w:p w:rsidR="00FF65A6" w:rsidRPr="00E5611F" w:rsidRDefault="00FF65A6" w:rsidP="00E23794">
      <w:pPr>
        <w:numPr>
          <w:ilvl w:val="0"/>
          <w:numId w:val="152"/>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Характеризовать вклад выдающихся математиков в развитие матем</w:t>
      </w:r>
      <w:r w:rsidRPr="00E5611F">
        <w:rPr>
          <w:rFonts w:ascii="Times New Roman" w:hAnsi="Times New Roman"/>
          <w:i/>
          <w:sz w:val="28"/>
          <w:szCs w:val="28"/>
        </w:rPr>
        <w:t>а</w:t>
      </w:r>
      <w:r w:rsidRPr="00E5611F">
        <w:rPr>
          <w:rFonts w:ascii="Times New Roman" w:hAnsi="Times New Roman"/>
          <w:i/>
          <w:sz w:val="28"/>
          <w:szCs w:val="28"/>
        </w:rPr>
        <w:t>тики и иных научных областей;</w:t>
      </w:r>
    </w:p>
    <w:p w:rsidR="00FF65A6" w:rsidRPr="00E5611F" w:rsidRDefault="00FF65A6" w:rsidP="00E23794">
      <w:pPr>
        <w:numPr>
          <w:ilvl w:val="0"/>
          <w:numId w:val="152"/>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понимать роль математики в развитии России</w:t>
      </w:r>
      <w:r w:rsidR="00C31256" w:rsidRPr="00E5611F">
        <w:rPr>
          <w:rFonts w:ascii="Times New Roman" w:hAnsi="Times New Roman"/>
          <w:i/>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Методы математики</w:t>
      </w:r>
    </w:p>
    <w:p w:rsidR="00FF65A6" w:rsidRPr="00E5611F" w:rsidRDefault="00FF65A6" w:rsidP="00E23794">
      <w:pPr>
        <w:numPr>
          <w:ilvl w:val="0"/>
          <w:numId w:val="152"/>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Используя изученные методы, проводить доказательство, выполнять о</w:t>
      </w:r>
      <w:r w:rsidRPr="00E5611F">
        <w:rPr>
          <w:rFonts w:ascii="Times New Roman" w:hAnsi="Times New Roman"/>
          <w:i/>
          <w:sz w:val="28"/>
          <w:szCs w:val="28"/>
        </w:rPr>
        <w:t>п</w:t>
      </w:r>
      <w:r w:rsidRPr="00E5611F">
        <w:rPr>
          <w:rFonts w:ascii="Times New Roman" w:hAnsi="Times New Roman"/>
          <w:i/>
          <w:sz w:val="28"/>
          <w:szCs w:val="28"/>
        </w:rPr>
        <w:t>ровержение;</w:t>
      </w:r>
    </w:p>
    <w:p w:rsidR="00FF65A6" w:rsidRPr="00E5611F" w:rsidRDefault="00C31256" w:rsidP="00E23794">
      <w:pPr>
        <w:numPr>
          <w:ilvl w:val="0"/>
          <w:numId w:val="152"/>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в</w:t>
      </w:r>
      <w:r w:rsidR="00FF65A6" w:rsidRPr="00E5611F">
        <w:rPr>
          <w:rFonts w:ascii="Times New Roman" w:hAnsi="Times New Roman"/>
          <w:i/>
          <w:sz w:val="28"/>
          <w:szCs w:val="28"/>
        </w:rPr>
        <w:t>ыбирать изученные методы и их комбинации для решения математич</w:t>
      </w:r>
      <w:r w:rsidR="00FF65A6" w:rsidRPr="00E5611F">
        <w:rPr>
          <w:rFonts w:ascii="Times New Roman" w:hAnsi="Times New Roman"/>
          <w:i/>
          <w:sz w:val="28"/>
          <w:szCs w:val="28"/>
        </w:rPr>
        <w:t>е</w:t>
      </w:r>
      <w:r w:rsidR="00FF65A6" w:rsidRPr="00E5611F">
        <w:rPr>
          <w:rFonts w:ascii="Times New Roman" w:hAnsi="Times New Roman"/>
          <w:i/>
          <w:sz w:val="28"/>
          <w:szCs w:val="28"/>
        </w:rPr>
        <w:t>ских задач;</w:t>
      </w:r>
    </w:p>
    <w:p w:rsidR="00FF65A6" w:rsidRPr="00E5611F" w:rsidRDefault="00FF65A6" w:rsidP="00E23794">
      <w:pPr>
        <w:numPr>
          <w:ilvl w:val="0"/>
          <w:numId w:val="152"/>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E5611F">
        <w:rPr>
          <w:rFonts w:ascii="Times New Roman" w:hAnsi="Times New Roman"/>
          <w:i/>
          <w:sz w:val="28"/>
          <w:szCs w:val="28"/>
        </w:rPr>
        <w:t>;</w:t>
      </w:r>
    </w:p>
    <w:p w:rsidR="00FF65A6" w:rsidRPr="00E5611F" w:rsidRDefault="00FF65A6" w:rsidP="00E23794">
      <w:pPr>
        <w:numPr>
          <w:ilvl w:val="0"/>
          <w:numId w:val="152"/>
        </w:numPr>
        <w:tabs>
          <w:tab w:val="left" w:pos="1134"/>
        </w:tabs>
        <w:spacing w:after="0"/>
        <w:ind w:left="0" w:firstLine="709"/>
        <w:jc w:val="both"/>
        <w:rPr>
          <w:rFonts w:ascii="Times New Roman" w:hAnsi="Times New Roman"/>
          <w:i/>
          <w:sz w:val="28"/>
          <w:szCs w:val="28"/>
        </w:rPr>
      </w:pPr>
      <w:r w:rsidRPr="00E5611F">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E5611F" w:rsidRDefault="00FF65A6" w:rsidP="004C728B">
      <w:pPr>
        <w:pStyle w:val="3"/>
        <w:spacing w:before="0" w:beforeAutospacing="0" w:after="0" w:afterAutospacing="0" w:line="276" w:lineRule="auto"/>
        <w:rPr>
          <w:szCs w:val="28"/>
        </w:rPr>
      </w:pPr>
      <w:bookmarkStart w:id="68" w:name="_Toc284662723"/>
      <w:bookmarkStart w:id="69" w:name="_Toc284663349"/>
      <w:bookmarkStart w:id="70" w:name="_Toc447104795"/>
      <w:r w:rsidRPr="00E5611F">
        <w:rPr>
          <w:szCs w:val="28"/>
        </w:rPr>
        <w:t>Выпускник получит возможность научиться в 7-9 классах для успешного пр</w:t>
      </w:r>
      <w:r w:rsidRPr="00E5611F">
        <w:rPr>
          <w:szCs w:val="28"/>
        </w:rPr>
        <w:t>о</w:t>
      </w:r>
      <w:r w:rsidRPr="00E5611F">
        <w:rPr>
          <w:szCs w:val="28"/>
        </w:rPr>
        <w:t>должения образования на углубл</w:t>
      </w:r>
      <w:r w:rsidR="00A23AB5" w:rsidRPr="00E5611F">
        <w:rPr>
          <w:szCs w:val="28"/>
        </w:rPr>
        <w:t>е</w:t>
      </w:r>
      <w:r w:rsidRPr="00E5611F">
        <w:rPr>
          <w:szCs w:val="28"/>
        </w:rPr>
        <w:t>нном уровне</w:t>
      </w:r>
      <w:bookmarkEnd w:id="68"/>
      <w:bookmarkEnd w:id="69"/>
      <w:bookmarkEnd w:id="70"/>
    </w:p>
    <w:p w:rsidR="00FF65A6" w:rsidRPr="00E5611F" w:rsidRDefault="00FF65A6" w:rsidP="004C728B">
      <w:pPr>
        <w:spacing w:after="0"/>
        <w:rPr>
          <w:rFonts w:ascii="Times New Roman" w:hAnsi="Times New Roman"/>
          <w:sz w:val="28"/>
          <w:szCs w:val="28"/>
        </w:rPr>
      </w:pPr>
      <w:r w:rsidRPr="00E5611F">
        <w:rPr>
          <w:rFonts w:ascii="Times New Roman" w:hAnsi="Times New Roman"/>
          <w:b/>
          <w:sz w:val="28"/>
          <w:szCs w:val="28"/>
        </w:rPr>
        <w:t>Элементы теории множеств и математической логики</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Свободно оперировать</w:t>
      </w:r>
      <w:r w:rsidRPr="00E5611F">
        <w:rPr>
          <w:rStyle w:val="af3"/>
          <w:rFonts w:ascii="Times New Roman" w:hAnsi="Times New Roman"/>
          <w:sz w:val="28"/>
          <w:szCs w:val="28"/>
        </w:rPr>
        <w:footnoteReference w:id="8"/>
      </w:r>
      <w:r w:rsidRPr="00E5611F">
        <w:rPr>
          <w:rFonts w:ascii="Times New Roman" w:hAnsi="Times New Roman"/>
          <w:sz w:val="28"/>
          <w:szCs w:val="28"/>
        </w:rPr>
        <w:t xml:space="preserve"> понятиями: множество, характеристики множес</w:t>
      </w:r>
      <w:r w:rsidRPr="00E5611F">
        <w:rPr>
          <w:rFonts w:ascii="Times New Roman" w:hAnsi="Times New Roman"/>
          <w:sz w:val="28"/>
          <w:szCs w:val="28"/>
        </w:rPr>
        <w:t>т</w:t>
      </w:r>
      <w:r w:rsidRPr="00E5611F">
        <w:rPr>
          <w:rFonts w:ascii="Times New Roman" w:hAnsi="Times New Roman"/>
          <w:sz w:val="28"/>
          <w:szCs w:val="28"/>
        </w:rPr>
        <w:t>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задавать множества разными способами;</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проверять выполнение характеристического свойства множества;</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w:t>
      </w:r>
      <w:r w:rsidRPr="00E5611F">
        <w:rPr>
          <w:rFonts w:ascii="Times New Roman" w:hAnsi="Times New Roman"/>
          <w:sz w:val="28"/>
          <w:szCs w:val="28"/>
        </w:rPr>
        <w:t>н</w:t>
      </w:r>
      <w:r w:rsidRPr="00E5611F">
        <w:rPr>
          <w:rFonts w:ascii="Times New Roman" w:hAnsi="Times New Roman"/>
          <w:sz w:val="28"/>
          <w:szCs w:val="28"/>
        </w:rPr>
        <w:t>ность и ложность утверждения и его отрицания, операции над высказываниями: и, или, не</w:t>
      </w:r>
      <w:r w:rsidR="007465E1" w:rsidRPr="00E5611F">
        <w:rPr>
          <w:rFonts w:ascii="Times New Roman" w:hAnsi="Times New Roman"/>
          <w:sz w:val="28"/>
          <w:szCs w:val="28"/>
        </w:rPr>
        <w:t>;</w:t>
      </w:r>
      <w:r w:rsidR="00A23AB5" w:rsidRPr="00E5611F">
        <w:rPr>
          <w:rFonts w:ascii="Times New Roman" w:hAnsi="Times New Roman"/>
          <w:sz w:val="28"/>
          <w:szCs w:val="28"/>
        </w:rPr>
        <w:t xml:space="preserve"> </w:t>
      </w:r>
      <w:r w:rsidR="007465E1" w:rsidRPr="00E5611F">
        <w:rPr>
          <w:rFonts w:ascii="Times New Roman" w:hAnsi="Times New Roman"/>
          <w:sz w:val="28"/>
          <w:szCs w:val="28"/>
        </w:rPr>
        <w:t>у</w:t>
      </w:r>
      <w:r w:rsidRPr="00E5611F">
        <w:rPr>
          <w:rFonts w:ascii="Times New Roman" w:hAnsi="Times New Roman"/>
          <w:sz w:val="28"/>
          <w:szCs w:val="28"/>
        </w:rPr>
        <w:t>словные высказывания (импликации);</w:t>
      </w:r>
    </w:p>
    <w:p w:rsidR="00FF65A6" w:rsidRPr="00E5611F" w:rsidRDefault="00FF65A6" w:rsidP="00E23794">
      <w:pPr>
        <w:pStyle w:val="a8"/>
        <w:numPr>
          <w:ilvl w:val="0"/>
          <w:numId w:val="144"/>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строить высказывания с использованием законов алгебры высказываний.</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строить рассуждения на основе использования правил логики;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использовать множества, операции с множествами, их графическое пре</w:t>
      </w:r>
      <w:r w:rsidRPr="00E5611F">
        <w:rPr>
          <w:rFonts w:ascii="Times New Roman" w:hAnsi="Times New Roman"/>
          <w:sz w:val="28"/>
          <w:szCs w:val="28"/>
        </w:rPr>
        <w:t>д</w:t>
      </w:r>
      <w:r w:rsidRPr="00E5611F">
        <w:rPr>
          <w:rFonts w:ascii="Times New Roman" w:hAnsi="Times New Roman"/>
          <w:sz w:val="28"/>
          <w:szCs w:val="28"/>
        </w:rPr>
        <w:t>ставление для описания реальных процессов и явлений, при решении задач других учебных предметов</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Числа</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Свободно оперировать понятиями: натуральное число, множество нат</w:t>
      </w:r>
      <w:r w:rsidRPr="00E5611F">
        <w:rPr>
          <w:rFonts w:ascii="Times New Roman" w:hAnsi="Times New Roman"/>
          <w:sz w:val="28"/>
          <w:szCs w:val="28"/>
        </w:rPr>
        <w:t>у</w:t>
      </w:r>
      <w:r w:rsidRPr="00E5611F">
        <w:rPr>
          <w:rFonts w:ascii="Times New Roman" w:hAnsi="Times New Roman"/>
          <w:sz w:val="28"/>
          <w:szCs w:val="28"/>
        </w:rPr>
        <w:t>ральных чисел, целое число, множество целых чисел, обыкновенная дробь, десяти</w:t>
      </w:r>
      <w:r w:rsidRPr="00E5611F">
        <w:rPr>
          <w:rFonts w:ascii="Times New Roman" w:hAnsi="Times New Roman"/>
          <w:sz w:val="28"/>
          <w:szCs w:val="28"/>
        </w:rPr>
        <w:t>ч</w:t>
      </w:r>
      <w:r w:rsidRPr="00E5611F">
        <w:rPr>
          <w:rFonts w:ascii="Times New Roman" w:hAnsi="Times New Roman"/>
          <w:sz w:val="28"/>
          <w:szCs w:val="28"/>
        </w:rPr>
        <w:t>ная дробь, смешанное число, рациональное число, множество рациональных чисел, иррациональное число, корень степени n, действительное число, множество дейс</w:t>
      </w:r>
      <w:r w:rsidRPr="00E5611F">
        <w:rPr>
          <w:rFonts w:ascii="Times New Roman" w:hAnsi="Times New Roman"/>
          <w:sz w:val="28"/>
          <w:szCs w:val="28"/>
        </w:rPr>
        <w:t>т</w:t>
      </w:r>
      <w:r w:rsidRPr="00E5611F">
        <w:rPr>
          <w:rFonts w:ascii="Times New Roman" w:hAnsi="Times New Roman"/>
          <w:sz w:val="28"/>
          <w:szCs w:val="28"/>
        </w:rPr>
        <w:t>вительных чисел, геометрическая интерпретация натуральных, целых, рационал</w:t>
      </w:r>
      <w:r w:rsidRPr="00E5611F">
        <w:rPr>
          <w:rFonts w:ascii="Times New Roman" w:hAnsi="Times New Roman"/>
          <w:sz w:val="28"/>
          <w:szCs w:val="28"/>
        </w:rPr>
        <w:t>ь</w:t>
      </w:r>
      <w:r w:rsidRPr="00E5611F">
        <w:rPr>
          <w:rFonts w:ascii="Times New Roman" w:hAnsi="Times New Roman"/>
          <w:sz w:val="28"/>
          <w:szCs w:val="28"/>
        </w:rPr>
        <w:t>ных, действительных чисел;</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понимать и объяснять разницу между позиционной и непозиционной си</w:t>
      </w:r>
      <w:r w:rsidRPr="00E5611F">
        <w:rPr>
          <w:rFonts w:ascii="Times New Roman" w:hAnsi="Times New Roman"/>
          <w:sz w:val="28"/>
          <w:szCs w:val="28"/>
        </w:rPr>
        <w:t>с</w:t>
      </w:r>
      <w:r w:rsidRPr="00E5611F">
        <w:rPr>
          <w:rFonts w:ascii="Times New Roman" w:hAnsi="Times New Roman"/>
          <w:sz w:val="28"/>
          <w:szCs w:val="28"/>
        </w:rPr>
        <w:t>темами записи чисел;</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переводить числа из одной системы записи (системы счисления) в другую;</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округление рациональных и иррациональных чисел с заданной точностью;</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сравнивать действительные числа разными способами;</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упорядочивать числа, записанные в виде обыкновенной и десятичной др</w:t>
      </w:r>
      <w:r w:rsidRPr="00E5611F">
        <w:rPr>
          <w:rFonts w:ascii="Times New Roman" w:hAnsi="Times New Roman"/>
          <w:sz w:val="28"/>
          <w:szCs w:val="28"/>
        </w:rPr>
        <w:t>о</w:t>
      </w:r>
      <w:r w:rsidRPr="00E5611F">
        <w:rPr>
          <w:rFonts w:ascii="Times New Roman" w:hAnsi="Times New Roman"/>
          <w:sz w:val="28"/>
          <w:szCs w:val="28"/>
        </w:rPr>
        <w:t>би, числа, записанные с использованием арифметического квадратного корня, ко</w:t>
      </w:r>
      <w:r w:rsidRPr="00E5611F">
        <w:rPr>
          <w:rFonts w:ascii="Times New Roman" w:hAnsi="Times New Roman"/>
          <w:sz w:val="28"/>
          <w:szCs w:val="28"/>
        </w:rPr>
        <w:t>р</w:t>
      </w:r>
      <w:r w:rsidRPr="00E5611F">
        <w:rPr>
          <w:rFonts w:ascii="Times New Roman" w:hAnsi="Times New Roman"/>
          <w:sz w:val="28"/>
          <w:szCs w:val="28"/>
        </w:rPr>
        <w:t>ней степени больше 2;</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находить НОД и НОК чисел разными способами и использовать их при решении задач;</w:t>
      </w:r>
    </w:p>
    <w:p w:rsidR="00FF65A6" w:rsidRPr="00E5611F" w:rsidRDefault="00FF65A6" w:rsidP="00E2379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выполнять вычисления и преобразования выражений, содержащих дейс</w:t>
      </w:r>
      <w:r w:rsidRPr="00E5611F">
        <w:rPr>
          <w:rFonts w:ascii="Times New Roman" w:hAnsi="Times New Roman"/>
          <w:sz w:val="28"/>
          <w:szCs w:val="28"/>
        </w:rPr>
        <w:t>т</w:t>
      </w:r>
      <w:r w:rsidRPr="00E5611F">
        <w:rPr>
          <w:rFonts w:ascii="Times New Roman" w:hAnsi="Times New Roman"/>
          <w:sz w:val="28"/>
          <w:szCs w:val="28"/>
        </w:rPr>
        <w:t>вительные числа, в том числе корни натуральных степеней.</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составлять и оценивать разными способами числовые выражения при р</w:t>
      </w:r>
      <w:r w:rsidRPr="00E5611F">
        <w:rPr>
          <w:rFonts w:ascii="Times New Roman" w:hAnsi="Times New Roman"/>
          <w:sz w:val="28"/>
          <w:szCs w:val="28"/>
        </w:rPr>
        <w:t>е</w:t>
      </w:r>
      <w:r w:rsidRPr="00E5611F">
        <w:rPr>
          <w:rFonts w:ascii="Times New Roman" w:hAnsi="Times New Roman"/>
          <w:sz w:val="28"/>
          <w:szCs w:val="28"/>
        </w:rPr>
        <w:t>шении практических задач и задач из других учебных предметов</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Тождественные преобразования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Свободно оперировать понятиями степени с целым и дробным показат</w:t>
      </w:r>
      <w:r w:rsidRPr="00E5611F">
        <w:rPr>
          <w:rFonts w:ascii="Times New Roman" w:hAnsi="Times New Roman"/>
          <w:sz w:val="28"/>
          <w:szCs w:val="28"/>
        </w:rPr>
        <w:t>е</w:t>
      </w:r>
      <w:r w:rsidRPr="00E5611F">
        <w:rPr>
          <w:rFonts w:ascii="Times New Roman" w:hAnsi="Times New Roman"/>
          <w:sz w:val="28"/>
          <w:szCs w:val="28"/>
        </w:rPr>
        <w:t>лем;</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доказательство свойств степени с целыми и дробными показ</w:t>
      </w:r>
      <w:r w:rsidRPr="00E5611F">
        <w:rPr>
          <w:rFonts w:ascii="Times New Roman" w:hAnsi="Times New Roman"/>
          <w:sz w:val="28"/>
          <w:szCs w:val="28"/>
        </w:rPr>
        <w:t>а</w:t>
      </w:r>
      <w:r w:rsidRPr="00E5611F">
        <w:rPr>
          <w:rFonts w:ascii="Times New Roman" w:hAnsi="Times New Roman"/>
          <w:sz w:val="28"/>
          <w:szCs w:val="28"/>
        </w:rPr>
        <w:t>телями;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оперировать понятиями «одночлен», «многочлен», «многочлен с одной п</w:t>
      </w:r>
      <w:r w:rsidRPr="00E5611F">
        <w:rPr>
          <w:rFonts w:ascii="Times New Roman" w:hAnsi="Times New Roman"/>
          <w:sz w:val="28"/>
          <w:szCs w:val="28"/>
        </w:rPr>
        <w:t>е</w:t>
      </w:r>
      <w:r w:rsidRPr="00E5611F">
        <w:rPr>
          <w:rFonts w:ascii="Times New Roman" w:hAnsi="Times New Roman"/>
          <w:sz w:val="28"/>
          <w:szCs w:val="28"/>
        </w:rPr>
        <w:t>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свободно владеть приемами преобразования целых и дробно-рациональных выражений;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E5611F">
        <w:rPr>
          <w:rFonts w:ascii="Times New Roman" w:hAnsi="Times New Roman"/>
          <w:sz w:val="28"/>
          <w:szCs w:val="28"/>
        </w:rPr>
        <w:t>е</w:t>
      </w:r>
      <w:r w:rsidRPr="00E5611F">
        <w:rPr>
          <w:rFonts w:ascii="Times New Roman" w:hAnsi="Times New Roman"/>
          <w:sz w:val="28"/>
          <w:szCs w:val="28"/>
        </w:rPr>
        <w:t>мов;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использовать теорему Виета и теорему, обратную теореме Виета, для п</w:t>
      </w:r>
      <w:r w:rsidRPr="00E5611F">
        <w:rPr>
          <w:rFonts w:ascii="Times New Roman" w:hAnsi="Times New Roman"/>
          <w:sz w:val="28"/>
          <w:szCs w:val="28"/>
        </w:rPr>
        <w:t>о</w:t>
      </w:r>
      <w:r w:rsidRPr="00E5611F">
        <w:rPr>
          <w:rFonts w:ascii="Times New Roman" w:hAnsi="Times New Roman"/>
          <w:sz w:val="28"/>
          <w:szCs w:val="28"/>
        </w:rPr>
        <w:t>иска корней квадратного тр</w:t>
      </w:r>
      <w:r w:rsidR="00A23AB5" w:rsidRPr="00E5611F">
        <w:rPr>
          <w:rFonts w:ascii="Times New Roman" w:hAnsi="Times New Roman"/>
          <w:sz w:val="28"/>
          <w:szCs w:val="28"/>
        </w:rPr>
        <w:t>е</w:t>
      </w:r>
      <w:r w:rsidRPr="00E5611F">
        <w:rPr>
          <w:rFonts w:ascii="Times New Roman" w:hAnsi="Times New Roman"/>
          <w:sz w:val="28"/>
          <w:szCs w:val="28"/>
        </w:rPr>
        <w:t>хчлена и для решения задач, в том числе задач с пар</w:t>
      </w:r>
      <w:r w:rsidRPr="00E5611F">
        <w:rPr>
          <w:rFonts w:ascii="Times New Roman" w:hAnsi="Times New Roman"/>
          <w:sz w:val="28"/>
          <w:szCs w:val="28"/>
        </w:rPr>
        <w:t>а</w:t>
      </w:r>
      <w:r w:rsidRPr="00E5611F">
        <w:rPr>
          <w:rFonts w:ascii="Times New Roman" w:hAnsi="Times New Roman"/>
          <w:sz w:val="28"/>
          <w:szCs w:val="28"/>
        </w:rPr>
        <w:t>метрами на основе квадратного тр</w:t>
      </w:r>
      <w:r w:rsidR="00A23AB5" w:rsidRPr="00E5611F">
        <w:rPr>
          <w:rFonts w:ascii="Times New Roman" w:hAnsi="Times New Roman"/>
          <w:sz w:val="28"/>
          <w:szCs w:val="28"/>
        </w:rPr>
        <w:t>е</w:t>
      </w:r>
      <w:r w:rsidRPr="00E5611F">
        <w:rPr>
          <w:rFonts w:ascii="Times New Roman" w:hAnsi="Times New Roman"/>
          <w:sz w:val="28"/>
          <w:szCs w:val="28"/>
        </w:rPr>
        <w:t>хчлена;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деление многочлена на многочлен с остатком;</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доказывать свойства квадратных корней и корней степени </w:t>
      </w:r>
      <w:r w:rsidRPr="00E5611F">
        <w:rPr>
          <w:rFonts w:ascii="Times New Roman" w:hAnsi="Times New Roman"/>
          <w:i/>
          <w:sz w:val="28"/>
          <w:szCs w:val="28"/>
        </w:rPr>
        <w:t>n</w:t>
      </w:r>
      <w:r w:rsidRPr="00E5611F">
        <w:rPr>
          <w:rFonts w:ascii="Times New Roman" w:hAnsi="Times New Roman"/>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выполнять преобразования выражений, содержащих квадратные корни, корни степени </w:t>
      </w:r>
      <w:r w:rsidRPr="00E5611F">
        <w:rPr>
          <w:rFonts w:ascii="Times New Roman" w:hAnsi="Times New Roman"/>
          <w:i/>
          <w:sz w:val="28"/>
          <w:szCs w:val="28"/>
          <w:lang w:val="en-US"/>
        </w:rPr>
        <w:t>n</w:t>
      </w:r>
      <w:r w:rsidRPr="00E5611F">
        <w:rPr>
          <w:rFonts w:ascii="Times New Roman" w:hAnsi="Times New Roman"/>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различные преобразования выражений, содержащих модули.</w:t>
      </w:r>
      <w:r w:rsidR="00C4081F" w:rsidRPr="00E5611F">
        <w:rPr>
          <w:rFonts w:ascii="Times New Roman" w:hAnsi="Times New Roman"/>
          <w:sz w:val="28"/>
          <w:szCs w:val="28"/>
        </w:rPr>
        <w:fldChar w:fldCharType="begin"/>
      </w:r>
      <w:r w:rsidRPr="00E5611F">
        <w:rPr>
          <w:rFonts w:ascii="Times New Roman" w:hAnsi="Times New Roman"/>
          <w:sz w:val="28"/>
          <w:szCs w:val="28"/>
        </w:rPr>
        <w:instrText xml:space="preserve"> QUOTE </w:instrText>
      </w:r>
      <w:r w:rsidRPr="00E5611F">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4081F" w:rsidRPr="00E5611F">
        <w:rPr>
          <w:rFonts w:ascii="Times New Roman" w:hAnsi="Times New Roman"/>
          <w:sz w:val="28"/>
          <w:szCs w:val="28"/>
        </w:rPr>
        <w:fldChar w:fldCharType="separate"/>
      </w:r>
      <w:r w:rsidRPr="00E5611F">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4081F" w:rsidRPr="00E5611F">
        <w:rPr>
          <w:rFonts w:ascii="Times New Roman" w:hAnsi="Times New Roman"/>
          <w:sz w:val="28"/>
          <w:szCs w:val="28"/>
        </w:rPr>
        <w:fldChar w:fldCharType="end"/>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55"/>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преобразования и действия с буквенными выражениями, числ</w:t>
      </w:r>
      <w:r w:rsidRPr="00E5611F">
        <w:rPr>
          <w:rFonts w:ascii="Times New Roman" w:hAnsi="Times New Roman"/>
          <w:sz w:val="28"/>
          <w:szCs w:val="28"/>
        </w:rPr>
        <w:t>о</w:t>
      </w:r>
      <w:r w:rsidRPr="00E5611F">
        <w:rPr>
          <w:rFonts w:ascii="Times New Roman" w:hAnsi="Times New Roman"/>
          <w:sz w:val="28"/>
          <w:szCs w:val="28"/>
        </w:rPr>
        <w:t>вые коэффициенты которых записаны в стандартном виде;</w:t>
      </w:r>
    </w:p>
    <w:p w:rsidR="00FF65A6" w:rsidRPr="00E5611F" w:rsidRDefault="00FF65A6" w:rsidP="00E23794">
      <w:pPr>
        <w:pStyle w:val="a"/>
        <w:numPr>
          <w:ilvl w:val="0"/>
          <w:numId w:val="155"/>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5611F" w:rsidRDefault="00FF65A6" w:rsidP="00E23794">
      <w:pPr>
        <w:pStyle w:val="a"/>
        <w:numPr>
          <w:ilvl w:val="0"/>
          <w:numId w:val="155"/>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Уравнения и неравенства</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i/>
          <w:sz w:val="28"/>
          <w:szCs w:val="28"/>
        </w:rPr>
      </w:pPr>
      <w:r w:rsidRPr="00E5611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разные виды уравнений и неравенств и их систем, в том числе н</w:t>
      </w:r>
      <w:r w:rsidRPr="00E5611F">
        <w:rPr>
          <w:rFonts w:ascii="Times New Roman" w:hAnsi="Times New Roman"/>
          <w:sz w:val="28"/>
          <w:szCs w:val="28"/>
        </w:rPr>
        <w:t>е</w:t>
      </w:r>
      <w:r w:rsidRPr="00E5611F">
        <w:rPr>
          <w:rFonts w:ascii="Times New Roman" w:hAnsi="Times New Roman"/>
          <w:sz w:val="28"/>
          <w:szCs w:val="28"/>
        </w:rPr>
        <w:t>которые уравнения 3 и 4 степеней, дробно-рациональные и иррациональные;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знать теорему Виета для уравнений степени выше второй;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понимать смысл теорем о равносильных и неравносильных преобразов</w:t>
      </w:r>
      <w:r w:rsidRPr="00E5611F">
        <w:rPr>
          <w:rFonts w:ascii="Times New Roman" w:hAnsi="Times New Roman"/>
          <w:sz w:val="28"/>
          <w:szCs w:val="28"/>
        </w:rPr>
        <w:t>а</w:t>
      </w:r>
      <w:r w:rsidRPr="00E5611F">
        <w:rPr>
          <w:rFonts w:ascii="Times New Roman" w:hAnsi="Times New Roman"/>
          <w:sz w:val="28"/>
          <w:szCs w:val="28"/>
        </w:rPr>
        <w:t>ниях уравнений и уметь их доказывать;</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алгебраические уравнения и неравенства и их системы с параме</w:t>
      </w:r>
      <w:r w:rsidRPr="00E5611F">
        <w:rPr>
          <w:rFonts w:ascii="Times New Roman" w:hAnsi="Times New Roman"/>
          <w:sz w:val="28"/>
          <w:szCs w:val="28"/>
        </w:rPr>
        <w:t>т</w:t>
      </w:r>
      <w:r w:rsidRPr="00E5611F">
        <w:rPr>
          <w:rFonts w:ascii="Times New Roman" w:hAnsi="Times New Roman"/>
          <w:sz w:val="28"/>
          <w:szCs w:val="28"/>
        </w:rPr>
        <w:t>рами алгебраическим и графическим методами;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владеть разными методами доказательства неравенств;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уравнения в целых числах;</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изображать множества на плоскости, задаваемые уравнениями, неравенс</w:t>
      </w:r>
      <w:r w:rsidRPr="00E5611F">
        <w:rPr>
          <w:rFonts w:ascii="Times New Roman" w:hAnsi="Times New Roman"/>
          <w:sz w:val="28"/>
          <w:szCs w:val="28"/>
        </w:rPr>
        <w:t>т</w:t>
      </w:r>
      <w:r w:rsidRPr="00E5611F">
        <w:rPr>
          <w:rFonts w:ascii="Times New Roman" w:hAnsi="Times New Roman"/>
          <w:sz w:val="28"/>
          <w:szCs w:val="28"/>
        </w:rPr>
        <w:t>вами и их системами.</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составлять и решать уравнения, неравенства, их системы при решении з</w:t>
      </w:r>
      <w:r w:rsidRPr="00E5611F">
        <w:rPr>
          <w:rFonts w:ascii="Times New Roman" w:hAnsi="Times New Roman"/>
          <w:sz w:val="28"/>
          <w:szCs w:val="28"/>
        </w:rPr>
        <w:t>а</w:t>
      </w:r>
      <w:r w:rsidRPr="00E5611F">
        <w:rPr>
          <w:rFonts w:ascii="Times New Roman" w:hAnsi="Times New Roman"/>
          <w:sz w:val="28"/>
          <w:szCs w:val="28"/>
        </w:rPr>
        <w:t>дач других учебных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E5611F">
        <w:rPr>
          <w:rFonts w:ascii="Times New Roman" w:hAnsi="Times New Roman"/>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составлять уравнение, неравенство или их систему, описывающие реал</w:t>
      </w:r>
      <w:r w:rsidRPr="00E5611F">
        <w:rPr>
          <w:rFonts w:ascii="Times New Roman" w:hAnsi="Times New Roman"/>
          <w:sz w:val="28"/>
          <w:szCs w:val="28"/>
        </w:rPr>
        <w:t>ь</w:t>
      </w:r>
      <w:r w:rsidRPr="00E5611F">
        <w:rPr>
          <w:rFonts w:ascii="Times New Roman" w:hAnsi="Times New Roman"/>
          <w:sz w:val="28"/>
          <w:szCs w:val="28"/>
        </w:rPr>
        <w:t>ную ситуацию или прикладную задачу, интерпретировать полученные результаты</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Функции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Свободно оперировать понятиями: зависимость, функциональная завис</w:t>
      </w:r>
      <w:r w:rsidRPr="00E5611F">
        <w:rPr>
          <w:rFonts w:ascii="Times New Roman" w:hAnsi="Times New Roman"/>
          <w:sz w:val="28"/>
          <w:szCs w:val="28"/>
        </w:rPr>
        <w:t>и</w:t>
      </w:r>
      <w:r w:rsidRPr="00E5611F">
        <w:rPr>
          <w:rFonts w:ascii="Times New Roman" w:hAnsi="Times New Roman"/>
          <w:sz w:val="28"/>
          <w:szCs w:val="28"/>
        </w:rPr>
        <w:t>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E5611F">
        <w:rPr>
          <w:rFonts w:ascii="Times New Roman" w:hAnsi="Times New Roman"/>
          <w:sz w:val="28"/>
          <w:szCs w:val="28"/>
        </w:rPr>
        <w:t>е</w:t>
      </w:r>
      <w:r w:rsidRPr="00E5611F">
        <w:rPr>
          <w:rFonts w:ascii="Times New Roman" w:hAnsi="Times New Roman"/>
          <w:sz w:val="28"/>
          <w:szCs w:val="28"/>
        </w:rPr>
        <w:t>тность/неч</w:t>
      </w:r>
      <w:r w:rsidR="00A23AB5" w:rsidRPr="00E5611F">
        <w:rPr>
          <w:rFonts w:ascii="Times New Roman" w:hAnsi="Times New Roman"/>
          <w:sz w:val="28"/>
          <w:szCs w:val="28"/>
        </w:rPr>
        <w:t>е</w:t>
      </w:r>
      <w:r w:rsidRPr="00E5611F">
        <w:rPr>
          <w:rFonts w:ascii="Times New Roman" w:hAnsi="Times New Roman"/>
          <w:sz w:val="28"/>
          <w:szCs w:val="28"/>
        </w:rPr>
        <w:t>тность функции, периодичность функции, график функции, вертикальная, горизонтальная, наклонная асимптоты; график зав</w:t>
      </w:r>
      <w:r w:rsidRPr="00E5611F">
        <w:rPr>
          <w:rFonts w:ascii="Times New Roman" w:hAnsi="Times New Roman"/>
          <w:sz w:val="28"/>
          <w:szCs w:val="28"/>
        </w:rPr>
        <w:t>и</w:t>
      </w:r>
      <w:r w:rsidRPr="00E5611F">
        <w:rPr>
          <w:rFonts w:ascii="Times New Roman" w:hAnsi="Times New Roman"/>
          <w:sz w:val="28"/>
          <w:szCs w:val="28"/>
        </w:rPr>
        <w:t xml:space="preserve">симости, не являющейся функцией,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E5611F">
        <w:rPr>
          <w:rFonts w:ascii="Times New Roman" w:hAnsi="Times New Roman"/>
          <w:bCs/>
          <w:position w:val="-12"/>
          <w:sz w:val="28"/>
          <w:szCs w:val="28"/>
        </w:rPr>
        <w:object w:dxaOrig="660" w:dyaOrig="380">
          <v:shape id="_x0000_i1034" type="#_x0000_t75" style="width:28.5pt;height:14.25pt" o:ole="">
            <v:imagedata r:id="rId22" o:title=""/>
          </v:shape>
          <o:OLEObject Type="Embed" ProgID="Equation.DSMT4" ShapeID="_x0000_i1034" DrawAspect="Content" ObjectID="_1543214820" r:id="rId27"/>
        </w:object>
      </w:r>
      <w:r w:rsidRPr="00E5611F">
        <w:rPr>
          <w:rFonts w:ascii="Times New Roman" w:hAnsi="Times New Roman"/>
          <w:bCs/>
          <w:sz w:val="28"/>
          <w:szCs w:val="28"/>
        </w:rPr>
        <w:t>;</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использовать преобразования графика функции </w:t>
      </w:r>
      <w:r w:rsidRPr="00E5611F">
        <w:rPr>
          <w:rFonts w:ascii="Times New Roman" w:hAnsi="Times New Roman"/>
          <w:position w:val="-12"/>
          <w:sz w:val="28"/>
          <w:szCs w:val="28"/>
        </w:rPr>
        <w:object w:dxaOrig="960" w:dyaOrig="380">
          <v:shape id="_x0000_i1035" type="#_x0000_t75" style="width:50.25pt;height:14.25pt" o:ole="">
            <v:imagedata r:id="rId28" o:title=""/>
          </v:shape>
          <o:OLEObject Type="Embed" ProgID="Equation.DSMT4" ShapeID="_x0000_i1035" DrawAspect="Content" ObjectID="_1543214821" r:id="rId29"/>
        </w:object>
      </w:r>
      <w:r w:rsidRPr="00E5611F">
        <w:rPr>
          <w:rFonts w:ascii="Times New Roman" w:hAnsi="Times New Roman"/>
          <w:sz w:val="28"/>
          <w:szCs w:val="28"/>
        </w:rPr>
        <w:t xml:space="preserve"> для построения графиков функций </w:t>
      </w:r>
      <w:r w:rsidRPr="00E5611F">
        <w:rPr>
          <w:rFonts w:ascii="Times New Roman" w:hAnsi="Times New Roman"/>
          <w:position w:val="-12"/>
          <w:sz w:val="28"/>
          <w:szCs w:val="28"/>
        </w:rPr>
        <w:object w:dxaOrig="1780" w:dyaOrig="380">
          <v:shape id="_x0000_i1036" type="#_x0000_t75" style="width:85.5pt;height:14.25pt" o:ole="">
            <v:imagedata r:id="rId24" o:title=""/>
          </v:shape>
          <o:OLEObject Type="Embed" ProgID="Equation.DSMT4" ShapeID="_x0000_i1036" DrawAspect="Content" ObjectID="_1543214822" r:id="rId30"/>
        </w:object>
      </w:r>
      <w:r w:rsidRPr="00E5611F">
        <w:rPr>
          <w:rFonts w:ascii="Times New Roman" w:hAnsi="Times New Roman"/>
          <w:sz w:val="28"/>
          <w:szCs w:val="28"/>
        </w:rPr>
        <w:t xml:space="preserve">;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анализировать свойства функций и вид графика в зависимости от параме</w:t>
      </w:r>
      <w:r w:rsidRPr="00E5611F">
        <w:rPr>
          <w:rFonts w:ascii="Times New Roman" w:hAnsi="Times New Roman"/>
          <w:sz w:val="28"/>
          <w:szCs w:val="28"/>
        </w:rPr>
        <w:t>т</w:t>
      </w:r>
      <w:r w:rsidRPr="00E5611F">
        <w:rPr>
          <w:rFonts w:ascii="Times New Roman" w:hAnsi="Times New Roman"/>
          <w:sz w:val="28"/>
          <w:szCs w:val="28"/>
        </w:rPr>
        <w:t>ров;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свободно оперировать понятиями: последовательность, ограниченная п</w:t>
      </w:r>
      <w:r w:rsidRPr="00E5611F">
        <w:rPr>
          <w:rFonts w:ascii="Times New Roman" w:hAnsi="Times New Roman"/>
          <w:sz w:val="28"/>
          <w:szCs w:val="28"/>
        </w:rPr>
        <w:t>о</w:t>
      </w:r>
      <w:r w:rsidRPr="00E5611F">
        <w:rPr>
          <w:rFonts w:ascii="Times New Roman" w:hAnsi="Times New Roman"/>
          <w:sz w:val="28"/>
          <w:szCs w:val="28"/>
        </w:rPr>
        <w:t>следовательность, монотонно возрастающая (убывающая) последовательность, пр</w:t>
      </w:r>
      <w:r w:rsidRPr="00E5611F">
        <w:rPr>
          <w:rFonts w:ascii="Times New Roman" w:hAnsi="Times New Roman"/>
          <w:sz w:val="28"/>
          <w:szCs w:val="28"/>
        </w:rPr>
        <w:t>е</w:t>
      </w:r>
      <w:r w:rsidRPr="00E5611F">
        <w:rPr>
          <w:rFonts w:ascii="Times New Roman" w:hAnsi="Times New Roman"/>
          <w:sz w:val="28"/>
          <w:szCs w:val="28"/>
        </w:rPr>
        <w:t xml:space="preserve">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использовать метод математической индукции для вывода формул, доказ</w:t>
      </w:r>
      <w:r w:rsidRPr="00E5611F">
        <w:rPr>
          <w:rFonts w:ascii="Times New Roman" w:hAnsi="Times New Roman"/>
          <w:sz w:val="28"/>
          <w:szCs w:val="28"/>
        </w:rPr>
        <w:t>а</w:t>
      </w:r>
      <w:r w:rsidRPr="00E5611F">
        <w:rPr>
          <w:rFonts w:ascii="Times New Roman" w:hAnsi="Times New Roman"/>
          <w:sz w:val="28"/>
          <w:szCs w:val="28"/>
        </w:rPr>
        <w:t>тельства равенств и неравенств, решения задач на делимость;</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исследовать последовательности, заданные рекуррентно;</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комбинированные задачи на арифметическую и геометрическую прогрессии.</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конструировать и исследовать функции, соответствующие реальным пр</w:t>
      </w:r>
      <w:r w:rsidRPr="00E5611F">
        <w:rPr>
          <w:rFonts w:ascii="Times New Roman" w:hAnsi="Times New Roman"/>
          <w:sz w:val="28"/>
          <w:szCs w:val="28"/>
        </w:rPr>
        <w:t>о</w:t>
      </w:r>
      <w:r w:rsidRPr="00E5611F">
        <w:rPr>
          <w:rFonts w:ascii="Times New Roman" w:hAnsi="Times New Roman"/>
          <w:sz w:val="28"/>
          <w:szCs w:val="28"/>
        </w:rPr>
        <w:t>цессам и явлениям, интерпретировать полученные результаты в соответствии со спецификой исследуемого процесса или явления;</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использовать графики зависимостей для исследования реальных процессов и явлений;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конструировать и исследовать функции при решении задач других уче</w:t>
      </w:r>
      <w:r w:rsidRPr="00E5611F">
        <w:rPr>
          <w:rFonts w:ascii="Times New Roman" w:hAnsi="Times New Roman"/>
          <w:sz w:val="28"/>
          <w:szCs w:val="28"/>
        </w:rPr>
        <w:t>б</w:t>
      </w:r>
      <w:r w:rsidRPr="00E5611F">
        <w:rPr>
          <w:rFonts w:ascii="Times New Roman" w:hAnsi="Times New Roman"/>
          <w:sz w:val="28"/>
          <w:szCs w:val="28"/>
        </w:rPr>
        <w:t>ных предметов, интерпретировать полученные результаты в соответствии со спец</w:t>
      </w:r>
      <w:r w:rsidRPr="00E5611F">
        <w:rPr>
          <w:rFonts w:ascii="Times New Roman" w:hAnsi="Times New Roman"/>
          <w:sz w:val="28"/>
          <w:szCs w:val="28"/>
        </w:rPr>
        <w:t>и</w:t>
      </w:r>
      <w:r w:rsidRPr="00E5611F">
        <w:rPr>
          <w:rFonts w:ascii="Times New Roman" w:hAnsi="Times New Roman"/>
          <w:sz w:val="28"/>
          <w:szCs w:val="28"/>
        </w:rPr>
        <w:t>фикой учебного предмета</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 xml:space="preserve">Статистика и теория вероятностей </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w:t>
      </w:r>
      <w:r w:rsidRPr="00E5611F">
        <w:rPr>
          <w:rFonts w:ascii="Times New Roman" w:hAnsi="Times New Roman"/>
          <w:sz w:val="28"/>
          <w:szCs w:val="28"/>
        </w:rPr>
        <w:t>а</w:t>
      </w:r>
      <w:r w:rsidRPr="00E5611F">
        <w:rPr>
          <w:rFonts w:ascii="Times New Roman" w:hAnsi="Times New Roman"/>
          <w:sz w:val="28"/>
          <w:szCs w:val="28"/>
        </w:rPr>
        <w:t>чения выборки, размах выборки, дисперсия и стандартное отклонение, случайная изменчивость;</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выбирать наиболее удобный способ представления информации, адеква</w:t>
      </w:r>
      <w:r w:rsidRPr="00E5611F">
        <w:rPr>
          <w:rFonts w:ascii="Times New Roman" w:hAnsi="Times New Roman"/>
          <w:sz w:val="28"/>
          <w:szCs w:val="28"/>
        </w:rPr>
        <w:t>т</w:t>
      </w:r>
      <w:r w:rsidRPr="00E5611F">
        <w:rPr>
          <w:rFonts w:ascii="Times New Roman" w:hAnsi="Times New Roman"/>
          <w:sz w:val="28"/>
          <w:szCs w:val="28"/>
        </w:rPr>
        <w:t>ный е</w:t>
      </w:r>
      <w:r w:rsidR="00A23AB5" w:rsidRPr="00E5611F">
        <w:rPr>
          <w:rFonts w:ascii="Times New Roman" w:hAnsi="Times New Roman"/>
          <w:sz w:val="28"/>
          <w:szCs w:val="28"/>
        </w:rPr>
        <w:t>е</w:t>
      </w:r>
      <w:r w:rsidRPr="00E5611F">
        <w:rPr>
          <w:rFonts w:ascii="Times New Roman" w:hAnsi="Times New Roman"/>
          <w:sz w:val="28"/>
          <w:szCs w:val="28"/>
        </w:rPr>
        <w:t xml:space="preserve"> свойствам и целям анализа;</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вычислять числовые характеристики выборки;</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свободно оперировать понятиями: факториал числа, перестановки, сочет</w:t>
      </w:r>
      <w:r w:rsidRPr="00E5611F">
        <w:rPr>
          <w:rFonts w:ascii="Times New Roman" w:hAnsi="Times New Roman"/>
          <w:sz w:val="28"/>
          <w:szCs w:val="28"/>
        </w:rPr>
        <w:t>а</w:t>
      </w:r>
      <w:r w:rsidRPr="00E5611F">
        <w:rPr>
          <w:rFonts w:ascii="Times New Roman" w:hAnsi="Times New Roman"/>
          <w:sz w:val="28"/>
          <w:szCs w:val="28"/>
        </w:rPr>
        <w:t>ния и размещения, треугольник Паскаля;</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свободно оперировать понятиями: случайный опыт, случайный выбор, и</w:t>
      </w:r>
      <w:r w:rsidRPr="00E5611F">
        <w:rPr>
          <w:rFonts w:ascii="Times New Roman" w:hAnsi="Times New Roman"/>
          <w:sz w:val="28"/>
          <w:szCs w:val="28"/>
        </w:rPr>
        <w:t>с</w:t>
      </w:r>
      <w:r w:rsidRPr="00E5611F">
        <w:rPr>
          <w:rFonts w:ascii="Times New Roman" w:hAnsi="Times New Roman"/>
          <w:sz w:val="28"/>
          <w:szCs w:val="28"/>
        </w:rPr>
        <w:t>пытание, элементарное случайное событие (исход), классическое определение вер</w:t>
      </w:r>
      <w:r w:rsidRPr="00E5611F">
        <w:rPr>
          <w:rFonts w:ascii="Times New Roman" w:hAnsi="Times New Roman"/>
          <w:sz w:val="28"/>
          <w:szCs w:val="28"/>
        </w:rPr>
        <w:t>о</w:t>
      </w:r>
      <w:r w:rsidRPr="00E5611F">
        <w:rPr>
          <w:rFonts w:ascii="Times New Roman" w:hAnsi="Times New Roman"/>
          <w:sz w:val="28"/>
          <w:szCs w:val="28"/>
        </w:rPr>
        <w:t>ятности случайного события, операции над случайными событиями, основные ко</w:t>
      </w:r>
      <w:r w:rsidRPr="00E5611F">
        <w:rPr>
          <w:rFonts w:ascii="Times New Roman" w:hAnsi="Times New Roman"/>
          <w:sz w:val="28"/>
          <w:szCs w:val="28"/>
        </w:rPr>
        <w:t>м</w:t>
      </w:r>
      <w:r w:rsidRPr="00E5611F">
        <w:rPr>
          <w:rFonts w:ascii="Times New Roman" w:hAnsi="Times New Roman"/>
          <w:sz w:val="28"/>
          <w:szCs w:val="28"/>
        </w:rPr>
        <w:t>бинаторные формулы;</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свободно оперировать понятиями: случайный опыт, случайный выбор, и</w:t>
      </w:r>
      <w:r w:rsidRPr="00E5611F">
        <w:rPr>
          <w:rFonts w:ascii="Times New Roman" w:hAnsi="Times New Roman"/>
          <w:sz w:val="28"/>
          <w:szCs w:val="28"/>
        </w:rPr>
        <w:t>с</w:t>
      </w:r>
      <w:r w:rsidRPr="00E5611F">
        <w:rPr>
          <w:rFonts w:ascii="Times New Roman" w:hAnsi="Times New Roman"/>
          <w:sz w:val="28"/>
          <w:szCs w:val="28"/>
        </w:rPr>
        <w:t>пытание, элементарное случайное событие (исход), классическое определение вер</w:t>
      </w:r>
      <w:r w:rsidRPr="00E5611F">
        <w:rPr>
          <w:rFonts w:ascii="Times New Roman" w:hAnsi="Times New Roman"/>
          <w:sz w:val="28"/>
          <w:szCs w:val="28"/>
        </w:rPr>
        <w:t>о</w:t>
      </w:r>
      <w:r w:rsidRPr="00E5611F">
        <w:rPr>
          <w:rFonts w:ascii="Times New Roman" w:hAnsi="Times New Roman"/>
          <w:sz w:val="28"/>
          <w:szCs w:val="28"/>
        </w:rPr>
        <w:t>ятности случайного события, операции над случайными событиями, основные ко</w:t>
      </w:r>
      <w:r w:rsidRPr="00E5611F">
        <w:rPr>
          <w:rFonts w:ascii="Times New Roman" w:hAnsi="Times New Roman"/>
          <w:sz w:val="28"/>
          <w:szCs w:val="28"/>
        </w:rPr>
        <w:t>м</w:t>
      </w:r>
      <w:r w:rsidRPr="00E5611F">
        <w:rPr>
          <w:rFonts w:ascii="Times New Roman" w:hAnsi="Times New Roman"/>
          <w:sz w:val="28"/>
          <w:szCs w:val="28"/>
        </w:rPr>
        <w:t>бинаторные формулы;</w:t>
      </w:r>
    </w:p>
    <w:p w:rsidR="00FF65A6" w:rsidRPr="00E5611F" w:rsidRDefault="00FF65A6" w:rsidP="00E2379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знать примеры случайных величин, и вычислять их статистические хара</w:t>
      </w:r>
      <w:r w:rsidRPr="00E5611F">
        <w:rPr>
          <w:rFonts w:ascii="Times New Roman" w:hAnsi="Times New Roman"/>
          <w:sz w:val="28"/>
          <w:szCs w:val="28"/>
        </w:rPr>
        <w:t>к</w:t>
      </w:r>
      <w:r w:rsidRPr="00E5611F">
        <w:rPr>
          <w:rFonts w:ascii="Times New Roman" w:hAnsi="Times New Roman"/>
          <w:sz w:val="28"/>
          <w:szCs w:val="28"/>
        </w:rPr>
        <w:t>теристики;</w:t>
      </w:r>
    </w:p>
    <w:p w:rsidR="00FF65A6" w:rsidRPr="00E5611F" w:rsidRDefault="00FF65A6" w:rsidP="00E23794">
      <w:pPr>
        <w:pStyle w:val="a"/>
        <w:numPr>
          <w:ilvl w:val="0"/>
          <w:numId w:val="143"/>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использовать формулы комбинаторики при решении комбинаторных з</w:t>
      </w:r>
      <w:r w:rsidRPr="00E5611F">
        <w:rPr>
          <w:rFonts w:ascii="Times New Roman" w:hAnsi="Times New Roman"/>
          <w:sz w:val="28"/>
          <w:szCs w:val="28"/>
        </w:rPr>
        <w:t>а</w:t>
      </w:r>
      <w:r w:rsidRPr="00E5611F">
        <w:rPr>
          <w:rFonts w:ascii="Times New Roman" w:hAnsi="Times New Roman"/>
          <w:sz w:val="28"/>
          <w:szCs w:val="28"/>
        </w:rPr>
        <w:t>дач;</w:t>
      </w:r>
    </w:p>
    <w:p w:rsidR="00FF65A6" w:rsidRPr="00E5611F" w:rsidRDefault="00FF65A6" w:rsidP="00E23794">
      <w:pPr>
        <w:pStyle w:val="a"/>
        <w:numPr>
          <w:ilvl w:val="0"/>
          <w:numId w:val="143"/>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решать задачи на вычисление вероятности в том числе с использованием формул.</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3"/>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представлять информацию о реальных процессах и явлениях способом, адекватным е</w:t>
      </w:r>
      <w:r w:rsidR="00A23AB5" w:rsidRPr="00E5611F">
        <w:rPr>
          <w:rFonts w:ascii="Times New Roman" w:hAnsi="Times New Roman"/>
          <w:sz w:val="28"/>
          <w:szCs w:val="28"/>
        </w:rPr>
        <w:t>е</w:t>
      </w:r>
      <w:r w:rsidRPr="00E5611F">
        <w:rPr>
          <w:rFonts w:ascii="Times New Roman" w:hAnsi="Times New Roman"/>
          <w:sz w:val="28"/>
          <w:szCs w:val="28"/>
        </w:rPr>
        <w:t xml:space="preserve"> свойствам и цели исследования;</w:t>
      </w:r>
    </w:p>
    <w:p w:rsidR="00FF65A6" w:rsidRPr="00E5611F" w:rsidRDefault="00FF65A6" w:rsidP="00E23794">
      <w:pPr>
        <w:pStyle w:val="a"/>
        <w:numPr>
          <w:ilvl w:val="0"/>
          <w:numId w:val="143"/>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анализировать и сравнивать статистические характеристики выборок, </w:t>
      </w:r>
      <w:r w:rsidRPr="00E5611F">
        <w:rPr>
          <w:rStyle w:val="dash041e0431044b0447043d044b0439char1"/>
          <w:sz w:val="28"/>
          <w:szCs w:val="28"/>
        </w:rPr>
        <w:t>п</w:t>
      </w:r>
      <w:r w:rsidRPr="00E5611F">
        <w:rPr>
          <w:rStyle w:val="dash041e0431044b0447043d044b0439char1"/>
          <w:sz w:val="28"/>
          <w:szCs w:val="28"/>
        </w:rPr>
        <w:t>о</w:t>
      </w:r>
      <w:r w:rsidRPr="00E5611F">
        <w:rPr>
          <w:rStyle w:val="dash041e0431044b0447043d044b0439char1"/>
          <w:sz w:val="28"/>
          <w:szCs w:val="28"/>
        </w:rPr>
        <w:t>лученных в процессе решения прикладной задачи, изучения реального явления, р</w:t>
      </w:r>
      <w:r w:rsidRPr="00E5611F">
        <w:rPr>
          <w:rStyle w:val="dash041e0431044b0447043d044b0439char1"/>
          <w:sz w:val="28"/>
          <w:szCs w:val="28"/>
        </w:rPr>
        <w:t>е</w:t>
      </w:r>
      <w:r w:rsidRPr="00E5611F">
        <w:rPr>
          <w:rStyle w:val="dash041e0431044b0447043d044b0439char1"/>
          <w:sz w:val="28"/>
          <w:szCs w:val="28"/>
        </w:rPr>
        <w:t>шения задачи из других учебных предметов</w:t>
      </w:r>
      <w:r w:rsidRPr="00E5611F">
        <w:rPr>
          <w:rFonts w:ascii="Times New Roman" w:hAnsi="Times New Roman"/>
          <w:sz w:val="28"/>
          <w:szCs w:val="28"/>
        </w:rPr>
        <w:t>;</w:t>
      </w:r>
    </w:p>
    <w:p w:rsidR="00FF65A6" w:rsidRPr="00E5611F" w:rsidRDefault="00FF65A6" w:rsidP="00E23794">
      <w:pPr>
        <w:pStyle w:val="a"/>
        <w:numPr>
          <w:ilvl w:val="0"/>
          <w:numId w:val="143"/>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оценивать вероятность реальных событий и явлений в различных ситуац</w:t>
      </w:r>
      <w:r w:rsidRPr="00E5611F">
        <w:rPr>
          <w:rFonts w:ascii="Times New Roman" w:hAnsi="Times New Roman"/>
          <w:sz w:val="28"/>
          <w:szCs w:val="28"/>
        </w:rPr>
        <w:t>и</w:t>
      </w:r>
      <w:r w:rsidRPr="00E5611F">
        <w:rPr>
          <w:rFonts w:ascii="Times New Roman" w:hAnsi="Times New Roman"/>
          <w:sz w:val="28"/>
          <w:szCs w:val="28"/>
        </w:rPr>
        <w:t>ях</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Текстовые задачи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распознавать разные виды и типы задач;</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w:t>
      </w:r>
      <w:r w:rsidRPr="00E5611F">
        <w:rPr>
          <w:rFonts w:ascii="Times New Roman" w:hAnsi="Times New Roman"/>
          <w:sz w:val="28"/>
          <w:szCs w:val="28"/>
          <w:lang w:eastAsia="en-US"/>
        </w:rPr>
        <w:t>а</w:t>
      </w:r>
      <w:r w:rsidRPr="00E5611F">
        <w:rPr>
          <w:rFonts w:ascii="Times New Roman" w:hAnsi="Times New Roman"/>
          <w:sz w:val="28"/>
          <w:szCs w:val="28"/>
          <w:lang w:eastAsia="en-US"/>
        </w:rPr>
        <w:t>чи;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знать и применять три способа поиска решения задач (от требования к у</w:t>
      </w:r>
      <w:r w:rsidRPr="00E5611F">
        <w:rPr>
          <w:rFonts w:ascii="Times New Roman" w:hAnsi="Times New Roman"/>
          <w:sz w:val="28"/>
          <w:szCs w:val="28"/>
          <w:lang w:eastAsia="en-US"/>
        </w:rPr>
        <w:t>с</w:t>
      </w:r>
      <w:r w:rsidRPr="00E5611F">
        <w:rPr>
          <w:rFonts w:ascii="Times New Roman" w:hAnsi="Times New Roman"/>
          <w:sz w:val="28"/>
          <w:szCs w:val="28"/>
          <w:lang w:eastAsia="en-US"/>
        </w:rPr>
        <w:t>ловию и от условия к требованию, комбинированный);</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моделировать рассуждения при поиске решения задач с помощью граф-схемы;</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выделять этапы решения задачи и содержание каждого этапа;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анализировать затруднения при решении задач;</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выполнять различные преобразования предложенной задачи, конструир</w:t>
      </w:r>
      <w:r w:rsidRPr="00E5611F">
        <w:rPr>
          <w:rFonts w:ascii="Times New Roman" w:hAnsi="Times New Roman"/>
          <w:sz w:val="28"/>
          <w:szCs w:val="28"/>
          <w:lang w:eastAsia="en-US"/>
        </w:rPr>
        <w:t>о</w:t>
      </w:r>
      <w:r w:rsidRPr="00E5611F">
        <w:rPr>
          <w:rFonts w:ascii="Times New Roman" w:hAnsi="Times New Roman"/>
          <w:sz w:val="28"/>
          <w:szCs w:val="28"/>
          <w:lang w:eastAsia="en-US"/>
        </w:rPr>
        <w:t>вать новые задачи из данной, в том числе обратные;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интерпретировать вычислительные результаты в задаче, исследовать пол</w:t>
      </w:r>
      <w:r w:rsidRPr="00E5611F">
        <w:rPr>
          <w:rFonts w:ascii="Times New Roman" w:hAnsi="Times New Roman"/>
          <w:sz w:val="28"/>
          <w:szCs w:val="28"/>
          <w:lang w:eastAsia="en-US"/>
        </w:rPr>
        <w:t>у</w:t>
      </w:r>
      <w:r w:rsidRPr="00E5611F">
        <w:rPr>
          <w:rFonts w:ascii="Times New Roman" w:hAnsi="Times New Roman"/>
          <w:sz w:val="28"/>
          <w:szCs w:val="28"/>
          <w:lang w:eastAsia="en-US"/>
        </w:rPr>
        <w:t>ченное решение задачи;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изменять условие задач (количественные или качественные данные), и</w:t>
      </w:r>
      <w:r w:rsidRPr="00E5611F">
        <w:rPr>
          <w:rFonts w:ascii="Times New Roman" w:hAnsi="Times New Roman"/>
          <w:sz w:val="28"/>
          <w:szCs w:val="28"/>
          <w:lang w:eastAsia="en-US"/>
        </w:rPr>
        <w:t>с</w:t>
      </w:r>
      <w:r w:rsidRPr="00E5611F">
        <w:rPr>
          <w:rFonts w:ascii="Times New Roman" w:hAnsi="Times New Roman"/>
          <w:sz w:val="28"/>
          <w:szCs w:val="28"/>
          <w:lang w:eastAsia="en-US"/>
        </w:rPr>
        <w:t>следовать измененное преобразованное;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lastRenderedPageBreak/>
        <w:t>анализировать всевозможные ситуации взаимного расположения двух об</w:t>
      </w:r>
      <w:r w:rsidRPr="00E5611F">
        <w:rPr>
          <w:rFonts w:ascii="Times New Roman" w:hAnsi="Times New Roman"/>
          <w:sz w:val="28"/>
          <w:szCs w:val="28"/>
          <w:lang w:eastAsia="en-US"/>
        </w:rPr>
        <w:t>ъ</w:t>
      </w:r>
      <w:r w:rsidRPr="00E5611F">
        <w:rPr>
          <w:rFonts w:ascii="Times New Roman" w:hAnsi="Times New Roman"/>
          <w:sz w:val="28"/>
          <w:szCs w:val="28"/>
          <w:lang w:eastAsia="en-US"/>
        </w:rPr>
        <w:t>ектов и изменение их характеристик при совместном движении (скорость, время, расстояние)</w:t>
      </w:r>
      <w:r w:rsidR="00A23AB5" w:rsidRPr="00E5611F">
        <w:rPr>
          <w:rFonts w:ascii="Times New Roman" w:hAnsi="Times New Roman"/>
          <w:sz w:val="28"/>
          <w:szCs w:val="28"/>
          <w:lang w:eastAsia="en-US"/>
        </w:rPr>
        <w:t xml:space="preserve"> </w:t>
      </w:r>
      <w:r w:rsidRPr="00E5611F">
        <w:rPr>
          <w:rFonts w:ascii="Times New Roman" w:hAnsi="Times New Roman"/>
          <w:sz w:val="28"/>
          <w:szCs w:val="28"/>
          <w:lang w:eastAsia="en-US"/>
        </w:rPr>
        <w:t xml:space="preserve">при </w:t>
      </w:r>
      <w:r w:rsidR="00A23AB5" w:rsidRPr="00E5611F">
        <w:rPr>
          <w:rFonts w:ascii="Times New Roman" w:hAnsi="Times New Roman"/>
          <w:sz w:val="28"/>
          <w:szCs w:val="28"/>
          <w:lang w:eastAsia="en-US"/>
        </w:rPr>
        <w:t xml:space="preserve">решении </w:t>
      </w:r>
      <w:r w:rsidRPr="00E5611F">
        <w:rPr>
          <w:rFonts w:ascii="Times New Roman" w:hAnsi="Times New Roman"/>
          <w:sz w:val="28"/>
          <w:szCs w:val="28"/>
          <w:lang w:eastAsia="en-US"/>
        </w:rPr>
        <w:t>задач на движение двух объектов как в одном, так и в пр</w:t>
      </w:r>
      <w:r w:rsidRPr="00E5611F">
        <w:rPr>
          <w:rFonts w:ascii="Times New Roman" w:hAnsi="Times New Roman"/>
          <w:sz w:val="28"/>
          <w:szCs w:val="28"/>
          <w:lang w:eastAsia="en-US"/>
        </w:rPr>
        <w:t>о</w:t>
      </w:r>
      <w:r w:rsidRPr="00E5611F">
        <w:rPr>
          <w:rFonts w:ascii="Times New Roman" w:hAnsi="Times New Roman"/>
          <w:sz w:val="28"/>
          <w:szCs w:val="28"/>
          <w:lang w:eastAsia="en-US"/>
        </w:rPr>
        <w:t>тивоположных направлениях, конструировать новые ситуации на основе изменения условий задачи при движении по реке;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E5611F">
        <w:rPr>
          <w:rFonts w:ascii="Times New Roman" w:hAnsi="Times New Roman"/>
          <w:sz w:val="28"/>
          <w:szCs w:val="28"/>
          <w:lang w:eastAsia="en-US"/>
        </w:rPr>
        <w:t>е</w:t>
      </w:r>
      <w:r w:rsidRPr="00E5611F">
        <w:rPr>
          <w:rFonts w:ascii="Times New Roman" w:hAnsi="Times New Roman"/>
          <w:sz w:val="28"/>
          <w:szCs w:val="28"/>
          <w:lang w:eastAsia="en-US"/>
        </w:rPr>
        <w:t>та;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разнообразные задачи «на части»;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и обосновывать свое решение задач (выделять математическую о</w:t>
      </w:r>
      <w:r w:rsidRPr="00E5611F">
        <w:rPr>
          <w:rFonts w:ascii="Times New Roman" w:hAnsi="Times New Roman"/>
          <w:sz w:val="28"/>
          <w:szCs w:val="28"/>
          <w:lang w:eastAsia="en-US"/>
        </w:rPr>
        <w:t>с</w:t>
      </w:r>
      <w:r w:rsidRPr="00E5611F">
        <w:rPr>
          <w:rFonts w:ascii="Times New Roman" w:hAnsi="Times New Roman"/>
          <w:sz w:val="28"/>
          <w:szCs w:val="28"/>
          <w:lang w:eastAsia="en-US"/>
        </w:rPr>
        <w:t>нову) на нахождение части числа и числа по его части на основе конкретного смы</w:t>
      </w:r>
      <w:r w:rsidRPr="00E5611F">
        <w:rPr>
          <w:rFonts w:ascii="Times New Roman" w:hAnsi="Times New Roman"/>
          <w:sz w:val="28"/>
          <w:szCs w:val="28"/>
          <w:lang w:eastAsia="en-US"/>
        </w:rPr>
        <w:t>с</w:t>
      </w:r>
      <w:r w:rsidRPr="00E5611F">
        <w:rPr>
          <w:rFonts w:ascii="Times New Roman" w:hAnsi="Times New Roman"/>
          <w:sz w:val="28"/>
          <w:szCs w:val="28"/>
          <w:lang w:eastAsia="en-US"/>
        </w:rPr>
        <w:t>ла дроби;</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E5611F">
        <w:rPr>
          <w:rFonts w:ascii="Times New Roman" w:hAnsi="Times New Roman"/>
          <w:sz w:val="28"/>
          <w:szCs w:val="28"/>
          <w:lang w:eastAsia="en-US"/>
        </w:rPr>
        <w:t xml:space="preserve">, </w:t>
      </w:r>
      <w:r w:rsidRPr="00E5611F">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w:t>
      </w:r>
      <w:r w:rsidRPr="00E5611F">
        <w:rPr>
          <w:rFonts w:ascii="Times New Roman" w:hAnsi="Times New Roman"/>
          <w:sz w:val="28"/>
          <w:szCs w:val="28"/>
          <w:lang w:eastAsia="en-US"/>
        </w:rPr>
        <w:t>н</w:t>
      </w:r>
      <w:r w:rsidRPr="00E5611F">
        <w:rPr>
          <w:rFonts w:ascii="Times New Roman" w:hAnsi="Times New Roman"/>
          <w:sz w:val="28"/>
          <w:szCs w:val="28"/>
          <w:lang w:eastAsia="en-US"/>
        </w:rPr>
        <w:t>ных типов;</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владеть основными методами решения задач на смеси, сплавы, концентр</w:t>
      </w:r>
      <w:r w:rsidRPr="00E5611F">
        <w:rPr>
          <w:rFonts w:ascii="Times New Roman" w:hAnsi="Times New Roman"/>
          <w:sz w:val="28"/>
          <w:szCs w:val="28"/>
        </w:rPr>
        <w:t>а</w:t>
      </w:r>
      <w:r w:rsidRPr="00E5611F">
        <w:rPr>
          <w:rFonts w:ascii="Times New Roman" w:hAnsi="Times New Roman"/>
          <w:sz w:val="28"/>
          <w:szCs w:val="28"/>
        </w:rPr>
        <w:t>ции, использовать их в новых ситуациях по отношению к изученным в процессе обучения;</w:t>
      </w:r>
    </w:p>
    <w:p w:rsidR="00FF65A6" w:rsidRPr="00E5611F" w:rsidRDefault="00FF65A6" w:rsidP="00E23794">
      <w:pPr>
        <w:numPr>
          <w:ilvl w:val="0"/>
          <w:numId w:val="140"/>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 решать задачи на проценты, в том числе, сложные проценты с обоснов</w:t>
      </w:r>
      <w:r w:rsidRPr="00E5611F">
        <w:rPr>
          <w:rFonts w:ascii="Times New Roman" w:hAnsi="Times New Roman"/>
          <w:sz w:val="28"/>
          <w:szCs w:val="28"/>
        </w:rPr>
        <w:t>а</w:t>
      </w:r>
      <w:r w:rsidRPr="00E5611F">
        <w:rPr>
          <w:rFonts w:ascii="Times New Roman" w:hAnsi="Times New Roman"/>
          <w:sz w:val="28"/>
          <w:szCs w:val="28"/>
        </w:rPr>
        <w:t>нием, используя разные способы;</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логические задачи разными способами, в том числе, с двумя бл</w:t>
      </w:r>
      <w:r w:rsidRPr="00E5611F">
        <w:rPr>
          <w:rFonts w:ascii="Times New Roman" w:hAnsi="Times New Roman"/>
          <w:sz w:val="28"/>
          <w:szCs w:val="28"/>
          <w:lang w:eastAsia="en-US"/>
        </w:rPr>
        <w:t>о</w:t>
      </w:r>
      <w:r w:rsidRPr="00E5611F">
        <w:rPr>
          <w:rFonts w:ascii="Times New Roman" w:hAnsi="Times New Roman"/>
          <w:sz w:val="28"/>
          <w:szCs w:val="28"/>
          <w:lang w:eastAsia="en-US"/>
        </w:rPr>
        <w:t>ками и с тремя блоками данных с помощью таблиц;</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задачи по комбинаторике и теории вероятностей на основе испол</w:t>
      </w:r>
      <w:r w:rsidRPr="00E5611F">
        <w:rPr>
          <w:rFonts w:ascii="Times New Roman" w:hAnsi="Times New Roman"/>
          <w:sz w:val="28"/>
          <w:szCs w:val="28"/>
          <w:lang w:eastAsia="en-US"/>
        </w:rPr>
        <w:t>ь</w:t>
      </w:r>
      <w:r w:rsidRPr="00E5611F">
        <w:rPr>
          <w:rFonts w:ascii="Times New Roman" w:hAnsi="Times New Roman"/>
          <w:sz w:val="28"/>
          <w:szCs w:val="28"/>
          <w:lang w:eastAsia="en-US"/>
        </w:rPr>
        <w:t>зования изученных методов и обосновывать решение;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несложные задачи по математической статистике;</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конструировать новые для данной задачи задачные ситуации с уч</w:t>
      </w:r>
      <w:r w:rsidR="00A23AB5" w:rsidRPr="00E5611F">
        <w:rPr>
          <w:rFonts w:ascii="Times New Roman" w:hAnsi="Times New Roman"/>
          <w:sz w:val="28"/>
          <w:szCs w:val="28"/>
          <w:lang w:eastAsia="en-US"/>
        </w:rPr>
        <w:t>е</w:t>
      </w:r>
      <w:r w:rsidRPr="00E5611F">
        <w:rPr>
          <w:rFonts w:ascii="Times New Roman" w:hAnsi="Times New Roman"/>
          <w:sz w:val="28"/>
          <w:szCs w:val="28"/>
          <w:lang w:eastAsia="en-US"/>
        </w:rPr>
        <w:t>том р</w:t>
      </w:r>
      <w:r w:rsidRPr="00E5611F">
        <w:rPr>
          <w:rFonts w:ascii="Times New Roman" w:hAnsi="Times New Roman"/>
          <w:sz w:val="28"/>
          <w:szCs w:val="28"/>
          <w:lang w:eastAsia="en-US"/>
        </w:rPr>
        <w:t>е</w:t>
      </w:r>
      <w:r w:rsidRPr="00E5611F">
        <w:rPr>
          <w:rFonts w:ascii="Times New Roman" w:hAnsi="Times New Roman"/>
          <w:sz w:val="28"/>
          <w:szCs w:val="28"/>
          <w:lang w:eastAsia="en-US"/>
        </w:rPr>
        <w:t>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w:t>
      </w:r>
      <w:r w:rsidRPr="00E5611F">
        <w:rPr>
          <w:rFonts w:ascii="Times New Roman" w:hAnsi="Times New Roman"/>
          <w:sz w:val="28"/>
          <w:szCs w:val="28"/>
          <w:lang w:eastAsia="en-US"/>
        </w:rPr>
        <w:t>е</w:t>
      </w:r>
      <w:r w:rsidRPr="00E5611F">
        <w:rPr>
          <w:rFonts w:ascii="Times New Roman" w:hAnsi="Times New Roman"/>
          <w:sz w:val="28"/>
          <w:szCs w:val="28"/>
          <w:lang w:eastAsia="en-US"/>
        </w:rPr>
        <w:t>альных ситуаций, в которых не требуется точный вычислительный результат;</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решать задачи на движение по реке, рассматривая разные системы отсч</w:t>
      </w:r>
      <w:r w:rsidR="00A23AB5" w:rsidRPr="00E5611F">
        <w:rPr>
          <w:rFonts w:ascii="Times New Roman" w:hAnsi="Times New Roman"/>
          <w:sz w:val="28"/>
          <w:szCs w:val="28"/>
          <w:lang w:eastAsia="en-US"/>
        </w:rPr>
        <w:t>е</w:t>
      </w:r>
      <w:r w:rsidRPr="00E5611F">
        <w:rPr>
          <w:rFonts w:ascii="Times New Roman" w:hAnsi="Times New Roman"/>
          <w:sz w:val="28"/>
          <w:szCs w:val="28"/>
          <w:lang w:eastAsia="en-US"/>
        </w:rPr>
        <w:t>та;</w:t>
      </w:r>
    </w:p>
    <w:p w:rsidR="00FF65A6" w:rsidRPr="00E5611F" w:rsidRDefault="00FF65A6" w:rsidP="00E23794">
      <w:pPr>
        <w:pStyle w:val="a"/>
        <w:numPr>
          <w:ilvl w:val="0"/>
          <w:numId w:val="140"/>
        </w:numPr>
        <w:tabs>
          <w:tab w:val="left" w:pos="1134"/>
        </w:tabs>
        <w:spacing w:line="276" w:lineRule="auto"/>
        <w:ind w:left="0" w:firstLine="709"/>
        <w:rPr>
          <w:rFonts w:ascii="Times New Roman" w:hAnsi="Times New Roman"/>
          <w:sz w:val="28"/>
          <w:szCs w:val="28"/>
          <w:lang w:eastAsia="en-US"/>
        </w:rPr>
      </w:pPr>
      <w:r w:rsidRPr="00E5611F">
        <w:rPr>
          <w:rFonts w:ascii="Times New Roman" w:hAnsi="Times New Roman"/>
          <w:sz w:val="28"/>
          <w:szCs w:val="28"/>
          <w:lang w:eastAsia="en-US"/>
        </w:rPr>
        <w:t>конструировать задачные ситуации, приближенные к реальной действ</w:t>
      </w:r>
      <w:r w:rsidRPr="00E5611F">
        <w:rPr>
          <w:rFonts w:ascii="Times New Roman" w:hAnsi="Times New Roman"/>
          <w:sz w:val="28"/>
          <w:szCs w:val="28"/>
          <w:lang w:eastAsia="en-US"/>
        </w:rPr>
        <w:t>и</w:t>
      </w:r>
      <w:r w:rsidRPr="00E5611F">
        <w:rPr>
          <w:rFonts w:ascii="Times New Roman" w:hAnsi="Times New Roman"/>
          <w:sz w:val="28"/>
          <w:szCs w:val="28"/>
          <w:lang w:eastAsia="en-US"/>
        </w:rPr>
        <w:t>тельности</w:t>
      </w:r>
      <w:r w:rsidR="007465E1" w:rsidRPr="00E5611F">
        <w:rPr>
          <w:rFonts w:ascii="Times New Roman" w:hAnsi="Times New Roman"/>
          <w:sz w:val="28"/>
          <w:szCs w:val="28"/>
          <w:lang w:eastAsia="en-US"/>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фигуры</w:t>
      </w:r>
    </w:p>
    <w:p w:rsidR="00FF65A6" w:rsidRPr="00E5611F" w:rsidRDefault="00FF65A6" w:rsidP="00E23794">
      <w:pPr>
        <w:pStyle w:val="a"/>
        <w:numPr>
          <w:ilvl w:val="0"/>
          <w:numId w:val="156"/>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FF65A6" w:rsidRPr="00E5611F" w:rsidRDefault="00FF65A6" w:rsidP="00E23794">
      <w:pPr>
        <w:pStyle w:val="a"/>
        <w:numPr>
          <w:ilvl w:val="0"/>
          <w:numId w:val="156"/>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самостоятельно формулировать определения геометрических фигур, в</w:t>
      </w:r>
      <w:r w:rsidRPr="00E5611F">
        <w:rPr>
          <w:rFonts w:ascii="Times New Roman" w:hAnsi="Times New Roman"/>
          <w:sz w:val="28"/>
          <w:szCs w:val="28"/>
        </w:rPr>
        <w:t>ы</w:t>
      </w:r>
      <w:r w:rsidRPr="00E5611F">
        <w:rPr>
          <w:rFonts w:ascii="Times New Roman" w:hAnsi="Times New Roman"/>
          <w:sz w:val="28"/>
          <w:szCs w:val="28"/>
        </w:rPr>
        <w:t>двигать гипотезы о новых свойствах и признаках геометрических фигур и обосн</w:t>
      </w:r>
      <w:r w:rsidRPr="00E5611F">
        <w:rPr>
          <w:rFonts w:ascii="Times New Roman" w:hAnsi="Times New Roman"/>
          <w:sz w:val="28"/>
          <w:szCs w:val="28"/>
        </w:rPr>
        <w:t>о</w:t>
      </w:r>
      <w:r w:rsidRPr="00E5611F">
        <w:rPr>
          <w:rFonts w:ascii="Times New Roman" w:hAnsi="Times New Roman"/>
          <w:sz w:val="28"/>
          <w:szCs w:val="28"/>
        </w:rPr>
        <w:t>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5611F" w:rsidRDefault="00FF65A6" w:rsidP="00E23794">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исследовать чертежи, включая комбинации фигур, извлекать, интерпрет</w:t>
      </w:r>
      <w:r w:rsidRPr="00E5611F">
        <w:rPr>
          <w:rFonts w:ascii="Times New Roman" w:hAnsi="Times New Roman"/>
          <w:sz w:val="28"/>
          <w:szCs w:val="28"/>
        </w:rPr>
        <w:t>и</w:t>
      </w:r>
      <w:r w:rsidRPr="00E5611F">
        <w:rPr>
          <w:rFonts w:ascii="Times New Roman" w:hAnsi="Times New Roman"/>
          <w:sz w:val="28"/>
          <w:szCs w:val="28"/>
        </w:rPr>
        <w:t>ровать и преобразовывать информацию, представленную на чертежах;</w:t>
      </w:r>
    </w:p>
    <w:p w:rsidR="00FF65A6" w:rsidRPr="00E5611F" w:rsidRDefault="00FF65A6" w:rsidP="00E23794">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E5611F">
        <w:rPr>
          <w:rFonts w:ascii="Times New Roman" w:hAnsi="Times New Roman"/>
          <w:sz w:val="28"/>
          <w:szCs w:val="28"/>
        </w:rPr>
        <w:t>решать задачи геометрического содержания, в том числе в ситуациях, к</w:t>
      </w:r>
      <w:r w:rsidRPr="00E5611F">
        <w:rPr>
          <w:rFonts w:ascii="Times New Roman" w:hAnsi="Times New Roman"/>
          <w:sz w:val="28"/>
          <w:szCs w:val="28"/>
        </w:rPr>
        <w:t>о</w:t>
      </w:r>
      <w:r w:rsidRPr="00E5611F">
        <w:rPr>
          <w:rFonts w:ascii="Times New Roman" w:hAnsi="Times New Roman"/>
          <w:sz w:val="28"/>
          <w:szCs w:val="28"/>
        </w:rPr>
        <w:t>гда алгоритм решения не следует явно из условия, выполнять необходимые для р</w:t>
      </w:r>
      <w:r w:rsidRPr="00E5611F">
        <w:rPr>
          <w:rFonts w:ascii="Times New Roman" w:hAnsi="Times New Roman"/>
          <w:sz w:val="28"/>
          <w:szCs w:val="28"/>
        </w:rPr>
        <w:t>е</w:t>
      </w:r>
      <w:r w:rsidRPr="00E5611F">
        <w:rPr>
          <w:rFonts w:ascii="Times New Roman" w:hAnsi="Times New Roman"/>
          <w:sz w:val="28"/>
          <w:szCs w:val="28"/>
        </w:rPr>
        <w:t>шения задачи дополнительные построения, исследовать возможность применения теорем и формул для решения задач;</w:t>
      </w:r>
    </w:p>
    <w:p w:rsidR="00FF65A6" w:rsidRPr="00E5611F" w:rsidRDefault="00FF65A6" w:rsidP="00E23794">
      <w:pPr>
        <w:pStyle w:val="a8"/>
        <w:numPr>
          <w:ilvl w:val="0"/>
          <w:numId w:val="156"/>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формулировать и доказывать геометрические утверждения.</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56"/>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составлять с использованием свойств геометрических фигур математич</w:t>
      </w:r>
      <w:r w:rsidRPr="00E5611F">
        <w:rPr>
          <w:rFonts w:ascii="Times New Roman" w:hAnsi="Times New Roman"/>
          <w:sz w:val="28"/>
          <w:szCs w:val="28"/>
        </w:rPr>
        <w:t>е</w:t>
      </w:r>
      <w:r w:rsidRPr="00E5611F">
        <w:rPr>
          <w:rFonts w:ascii="Times New Roman" w:hAnsi="Times New Roman"/>
          <w:sz w:val="28"/>
          <w:szCs w:val="28"/>
        </w:rPr>
        <w:t xml:space="preserve">ские модели </w:t>
      </w:r>
      <w:r w:rsidRPr="00E5611F">
        <w:rPr>
          <w:rStyle w:val="dash041e0431044b0447043d044b0439char1"/>
          <w:sz w:val="28"/>
          <w:szCs w:val="28"/>
        </w:rPr>
        <w:t>для решения задач практического характера и задач из смежных дисц</w:t>
      </w:r>
      <w:r w:rsidRPr="00E5611F">
        <w:rPr>
          <w:rStyle w:val="dash041e0431044b0447043d044b0439char1"/>
          <w:sz w:val="28"/>
          <w:szCs w:val="28"/>
        </w:rPr>
        <w:t>и</w:t>
      </w:r>
      <w:r w:rsidRPr="00E5611F">
        <w:rPr>
          <w:rStyle w:val="dash041e0431044b0447043d044b0439char1"/>
          <w:sz w:val="28"/>
          <w:szCs w:val="28"/>
        </w:rPr>
        <w:t>плин</w:t>
      </w:r>
      <w:r w:rsidRPr="00E5611F">
        <w:rPr>
          <w:rFonts w:ascii="Times New Roman" w:hAnsi="Times New Roman"/>
          <w:sz w:val="28"/>
          <w:szCs w:val="28"/>
        </w:rPr>
        <w:t>, исследовать полученные модели и интерпретировать результат</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Отношения</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Владеть понятием отношения как метапредметным;</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свободно оперировать понятиями: равенство фигур, равные фигуры, р</w:t>
      </w:r>
      <w:r w:rsidRPr="00E5611F">
        <w:rPr>
          <w:rFonts w:ascii="Times New Roman" w:hAnsi="Times New Roman"/>
          <w:sz w:val="28"/>
          <w:szCs w:val="28"/>
        </w:rPr>
        <w:t>а</w:t>
      </w:r>
      <w:r w:rsidRPr="00E5611F">
        <w:rPr>
          <w:rFonts w:ascii="Times New Roman" w:hAnsi="Times New Roman"/>
          <w:sz w:val="28"/>
          <w:szCs w:val="28"/>
        </w:rPr>
        <w:t>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свойства подобия и равенства фигур при решении задач.</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1"/>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Измерения и вычисления</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Свободно оперировать понятиями длина, площадь, объ</w:t>
      </w:r>
      <w:r w:rsidR="00A23AB5" w:rsidRPr="00E5611F">
        <w:rPr>
          <w:rFonts w:ascii="Times New Roman" w:hAnsi="Times New Roman"/>
          <w:sz w:val="28"/>
          <w:szCs w:val="28"/>
        </w:rPr>
        <w:t>е</w:t>
      </w:r>
      <w:r w:rsidRPr="00E5611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w:t>
      </w:r>
      <w:r w:rsidRPr="00E5611F">
        <w:rPr>
          <w:rFonts w:ascii="Times New Roman" w:hAnsi="Times New Roman"/>
          <w:sz w:val="28"/>
          <w:szCs w:val="28"/>
        </w:rPr>
        <w:t>с</w:t>
      </w:r>
      <w:r w:rsidRPr="00E5611F">
        <w:rPr>
          <w:rFonts w:ascii="Times New Roman" w:hAnsi="Times New Roman"/>
          <w:sz w:val="28"/>
          <w:szCs w:val="28"/>
        </w:rPr>
        <w:t>лений площадей и объ</w:t>
      </w:r>
      <w:r w:rsidR="00A23AB5" w:rsidRPr="00E5611F">
        <w:rPr>
          <w:rFonts w:ascii="Times New Roman" w:hAnsi="Times New Roman"/>
          <w:sz w:val="28"/>
          <w:szCs w:val="28"/>
        </w:rPr>
        <w:t>е</w:t>
      </w:r>
      <w:r w:rsidRPr="00E5611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E5611F">
        <w:rPr>
          <w:rFonts w:ascii="Times New Roman" w:hAnsi="Times New Roman"/>
          <w:sz w:val="28"/>
          <w:szCs w:val="28"/>
        </w:rPr>
        <w:t>е</w:t>
      </w:r>
      <w:r w:rsidRPr="00E5611F">
        <w:rPr>
          <w:rFonts w:ascii="Times New Roman" w:hAnsi="Times New Roman"/>
          <w:sz w:val="28"/>
          <w:szCs w:val="28"/>
        </w:rPr>
        <w:t>хугольника, а также с применением тригонометрии;</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самостоятельно формулировать гипотезы и проверять их достоверность.</w:t>
      </w:r>
    </w:p>
    <w:p w:rsidR="00FF65A6" w:rsidRPr="00E5611F" w:rsidRDefault="00FF65A6" w:rsidP="004C728B">
      <w:pPr>
        <w:tabs>
          <w:tab w:val="left" w:pos="1134"/>
        </w:tabs>
        <w:spacing w:after="0"/>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8"/>
        <w:numPr>
          <w:ilvl w:val="0"/>
          <w:numId w:val="140"/>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Геометрические построения</w:t>
      </w:r>
    </w:p>
    <w:p w:rsidR="00FF65A6" w:rsidRPr="00E5611F" w:rsidRDefault="00FF65A6" w:rsidP="00E23794">
      <w:pPr>
        <w:pStyle w:val="a"/>
        <w:numPr>
          <w:ilvl w:val="0"/>
          <w:numId w:val="141"/>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E5611F" w:rsidRDefault="00FF65A6" w:rsidP="00E23794">
      <w:pPr>
        <w:pStyle w:val="a"/>
        <w:numPr>
          <w:ilvl w:val="0"/>
          <w:numId w:val="141"/>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владеть набором методов построений циркулем и линейкой;</w:t>
      </w:r>
    </w:p>
    <w:p w:rsidR="00FF65A6" w:rsidRPr="00E5611F" w:rsidRDefault="00FF65A6" w:rsidP="00E23794">
      <w:pPr>
        <w:pStyle w:val="a"/>
        <w:numPr>
          <w:ilvl w:val="0"/>
          <w:numId w:val="141"/>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проводить анализ и реализовывать этапы решения задач на построение.</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В повседневной жизни и при изучении других предметов:</w:t>
      </w:r>
    </w:p>
    <w:p w:rsidR="00FF65A6" w:rsidRPr="00E5611F" w:rsidRDefault="00FF65A6" w:rsidP="00E23794">
      <w:pPr>
        <w:pStyle w:val="a"/>
        <w:numPr>
          <w:ilvl w:val="0"/>
          <w:numId w:val="141"/>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выполнять построения на местности;</w:t>
      </w:r>
    </w:p>
    <w:p w:rsidR="00FF65A6" w:rsidRPr="00E5611F" w:rsidRDefault="00FF65A6" w:rsidP="00E23794">
      <w:pPr>
        <w:pStyle w:val="a"/>
        <w:numPr>
          <w:ilvl w:val="0"/>
          <w:numId w:val="141"/>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оценивать размеры реальных объектов окружающего мира</w:t>
      </w:r>
      <w:r w:rsidR="007465E1"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Преобразования</w:t>
      </w:r>
    </w:p>
    <w:p w:rsidR="00FF65A6" w:rsidRPr="00E5611F" w:rsidRDefault="00FF65A6" w:rsidP="00E23794">
      <w:pPr>
        <w:pStyle w:val="a8"/>
        <w:numPr>
          <w:ilvl w:val="0"/>
          <w:numId w:val="146"/>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Оперировать движениями и преобразованиями как метапредметными п</w:t>
      </w:r>
      <w:r w:rsidRPr="00E5611F">
        <w:rPr>
          <w:rFonts w:ascii="Times New Roman" w:hAnsi="Times New Roman"/>
          <w:sz w:val="28"/>
          <w:szCs w:val="28"/>
        </w:rPr>
        <w:t>о</w:t>
      </w:r>
      <w:r w:rsidRPr="00E5611F">
        <w:rPr>
          <w:rFonts w:ascii="Times New Roman" w:hAnsi="Times New Roman"/>
          <w:sz w:val="28"/>
          <w:szCs w:val="28"/>
        </w:rPr>
        <w:t>нятиями;</w:t>
      </w:r>
    </w:p>
    <w:p w:rsidR="00521B35" w:rsidRPr="00E5611F" w:rsidRDefault="00FF65A6" w:rsidP="00E23794">
      <w:pPr>
        <w:pStyle w:val="a8"/>
        <w:numPr>
          <w:ilvl w:val="0"/>
          <w:numId w:val="146"/>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оперировать понятием движения и преобразования подобия для обоснов</w:t>
      </w:r>
      <w:r w:rsidRPr="00E5611F">
        <w:rPr>
          <w:rFonts w:ascii="Times New Roman" w:hAnsi="Times New Roman"/>
          <w:sz w:val="28"/>
          <w:szCs w:val="28"/>
        </w:rPr>
        <w:t>а</w:t>
      </w:r>
      <w:r w:rsidRPr="00E5611F">
        <w:rPr>
          <w:rFonts w:ascii="Times New Roman" w:hAnsi="Times New Roman"/>
          <w:sz w:val="28"/>
          <w:szCs w:val="28"/>
        </w:rPr>
        <w:t>ний, свободно владеть приемами построения фигур с помощью движений и прео</w:t>
      </w:r>
      <w:r w:rsidRPr="00E5611F">
        <w:rPr>
          <w:rFonts w:ascii="Times New Roman" w:hAnsi="Times New Roman"/>
          <w:sz w:val="28"/>
          <w:szCs w:val="28"/>
        </w:rPr>
        <w:t>б</w:t>
      </w:r>
      <w:r w:rsidRPr="00E5611F">
        <w:rPr>
          <w:rFonts w:ascii="Times New Roman" w:hAnsi="Times New Roman"/>
          <w:sz w:val="28"/>
          <w:szCs w:val="28"/>
        </w:rPr>
        <w:t>разования подобия, а также комбинациями движений, движений и преобразований;</w:t>
      </w:r>
    </w:p>
    <w:p w:rsidR="00521B35" w:rsidRPr="00E5611F" w:rsidRDefault="00FF65A6" w:rsidP="00E23794">
      <w:pPr>
        <w:pStyle w:val="a8"/>
        <w:numPr>
          <w:ilvl w:val="0"/>
          <w:numId w:val="146"/>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свойства движений и преобразований для проведения обо</w:t>
      </w:r>
      <w:r w:rsidRPr="00E5611F">
        <w:rPr>
          <w:rFonts w:ascii="Times New Roman" w:hAnsi="Times New Roman"/>
          <w:sz w:val="28"/>
          <w:szCs w:val="28"/>
        </w:rPr>
        <w:t>с</w:t>
      </w:r>
      <w:r w:rsidRPr="00E5611F">
        <w:rPr>
          <w:rFonts w:ascii="Times New Roman" w:hAnsi="Times New Roman"/>
          <w:sz w:val="28"/>
          <w:szCs w:val="28"/>
        </w:rPr>
        <w:t>нования и доказательства утверждений в геометрии и других учебных предметах;</w:t>
      </w:r>
    </w:p>
    <w:p w:rsidR="00FF65A6" w:rsidRPr="00E5611F" w:rsidRDefault="00FF65A6" w:rsidP="00E23794">
      <w:pPr>
        <w:pStyle w:val="a8"/>
        <w:numPr>
          <w:ilvl w:val="0"/>
          <w:numId w:val="146"/>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пользоваться свойствами движений и преобразований при решении задач.</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6"/>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применять свойства движений и применять подобие для построений и в</w:t>
      </w:r>
      <w:r w:rsidRPr="00E5611F">
        <w:rPr>
          <w:rFonts w:ascii="Times New Roman" w:hAnsi="Times New Roman"/>
          <w:sz w:val="28"/>
          <w:szCs w:val="28"/>
        </w:rPr>
        <w:t>ы</w:t>
      </w:r>
      <w:r w:rsidRPr="00E5611F">
        <w:rPr>
          <w:rFonts w:ascii="Times New Roman" w:hAnsi="Times New Roman"/>
          <w:sz w:val="28"/>
          <w:szCs w:val="28"/>
        </w:rPr>
        <w:t>числений</w:t>
      </w:r>
      <w:r w:rsidR="00521B35" w:rsidRPr="00E5611F">
        <w:rPr>
          <w:rFonts w:ascii="Times New Roman" w:hAnsi="Times New Roman"/>
          <w:sz w:val="28"/>
          <w:szCs w:val="28"/>
        </w:rPr>
        <w:t>.</w:t>
      </w:r>
    </w:p>
    <w:p w:rsidR="00FF65A6" w:rsidRPr="00E5611F" w:rsidRDefault="00FF65A6" w:rsidP="004C728B">
      <w:pPr>
        <w:spacing w:after="0"/>
        <w:rPr>
          <w:rFonts w:ascii="Times New Roman" w:hAnsi="Times New Roman"/>
          <w:b/>
          <w:sz w:val="28"/>
          <w:szCs w:val="28"/>
        </w:rPr>
      </w:pPr>
      <w:r w:rsidRPr="00E5611F">
        <w:rPr>
          <w:rFonts w:ascii="Times New Roman" w:hAnsi="Times New Roman"/>
          <w:b/>
          <w:sz w:val="28"/>
          <w:szCs w:val="28"/>
        </w:rPr>
        <w:t>Векторы и координаты на плоскости</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Свободно оперировать понятиями вектор, сумма, разность векторов, пр</w:t>
      </w:r>
      <w:r w:rsidRPr="00E5611F">
        <w:rPr>
          <w:rFonts w:ascii="Times New Roman" w:hAnsi="Times New Roman"/>
          <w:sz w:val="28"/>
          <w:szCs w:val="28"/>
        </w:rPr>
        <w:t>о</w:t>
      </w:r>
      <w:r w:rsidRPr="00E5611F">
        <w:rPr>
          <w:rFonts w:ascii="Times New Roman" w:hAnsi="Times New Roman"/>
          <w:sz w:val="28"/>
          <w:szCs w:val="28"/>
        </w:rPr>
        <w:t>изведение вектора на число, скалярное произведение векторов, координаты на пло</w:t>
      </w:r>
      <w:r w:rsidRPr="00E5611F">
        <w:rPr>
          <w:rFonts w:ascii="Times New Roman" w:hAnsi="Times New Roman"/>
          <w:sz w:val="28"/>
          <w:szCs w:val="28"/>
        </w:rPr>
        <w:t>с</w:t>
      </w:r>
      <w:r w:rsidRPr="00E5611F">
        <w:rPr>
          <w:rFonts w:ascii="Times New Roman" w:hAnsi="Times New Roman"/>
          <w:sz w:val="28"/>
          <w:szCs w:val="28"/>
        </w:rPr>
        <w:t>кости, координаты вектора;</w:t>
      </w:r>
    </w:p>
    <w:p w:rsidR="00FF65A6" w:rsidRPr="00E5611F" w:rsidRDefault="00521B35" w:rsidP="00E23794">
      <w:pPr>
        <w:pStyle w:val="a8"/>
        <w:numPr>
          <w:ilvl w:val="0"/>
          <w:numId w:val="145"/>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в</w:t>
      </w:r>
      <w:r w:rsidR="00FF65A6" w:rsidRPr="00E5611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w:t>
      </w:r>
      <w:r w:rsidRPr="00E5611F">
        <w:rPr>
          <w:rFonts w:ascii="Times New Roman" w:hAnsi="Times New Roman"/>
          <w:sz w:val="28"/>
          <w:szCs w:val="28"/>
        </w:rPr>
        <w:t>ч</w:t>
      </w:r>
      <w:r w:rsidRPr="00E5611F">
        <w:rPr>
          <w:rFonts w:ascii="Times New Roman" w:hAnsi="Times New Roman"/>
          <w:sz w:val="28"/>
          <w:szCs w:val="28"/>
        </w:rPr>
        <w:t>ках и т.п.) и получать новые свойства известных фигур;</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уравнения фигур для решения задач и самостоятельно с</w:t>
      </w:r>
      <w:r w:rsidRPr="00E5611F">
        <w:rPr>
          <w:rFonts w:ascii="Times New Roman" w:hAnsi="Times New Roman"/>
          <w:sz w:val="28"/>
          <w:szCs w:val="28"/>
        </w:rPr>
        <w:t>о</w:t>
      </w:r>
      <w:r w:rsidRPr="00E5611F">
        <w:rPr>
          <w:rFonts w:ascii="Times New Roman" w:hAnsi="Times New Roman"/>
          <w:sz w:val="28"/>
          <w:szCs w:val="28"/>
        </w:rPr>
        <w:t>ставлять уравнения отдельных плоских фигур.</w:t>
      </w:r>
    </w:p>
    <w:p w:rsidR="00FF65A6" w:rsidRPr="00E5611F" w:rsidRDefault="00FF65A6" w:rsidP="004C728B">
      <w:pPr>
        <w:pStyle w:val="a"/>
        <w:numPr>
          <w:ilvl w:val="0"/>
          <w:numId w:val="0"/>
        </w:numPr>
        <w:tabs>
          <w:tab w:val="left" w:pos="1134"/>
        </w:tabs>
        <w:spacing w:line="276" w:lineRule="auto"/>
        <w:rPr>
          <w:rFonts w:ascii="Times New Roman" w:hAnsi="Times New Roman"/>
          <w:b/>
          <w:sz w:val="28"/>
          <w:szCs w:val="28"/>
        </w:rPr>
      </w:pPr>
      <w:r w:rsidRPr="00E5611F">
        <w:rPr>
          <w:rFonts w:ascii="Times New Roman" w:hAnsi="Times New Roman"/>
          <w:b/>
          <w:sz w:val="28"/>
          <w:szCs w:val="28"/>
        </w:rPr>
        <w:t xml:space="preserve">В повседневной жизни и при изучении других предметов: </w:t>
      </w:r>
    </w:p>
    <w:p w:rsidR="00FF65A6" w:rsidRPr="00E5611F" w:rsidRDefault="00FF65A6" w:rsidP="00E23794">
      <w:pPr>
        <w:pStyle w:val="a8"/>
        <w:numPr>
          <w:ilvl w:val="0"/>
          <w:numId w:val="145"/>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История математики</w:t>
      </w:r>
    </w:p>
    <w:p w:rsidR="00FF65A6" w:rsidRPr="00E5611F" w:rsidRDefault="00FF65A6" w:rsidP="00E23794">
      <w:pPr>
        <w:pStyle w:val="a8"/>
        <w:numPr>
          <w:ilvl w:val="0"/>
          <w:numId w:val="15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Понимать математику как строго организованную систему научных зн</w:t>
      </w:r>
      <w:r w:rsidRPr="00E5611F">
        <w:rPr>
          <w:rFonts w:ascii="Times New Roman" w:hAnsi="Times New Roman"/>
          <w:sz w:val="28"/>
          <w:szCs w:val="28"/>
        </w:rPr>
        <w:t>а</w:t>
      </w:r>
      <w:r w:rsidRPr="00E5611F">
        <w:rPr>
          <w:rFonts w:ascii="Times New Roman" w:hAnsi="Times New Roman"/>
          <w:sz w:val="28"/>
          <w:szCs w:val="28"/>
        </w:rPr>
        <w:t>ний, в частности владеть представлениями об аксиоматическом построении геоме</w:t>
      </w:r>
      <w:r w:rsidRPr="00E5611F">
        <w:rPr>
          <w:rFonts w:ascii="Times New Roman" w:hAnsi="Times New Roman"/>
          <w:sz w:val="28"/>
          <w:szCs w:val="28"/>
        </w:rPr>
        <w:t>т</w:t>
      </w:r>
      <w:r w:rsidRPr="00E5611F">
        <w:rPr>
          <w:rFonts w:ascii="Times New Roman" w:hAnsi="Times New Roman"/>
          <w:sz w:val="28"/>
          <w:szCs w:val="28"/>
        </w:rPr>
        <w:t>рии и первичными представлениями о неевклидовых геометриях;</w:t>
      </w:r>
    </w:p>
    <w:p w:rsidR="00FF65A6" w:rsidRPr="00E5611F" w:rsidRDefault="00FF65A6" w:rsidP="00E23794">
      <w:pPr>
        <w:pStyle w:val="a"/>
        <w:numPr>
          <w:ilvl w:val="0"/>
          <w:numId w:val="152"/>
        </w:numPr>
        <w:tabs>
          <w:tab w:val="left" w:pos="1134"/>
        </w:tabs>
        <w:spacing w:line="276" w:lineRule="auto"/>
        <w:ind w:left="0" w:firstLine="709"/>
        <w:rPr>
          <w:rFonts w:ascii="Times New Roman" w:hAnsi="Times New Roman"/>
          <w:sz w:val="28"/>
          <w:szCs w:val="28"/>
        </w:rPr>
      </w:pPr>
      <w:r w:rsidRPr="00E5611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E5611F">
        <w:rPr>
          <w:rFonts w:ascii="Times New Roman" w:hAnsi="Times New Roman"/>
          <w:sz w:val="28"/>
          <w:szCs w:val="28"/>
        </w:rPr>
        <w:t>.</w:t>
      </w:r>
    </w:p>
    <w:p w:rsidR="00FF65A6" w:rsidRPr="00E5611F" w:rsidRDefault="00FF65A6" w:rsidP="004C728B">
      <w:pPr>
        <w:spacing w:after="0"/>
        <w:rPr>
          <w:rFonts w:ascii="Times New Roman" w:hAnsi="Times New Roman"/>
          <w:b/>
          <w:bCs/>
          <w:sz w:val="28"/>
          <w:szCs w:val="28"/>
        </w:rPr>
      </w:pPr>
      <w:r w:rsidRPr="00E5611F">
        <w:rPr>
          <w:rFonts w:ascii="Times New Roman" w:hAnsi="Times New Roman"/>
          <w:b/>
          <w:bCs/>
          <w:sz w:val="28"/>
          <w:szCs w:val="28"/>
        </w:rPr>
        <w:t xml:space="preserve">Методы математики </w:t>
      </w:r>
    </w:p>
    <w:p w:rsidR="00FF65A6" w:rsidRPr="00E5611F" w:rsidRDefault="00FF65A6" w:rsidP="00E23794">
      <w:pPr>
        <w:numPr>
          <w:ilvl w:val="0"/>
          <w:numId w:val="152"/>
        </w:numPr>
        <w:tabs>
          <w:tab w:val="left" w:pos="1134"/>
        </w:tabs>
        <w:spacing w:after="0"/>
        <w:ind w:left="0" w:firstLine="709"/>
        <w:jc w:val="both"/>
        <w:rPr>
          <w:rFonts w:ascii="Times New Roman" w:hAnsi="Times New Roman"/>
          <w:bCs/>
          <w:iCs/>
          <w:sz w:val="28"/>
          <w:szCs w:val="28"/>
        </w:rPr>
      </w:pPr>
      <w:r w:rsidRPr="00E5611F">
        <w:rPr>
          <w:rFonts w:ascii="Times New Roman" w:hAnsi="Times New Roman"/>
          <w:bCs/>
          <w:iCs/>
          <w:sz w:val="28"/>
          <w:szCs w:val="28"/>
        </w:rPr>
        <w:t>Владеть знаниями о различных методах обоснования и опровержения м</w:t>
      </w:r>
      <w:r w:rsidRPr="00E5611F">
        <w:rPr>
          <w:rFonts w:ascii="Times New Roman" w:hAnsi="Times New Roman"/>
          <w:bCs/>
          <w:iCs/>
          <w:sz w:val="28"/>
          <w:szCs w:val="28"/>
        </w:rPr>
        <w:t>а</w:t>
      </w:r>
      <w:r w:rsidRPr="00E5611F">
        <w:rPr>
          <w:rFonts w:ascii="Times New Roman" w:hAnsi="Times New Roman"/>
          <w:bCs/>
          <w:iCs/>
          <w:sz w:val="28"/>
          <w:szCs w:val="28"/>
        </w:rPr>
        <w:t>тематических утверждений и самостоятельно применять их;</w:t>
      </w:r>
    </w:p>
    <w:p w:rsidR="00FF65A6" w:rsidRPr="00E5611F" w:rsidRDefault="00FF65A6" w:rsidP="00E23794">
      <w:pPr>
        <w:numPr>
          <w:ilvl w:val="0"/>
          <w:numId w:val="152"/>
        </w:numPr>
        <w:tabs>
          <w:tab w:val="left" w:pos="1134"/>
        </w:tabs>
        <w:spacing w:after="0"/>
        <w:ind w:left="0" w:firstLine="709"/>
        <w:jc w:val="both"/>
        <w:rPr>
          <w:rFonts w:ascii="Times New Roman" w:hAnsi="Times New Roman"/>
          <w:b/>
          <w:iCs/>
          <w:sz w:val="28"/>
          <w:szCs w:val="28"/>
        </w:rPr>
      </w:pPr>
      <w:r w:rsidRPr="00E5611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E5611F">
        <w:rPr>
          <w:rFonts w:ascii="Times New Roman" w:hAnsi="Times New Roman"/>
          <w:bCs/>
          <w:iCs/>
          <w:sz w:val="28"/>
          <w:szCs w:val="28"/>
        </w:rPr>
        <w:t>;</w:t>
      </w:r>
    </w:p>
    <w:p w:rsidR="00FF65A6" w:rsidRPr="00E5611F" w:rsidRDefault="00FF65A6" w:rsidP="00E23794">
      <w:pPr>
        <w:numPr>
          <w:ilvl w:val="0"/>
          <w:numId w:val="152"/>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произведения искусства с уч</w:t>
      </w:r>
      <w:r w:rsidR="00A23AB5" w:rsidRPr="00E5611F">
        <w:rPr>
          <w:rFonts w:ascii="Times New Roman" w:hAnsi="Times New Roman"/>
          <w:sz w:val="28"/>
          <w:szCs w:val="28"/>
        </w:rPr>
        <w:t>е</w:t>
      </w:r>
      <w:r w:rsidRPr="00E5611F">
        <w:rPr>
          <w:rFonts w:ascii="Times New Roman" w:hAnsi="Times New Roman"/>
          <w:sz w:val="28"/>
          <w:szCs w:val="28"/>
        </w:rPr>
        <w:t>том математических зак</w:t>
      </w:r>
      <w:r w:rsidRPr="00E5611F">
        <w:rPr>
          <w:rFonts w:ascii="Times New Roman" w:hAnsi="Times New Roman"/>
          <w:sz w:val="28"/>
          <w:szCs w:val="28"/>
        </w:rPr>
        <w:t>о</w:t>
      </w:r>
      <w:r w:rsidRPr="00E5611F">
        <w:rPr>
          <w:rFonts w:ascii="Times New Roman" w:hAnsi="Times New Roman"/>
          <w:sz w:val="28"/>
          <w:szCs w:val="28"/>
        </w:rPr>
        <w:t>номерностей в природе, использовать математические закономерности в самосто</w:t>
      </w:r>
      <w:r w:rsidRPr="00E5611F">
        <w:rPr>
          <w:rFonts w:ascii="Times New Roman" w:hAnsi="Times New Roman"/>
          <w:sz w:val="28"/>
          <w:szCs w:val="28"/>
        </w:rPr>
        <w:t>я</w:t>
      </w:r>
      <w:r w:rsidRPr="00E5611F">
        <w:rPr>
          <w:rFonts w:ascii="Times New Roman" w:hAnsi="Times New Roman"/>
          <w:sz w:val="28"/>
          <w:szCs w:val="28"/>
        </w:rPr>
        <w:t>тельном творчестве.</w:t>
      </w:r>
    </w:p>
    <w:p w:rsidR="000778F8" w:rsidRPr="00E5611F" w:rsidRDefault="000778F8" w:rsidP="0012121B">
      <w:pPr>
        <w:rPr>
          <w:rFonts w:ascii="Times New Roman" w:hAnsi="Times New Roman"/>
        </w:rPr>
      </w:pPr>
    </w:p>
    <w:p w:rsidR="00B540EE" w:rsidRPr="00E5611F" w:rsidRDefault="00230229" w:rsidP="004C728B">
      <w:pPr>
        <w:pStyle w:val="4"/>
        <w:spacing w:line="276" w:lineRule="auto"/>
      </w:pPr>
      <w:bookmarkStart w:id="71" w:name="_Toc409691639"/>
      <w:bookmarkStart w:id="72" w:name="_Toc410653962"/>
      <w:bookmarkStart w:id="73" w:name="_Toc447104796"/>
      <w:r w:rsidRPr="00E5611F">
        <w:t>1.2.</w:t>
      </w:r>
      <w:r w:rsidR="004C728B" w:rsidRPr="00E5611F">
        <w:t>5.8</w:t>
      </w:r>
      <w:r w:rsidRPr="00E5611F">
        <w:t xml:space="preserve">. </w:t>
      </w:r>
      <w:r w:rsidR="00B540EE" w:rsidRPr="00E5611F">
        <w:t>Информатика</w:t>
      </w:r>
      <w:bookmarkEnd w:id="71"/>
      <w:bookmarkEnd w:id="72"/>
      <w:bookmarkEnd w:id="73"/>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различать содержание основных понятий предмета: информатика, инфо</w:t>
      </w:r>
      <w:r w:rsidRPr="00E5611F">
        <w:rPr>
          <w:rFonts w:ascii="Times New Roman" w:hAnsi="Times New Roman"/>
          <w:sz w:val="28"/>
          <w:szCs w:val="28"/>
        </w:rPr>
        <w:t>р</w:t>
      </w:r>
      <w:r w:rsidRPr="00E5611F">
        <w:rPr>
          <w:rFonts w:ascii="Times New Roman" w:hAnsi="Times New Roman"/>
          <w:sz w:val="28"/>
          <w:szCs w:val="28"/>
        </w:rPr>
        <w:t>мация, информационный процесс, информационная система, информационная м</w:t>
      </w:r>
      <w:r w:rsidRPr="00E5611F">
        <w:rPr>
          <w:rFonts w:ascii="Times New Roman" w:hAnsi="Times New Roman"/>
          <w:sz w:val="28"/>
          <w:szCs w:val="28"/>
        </w:rPr>
        <w:t>о</w:t>
      </w:r>
      <w:r w:rsidRPr="00E5611F">
        <w:rPr>
          <w:rFonts w:ascii="Times New Roman" w:hAnsi="Times New Roman"/>
          <w:sz w:val="28"/>
          <w:szCs w:val="28"/>
        </w:rPr>
        <w:t>дель и др</w:t>
      </w:r>
      <w:r w:rsidR="00FA035C" w:rsidRPr="00E5611F">
        <w:rPr>
          <w:rFonts w:ascii="Times New Roman" w:hAnsi="Times New Roman"/>
          <w:sz w:val="28"/>
          <w:szCs w:val="28"/>
        </w:rPr>
        <w:t>.</w:t>
      </w:r>
      <w:r w:rsidRPr="00E5611F">
        <w:rPr>
          <w:rFonts w:ascii="Times New Roman" w:hAnsi="Times New Roman"/>
          <w:sz w:val="28"/>
          <w:szCs w:val="28"/>
        </w:rPr>
        <w:t>;</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различать виды информации по способам е</w:t>
      </w:r>
      <w:r w:rsidR="00A23AB5" w:rsidRPr="00E5611F">
        <w:rPr>
          <w:rFonts w:ascii="Times New Roman" w:hAnsi="Times New Roman"/>
          <w:sz w:val="28"/>
          <w:szCs w:val="28"/>
        </w:rPr>
        <w:t>е</w:t>
      </w:r>
      <w:r w:rsidRPr="00E5611F">
        <w:rPr>
          <w:rFonts w:ascii="Times New Roman" w:hAnsi="Times New Roman"/>
          <w:sz w:val="28"/>
          <w:szCs w:val="28"/>
        </w:rPr>
        <w:t xml:space="preserve"> восприятия человеком и по способам е</w:t>
      </w:r>
      <w:r w:rsidR="00A23AB5" w:rsidRPr="00E5611F">
        <w:rPr>
          <w:rFonts w:ascii="Times New Roman" w:hAnsi="Times New Roman"/>
          <w:sz w:val="28"/>
          <w:szCs w:val="28"/>
        </w:rPr>
        <w:t>е</w:t>
      </w:r>
      <w:r w:rsidRPr="00E5611F">
        <w:rPr>
          <w:rFonts w:ascii="Times New Roman" w:hAnsi="Times New Roman"/>
          <w:sz w:val="28"/>
          <w:szCs w:val="28"/>
        </w:rPr>
        <w:t xml:space="preserve"> представления на материальных носителях;</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trike/>
          <w:sz w:val="28"/>
          <w:szCs w:val="28"/>
        </w:rPr>
      </w:pPr>
      <w:r w:rsidRPr="00E5611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E5611F">
        <w:rPr>
          <w:rFonts w:ascii="Times New Roman" w:hAnsi="Times New Roman"/>
          <w:sz w:val="28"/>
          <w:szCs w:val="28"/>
        </w:rPr>
        <w:t>классифицировать средства ИКТ в соответствии с кругом выполняемых з</w:t>
      </w:r>
      <w:r w:rsidRPr="00E5611F">
        <w:rPr>
          <w:rFonts w:ascii="Times New Roman" w:hAnsi="Times New Roman"/>
          <w:sz w:val="28"/>
          <w:szCs w:val="28"/>
        </w:rPr>
        <w:t>а</w:t>
      </w:r>
      <w:r w:rsidRPr="00E5611F">
        <w:rPr>
          <w:rFonts w:ascii="Times New Roman" w:hAnsi="Times New Roman"/>
          <w:sz w:val="28"/>
          <w:szCs w:val="28"/>
        </w:rPr>
        <w:t>дач;</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узнает о назначении основных компонентов компьютера (процессора, оп</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ративной памяти, внешней энергонезависимой памяти, устройств ввода-вывода), х</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рактеристиках этих устройств;</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определять качественные и количественные характеристики компонентов компьютера;</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E5611F">
        <w:rPr>
          <w:rFonts w:ascii="Times New Roman" w:hAnsi="Times New Roman"/>
          <w:sz w:val="28"/>
          <w:szCs w:val="28"/>
        </w:rPr>
        <w:t>узнает о</w:t>
      </w:r>
      <w:r w:rsidR="00FA035C" w:rsidRPr="00E5611F">
        <w:rPr>
          <w:rFonts w:ascii="Times New Roman" w:hAnsi="Times New Roman"/>
          <w:sz w:val="28"/>
          <w:szCs w:val="28"/>
        </w:rPr>
        <w:t>б</w:t>
      </w:r>
      <w:r w:rsidRPr="00E5611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E5611F" w:rsidRDefault="002658F5" w:rsidP="009E23DD">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E5611F">
        <w:rPr>
          <w:rFonts w:ascii="Times New Roman" w:hAnsi="Times New Roman"/>
          <w:sz w:val="28"/>
          <w:szCs w:val="28"/>
        </w:rPr>
        <w:t>узнает о том</w:t>
      </w:r>
      <w:r w:rsidR="00FA035C" w:rsidRPr="00E5611F">
        <w:rPr>
          <w:rFonts w:ascii="Times New Roman" w:hAnsi="Times New Roman"/>
          <w:sz w:val="28"/>
          <w:szCs w:val="28"/>
        </w:rPr>
        <w:t>,</w:t>
      </w:r>
      <w:r w:rsidRPr="00E5611F">
        <w:rPr>
          <w:rFonts w:ascii="Times New Roman" w:hAnsi="Times New Roman"/>
          <w:sz w:val="28"/>
          <w:szCs w:val="28"/>
        </w:rPr>
        <w:t xml:space="preserve"> какие задачи решаются с помощью суперкомпьютеров.</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w:t>
      </w:r>
    </w:p>
    <w:p w:rsidR="0095315B" w:rsidRPr="00E5611F" w:rsidRDefault="0095315B" w:rsidP="009E23DD">
      <w:pPr>
        <w:pStyle w:val="a8"/>
        <w:numPr>
          <w:ilvl w:val="0"/>
          <w:numId w:val="95"/>
        </w:numPr>
        <w:tabs>
          <w:tab w:val="left" w:pos="940"/>
        </w:tabs>
        <w:spacing w:line="276" w:lineRule="auto"/>
        <w:ind w:left="0" w:firstLine="709"/>
        <w:jc w:val="both"/>
        <w:rPr>
          <w:rFonts w:ascii="Times New Roman" w:hAnsi="Times New Roman"/>
          <w:i/>
          <w:sz w:val="28"/>
          <w:szCs w:val="28"/>
        </w:rPr>
      </w:pPr>
      <w:r w:rsidRPr="00E5611F">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E5611F" w:rsidRDefault="0095315B" w:rsidP="009E23DD">
      <w:pPr>
        <w:pStyle w:val="a8"/>
        <w:numPr>
          <w:ilvl w:val="0"/>
          <w:numId w:val="95"/>
        </w:numPr>
        <w:tabs>
          <w:tab w:val="left" w:pos="940"/>
        </w:tabs>
        <w:spacing w:line="276" w:lineRule="auto"/>
        <w:ind w:left="0" w:firstLine="709"/>
        <w:jc w:val="both"/>
        <w:rPr>
          <w:rFonts w:ascii="Times New Roman" w:hAnsi="Times New Roman"/>
          <w:i/>
          <w:sz w:val="28"/>
          <w:szCs w:val="28"/>
        </w:rPr>
      </w:pPr>
      <w:r w:rsidRPr="00E5611F">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E5611F" w:rsidRDefault="006E54D0" w:rsidP="004C728B">
      <w:pPr>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Математические основы информатики</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w:t>
      </w:r>
      <w:r w:rsidRPr="00E5611F">
        <w:rPr>
          <w:rFonts w:ascii="Times New Roman" w:eastAsia="Times New Roman" w:hAnsi="Times New Roman"/>
          <w:sz w:val="28"/>
          <w:szCs w:val="28"/>
        </w:rPr>
        <w:t>н</w:t>
      </w:r>
      <w:r w:rsidRPr="00E5611F">
        <w:rPr>
          <w:rFonts w:ascii="Times New Roman" w:eastAsia="Times New Roman" w:hAnsi="Times New Roman"/>
          <w:sz w:val="28"/>
          <w:szCs w:val="28"/>
        </w:rPr>
        <w:t>ных, оценивать время передачи данных;</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кодировать и декодировать тексты по заданной кодовой таблице;</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оперировать понятиями, связанными с передачей данных (источник и пр</w:t>
      </w:r>
      <w:r w:rsidRPr="00E5611F">
        <w:rPr>
          <w:rFonts w:ascii="Times New Roman" w:eastAsia="Times New Roman" w:hAnsi="Times New Roman"/>
          <w:sz w:val="28"/>
          <w:szCs w:val="28"/>
        </w:rPr>
        <w:t>и</w:t>
      </w:r>
      <w:r w:rsidR="00245F1D" w:rsidRPr="00E5611F">
        <w:rPr>
          <w:rFonts w:ascii="Times New Roman" w:eastAsia="Times New Roman" w:hAnsi="Times New Roman"/>
          <w:sz w:val="28"/>
          <w:szCs w:val="28"/>
        </w:rPr>
        <w:t>е</w:t>
      </w:r>
      <w:r w:rsidRPr="00E5611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определять минимальную длину кодового слова по заданным алфавиту к</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дируемого текста и кодовому алфавиту (для кодового алфавита из 2, 3 или 4 симв</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лов);</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записывать в двоичной системе целые числа от 0 до 1024; переводить з</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данное натуральное число из десятичной записи в двоичную и из двоичной в дес</w:t>
      </w:r>
      <w:r w:rsidRPr="00E5611F">
        <w:rPr>
          <w:rFonts w:ascii="Times New Roman" w:eastAsia="Times New Roman" w:hAnsi="Times New Roman"/>
          <w:sz w:val="28"/>
          <w:szCs w:val="28"/>
        </w:rPr>
        <w:t>я</w:t>
      </w:r>
      <w:r w:rsidRPr="00E5611F">
        <w:rPr>
          <w:rFonts w:ascii="Times New Roman" w:eastAsia="Times New Roman" w:hAnsi="Times New Roman"/>
          <w:sz w:val="28"/>
          <w:szCs w:val="28"/>
        </w:rPr>
        <w:t>тичную; сравнивать числа в двоичной записи; складывать и вычитать числа, зап</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санные в двоичной системе счисления;</w:t>
      </w:r>
    </w:p>
    <w:p w:rsidR="006E54D0" w:rsidRPr="00E5611F" w:rsidRDefault="006E54D0" w:rsidP="009E23DD">
      <w:pPr>
        <w:pStyle w:val="a8"/>
        <w:numPr>
          <w:ilvl w:val="0"/>
          <w:numId w:val="95"/>
        </w:numPr>
        <w:tabs>
          <w:tab w:val="left" w:pos="820"/>
          <w:tab w:val="left" w:pos="993"/>
          <w:tab w:val="left" w:pos="1960"/>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записывать логические выражения</w:t>
      </w:r>
      <w:r w:rsidR="00FA035C" w:rsidRPr="00E5611F">
        <w:rPr>
          <w:rFonts w:ascii="Times New Roman" w:eastAsia="Times New Roman" w:hAnsi="Times New Roman"/>
          <w:sz w:val="28"/>
          <w:szCs w:val="28"/>
        </w:rPr>
        <w:t>,</w:t>
      </w:r>
      <w:r w:rsidRPr="00E5611F">
        <w:rPr>
          <w:rFonts w:ascii="Times New Roman" w:eastAsia="Times New Roman" w:hAnsi="Times New Roman"/>
          <w:sz w:val="28"/>
          <w:szCs w:val="28"/>
        </w:rPr>
        <w:t xml:space="preserve"> составленные с помощью операций «</w:t>
      </w:r>
      <w:r w:rsidR="006460EB" w:rsidRPr="00E5611F">
        <w:rPr>
          <w:rFonts w:ascii="Times New Roman" w:eastAsia="Times New Roman" w:hAnsi="Times New Roman"/>
          <w:sz w:val="28"/>
          <w:szCs w:val="28"/>
        </w:rPr>
        <w:t>и», «или», «не</w:t>
      </w:r>
      <w:r w:rsidRPr="00E5611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ния;</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E5611F" w:rsidRDefault="00726303" w:rsidP="009E23DD">
      <w:pPr>
        <w:pStyle w:val="a8"/>
        <w:numPr>
          <w:ilvl w:val="0"/>
          <w:numId w:val="95"/>
        </w:numPr>
        <w:tabs>
          <w:tab w:val="left" w:pos="284"/>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познакомиться с двоичным кодированием текстов и с наиболее употреб</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тельными современными кодами;</w:t>
      </w:r>
    </w:p>
    <w:p w:rsidR="006E54D0" w:rsidRPr="00E5611F" w:rsidRDefault="006E54D0" w:rsidP="009E23DD">
      <w:pPr>
        <w:pStyle w:val="a8"/>
        <w:numPr>
          <w:ilvl w:val="0"/>
          <w:numId w:val="95"/>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использовать основные способы графического представления числовой и</w:t>
      </w:r>
      <w:r w:rsidRPr="00E5611F">
        <w:rPr>
          <w:rFonts w:ascii="Times New Roman" w:eastAsia="Times New Roman" w:hAnsi="Times New Roman"/>
          <w:sz w:val="28"/>
          <w:szCs w:val="28"/>
        </w:rPr>
        <w:t>н</w:t>
      </w:r>
      <w:r w:rsidRPr="00E5611F">
        <w:rPr>
          <w:rFonts w:ascii="Times New Roman" w:eastAsia="Times New Roman" w:hAnsi="Times New Roman"/>
          <w:sz w:val="28"/>
          <w:szCs w:val="28"/>
        </w:rPr>
        <w:t>формации</w:t>
      </w:r>
      <w:r w:rsidR="00726303" w:rsidRPr="00E5611F">
        <w:rPr>
          <w:rFonts w:ascii="Times New Roman" w:eastAsia="Times New Roman" w:hAnsi="Times New Roman"/>
          <w:sz w:val="28"/>
          <w:szCs w:val="28"/>
        </w:rPr>
        <w:t>, (графики, диаграммы)</w:t>
      </w:r>
      <w:r w:rsidRPr="00E5611F">
        <w:rPr>
          <w:rFonts w:ascii="Times New Roman" w:eastAsia="Times New Roman" w:hAnsi="Times New Roman"/>
          <w:sz w:val="28"/>
          <w:szCs w:val="28"/>
        </w:rPr>
        <w:t>.</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w:t>
      </w:r>
    </w:p>
    <w:p w:rsidR="006E54D0" w:rsidRPr="00E5611F" w:rsidRDefault="006E54D0" w:rsidP="009E23DD">
      <w:pPr>
        <w:pStyle w:val="a8"/>
        <w:numPr>
          <w:ilvl w:val="0"/>
          <w:numId w:val="96"/>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w:t>
      </w:r>
      <w:r w:rsidRPr="00E5611F">
        <w:rPr>
          <w:rFonts w:ascii="Times New Roman" w:eastAsia="Times New Roman" w:hAnsi="Times New Roman"/>
          <w:i/>
          <w:sz w:val="28"/>
          <w:szCs w:val="28"/>
        </w:rPr>
        <w:lastRenderedPageBreak/>
        <w:t>моделью объекта и его натурной моделью, между математической моделью об</w:t>
      </w:r>
      <w:r w:rsidRPr="00E5611F">
        <w:rPr>
          <w:rFonts w:ascii="Times New Roman" w:eastAsia="Times New Roman" w:hAnsi="Times New Roman"/>
          <w:i/>
          <w:sz w:val="28"/>
          <w:szCs w:val="28"/>
        </w:rPr>
        <w:t>ъ</w:t>
      </w:r>
      <w:r w:rsidRPr="00E5611F">
        <w:rPr>
          <w:rFonts w:ascii="Times New Roman" w:eastAsia="Times New Roman" w:hAnsi="Times New Roman"/>
          <w:i/>
          <w:sz w:val="28"/>
          <w:szCs w:val="28"/>
        </w:rPr>
        <w:t>екта/явления и словесным описанием;</w:t>
      </w:r>
    </w:p>
    <w:p w:rsidR="006E54D0" w:rsidRPr="00E5611F" w:rsidRDefault="006E54D0" w:rsidP="009E23DD">
      <w:pPr>
        <w:pStyle w:val="a8"/>
        <w:numPr>
          <w:ilvl w:val="0"/>
          <w:numId w:val="96"/>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E5611F" w:rsidRDefault="006E54D0" w:rsidP="009E23DD">
      <w:pPr>
        <w:pStyle w:val="a8"/>
        <w:numPr>
          <w:ilvl w:val="0"/>
          <w:numId w:val="96"/>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тем, как информация (данные) представляется в совр</w:t>
      </w:r>
      <w:r w:rsidRPr="00E5611F">
        <w:rPr>
          <w:rFonts w:ascii="Times New Roman" w:eastAsia="Times New Roman" w:hAnsi="Times New Roman"/>
          <w:i/>
          <w:sz w:val="28"/>
          <w:szCs w:val="28"/>
        </w:rPr>
        <w:t>е</w:t>
      </w:r>
      <w:r w:rsidRPr="00E5611F">
        <w:rPr>
          <w:rFonts w:ascii="Times New Roman" w:eastAsia="Times New Roman" w:hAnsi="Times New Roman"/>
          <w:i/>
          <w:sz w:val="28"/>
          <w:szCs w:val="28"/>
        </w:rPr>
        <w:t>менных компьютерах</w:t>
      </w:r>
      <w:r w:rsidR="0095315B" w:rsidRPr="00E5611F">
        <w:rPr>
          <w:rFonts w:ascii="Times New Roman" w:eastAsia="Times New Roman" w:hAnsi="Times New Roman"/>
          <w:i/>
          <w:sz w:val="28"/>
          <w:szCs w:val="28"/>
        </w:rPr>
        <w:t xml:space="preserve"> и робототехнических системах</w:t>
      </w:r>
      <w:r w:rsidRPr="00E5611F">
        <w:rPr>
          <w:rFonts w:ascii="Times New Roman" w:eastAsia="Times New Roman" w:hAnsi="Times New Roman"/>
          <w:i/>
          <w:sz w:val="28"/>
          <w:szCs w:val="28"/>
        </w:rPr>
        <w:t>;</w:t>
      </w:r>
    </w:p>
    <w:p w:rsidR="0095315B" w:rsidRPr="00E5611F" w:rsidRDefault="006E54D0" w:rsidP="009E23DD">
      <w:pPr>
        <w:pStyle w:val="a8"/>
        <w:numPr>
          <w:ilvl w:val="0"/>
          <w:numId w:val="96"/>
        </w:numPr>
        <w:tabs>
          <w:tab w:val="left" w:pos="820"/>
          <w:tab w:val="left" w:pos="993"/>
        </w:tabs>
        <w:spacing w:line="276" w:lineRule="auto"/>
        <w:ind w:left="0" w:firstLine="709"/>
        <w:jc w:val="both"/>
        <w:rPr>
          <w:rFonts w:ascii="Times New Roman" w:hAnsi="Times New Roman"/>
          <w:i/>
          <w:sz w:val="28"/>
          <w:szCs w:val="28"/>
        </w:rPr>
      </w:pPr>
      <w:r w:rsidRPr="00E5611F">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E5611F">
        <w:rPr>
          <w:rFonts w:ascii="Times New Roman" w:eastAsia="Times New Roman" w:hAnsi="Times New Roman"/>
          <w:i/>
          <w:sz w:val="28"/>
          <w:szCs w:val="28"/>
        </w:rPr>
        <w:t>;</w:t>
      </w:r>
    </w:p>
    <w:p w:rsidR="0095315B" w:rsidRPr="00E5611F" w:rsidRDefault="0095315B" w:rsidP="009E23DD">
      <w:pPr>
        <w:pStyle w:val="a8"/>
        <w:numPr>
          <w:ilvl w:val="0"/>
          <w:numId w:val="96"/>
        </w:numPr>
        <w:tabs>
          <w:tab w:val="left" w:pos="940"/>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ознакомиться с влиянием ошибок измерений и вычислений на выполнение а</w:t>
      </w:r>
      <w:r w:rsidRPr="00E5611F">
        <w:rPr>
          <w:rFonts w:ascii="Times New Roman" w:hAnsi="Times New Roman"/>
          <w:i/>
          <w:sz w:val="28"/>
          <w:szCs w:val="28"/>
        </w:rPr>
        <w:t>л</w:t>
      </w:r>
      <w:r w:rsidRPr="00E5611F">
        <w:rPr>
          <w:rFonts w:ascii="Times New Roman" w:hAnsi="Times New Roman"/>
          <w:i/>
          <w:sz w:val="28"/>
          <w:szCs w:val="28"/>
        </w:rPr>
        <w:t>горитмов управления реальными объектами (на примере учебных автономных р</w:t>
      </w:r>
      <w:r w:rsidRPr="00E5611F">
        <w:rPr>
          <w:rFonts w:ascii="Times New Roman" w:hAnsi="Times New Roman"/>
          <w:i/>
          <w:sz w:val="28"/>
          <w:szCs w:val="28"/>
        </w:rPr>
        <w:t>о</w:t>
      </w:r>
      <w:r w:rsidRPr="00E5611F">
        <w:rPr>
          <w:rFonts w:ascii="Times New Roman" w:hAnsi="Times New Roman"/>
          <w:i/>
          <w:sz w:val="28"/>
          <w:szCs w:val="28"/>
        </w:rPr>
        <w:t xml:space="preserve">ботов);  </w:t>
      </w:r>
    </w:p>
    <w:p w:rsidR="006E54D0" w:rsidRPr="00E5611F" w:rsidRDefault="0095315B" w:rsidP="009E23DD">
      <w:pPr>
        <w:pStyle w:val="a8"/>
        <w:numPr>
          <w:ilvl w:val="0"/>
          <w:numId w:val="96"/>
        </w:numPr>
        <w:tabs>
          <w:tab w:val="left" w:pos="940"/>
        </w:tabs>
        <w:spacing w:line="276" w:lineRule="auto"/>
        <w:ind w:left="0" w:firstLine="709"/>
        <w:jc w:val="both"/>
        <w:rPr>
          <w:rFonts w:ascii="Times New Roman" w:hAnsi="Times New Roman"/>
          <w:i/>
          <w:sz w:val="28"/>
          <w:szCs w:val="28"/>
        </w:rPr>
      </w:pPr>
      <w:r w:rsidRPr="00E5611F">
        <w:rPr>
          <w:rFonts w:ascii="Times New Roman" w:hAnsi="Times New Roman"/>
          <w:i/>
          <w:sz w:val="28"/>
          <w:szCs w:val="28"/>
        </w:rPr>
        <w:t>узнать о наличии кодов, которые исправляют ошибки искажения, возн</w:t>
      </w:r>
      <w:r w:rsidRPr="00E5611F">
        <w:rPr>
          <w:rFonts w:ascii="Times New Roman" w:hAnsi="Times New Roman"/>
          <w:i/>
          <w:sz w:val="28"/>
          <w:szCs w:val="28"/>
        </w:rPr>
        <w:t>и</w:t>
      </w:r>
      <w:r w:rsidRPr="00E5611F">
        <w:rPr>
          <w:rFonts w:ascii="Times New Roman" w:hAnsi="Times New Roman"/>
          <w:i/>
          <w:sz w:val="28"/>
          <w:szCs w:val="28"/>
        </w:rPr>
        <w:t>кающие при передаче информации.</w:t>
      </w:r>
    </w:p>
    <w:p w:rsidR="006E54D0" w:rsidRPr="00E5611F" w:rsidRDefault="006E54D0" w:rsidP="004C728B">
      <w:pPr>
        <w:spacing w:after="0"/>
        <w:ind w:firstLine="709"/>
        <w:jc w:val="both"/>
        <w:rPr>
          <w:rFonts w:ascii="Times New Roman" w:hAnsi="Times New Roman"/>
          <w:sz w:val="28"/>
          <w:szCs w:val="28"/>
        </w:rPr>
      </w:pPr>
      <w:r w:rsidRPr="00E5611F">
        <w:rPr>
          <w:rFonts w:ascii="Times New Roman" w:hAnsi="Times New Roman"/>
          <w:b/>
          <w:bCs/>
          <w:sz w:val="28"/>
          <w:szCs w:val="28"/>
        </w:rPr>
        <w:t>Алгоритмы и элементы программирования</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2658F5" w:rsidRPr="00E5611F" w:rsidRDefault="002658F5" w:rsidP="009E23DD">
      <w:pPr>
        <w:pStyle w:val="a8"/>
        <w:numPr>
          <w:ilvl w:val="0"/>
          <w:numId w:val="97"/>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составлять алгоритмы для решения учебных задач различных типов;</w:t>
      </w:r>
    </w:p>
    <w:p w:rsidR="002658F5" w:rsidRPr="00E5611F" w:rsidRDefault="002658F5" w:rsidP="009E23DD">
      <w:pPr>
        <w:pStyle w:val="a8"/>
        <w:numPr>
          <w:ilvl w:val="0"/>
          <w:numId w:val="97"/>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sidRPr="00E5611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5611F" w:rsidRDefault="002658F5" w:rsidP="009E23DD">
      <w:pPr>
        <w:pStyle w:val="a8"/>
        <w:numPr>
          <w:ilvl w:val="0"/>
          <w:numId w:val="97"/>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sidRPr="00E5611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w:t>
      </w:r>
      <w:r w:rsidRPr="00E5611F">
        <w:rPr>
          <w:rStyle w:val="dash0410005f0431005f0437005f0430005f0446005f0020005f0441005f043f005f0438005f0441005f043a005f0430005f005fchar1char1"/>
          <w:sz w:val="28"/>
          <w:szCs w:val="28"/>
        </w:rPr>
        <w:t>е</w:t>
      </w:r>
      <w:r w:rsidRPr="00E5611F">
        <w:rPr>
          <w:rStyle w:val="dash0410005f0431005f0437005f0430005f0446005f0020005f0441005f043f005f0438005f0441005f043a005f0430005f005fchar1char1"/>
          <w:sz w:val="28"/>
          <w:szCs w:val="28"/>
        </w:rPr>
        <w:t>ния конкретных задач (словесный, графический, с помощью формальных языков);</w:t>
      </w:r>
    </w:p>
    <w:p w:rsidR="002658F5" w:rsidRPr="00E5611F" w:rsidRDefault="002658F5" w:rsidP="009E23DD">
      <w:pPr>
        <w:pStyle w:val="a8"/>
        <w:numPr>
          <w:ilvl w:val="0"/>
          <w:numId w:val="97"/>
        </w:numPr>
        <w:tabs>
          <w:tab w:val="left" w:pos="820"/>
          <w:tab w:val="left" w:pos="993"/>
        </w:tabs>
        <w:spacing w:line="276" w:lineRule="auto"/>
        <w:ind w:left="0" w:firstLine="709"/>
        <w:jc w:val="both"/>
        <w:rPr>
          <w:rFonts w:ascii="Times New Roman" w:eastAsia="Times New Roman" w:hAnsi="Times New Roman"/>
          <w:sz w:val="28"/>
          <w:szCs w:val="28"/>
        </w:rPr>
      </w:pPr>
      <w:r w:rsidRPr="00E5611F">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E5611F" w:rsidRDefault="006E54D0" w:rsidP="009E23DD">
      <w:pPr>
        <w:pStyle w:val="a8"/>
        <w:numPr>
          <w:ilvl w:val="0"/>
          <w:numId w:val="97"/>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w:t>
      </w:r>
      <w:r w:rsidRPr="00E5611F">
        <w:rPr>
          <w:rFonts w:ascii="Times New Roman" w:eastAsia="Times New Roman" w:hAnsi="Times New Roman"/>
          <w:sz w:val="28"/>
          <w:szCs w:val="28"/>
        </w:rPr>
        <w:t>н</w:t>
      </w:r>
      <w:r w:rsidRPr="00E5611F">
        <w:rPr>
          <w:rFonts w:ascii="Times New Roman" w:eastAsia="Times New Roman" w:hAnsi="Times New Roman"/>
          <w:sz w:val="28"/>
          <w:szCs w:val="28"/>
        </w:rPr>
        <w:t>форматике;</w:t>
      </w:r>
    </w:p>
    <w:p w:rsidR="006E54D0" w:rsidRPr="00E5611F" w:rsidRDefault="006E54D0" w:rsidP="009E23DD">
      <w:pPr>
        <w:pStyle w:val="a8"/>
        <w:numPr>
          <w:ilvl w:val="0"/>
          <w:numId w:val="97"/>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выполнять без использования компьютера («вручную») несложные алг</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ритмы управления исполнителями и анализа числовых и текстовых данных, зап</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санные на конкретном язык программирования с использованием основных упра</w:t>
      </w:r>
      <w:r w:rsidRPr="00E5611F">
        <w:rPr>
          <w:rFonts w:ascii="Times New Roman" w:eastAsia="Times New Roman" w:hAnsi="Times New Roman"/>
          <w:sz w:val="28"/>
          <w:szCs w:val="28"/>
        </w:rPr>
        <w:t>в</w:t>
      </w:r>
      <w:r w:rsidRPr="00E5611F">
        <w:rPr>
          <w:rFonts w:ascii="Times New Roman" w:eastAsia="Times New Roman" w:hAnsi="Times New Roman"/>
          <w:sz w:val="28"/>
          <w:szCs w:val="28"/>
        </w:rPr>
        <w:t>ляющих конструкций последовательного программирования (линейная программа, ветвление, повторение, вспомогательные алгоритмы);</w:t>
      </w:r>
    </w:p>
    <w:p w:rsidR="006E54D0" w:rsidRPr="00E5611F" w:rsidRDefault="006E54D0" w:rsidP="009E23DD">
      <w:pPr>
        <w:pStyle w:val="a8"/>
        <w:numPr>
          <w:ilvl w:val="0"/>
          <w:numId w:val="97"/>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составлять несложные алгоритмы управления исполнителями и анализа ч</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словых и текстовых данных с использованием основных управляющих конструкций последовательного программирования и записывать</w:t>
      </w:r>
      <w:r w:rsidR="00FA035C" w:rsidRPr="00E5611F">
        <w:rPr>
          <w:rFonts w:ascii="Times New Roman" w:eastAsia="Times New Roman" w:hAnsi="Times New Roman"/>
          <w:sz w:val="28"/>
          <w:szCs w:val="28"/>
        </w:rPr>
        <w:t xml:space="preserve"> </w:t>
      </w:r>
      <w:r w:rsidRPr="00E5611F">
        <w:rPr>
          <w:rFonts w:ascii="Times New Roman" w:eastAsia="Times New Roman" w:hAnsi="Times New Roman"/>
          <w:sz w:val="28"/>
          <w:szCs w:val="28"/>
        </w:rPr>
        <w:t>их</w:t>
      </w:r>
      <w:r w:rsidR="00FA035C" w:rsidRPr="00E5611F">
        <w:rPr>
          <w:rFonts w:ascii="Times New Roman" w:eastAsia="Times New Roman" w:hAnsi="Times New Roman"/>
          <w:sz w:val="28"/>
          <w:szCs w:val="28"/>
        </w:rPr>
        <w:t xml:space="preserve"> </w:t>
      </w:r>
      <w:r w:rsidRPr="00E5611F">
        <w:rPr>
          <w:rFonts w:ascii="Times New Roman" w:eastAsia="Times New Roman" w:hAnsi="Times New Roman"/>
          <w:sz w:val="28"/>
          <w:szCs w:val="28"/>
        </w:rPr>
        <w:t>в виде</w:t>
      </w:r>
      <w:r w:rsidRPr="00E5611F">
        <w:rPr>
          <w:rFonts w:ascii="Times New Roman" w:eastAsia="Times New Roman" w:hAnsi="Times New Roman"/>
          <w:sz w:val="28"/>
          <w:szCs w:val="28"/>
        </w:rPr>
        <w:tab/>
        <w:t>программ</w:t>
      </w:r>
      <w:r w:rsidR="00FA035C" w:rsidRPr="00E5611F">
        <w:rPr>
          <w:rFonts w:ascii="Times New Roman" w:eastAsia="Times New Roman" w:hAnsi="Times New Roman"/>
          <w:sz w:val="28"/>
          <w:szCs w:val="28"/>
        </w:rPr>
        <w:t xml:space="preserve"> </w:t>
      </w:r>
      <w:r w:rsidRPr="00E5611F">
        <w:rPr>
          <w:rFonts w:ascii="Times New Roman" w:eastAsia="Times New Roman" w:hAnsi="Times New Roman"/>
          <w:sz w:val="28"/>
          <w:szCs w:val="28"/>
        </w:rPr>
        <w:t>на</w:t>
      </w:r>
      <w:r w:rsidR="00FA035C" w:rsidRPr="00E5611F">
        <w:rPr>
          <w:rFonts w:ascii="Times New Roman" w:eastAsia="Times New Roman" w:hAnsi="Times New Roman"/>
          <w:sz w:val="28"/>
          <w:szCs w:val="28"/>
        </w:rPr>
        <w:t xml:space="preserve"> </w:t>
      </w:r>
      <w:r w:rsidRPr="00E5611F">
        <w:rPr>
          <w:rFonts w:ascii="Times New Roman" w:eastAsia="Times New Roman" w:hAnsi="Times New Roman"/>
          <w:sz w:val="28"/>
          <w:szCs w:val="28"/>
        </w:rPr>
        <w:t>в</w:t>
      </w:r>
      <w:r w:rsidRPr="00E5611F">
        <w:rPr>
          <w:rFonts w:ascii="Times New Roman" w:eastAsia="Times New Roman" w:hAnsi="Times New Roman"/>
          <w:sz w:val="28"/>
          <w:szCs w:val="28"/>
        </w:rPr>
        <w:t>ы</w:t>
      </w:r>
      <w:r w:rsidRPr="00E5611F">
        <w:rPr>
          <w:rFonts w:ascii="Times New Roman" w:eastAsia="Times New Roman" w:hAnsi="Times New Roman"/>
          <w:sz w:val="28"/>
          <w:szCs w:val="28"/>
        </w:rPr>
        <w:t>бранном</w:t>
      </w:r>
      <w:r w:rsidR="00FA035C" w:rsidRPr="00E5611F">
        <w:rPr>
          <w:rFonts w:ascii="Times New Roman" w:eastAsia="Times New Roman" w:hAnsi="Times New Roman"/>
          <w:sz w:val="28"/>
          <w:szCs w:val="28"/>
        </w:rPr>
        <w:t xml:space="preserve"> </w:t>
      </w:r>
      <w:r w:rsidRPr="00E5611F">
        <w:rPr>
          <w:rFonts w:ascii="Times New Roman" w:eastAsia="Times New Roman" w:hAnsi="Times New Roman"/>
          <w:sz w:val="28"/>
          <w:szCs w:val="28"/>
        </w:rPr>
        <w:t>языке программирования; выполнять эти программы на компьютере;</w:t>
      </w:r>
    </w:p>
    <w:p w:rsidR="006E54D0" w:rsidRPr="00E5611F" w:rsidRDefault="006E54D0" w:rsidP="009E23DD">
      <w:pPr>
        <w:pStyle w:val="a8"/>
        <w:numPr>
          <w:ilvl w:val="0"/>
          <w:numId w:val="97"/>
        </w:numPr>
        <w:tabs>
          <w:tab w:val="left" w:pos="90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использовать величины (переменные) различных типов, табличные велич</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ны (массивы), а также выражения, составленные из этих величин; использовать оп</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ратор присваивания;</w:t>
      </w:r>
    </w:p>
    <w:p w:rsidR="006E54D0" w:rsidRPr="00E5611F" w:rsidRDefault="006E54D0" w:rsidP="009E23DD">
      <w:pPr>
        <w:pStyle w:val="a8"/>
        <w:numPr>
          <w:ilvl w:val="0"/>
          <w:numId w:val="97"/>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lastRenderedPageBreak/>
        <w:t>анализировать предложенный алгоритм, например, определять какие р</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зультаты возможны при заданном множестве исходных значений;</w:t>
      </w:r>
    </w:p>
    <w:p w:rsidR="006E54D0" w:rsidRPr="00E5611F" w:rsidRDefault="006E54D0" w:rsidP="009E23DD">
      <w:pPr>
        <w:pStyle w:val="a8"/>
        <w:numPr>
          <w:ilvl w:val="0"/>
          <w:numId w:val="97"/>
        </w:numPr>
        <w:tabs>
          <w:tab w:val="left" w:pos="820"/>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использовать логические значения, операции и выражения с ними;</w:t>
      </w:r>
    </w:p>
    <w:p w:rsidR="006E54D0" w:rsidRPr="00E5611F" w:rsidRDefault="006E54D0" w:rsidP="009E23DD">
      <w:pPr>
        <w:pStyle w:val="a8"/>
        <w:numPr>
          <w:ilvl w:val="0"/>
          <w:numId w:val="97"/>
        </w:numPr>
        <w:tabs>
          <w:tab w:val="left" w:pos="820"/>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записывать на выбранном языке программирования арифметические и л</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гические выражения и вычислять их значения.</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w:t>
      </w:r>
    </w:p>
    <w:p w:rsidR="006E54D0" w:rsidRPr="00E5611F" w:rsidRDefault="006E54D0" w:rsidP="009E23DD">
      <w:pPr>
        <w:pStyle w:val="a8"/>
        <w:numPr>
          <w:ilvl w:val="0"/>
          <w:numId w:val="98"/>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использованием в программах строковых величин и с оп</w:t>
      </w:r>
      <w:r w:rsidRPr="00E5611F">
        <w:rPr>
          <w:rFonts w:ascii="Times New Roman" w:eastAsia="Times New Roman" w:hAnsi="Times New Roman"/>
          <w:i/>
          <w:sz w:val="28"/>
          <w:szCs w:val="28"/>
        </w:rPr>
        <w:t>е</w:t>
      </w:r>
      <w:r w:rsidRPr="00E5611F">
        <w:rPr>
          <w:rFonts w:ascii="Times New Roman" w:eastAsia="Times New Roman" w:hAnsi="Times New Roman"/>
          <w:i/>
          <w:sz w:val="28"/>
          <w:szCs w:val="28"/>
        </w:rPr>
        <w:t>рациями со строковыми величинами;</w:t>
      </w:r>
    </w:p>
    <w:p w:rsidR="006E54D0" w:rsidRPr="00E5611F" w:rsidRDefault="006E54D0" w:rsidP="009E23DD">
      <w:pPr>
        <w:pStyle w:val="a8"/>
        <w:numPr>
          <w:ilvl w:val="0"/>
          <w:numId w:val="98"/>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E5611F">
        <w:rPr>
          <w:rFonts w:ascii="Times New Roman" w:eastAsia="Times New Roman" w:hAnsi="Times New Roman"/>
          <w:i/>
          <w:sz w:val="28"/>
          <w:szCs w:val="28"/>
        </w:rPr>
        <w:t>е</w:t>
      </w:r>
      <w:r w:rsidRPr="00E5611F">
        <w:rPr>
          <w:rFonts w:ascii="Times New Roman" w:eastAsia="Times New Roman" w:hAnsi="Times New Roman"/>
          <w:i/>
          <w:sz w:val="28"/>
          <w:szCs w:val="28"/>
        </w:rPr>
        <w:t>;</w:t>
      </w:r>
    </w:p>
    <w:p w:rsidR="006E54D0" w:rsidRPr="00E5611F" w:rsidRDefault="006E54D0" w:rsidP="009E23DD">
      <w:pPr>
        <w:pStyle w:val="a8"/>
        <w:numPr>
          <w:ilvl w:val="0"/>
          <w:numId w:val="98"/>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задачами обработки данных и алгоритмами их решения;</w:t>
      </w:r>
    </w:p>
    <w:p w:rsidR="0095315B" w:rsidRPr="00E5611F" w:rsidRDefault="006E54D0" w:rsidP="009E23DD">
      <w:pPr>
        <w:pStyle w:val="a8"/>
        <w:numPr>
          <w:ilvl w:val="0"/>
          <w:numId w:val="98"/>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понятием «управление», с примерами того, как компь</w:t>
      </w:r>
      <w:r w:rsidRPr="00E5611F">
        <w:rPr>
          <w:rFonts w:ascii="Times New Roman" w:eastAsia="Times New Roman" w:hAnsi="Times New Roman"/>
          <w:i/>
          <w:sz w:val="28"/>
          <w:szCs w:val="28"/>
        </w:rPr>
        <w:t>ю</w:t>
      </w:r>
      <w:r w:rsidRPr="00E5611F">
        <w:rPr>
          <w:rFonts w:ascii="Times New Roman" w:eastAsia="Times New Roman" w:hAnsi="Times New Roman"/>
          <w:i/>
          <w:sz w:val="28"/>
          <w:szCs w:val="28"/>
        </w:rPr>
        <w:t>тер управляет различными системами (</w:t>
      </w:r>
      <w:r w:rsidR="0095315B" w:rsidRPr="00E5611F">
        <w:rPr>
          <w:rFonts w:ascii="Times New Roman" w:eastAsia="Times New Roman" w:hAnsi="Times New Roman"/>
          <w:i/>
          <w:sz w:val="28"/>
          <w:szCs w:val="28"/>
        </w:rPr>
        <w:t xml:space="preserve">роботы, </w:t>
      </w:r>
      <w:r w:rsidRPr="00E5611F">
        <w:rPr>
          <w:rFonts w:ascii="Times New Roman" w:eastAsia="Times New Roman" w:hAnsi="Times New Roman"/>
          <w:i/>
          <w:sz w:val="28"/>
          <w:szCs w:val="28"/>
        </w:rPr>
        <w:t>летательные и космические апп</w:t>
      </w:r>
      <w:r w:rsidRPr="00E5611F">
        <w:rPr>
          <w:rFonts w:ascii="Times New Roman" w:eastAsia="Times New Roman" w:hAnsi="Times New Roman"/>
          <w:i/>
          <w:sz w:val="28"/>
          <w:szCs w:val="28"/>
        </w:rPr>
        <w:t>а</w:t>
      </w:r>
      <w:r w:rsidRPr="00E5611F">
        <w:rPr>
          <w:rFonts w:ascii="Times New Roman" w:eastAsia="Times New Roman" w:hAnsi="Times New Roman"/>
          <w:i/>
          <w:sz w:val="28"/>
          <w:szCs w:val="28"/>
        </w:rPr>
        <w:t>раты, станки, оросительные системы, движущиеся модели и др.)</w:t>
      </w:r>
      <w:r w:rsidR="0095315B" w:rsidRPr="00E5611F">
        <w:rPr>
          <w:rFonts w:ascii="Times New Roman" w:eastAsia="Times New Roman" w:hAnsi="Times New Roman"/>
          <w:i/>
          <w:sz w:val="28"/>
          <w:szCs w:val="28"/>
        </w:rPr>
        <w:t>;</w:t>
      </w:r>
    </w:p>
    <w:p w:rsidR="006E54D0" w:rsidRPr="00E5611F" w:rsidRDefault="0095315B" w:rsidP="009E23DD">
      <w:pPr>
        <w:pStyle w:val="a8"/>
        <w:numPr>
          <w:ilvl w:val="0"/>
          <w:numId w:val="98"/>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учебной средой составления программ управления авт</w:t>
      </w:r>
      <w:r w:rsidRPr="00E5611F">
        <w:rPr>
          <w:rFonts w:ascii="Times New Roman" w:eastAsia="Times New Roman" w:hAnsi="Times New Roman"/>
          <w:i/>
          <w:sz w:val="28"/>
          <w:szCs w:val="28"/>
        </w:rPr>
        <w:t>о</w:t>
      </w:r>
      <w:r w:rsidRPr="00E5611F">
        <w:rPr>
          <w:rFonts w:ascii="Times New Roman" w:eastAsia="Times New Roman" w:hAnsi="Times New Roman"/>
          <w:i/>
          <w:sz w:val="28"/>
          <w:szCs w:val="28"/>
        </w:rPr>
        <w:t>номными роботами и разобрать примеры алгоритмов управления, разработанными в этой среде</w:t>
      </w:r>
      <w:r w:rsidR="006E54D0" w:rsidRPr="00E5611F">
        <w:rPr>
          <w:rFonts w:ascii="Times New Roman" w:eastAsia="Times New Roman" w:hAnsi="Times New Roman"/>
          <w:i/>
          <w:sz w:val="28"/>
          <w:szCs w:val="28"/>
        </w:rPr>
        <w:t>.</w:t>
      </w:r>
    </w:p>
    <w:p w:rsidR="006E54D0" w:rsidRPr="00E5611F" w:rsidRDefault="006E54D0" w:rsidP="004C728B">
      <w:pPr>
        <w:spacing w:after="0"/>
        <w:ind w:firstLine="709"/>
        <w:jc w:val="both"/>
        <w:rPr>
          <w:rFonts w:ascii="Times New Roman" w:hAnsi="Times New Roman"/>
          <w:sz w:val="28"/>
          <w:szCs w:val="28"/>
        </w:rPr>
      </w:pPr>
      <w:r w:rsidRPr="00E5611F">
        <w:rPr>
          <w:rFonts w:ascii="Times New Roman" w:hAnsi="Times New Roman"/>
          <w:b/>
          <w:bCs/>
          <w:sz w:val="28"/>
          <w:szCs w:val="28"/>
        </w:rPr>
        <w:t>Использование программных систем и сервисов</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2658F5" w:rsidRPr="00E5611F" w:rsidRDefault="002658F5" w:rsidP="009E23DD">
      <w:pPr>
        <w:pStyle w:val="a8"/>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классифицировать файлы по типу и иным параметрам;</w:t>
      </w:r>
    </w:p>
    <w:p w:rsidR="002658F5" w:rsidRPr="00E5611F" w:rsidRDefault="002658F5" w:rsidP="009E23DD">
      <w:pPr>
        <w:pStyle w:val="a8"/>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выполнять основные операции с файлами (создавать, сохранять, редактир</w:t>
      </w:r>
      <w:r w:rsidRPr="00E5611F">
        <w:rPr>
          <w:rFonts w:ascii="Times New Roman" w:hAnsi="Times New Roman"/>
          <w:sz w:val="28"/>
          <w:szCs w:val="28"/>
        </w:rPr>
        <w:t>о</w:t>
      </w:r>
      <w:r w:rsidRPr="00E5611F">
        <w:rPr>
          <w:rFonts w:ascii="Times New Roman" w:hAnsi="Times New Roman"/>
          <w:sz w:val="28"/>
          <w:szCs w:val="28"/>
        </w:rPr>
        <w:t>вать, удалять, архивировать, «распаковывать» архивные файлы);</w:t>
      </w:r>
    </w:p>
    <w:p w:rsidR="002658F5" w:rsidRPr="00E5611F" w:rsidRDefault="002658F5" w:rsidP="009E23DD">
      <w:pPr>
        <w:pStyle w:val="a8"/>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разбираться в иерархической структуре файловой системы;</w:t>
      </w:r>
    </w:p>
    <w:p w:rsidR="002658F5" w:rsidRPr="00E5611F" w:rsidRDefault="002658F5" w:rsidP="009E23DD">
      <w:pPr>
        <w:pStyle w:val="a8"/>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осуществлять поиск файлов средствами операционной системы;</w:t>
      </w:r>
    </w:p>
    <w:p w:rsidR="006E54D0" w:rsidRPr="00E5611F" w:rsidRDefault="006E54D0" w:rsidP="009E23DD">
      <w:pPr>
        <w:pStyle w:val="a8"/>
        <w:widowControl w:val="0"/>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грамм (круговой и столбчатой);</w:t>
      </w:r>
    </w:p>
    <w:p w:rsidR="006E54D0" w:rsidRPr="00E5611F" w:rsidRDefault="006E54D0" w:rsidP="009E23DD">
      <w:pPr>
        <w:pStyle w:val="a8"/>
        <w:widowControl w:val="0"/>
        <w:numPr>
          <w:ilvl w:val="0"/>
          <w:numId w:val="99"/>
        </w:numPr>
        <w:tabs>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E5611F" w:rsidRDefault="006E54D0" w:rsidP="009E23DD">
      <w:pPr>
        <w:pStyle w:val="a8"/>
        <w:numPr>
          <w:ilvl w:val="0"/>
          <w:numId w:val="99"/>
        </w:numPr>
        <w:tabs>
          <w:tab w:val="left" w:pos="820"/>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анализировать доменные имена компьютеров и адреса документов в Инте</w:t>
      </w:r>
      <w:r w:rsidRPr="00E5611F">
        <w:rPr>
          <w:rFonts w:ascii="Times New Roman" w:eastAsia="Times New Roman" w:hAnsi="Times New Roman"/>
          <w:sz w:val="28"/>
          <w:szCs w:val="28"/>
        </w:rPr>
        <w:t>р</w:t>
      </w:r>
      <w:r w:rsidRPr="00E5611F">
        <w:rPr>
          <w:rFonts w:ascii="Times New Roman" w:eastAsia="Times New Roman" w:hAnsi="Times New Roman"/>
          <w:sz w:val="28"/>
          <w:szCs w:val="28"/>
        </w:rPr>
        <w:t>нете;</w:t>
      </w:r>
    </w:p>
    <w:p w:rsidR="006E54D0" w:rsidRPr="00E5611F" w:rsidRDefault="006E54D0" w:rsidP="009E23DD">
      <w:pPr>
        <w:pStyle w:val="a8"/>
        <w:numPr>
          <w:ilvl w:val="0"/>
          <w:numId w:val="99"/>
        </w:numPr>
        <w:tabs>
          <w:tab w:val="left" w:pos="820"/>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проводить поиск информации в сети Интернет по запросам с использован</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ем логических операций.</w:t>
      </w:r>
    </w:p>
    <w:p w:rsidR="006E54D0" w:rsidRPr="00E5611F" w:rsidRDefault="006E54D0" w:rsidP="004C728B">
      <w:pPr>
        <w:spacing w:after="0"/>
        <w:ind w:firstLine="709"/>
        <w:jc w:val="both"/>
        <w:rPr>
          <w:rFonts w:ascii="Times New Roman" w:hAnsi="Times New Roman"/>
          <w:b/>
          <w:sz w:val="28"/>
          <w:szCs w:val="28"/>
        </w:rPr>
      </w:pPr>
      <w:r w:rsidRPr="00E5611F">
        <w:rPr>
          <w:rFonts w:ascii="Times New Roman" w:hAnsi="Times New Roman"/>
          <w:b/>
          <w:sz w:val="28"/>
          <w:szCs w:val="28"/>
        </w:rPr>
        <w:t xml:space="preserve">Выпускник овладеет (как результат применения программных систем и </w:t>
      </w:r>
      <w:r w:rsidR="006C6E8B" w:rsidRPr="00E5611F">
        <w:rPr>
          <w:rFonts w:ascii="Times New Roman" w:hAnsi="Times New Roman"/>
          <w:b/>
          <w:sz w:val="28"/>
          <w:szCs w:val="28"/>
        </w:rPr>
        <w:t>и</w:t>
      </w:r>
      <w:r w:rsidR="00AC7420" w:rsidRPr="00E5611F">
        <w:rPr>
          <w:rFonts w:ascii="Times New Roman" w:hAnsi="Times New Roman"/>
          <w:b/>
          <w:sz w:val="28"/>
          <w:szCs w:val="28"/>
        </w:rPr>
        <w:t>нтернет</w:t>
      </w:r>
      <w:r w:rsidRPr="00E5611F">
        <w:rPr>
          <w:rFonts w:ascii="Times New Roman" w:hAnsi="Times New Roman"/>
          <w:b/>
          <w:sz w:val="28"/>
          <w:szCs w:val="28"/>
        </w:rPr>
        <w:t>-сервисов в данном курсе и во всем образовательном процессе):</w:t>
      </w:r>
    </w:p>
    <w:p w:rsidR="006E54D0" w:rsidRPr="00E5611F" w:rsidRDefault="006E54D0" w:rsidP="009E23DD">
      <w:pPr>
        <w:pStyle w:val="a8"/>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навыками работы с компьютером; знаниями, умениями и навыками, дост</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 xml:space="preserve">точными для работы с различными видами программных систем и </w:t>
      </w:r>
      <w:r w:rsidR="006C6E8B" w:rsidRPr="00E5611F">
        <w:rPr>
          <w:rFonts w:ascii="Times New Roman" w:eastAsia="Times New Roman" w:hAnsi="Times New Roman"/>
          <w:sz w:val="28"/>
          <w:szCs w:val="28"/>
        </w:rPr>
        <w:t>и</w:t>
      </w:r>
      <w:r w:rsidR="00AC7420" w:rsidRPr="00E5611F">
        <w:rPr>
          <w:rFonts w:ascii="Times New Roman" w:eastAsia="Times New Roman" w:hAnsi="Times New Roman"/>
          <w:sz w:val="28"/>
          <w:szCs w:val="28"/>
        </w:rPr>
        <w:t>нтернет</w:t>
      </w:r>
      <w:r w:rsidRPr="00E5611F">
        <w:rPr>
          <w:rFonts w:ascii="Times New Roman" w:eastAsia="Times New Roman" w:hAnsi="Times New Roman"/>
          <w:sz w:val="28"/>
          <w:szCs w:val="28"/>
        </w:rPr>
        <w:t>-</w:t>
      </w:r>
      <w:r w:rsidRPr="00E5611F">
        <w:rPr>
          <w:rFonts w:ascii="Times New Roman" w:eastAsia="Times New Roman" w:hAnsi="Times New Roman"/>
          <w:sz w:val="28"/>
          <w:szCs w:val="28"/>
        </w:rPr>
        <w:lastRenderedPageBreak/>
        <w:t>сервисов (файловые менеджеры, текстовые редакторы, электронные таблицы, бра</w:t>
      </w:r>
      <w:r w:rsidRPr="00E5611F">
        <w:rPr>
          <w:rFonts w:ascii="Times New Roman" w:eastAsia="Times New Roman" w:hAnsi="Times New Roman"/>
          <w:sz w:val="28"/>
          <w:szCs w:val="28"/>
        </w:rPr>
        <w:t>у</w:t>
      </w:r>
      <w:r w:rsidRPr="00E5611F">
        <w:rPr>
          <w:rFonts w:ascii="Times New Roman" w:eastAsia="Times New Roman" w:hAnsi="Times New Roman"/>
          <w:sz w:val="28"/>
          <w:szCs w:val="28"/>
        </w:rPr>
        <w:t>зеры, поисковые системы, словари, электронные энциклопедии); умением опис</w:t>
      </w:r>
      <w:r w:rsidRPr="00E5611F">
        <w:rPr>
          <w:rFonts w:ascii="Times New Roman" w:eastAsia="Times New Roman" w:hAnsi="Times New Roman"/>
          <w:sz w:val="28"/>
          <w:szCs w:val="28"/>
        </w:rPr>
        <w:t>ы</w:t>
      </w:r>
      <w:r w:rsidRPr="00E5611F">
        <w:rPr>
          <w:rFonts w:ascii="Times New Roman" w:eastAsia="Times New Roman" w:hAnsi="Times New Roman"/>
          <w:sz w:val="28"/>
          <w:szCs w:val="28"/>
        </w:rPr>
        <w:t>вать работу этих систем и сервисов с использованием соответствующей терминол</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гии;</w:t>
      </w:r>
    </w:p>
    <w:p w:rsidR="006E54D0" w:rsidRPr="00E5611F" w:rsidRDefault="006E54D0" w:rsidP="009E23DD">
      <w:pPr>
        <w:pStyle w:val="a8"/>
        <w:numPr>
          <w:ilvl w:val="0"/>
          <w:numId w:val="99"/>
        </w:numPr>
        <w:tabs>
          <w:tab w:val="left" w:pos="820"/>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E5611F" w:rsidRDefault="006E54D0" w:rsidP="009E23DD">
      <w:pPr>
        <w:pStyle w:val="a8"/>
        <w:numPr>
          <w:ilvl w:val="0"/>
          <w:numId w:val="99"/>
        </w:numPr>
        <w:tabs>
          <w:tab w:val="left" w:pos="820"/>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E5611F">
        <w:rPr>
          <w:rFonts w:ascii="Times New Roman" w:eastAsia="Times New Roman" w:hAnsi="Times New Roman"/>
          <w:sz w:val="28"/>
          <w:szCs w:val="28"/>
        </w:rPr>
        <w:t>и</w:t>
      </w:r>
      <w:r w:rsidR="00AC7420" w:rsidRPr="00E5611F">
        <w:rPr>
          <w:rFonts w:ascii="Times New Roman" w:eastAsia="Times New Roman" w:hAnsi="Times New Roman"/>
          <w:sz w:val="28"/>
          <w:szCs w:val="28"/>
        </w:rPr>
        <w:t>нтернет</w:t>
      </w:r>
      <w:r w:rsidRPr="00E5611F">
        <w:rPr>
          <w:rFonts w:ascii="Times New Roman" w:eastAsia="Times New Roman" w:hAnsi="Times New Roman"/>
          <w:sz w:val="28"/>
          <w:szCs w:val="28"/>
        </w:rPr>
        <w:t xml:space="preserve">-сервисов и </w:t>
      </w:r>
      <w:r w:rsidR="00245F1D" w:rsidRPr="00E5611F">
        <w:rPr>
          <w:rFonts w:ascii="Times New Roman" w:eastAsia="Times New Roman" w:hAnsi="Times New Roman"/>
          <w:sz w:val="28"/>
          <w:szCs w:val="28"/>
        </w:rPr>
        <w:t>т. п.</w:t>
      </w:r>
      <w:r w:rsidRPr="00E5611F">
        <w:rPr>
          <w:rFonts w:ascii="Times New Roman" w:eastAsia="Times New Roman" w:hAnsi="Times New Roman"/>
          <w:sz w:val="28"/>
          <w:szCs w:val="28"/>
        </w:rPr>
        <w:t>;</w:t>
      </w:r>
    </w:p>
    <w:p w:rsidR="00726303" w:rsidRPr="00E5611F" w:rsidRDefault="00726303" w:rsidP="009E23DD">
      <w:pPr>
        <w:pStyle w:val="a8"/>
        <w:numPr>
          <w:ilvl w:val="0"/>
          <w:numId w:val="99"/>
        </w:numPr>
        <w:tabs>
          <w:tab w:val="left" w:pos="820"/>
          <w:tab w:val="left" w:pos="993"/>
        </w:tabs>
        <w:spacing w:line="276" w:lineRule="auto"/>
        <w:jc w:val="both"/>
        <w:rPr>
          <w:rFonts w:ascii="Times New Roman" w:hAnsi="Times New Roman"/>
          <w:sz w:val="28"/>
          <w:szCs w:val="28"/>
        </w:rPr>
      </w:pPr>
      <w:r w:rsidRPr="00E5611F">
        <w:rPr>
          <w:rFonts w:ascii="Times New Roman" w:eastAsia="Times New Roman" w:hAnsi="Times New Roman"/>
          <w:sz w:val="28"/>
          <w:szCs w:val="28"/>
        </w:rPr>
        <w:t>основами соблюдения норм информационной этики и права;</w:t>
      </w:r>
    </w:p>
    <w:p w:rsidR="00726303" w:rsidRPr="00E5611F" w:rsidRDefault="00726303" w:rsidP="009E23DD">
      <w:pPr>
        <w:pStyle w:val="a8"/>
        <w:numPr>
          <w:ilvl w:val="0"/>
          <w:numId w:val="99"/>
        </w:numPr>
        <w:tabs>
          <w:tab w:val="left" w:pos="780"/>
          <w:tab w:val="left" w:pos="993"/>
        </w:tabs>
        <w:spacing w:line="276" w:lineRule="auto"/>
        <w:jc w:val="both"/>
        <w:rPr>
          <w:rFonts w:ascii="Times New Roman" w:eastAsia="Times New Roman" w:hAnsi="Times New Roman"/>
          <w:w w:val="99"/>
          <w:sz w:val="28"/>
          <w:szCs w:val="28"/>
        </w:rPr>
      </w:pPr>
      <w:r w:rsidRPr="00E5611F">
        <w:rPr>
          <w:rFonts w:ascii="Times New Roman" w:eastAsia="Times New Roman" w:hAnsi="Times New Roman"/>
          <w:sz w:val="28"/>
          <w:szCs w:val="28"/>
        </w:rPr>
        <w:t xml:space="preserve">познакомится с программными средствами для работы с </w:t>
      </w:r>
      <w:r w:rsidR="00FA035C" w:rsidRPr="00E5611F">
        <w:rPr>
          <w:rFonts w:ascii="Times New Roman" w:eastAsia="Times New Roman" w:hAnsi="Times New Roman"/>
          <w:w w:val="99"/>
          <w:sz w:val="28"/>
          <w:szCs w:val="28"/>
        </w:rPr>
        <w:t xml:space="preserve">аудиовизуальными </w:t>
      </w:r>
      <w:r w:rsidRPr="00E5611F">
        <w:rPr>
          <w:rFonts w:ascii="Times New Roman" w:eastAsia="Times New Roman" w:hAnsi="Times New Roman"/>
          <w:sz w:val="28"/>
          <w:szCs w:val="28"/>
        </w:rPr>
        <w:t xml:space="preserve">данными и соответствующим понятийным </w:t>
      </w:r>
      <w:r w:rsidRPr="00E5611F">
        <w:rPr>
          <w:rFonts w:ascii="Times New Roman" w:eastAsia="Times New Roman" w:hAnsi="Times New Roman"/>
          <w:w w:val="99"/>
          <w:sz w:val="28"/>
          <w:szCs w:val="28"/>
        </w:rPr>
        <w:t>аппаратом;</w:t>
      </w:r>
    </w:p>
    <w:p w:rsidR="00726303" w:rsidRPr="00E5611F" w:rsidRDefault="00726303" w:rsidP="009E23DD">
      <w:pPr>
        <w:pStyle w:val="a8"/>
        <w:numPr>
          <w:ilvl w:val="0"/>
          <w:numId w:val="99"/>
        </w:numPr>
        <w:tabs>
          <w:tab w:val="left" w:pos="820"/>
          <w:tab w:val="left" w:pos="993"/>
        </w:tabs>
        <w:spacing w:line="276" w:lineRule="auto"/>
        <w:jc w:val="both"/>
        <w:rPr>
          <w:rFonts w:ascii="Times New Roman" w:hAnsi="Times New Roman"/>
          <w:sz w:val="28"/>
          <w:szCs w:val="28"/>
        </w:rPr>
      </w:pPr>
      <w:r w:rsidRPr="00E5611F">
        <w:rPr>
          <w:rFonts w:ascii="Times New Roman" w:eastAsia="Times New Roman" w:hAnsi="Times New Roman"/>
          <w:sz w:val="28"/>
          <w:szCs w:val="28"/>
        </w:rPr>
        <w:t xml:space="preserve">узнает о дискретном представлении </w:t>
      </w:r>
      <w:r w:rsidRPr="00E5611F">
        <w:rPr>
          <w:rFonts w:ascii="Times New Roman" w:eastAsia="Times New Roman" w:hAnsi="Times New Roman"/>
          <w:w w:val="99"/>
          <w:sz w:val="28"/>
          <w:szCs w:val="28"/>
        </w:rPr>
        <w:t>аудио</w:t>
      </w:r>
      <w:r w:rsidRPr="00E5611F">
        <w:rPr>
          <w:rFonts w:ascii="Times New Roman" w:eastAsia="Times New Roman" w:hAnsi="Times New Roman"/>
          <w:sz w:val="28"/>
          <w:szCs w:val="28"/>
        </w:rPr>
        <w:t>визуальных данных.</w:t>
      </w:r>
    </w:p>
    <w:p w:rsidR="006E54D0" w:rsidRPr="00E5611F" w:rsidRDefault="006E54D0" w:rsidP="004C728B">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8"/>
          <w:szCs w:val="28"/>
        </w:rPr>
      </w:pPr>
      <w:r w:rsidRPr="00E5611F">
        <w:rPr>
          <w:rFonts w:ascii="Times New Roman" w:hAnsi="Times New Roman"/>
          <w:b/>
          <w:sz w:val="28"/>
          <w:szCs w:val="28"/>
        </w:rPr>
        <w:t>Выпускник</w:t>
      </w:r>
      <w:r w:rsidR="00FA035C" w:rsidRPr="00E5611F">
        <w:rPr>
          <w:rFonts w:ascii="Times New Roman" w:hAnsi="Times New Roman"/>
          <w:b/>
          <w:sz w:val="28"/>
          <w:szCs w:val="28"/>
        </w:rPr>
        <w:t xml:space="preserve"> </w:t>
      </w:r>
      <w:r w:rsidRPr="00E5611F">
        <w:rPr>
          <w:rFonts w:ascii="Times New Roman" w:hAnsi="Times New Roman"/>
          <w:b/>
          <w:sz w:val="28"/>
          <w:szCs w:val="28"/>
        </w:rPr>
        <w:t>получит</w:t>
      </w:r>
      <w:r w:rsidR="00FA035C" w:rsidRPr="00E5611F">
        <w:rPr>
          <w:rFonts w:ascii="Times New Roman" w:hAnsi="Times New Roman"/>
          <w:b/>
          <w:sz w:val="28"/>
          <w:szCs w:val="28"/>
        </w:rPr>
        <w:t xml:space="preserve"> </w:t>
      </w:r>
      <w:r w:rsidRPr="00E5611F">
        <w:rPr>
          <w:rFonts w:ascii="Times New Roman" w:hAnsi="Times New Roman"/>
          <w:b/>
          <w:sz w:val="28"/>
          <w:szCs w:val="28"/>
        </w:rPr>
        <w:t>возможность</w:t>
      </w:r>
      <w:r w:rsidR="00FA035C" w:rsidRPr="00E5611F">
        <w:rPr>
          <w:rFonts w:ascii="Times New Roman" w:hAnsi="Times New Roman"/>
          <w:b/>
          <w:sz w:val="28"/>
          <w:szCs w:val="28"/>
        </w:rPr>
        <w:t xml:space="preserve"> </w:t>
      </w:r>
      <w:r w:rsidRPr="00E5611F">
        <w:rPr>
          <w:rFonts w:ascii="Times New Roman" w:hAnsi="Times New Roman"/>
          <w:b/>
          <w:sz w:val="28"/>
          <w:szCs w:val="28"/>
        </w:rPr>
        <w:t>(в</w:t>
      </w:r>
      <w:r w:rsidR="00FA035C" w:rsidRPr="00E5611F">
        <w:rPr>
          <w:rFonts w:ascii="Times New Roman" w:hAnsi="Times New Roman"/>
          <w:b/>
          <w:sz w:val="28"/>
          <w:szCs w:val="28"/>
        </w:rPr>
        <w:t xml:space="preserve"> </w:t>
      </w:r>
      <w:r w:rsidRPr="00E5611F">
        <w:rPr>
          <w:rFonts w:ascii="Times New Roman" w:hAnsi="Times New Roman"/>
          <w:b/>
          <w:sz w:val="28"/>
          <w:szCs w:val="28"/>
        </w:rPr>
        <w:t>данном</w:t>
      </w:r>
      <w:r w:rsidR="00FA035C" w:rsidRPr="00E5611F">
        <w:rPr>
          <w:rFonts w:ascii="Times New Roman" w:hAnsi="Times New Roman"/>
          <w:b/>
          <w:sz w:val="28"/>
          <w:szCs w:val="28"/>
        </w:rPr>
        <w:t xml:space="preserve"> </w:t>
      </w:r>
      <w:r w:rsidRPr="00E5611F">
        <w:rPr>
          <w:rFonts w:ascii="Times New Roman" w:hAnsi="Times New Roman"/>
          <w:b/>
          <w:sz w:val="28"/>
          <w:szCs w:val="28"/>
        </w:rPr>
        <w:t>курсе</w:t>
      </w:r>
      <w:r w:rsidR="00FA035C" w:rsidRPr="00E5611F">
        <w:rPr>
          <w:rFonts w:ascii="Times New Roman" w:hAnsi="Times New Roman"/>
          <w:b/>
          <w:sz w:val="28"/>
          <w:szCs w:val="28"/>
        </w:rPr>
        <w:t xml:space="preserve"> </w:t>
      </w:r>
      <w:r w:rsidRPr="00E5611F">
        <w:rPr>
          <w:rFonts w:ascii="Times New Roman" w:hAnsi="Times New Roman"/>
          <w:b/>
          <w:sz w:val="28"/>
          <w:szCs w:val="28"/>
        </w:rPr>
        <w:t>и</w:t>
      </w:r>
      <w:r w:rsidR="00FA035C" w:rsidRPr="00E5611F">
        <w:rPr>
          <w:rFonts w:ascii="Times New Roman" w:hAnsi="Times New Roman"/>
          <w:b/>
          <w:sz w:val="28"/>
          <w:szCs w:val="28"/>
        </w:rPr>
        <w:t xml:space="preserve"> </w:t>
      </w:r>
      <w:r w:rsidRPr="00E5611F">
        <w:rPr>
          <w:rFonts w:ascii="Times New Roman" w:hAnsi="Times New Roman"/>
          <w:b/>
          <w:sz w:val="28"/>
          <w:szCs w:val="28"/>
        </w:rPr>
        <w:t>иной</w:t>
      </w:r>
      <w:r w:rsidR="00FA035C" w:rsidRPr="00E5611F">
        <w:rPr>
          <w:rFonts w:ascii="Times New Roman" w:hAnsi="Times New Roman"/>
          <w:b/>
          <w:sz w:val="28"/>
          <w:szCs w:val="28"/>
        </w:rPr>
        <w:t xml:space="preserve"> </w:t>
      </w:r>
      <w:r w:rsidRPr="00E5611F">
        <w:rPr>
          <w:rFonts w:ascii="Times New Roman" w:hAnsi="Times New Roman"/>
          <w:b/>
          <w:sz w:val="28"/>
          <w:szCs w:val="28"/>
        </w:rPr>
        <w:t>учебной де</w:t>
      </w:r>
      <w:r w:rsidRPr="00E5611F">
        <w:rPr>
          <w:rFonts w:ascii="Times New Roman" w:hAnsi="Times New Roman"/>
          <w:b/>
          <w:sz w:val="28"/>
          <w:szCs w:val="28"/>
        </w:rPr>
        <w:t>я</w:t>
      </w:r>
      <w:r w:rsidRPr="00E5611F">
        <w:rPr>
          <w:rFonts w:ascii="Times New Roman" w:hAnsi="Times New Roman"/>
          <w:b/>
          <w:sz w:val="28"/>
          <w:szCs w:val="28"/>
        </w:rPr>
        <w:t>тельности):</w:t>
      </w:r>
    </w:p>
    <w:p w:rsidR="006E54D0" w:rsidRPr="00E5611F" w:rsidRDefault="00726303" w:rsidP="009E23DD">
      <w:pPr>
        <w:pStyle w:val="a8"/>
        <w:numPr>
          <w:ilvl w:val="0"/>
          <w:numId w:val="100"/>
        </w:numPr>
        <w:tabs>
          <w:tab w:val="left" w:pos="993"/>
        </w:tabs>
        <w:spacing w:line="276" w:lineRule="auto"/>
        <w:ind w:left="0" w:firstLine="709"/>
        <w:jc w:val="both"/>
        <w:rPr>
          <w:rFonts w:ascii="Times New Roman" w:hAnsi="Times New Roman"/>
          <w:i/>
          <w:sz w:val="28"/>
          <w:szCs w:val="28"/>
        </w:rPr>
      </w:pPr>
      <w:r w:rsidRPr="00E5611F">
        <w:rPr>
          <w:rFonts w:ascii="Times New Roman" w:eastAsia="Times New Roman" w:hAnsi="Times New Roman"/>
          <w:i/>
          <w:sz w:val="28"/>
          <w:szCs w:val="28"/>
        </w:rPr>
        <w:t>узнать о</w:t>
      </w:r>
      <w:r w:rsidR="0095315B" w:rsidRPr="00E5611F">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E5611F" w:rsidRDefault="006E54D0" w:rsidP="009E23DD">
      <w:pPr>
        <w:pStyle w:val="a8"/>
        <w:numPr>
          <w:ilvl w:val="0"/>
          <w:numId w:val="100"/>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практиковаться в использовании основных видов прикладного программн</w:t>
      </w:r>
      <w:r w:rsidRPr="00E5611F">
        <w:rPr>
          <w:rFonts w:ascii="Times New Roman" w:eastAsia="Times New Roman" w:hAnsi="Times New Roman"/>
          <w:i/>
          <w:sz w:val="28"/>
          <w:szCs w:val="28"/>
        </w:rPr>
        <w:t>о</w:t>
      </w:r>
      <w:r w:rsidRPr="00E5611F">
        <w:rPr>
          <w:rFonts w:ascii="Times New Roman" w:eastAsia="Times New Roman" w:hAnsi="Times New Roman"/>
          <w:i/>
          <w:sz w:val="28"/>
          <w:szCs w:val="28"/>
        </w:rPr>
        <w:t>го обеспечения (редакторы текстов, электронные таблицы, браузеры и др.);</w:t>
      </w:r>
    </w:p>
    <w:p w:rsidR="006E54D0" w:rsidRPr="00E5611F" w:rsidRDefault="006E54D0" w:rsidP="009E23DD">
      <w:pPr>
        <w:pStyle w:val="a8"/>
        <w:numPr>
          <w:ilvl w:val="0"/>
          <w:numId w:val="100"/>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примерами использования математического моделиров</w:t>
      </w:r>
      <w:r w:rsidRPr="00E5611F">
        <w:rPr>
          <w:rFonts w:ascii="Times New Roman" w:eastAsia="Times New Roman" w:hAnsi="Times New Roman"/>
          <w:i/>
          <w:sz w:val="28"/>
          <w:szCs w:val="28"/>
        </w:rPr>
        <w:t>а</w:t>
      </w:r>
      <w:r w:rsidRPr="00E5611F">
        <w:rPr>
          <w:rFonts w:ascii="Times New Roman" w:eastAsia="Times New Roman" w:hAnsi="Times New Roman"/>
          <w:i/>
          <w:sz w:val="28"/>
          <w:szCs w:val="28"/>
        </w:rPr>
        <w:t>ния в современном мире;</w:t>
      </w:r>
    </w:p>
    <w:p w:rsidR="006E54D0" w:rsidRPr="00E5611F" w:rsidRDefault="006E54D0" w:rsidP="009E23DD">
      <w:pPr>
        <w:pStyle w:val="a8"/>
        <w:numPr>
          <w:ilvl w:val="0"/>
          <w:numId w:val="100"/>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E5611F" w:rsidRDefault="006E54D0" w:rsidP="009E23DD">
      <w:pPr>
        <w:pStyle w:val="a8"/>
        <w:numPr>
          <w:ilvl w:val="0"/>
          <w:numId w:val="100"/>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постановкой вопроса о том, насколько достоверна пол</w:t>
      </w:r>
      <w:r w:rsidRPr="00E5611F">
        <w:rPr>
          <w:rFonts w:ascii="Times New Roman" w:eastAsia="Times New Roman" w:hAnsi="Times New Roman"/>
          <w:i/>
          <w:sz w:val="28"/>
          <w:szCs w:val="28"/>
        </w:rPr>
        <w:t>у</w:t>
      </w:r>
      <w:r w:rsidRPr="00E5611F">
        <w:rPr>
          <w:rFonts w:ascii="Times New Roman" w:eastAsia="Times New Roman" w:hAnsi="Times New Roman"/>
          <w:i/>
          <w:sz w:val="28"/>
          <w:szCs w:val="28"/>
        </w:rPr>
        <w:t>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E5611F" w:rsidRDefault="006E54D0" w:rsidP="009E23DD">
      <w:pPr>
        <w:pStyle w:val="a8"/>
        <w:numPr>
          <w:ilvl w:val="0"/>
          <w:numId w:val="100"/>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узнать о том, что в сфере информатики и ИКТ существуют междунаро</w:t>
      </w:r>
      <w:r w:rsidRPr="00E5611F">
        <w:rPr>
          <w:rFonts w:ascii="Times New Roman" w:eastAsia="Times New Roman" w:hAnsi="Times New Roman"/>
          <w:i/>
          <w:sz w:val="28"/>
          <w:szCs w:val="28"/>
        </w:rPr>
        <w:t>д</w:t>
      </w:r>
      <w:r w:rsidRPr="00E5611F">
        <w:rPr>
          <w:rFonts w:ascii="Times New Roman" w:eastAsia="Times New Roman" w:hAnsi="Times New Roman"/>
          <w:i/>
          <w:sz w:val="28"/>
          <w:szCs w:val="28"/>
        </w:rPr>
        <w:t>ные и национальные стандарты;</w:t>
      </w:r>
    </w:p>
    <w:p w:rsidR="006E54D0" w:rsidRPr="00E5611F" w:rsidRDefault="006E54D0" w:rsidP="009E23DD">
      <w:pPr>
        <w:pStyle w:val="a8"/>
        <w:numPr>
          <w:ilvl w:val="0"/>
          <w:numId w:val="100"/>
        </w:numPr>
        <w:tabs>
          <w:tab w:val="left" w:pos="82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E5611F" w:rsidRDefault="006E54D0" w:rsidP="009E23DD">
      <w:pPr>
        <w:pStyle w:val="a8"/>
        <w:numPr>
          <w:ilvl w:val="0"/>
          <w:numId w:val="100"/>
        </w:numPr>
        <w:tabs>
          <w:tab w:val="left" w:pos="780"/>
          <w:tab w:val="left" w:pos="993"/>
        </w:tabs>
        <w:spacing w:line="276" w:lineRule="auto"/>
        <w:ind w:left="0" w:firstLine="709"/>
        <w:jc w:val="both"/>
        <w:rPr>
          <w:rFonts w:ascii="Times New Roman" w:hAnsi="Times New Roman"/>
          <w:i/>
          <w:sz w:val="28"/>
          <w:szCs w:val="28"/>
        </w:rPr>
      </w:pPr>
      <w:r w:rsidRPr="00E5611F">
        <w:rPr>
          <w:rFonts w:ascii="Times New Roman" w:eastAsia="Times New Roman" w:hAnsi="Times New Roman"/>
          <w:i/>
          <w:sz w:val="28"/>
          <w:szCs w:val="28"/>
        </w:rPr>
        <w:t xml:space="preserve">получить представление об истории и тенденциях развития </w:t>
      </w:r>
      <w:r w:rsidRPr="00E5611F">
        <w:rPr>
          <w:rFonts w:ascii="Times New Roman" w:eastAsia="Times New Roman" w:hAnsi="Times New Roman"/>
          <w:i/>
          <w:w w:val="99"/>
          <w:sz w:val="28"/>
          <w:szCs w:val="28"/>
        </w:rPr>
        <w:t>ИКТ;</w:t>
      </w:r>
    </w:p>
    <w:p w:rsidR="0095315B" w:rsidRPr="00E5611F" w:rsidRDefault="006E54D0" w:rsidP="009E23DD">
      <w:pPr>
        <w:pStyle w:val="a8"/>
        <w:numPr>
          <w:ilvl w:val="0"/>
          <w:numId w:val="100"/>
        </w:numPr>
        <w:tabs>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познакомиться с примерами использования ИКТ в современном мире</w:t>
      </w:r>
      <w:r w:rsidR="0095315B" w:rsidRPr="00E5611F">
        <w:rPr>
          <w:rFonts w:ascii="Times New Roman" w:eastAsia="Times New Roman" w:hAnsi="Times New Roman"/>
          <w:i/>
          <w:sz w:val="28"/>
          <w:szCs w:val="28"/>
        </w:rPr>
        <w:t>;</w:t>
      </w:r>
    </w:p>
    <w:p w:rsidR="00AC7420" w:rsidRPr="00E5611F" w:rsidRDefault="0095315B" w:rsidP="009E23DD">
      <w:pPr>
        <w:pStyle w:val="a8"/>
        <w:numPr>
          <w:ilvl w:val="0"/>
          <w:numId w:val="100"/>
        </w:numPr>
        <w:tabs>
          <w:tab w:val="left" w:pos="940"/>
          <w:tab w:val="left" w:pos="993"/>
        </w:tabs>
        <w:spacing w:line="276" w:lineRule="auto"/>
        <w:ind w:left="0" w:firstLine="709"/>
        <w:jc w:val="both"/>
        <w:rPr>
          <w:rFonts w:ascii="Times New Roman" w:eastAsia="Times New Roman" w:hAnsi="Times New Roman"/>
          <w:i/>
          <w:sz w:val="28"/>
          <w:szCs w:val="28"/>
        </w:rPr>
      </w:pPr>
      <w:r w:rsidRPr="00E5611F">
        <w:rPr>
          <w:rFonts w:ascii="Times New Roman" w:eastAsia="Times New Roman" w:hAnsi="Times New Roman"/>
          <w:i/>
          <w:sz w:val="28"/>
          <w:szCs w:val="28"/>
        </w:rPr>
        <w:t>получить представления о роботизированных устройствах и их использ</w:t>
      </w:r>
      <w:r w:rsidRPr="00E5611F">
        <w:rPr>
          <w:rFonts w:ascii="Times New Roman" w:eastAsia="Times New Roman" w:hAnsi="Times New Roman"/>
          <w:i/>
          <w:sz w:val="28"/>
          <w:szCs w:val="28"/>
        </w:rPr>
        <w:t>о</w:t>
      </w:r>
      <w:r w:rsidRPr="00E5611F">
        <w:rPr>
          <w:rFonts w:ascii="Times New Roman" w:eastAsia="Times New Roman" w:hAnsi="Times New Roman"/>
          <w:i/>
          <w:sz w:val="28"/>
          <w:szCs w:val="28"/>
        </w:rPr>
        <w:t>вании на производстве и в научных исследованиях.</w:t>
      </w:r>
      <w:bookmarkStart w:id="74" w:name="_Toc409691640"/>
    </w:p>
    <w:p w:rsidR="00B540EE" w:rsidRPr="00E5611F" w:rsidRDefault="00230229" w:rsidP="001957C8">
      <w:pPr>
        <w:pStyle w:val="4"/>
        <w:spacing w:line="276" w:lineRule="auto"/>
      </w:pPr>
      <w:bookmarkStart w:id="75" w:name="_Toc410653963"/>
      <w:bookmarkStart w:id="76" w:name="_Toc447104797"/>
      <w:r w:rsidRPr="00E5611F">
        <w:t>1.2.</w:t>
      </w:r>
      <w:r w:rsidR="001957C8" w:rsidRPr="00E5611F">
        <w:t>5.9</w:t>
      </w:r>
      <w:r w:rsidRPr="00E5611F">
        <w:t xml:space="preserve">. </w:t>
      </w:r>
      <w:r w:rsidR="00B540EE" w:rsidRPr="00E5611F">
        <w:t>Физика</w:t>
      </w:r>
      <w:bookmarkEnd w:id="74"/>
      <w:bookmarkEnd w:id="75"/>
      <w:bookmarkEnd w:id="76"/>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понимать смысл основных физических терминов: физическое тело, физич</w:t>
      </w:r>
      <w:r w:rsidRPr="00E5611F">
        <w:rPr>
          <w:rFonts w:ascii="Times New Roman" w:hAnsi="Times New Roman"/>
          <w:sz w:val="28"/>
          <w:szCs w:val="28"/>
        </w:rPr>
        <w:t>е</w:t>
      </w:r>
      <w:r w:rsidRPr="00E5611F">
        <w:rPr>
          <w:rFonts w:ascii="Times New Roman" w:hAnsi="Times New Roman"/>
          <w:sz w:val="28"/>
          <w:szCs w:val="28"/>
        </w:rPr>
        <w:t>ское явление, физическая величина, единицы измерения;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w:t>
      </w:r>
      <w:r w:rsidRPr="00E5611F">
        <w:rPr>
          <w:rFonts w:ascii="Times New Roman" w:hAnsi="Times New Roman"/>
          <w:sz w:val="28"/>
          <w:szCs w:val="28"/>
        </w:rPr>
        <w:t>и</w:t>
      </w:r>
      <w:r w:rsidRPr="00E5611F">
        <w:rPr>
          <w:rFonts w:ascii="Times New Roman" w:hAnsi="Times New Roman"/>
          <w:sz w:val="28"/>
          <w:szCs w:val="28"/>
        </w:rPr>
        <w:t>ровать результаты наблюдений и опытов;</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w:t>
      </w:r>
      <w:r w:rsidRPr="00E5611F">
        <w:rPr>
          <w:rFonts w:ascii="Times New Roman" w:hAnsi="Times New Roman"/>
          <w:sz w:val="28"/>
          <w:szCs w:val="28"/>
        </w:rPr>
        <w:t>о</w:t>
      </w:r>
      <w:r w:rsidRPr="00E5611F">
        <w:rPr>
          <w:rFonts w:ascii="Times New Roman" w:hAnsi="Times New Roman"/>
          <w:sz w:val="28"/>
          <w:szCs w:val="28"/>
        </w:rPr>
        <w:t>блему/задачу учебного эксперимента; собирать установку из предложенного обор</w:t>
      </w:r>
      <w:r w:rsidRPr="00E5611F">
        <w:rPr>
          <w:rFonts w:ascii="Times New Roman" w:hAnsi="Times New Roman"/>
          <w:sz w:val="28"/>
          <w:szCs w:val="28"/>
        </w:rPr>
        <w:t>у</w:t>
      </w:r>
      <w:r w:rsidRPr="00E5611F">
        <w:rPr>
          <w:rFonts w:ascii="Times New Roman" w:hAnsi="Times New Roman"/>
          <w:sz w:val="28"/>
          <w:szCs w:val="28"/>
        </w:rPr>
        <w:t>дования; проводить опыт и формулировать выводы.</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u w:val="single"/>
        </w:rPr>
        <w:t>Примечание</w:t>
      </w:r>
      <w:r w:rsidRPr="00E5611F">
        <w:rPr>
          <w:rFonts w:ascii="Times New Roman" w:hAnsi="Times New Roman"/>
          <w:sz w:val="28"/>
          <w:szCs w:val="28"/>
        </w:rPr>
        <w:t>. При проведении исследования физических явлений измерител</w:t>
      </w:r>
      <w:r w:rsidRPr="00E5611F">
        <w:rPr>
          <w:rFonts w:ascii="Times New Roman" w:hAnsi="Times New Roman"/>
          <w:sz w:val="28"/>
          <w:szCs w:val="28"/>
        </w:rPr>
        <w:t>ь</w:t>
      </w:r>
      <w:r w:rsidRPr="00E5611F">
        <w:rPr>
          <w:rFonts w:ascii="Times New Roman" w:hAnsi="Times New Roman"/>
          <w:sz w:val="28"/>
          <w:szCs w:val="28"/>
        </w:rPr>
        <w:t>ные приборы используются лишь как датчики измерения физических величин. З</w:t>
      </w:r>
      <w:r w:rsidRPr="00E5611F">
        <w:rPr>
          <w:rFonts w:ascii="Times New Roman" w:hAnsi="Times New Roman"/>
          <w:sz w:val="28"/>
          <w:szCs w:val="28"/>
        </w:rPr>
        <w:t>а</w:t>
      </w:r>
      <w:r w:rsidRPr="00E5611F">
        <w:rPr>
          <w:rFonts w:ascii="Times New Roman" w:hAnsi="Times New Roman"/>
          <w:sz w:val="28"/>
          <w:szCs w:val="28"/>
        </w:rPr>
        <w:t>писи показаний прямых измерений в этом случае не требуется.</w:t>
      </w:r>
    </w:p>
    <w:p w:rsidR="00EC713E" w:rsidRPr="00E5611F" w:rsidRDefault="00EC713E"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роль эксперимента в получении научной информации;</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проводить прямые измерения физических величин: время, расстояние, ма</w:t>
      </w:r>
      <w:r w:rsidRPr="00E5611F">
        <w:rPr>
          <w:rFonts w:ascii="Times New Roman" w:hAnsi="Times New Roman"/>
          <w:sz w:val="28"/>
          <w:szCs w:val="28"/>
        </w:rPr>
        <w:t>с</w:t>
      </w:r>
      <w:r w:rsidRPr="00E5611F">
        <w:rPr>
          <w:rFonts w:ascii="Times New Roman" w:hAnsi="Times New Roman"/>
          <w:sz w:val="28"/>
          <w:szCs w:val="28"/>
        </w:rPr>
        <w:t>са тела, объ</w:t>
      </w:r>
      <w:r w:rsidR="00245F1D" w:rsidRPr="00E5611F">
        <w:rPr>
          <w:rFonts w:ascii="Times New Roman" w:hAnsi="Times New Roman"/>
          <w:sz w:val="28"/>
          <w:szCs w:val="28"/>
        </w:rPr>
        <w:t>е</w:t>
      </w:r>
      <w:r w:rsidRPr="00E5611F">
        <w:rPr>
          <w:rFonts w:ascii="Times New Roman" w:hAnsi="Times New Roman"/>
          <w:sz w:val="28"/>
          <w:szCs w:val="28"/>
        </w:rPr>
        <w:t>м, сила, температура, атмосферное давление, влажность воздуха, н</w:t>
      </w:r>
      <w:r w:rsidRPr="00E5611F">
        <w:rPr>
          <w:rFonts w:ascii="Times New Roman" w:hAnsi="Times New Roman"/>
          <w:sz w:val="28"/>
          <w:szCs w:val="28"/>
        </w:rPr>
        <w:t>а</w:t>
      </w:r>
      <w:r w:rsidRPr="00E5611F">
        <w:rPr>
          <w:rFonts w:ascii="Times New Roman" w:hAnsi="Times New Roman"/>
          <w:sz w:val="28"/>
          <w:szCs w:val="28"/>
        </w:rPr>
        <w:t>пряжение, сила тока, радиационный фон (с использованием дозиметра); при этом выбирать оптимальный способ измерения и использовать простейшие методы оце</w:t>
      </w:r>
      <w:r w:rsidRPr="00E5611F">
        <w:rPr>
          <w:rFonts w:ascii="Times New Roman" w:hAnsi="Times New Roman"/>
          <w:sz w:val="28"/>
          <w:szCs w:val="28"/>
        </w:rPr>
        <w:t>н</w:t>
      </w:r>
      <w:r w:rsidRPr="00E5611F">
        <w:rPr>
          <w:rFonts w:ascii="Times New Roman" w:hAnsi="Times New Roman"/>
          <w:sz w:val="28"/>
          <w:szCs w:val="28"/>
        </w:rPr>
        <w:t>ки погрешностей измерений.</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u w:val="single"/>
        </w:rPr>
        <w:t>Примечание</w:t>
      </w:r>
      <w:r w:rsidRPr="00E5611F">
        <w:rPr>
          <w:rFonts w:ascii="Times New Roman" w:hAnsi="Times New Roman"/>
          <w:sz w:val="28"/>
          <w:szCs w:val="28"/>
        </w:rPr>
        <w:t>. Любая учебная программа должна обеспечивать овладение пр</w:t>
      </w:r>
      <w:r w:rsidRPr="00E5611F">
        <w:rPr>
          <w:rFonts w:ascii="Times New Roman" w:hAnsi="Times New Roman"/>
          <w:sz w:val="28"/>
          <w:szCs w:val="28"/>
        </w:rPr>
        <w:t>я</w:t>
      </w:r>
      <w:r w:rsidRPr="00E5611F">
        <w:rPr>
          <w:rFonts w:ascii="Times New Roman" w:hAnsi="Times New Roman"/>
          <w:sz w:val="28"/>
          <w:szCs w:val="28"/>
        </w:rPr>
        <w:t>мыми измерениями всех перечисленных физических величин.</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проводить исследование зависимостей физических величин с использован</w:t>
      </w:r>
      <w:r w:rsidRPr="00E5611F">
        <w:rPr>
          <w:rFonts w:ascii="Times New Roman" w:hAnsi="Times New Roman"/>
          <w:sz w:val="28"/>
          <w:szCs w:val="28"/>
        </w:rPr>
        <w:t>и</w:t>
      </w:r>
      <w:r w:rsidRPr="00E5611F">
        <w:rPr>
          <w:rFonts w:ascii="Times New Roman" w:hAnsi="Times New Roman"/>
          <w:sz w:val="28"/>
          <w:szCs w:val="28"/>
        </w:rPr>
        <w:t>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w:t>
      </w:r>
      <w:r w:rsidRPr="00E5611F">
        <w:rPr>
          <w:rFonts w:ascii="Times New Roman" w:hAnsi="Times New Roman"/>
          <w:sz w:val="28"/>
          <w:szCs w:val="28"/>
        </w:rPr>
        <w:t>ы</w:t>
      </w:r>
      <w:r w:rsidRPr="00E5611F">
        <w:rPr>
          <w:rFonts w:ascii="Times New Roman" w:hAnsi="Times New Roman"/>
          <w:sz w:val="28"/>
          <w:szCs w:val="28"/>
        </w:rPr>
        <w:t>воды по результатам исследования;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проводить косвенные измерения физических величин: при выполнении и</w:t>
      </w:r>
      <w:r w:rsidRPr="00E5611F">
        <w:rPr>
          <w:rFonts w:ascii="Times New Roman" w:hAnsi="Times New Roman"/>
          <w:sz w:val="28"/>
          <w:szCs w:val="28"/>
        </w:rPr>
        <w:t>з</w:t>
      </w:r>
      <w:r w:rsidRPr="00E5611F">
        <w:rPr>
          <w:rFonts w:ascii="Times New Roman" w:hAnsi="Times New Roman"/>
          <w:sz w:val="28"/>
          <w:szCs w:val="28"/>
        </w:rPr>
        <w:t>мерений собирать экспериментальную установку, следуя предложенной инстру</w:t>
      </w:r>
      <w:r w:rsidRPr="00E5611F">
        <w:rPr>
          <w:rFonts w:ascii="Times New Roman" w:hAnsi="Times New Roman"/>
          <w:sz w:val="28"/>
          <w:szCs w:val="28"/>
        </w:rPr>
        <w:t>к</w:t>
      </w:r>
      <w:r w:rsidRPr="00E5611F">
        <w:rPr>
          <w:rFonts w:ascii="Times New Roman" w:hAnsi="Times New Roman"/>
          <w:sz w:val="28"/>
          <w:szCs w:val="28"/>
        </w:rPr>
        <w:t>ции, вычислять значение величины и анализировать полученные результаты с уч</w:t>
      </w:r>
      <w:r w:rsidR="00245F1D" w:rsidRPr="00E5611F">
        <w:rPr>
          <w:rFonts w:ascii="Times New Roman" w:hAnsi="Times New Roman"/>
          <w:sz w:val="28"/>
          <w:szCs w:val="28"/>
        </w:rPr>
        <w:t>е</w:t>
      </w:r>
      <w:r w:rsidRPr="00E5611F">
        <w:rPr>
          <w:rFonts w:ascii="Times New Roman" w:hAnsi="Times New Roman"/>
          <w:sz w:val="28"/>
          <w:szCs w:val="28"/>
        </w:rPr>
        <w:t>том заданной точности измерений;</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использовать при выполнении учебных задач научно-популярную литер</w:t>
      </w:r>
      <w:r w:rsidRPr="00E5611F">
        <w:rPr>
          <w:rFonts w:ascii="Times New Roman" w:hAnsi="Times New Roman"/>
          <w:sz w:val="28"/>
          <w:szCs w:val="28"/>
        </w:rPr>
        <w:t>а</w:t>
      </w:r>
      <w:r w:rsidRPr="00E5611F">
        <w:rPr>
          <w:rFonts w:ascii="Times New Roman" w:hAnsi="Times New Roman"/>
          <w:sz w:val="28"/>
          <w:szCs w:val="28"/>
        </w:rPr>
        <w:t>туру о физических явлениях, справочные материалы, ресурсы Интернет.</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lastRenderedPageBreak/>
        <w:t>использовать при</w:t>
      </w:r>
      <w:r w:rsidR="00245F1D" w:rsidRPr="00E5611F">
        <w:rPr>
          <w:rFonts w:ascii="Times New Roman" w:hAnsi="Times New Roman"/>
          <w:i/>
          <w:sz w:val="28"/>
          <w:szCs w:val="28"/>
        </w:rPr>
        <w:t>е</w:t>
      </w:r>
      <w:r w:rsidRPr="00E5611F">
        <w:rPr>
          <w:rFonts w:ascii="Times New Roman" w:hAnsi="Times New Roman"/>
          <w:i/>
          <w:sz w:val="28"/>
          <w:szCs w:val="28"/>
        </w:rPr>
        <w:t>мы построения физических моделей, поиска и формул</w:t>
      </w:r>
      <w:r w:rsidRPr="00E5611F">
        <w:rPr>
          <w:rFonts w:ascii="Times New Roman" w:hAnsi="Times New Roman"/>
          <w:i/>
          <w:sz w:val="28"/>
          <w:szCs w:val="28"/>
        </w:rPr>
        <w:t>и</w:t>
      </w:r>
      <w:r w:rsidRPr="00E5611F">
        <w:rPr>
          <w:rFonts w:ascii="Times New Roman" w:hAnsi="Times New Roman"/>
          <w:i/>
          <w:sz w:val="28"/>
          <w:szCs w:val="28"/>
        </w:rPr>
        <w:t>ровки доказательств выдвинутых гипотез и теоретических выводов на основе э</w:t>
      </w:r>
      <w:r w:rsidRPr="00E5611F">
        <w:rPr>
          <w:rFonts w:ascii="Times New Roman" w:hAnsi="Times New Roman"/>
          <w:i/>
          <w:sz w:val="28"/>
          <w:szCs w:val="28"/>
        </w:rPr>
        <w:t>м</w:t>
      </w:r>
      <w:r w:rsidRPr="00E5611F">
        <w:rPr>
          <w:rFonts w:ascii="Times New Roman" w:hAnsi="Times New Roman"/>
          <w:i/>
          <w:sz w:val="28"/>
          <w:szCs w:val="28"/>
        </w:rPr>
        <w:t>пирически установленных фактов;</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сравнивать точность измерения физических величин по величине их отн</w:t>
      </w:r>
      <w:r w:rsidRPr="00E5611F">
        <w:rPr>
          <w:rFonts w:ascii="Times New Roman" w:hAnsi="Times New Roman"/>
          <w:i/>
          <w:sz w:val="28"/>
          <w:szCs w:val="28"/>
        </w:rPr>
        <w:t>о</w:t>
      </w:r>
      <w:r w:rsidRPr="00E5611F">
        <w:rPr>
          <w:rFonts w:ascii="Times New Roman" w:hAnsi="Times New Roman"/>
          <w:i/>
          <w:sz w:val="28"/>
          <w:szCs w:val="28"/>
        </w:rPr>
        <w:t>сительной погрешности при проведении прямых измерений;</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самостоятельно проводить косвенные измерения и исследования физич</w:t>
      </w:r>
      <w:r w:rsidRPr="00E5611F">
        <w:rPr>
          <w:rFonts w:ascii="Times New Roman" w:hAnsi="Times New Roman"/>
          <w:i/>
          <w:sz w:val="28"/>
          <w:szCs w:val="28"/>
        </w:rPr>
        <w:t>е</w:t>
      </w:r>
      <w:r w:rsidRPr="00E5611F">
        <w:rPr>
          <w:rFonts w:ascii="Times New Roman" w:hAnsi="Times New Roman"/>
          <w:i/>
          <w:sz w:val="28"/>
          <w:szCs w:val="28"/>
        </w:rPr>
        <w:t>ских величин с использованием различных способов измерения физических величин, выбирать средства измерения с уч</w:t>
      </w:r>
      <w:r w:rsidR="00245F1D" w:rsidRPr="00E5611F">
        <w:rPr>
          <w:rFonts w:ascii="Times New Roman" w:hAnsi="Times New Roman"/>
          <w:i/>
          <w:sz w:val="28"/>
          <w:szCs w:val="28"/>
        </w:rPr>
        <w:t>е</w:t>
      </w:r>
      <w:r w:rsidRPr="00E5611F">
        <w:rPr>
          <w:rFonts w:ascii="Times New Roman" w:hAnsi="Times New Roman"/>
          <w:i/>
          <w:sz w:val="28"/>
          <w:szCs w:val="28"/>
        </w:rPr>
        <w:t>том необходимой точности измерений, обосн</w:t>
      </w:r>
      <w:r w:rsidRPr="00E5611F">
        <w:rPr>
          <w:rFonts w:ascii="Times New Roman" w:hAnsi="Times New Roman"/>
          <w:i/>
          <w:sz w:val="28"/>
          <w:szCs w:val="28"/>
        </w:rPr>
        <w:t>о</w:t>
      </w:r>
      <w:r w:rsidRPr="00E5611F">
        <w:rPr>
          <w:rFonts w:ascii="Times New Roman" w:hAnsi="Times New Roman"/>
          <w:i/>
          <w:sz w:val="28"/>
          <w:szCs w:val="28"/>
        </w:rPr>
        <w:t>вывать выбор способа измерения, адекватного поставленной задаче, проводить оценку достоверности полученных результатов;</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5611F">
        <w:rPr>
          <w:rFonts w:ascii="Times New Roman" w:hAnsi="Times New Roman"/>
          <w:i/>
          <w:sz w:val="28"/>
          <w:szCs w:val="28"/>
        </w:rPr>
        <w:t>е</w:t>
      </w:r>
      <w:r w:rsidRPr="00E5611F">
        <w:rPr>
          <w:rFonts w:ascii="Times New Roman" w:hAnsi="Times New Roman"/>
          <w:i/>
          <w:sz w:val="28"/>
          <w:szCs w:val="28"/>
        </w:rPr>
        <w:t xml:space="preserve"> содержание и данные об источнике информации;</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создавать собственные письменные и устные сообщения о физических я</w:t>
      </w:r>
      <w:r w:rsidRPr="00E5611F">
        <w:rPr>
          <w:rFonts w:ascii="Times New Roman" w:hAnsi="Times New Roman"/>
          <w:i/>
          <w:sz w:val="28"/>
          <w:szCs w:val="28"/>
        </w:rPr>
        <w:t>в</w:t>
      </w:r>
      <w:r w:rsidRPr="00E5611F">
        <w:rPr>
          <w:rFonts w:ascii="Times New Roman" w:hAnsi="Times New Roman"/>
          <w:i/>
          <w:sz w:val="28"/>
          <w:szCs w:val="28"/>
        </w:rPr>
        <w:t>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Механические явления</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распознавать механические явления и объяснять на основе имеющихся зн</w:t>
      </w:r>
      <w:r w:rsidRPr="00E5611F">
        <w:rPr>
          <w:rFonts w:ascii="Times New Roman" w:hAnsi="Times New Roman"/>
          <w:sz w:val="28"/>
          <w:szCs w:val="28"/>
        </w:rPr>
        <w:t>а</w:t>
      </w:r>
      <w:r w:rsidRPr="00E5611F">
        <w:rPr>
          <w:rFonts w:ascii="Times New Roman" w:hAnsi="Times New Roman"/>
          <w:sz w:val="28"/>
          <w:szCs w:val="28"/>
        </w:rPr>
        <w:t>ний основные свойства или условия протекания этих явлений: равномерное и нера</w:t>
      </w:r>
      <w:r w:rsidRPr="00E5611F">
        <w:rPr>
          <w:rFonts w:ascii="Times New Roman" w:hAnsi="Times New Roman"/>
          <w:sz w:val="28"/>
          <w:szCs w:val="28"/>
        </w:rPr>
        <w:t>в</w:t>
      </w:r>
      <w:r w:rsidRPr="00E5611F">
        <w:rPr>
          <w:rFonts w:ascii="Times New Roman" w:hAnsi="Times New Roman"/>
          <w:sz w:val="28"/>
          <w:szCs w:val="28"/>
        </w:rPr>
        <w:t>номерное движение, равномерное и равноускоренное прямолинейное движение, о</w:t>
      </w:r>
      <w:r w:rsidRPr="00E5611F">
        <w:rPr>
          <w:rFonts w:ascii="Times New Roman" w:hAnsi="Times New Roman"/>
          <w:sz w:val="28"/>
          <w:szCs w:val="28"/>
        </w:rPr>
        <w:t>т</w:t>
      </w:r>
      <w:r w:rsidRPr="00E5611F">
        <w:rPr>
          <w:rFonts w:ascii="Times New Roman" w:hAnsi="Times New Roman"/>
          <w:sz w:val="28"/>
          <w:szCs w:val="28"/>
        </w:rPr>
        <w:t>носительность механического движения, свободное падение тел, равномерное дв</w:t>
      </w:r>
      <w:r w:rsidRPr="00E5611F">
        <w:rPr>
          <w:rFonts w:ascii="Times New Roman" w:hAnsi="Times New Roman"/>
          <w:sz w:val="28"/>
          <w:szCs w:val="28"/>
        </w:rPr>
        <w:t>и</w:t>
      </w:r>
      <w:r w:rsidRPr="00E5611F">
        <w:rPr>
          <w:rFonts w:ascii="Times New Roman" w:hAnsi="Times New Roman"/>
          <w:sz w:val="28"/>
          <w:szCs w:val="28"/>
        </w:rPr>
        <w:t>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изученные свойства тел и механические явления, используя ф</w:t>
      </w:r>
      <w:r w:rsidRPr="00E5611F">
        <w:rPr>
          <w:rFonts w:ascii="Times New Roman" w:hAnsi="Times New Roman"/>
          <w:sz w:val="28"/>
          <w:szCs w:val="28"/>
        </w:rPr>
        <w:t>и</w:t>
      </w:r>
      <w:r w:rsidRPr="00E5611F">
        <w:rPr>
          <w:rFonts w:ascii="Times New Roman" w:hAnsi="Times New Roman"/>
          <w:sz w:val="28"/>
          <w:szCs w:val="28"/>
        </w:rPr>
        <w:t>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w:t>
      </w:r>
      <w:r w:rsidRPr="00E5611F">
        <w:rPr>
          <w:rFonts w:ascii="Times New Roman" w:hAnsi="Times New Roman"/>
          <w:sz w:val="28"/>
          <w:szCs w:val="28"/>
        </w:rPr>
        <w:t>е</w:t>
      </w:r>
      <w:r w:rsidRPr="00E5611F">
        <w:rPr>
          <w:rFonts w:ascii="Times New Roman" w:hAnsi="Times New Roman"/>
          <w:sz w:val="28"/>
          <w:szCs w:val="28"/>
        </w:rPr>
        <w:t>ская работа, механическая мощность, КПД при совершении работы с использован</w:t>
      </w:r>
      <w:r w:rsidRPr="00E5611F">
        <w:rPr>
          <w:rFonts w:ascii="Times New Roman" w:hAnsi="Times New Roman"/>
          <w:sz w:val="28"/>
          <w:szCs w:val="28"/>
        </w:rPr>
        <w:t>и</w:t>
      </w:r>
      <w:r w:rsidRPr="00E5611F">
        <w:rPr>
          <w:rFonts w:ascii="Times New Roman" w:hAnsi="Times New Roman"/>
          <w:sz w:val="28"/>
          <w:szCs w:val="28"/>
        </w:rPr>
        <w:t>ем простого механизма, сила трения, амплитуда, период и частота колебаний, длина волны и скорость е</w:t>
      </w:r>
      <w:r w:rsidR="00245F1D" w:rsidRPr="00E5611F">
        <w:rPr>
          <w:rFonts w:ascii="Times New Roman" w:hAnsi="Times New Roman"/>
          <w:sz w:val="28"/>
          <w:szCs w:val="28"/>
        </w:rPr>
        <w:t>е</w:t>
      </w:r>
      <w:r w:rsidRPr="00E5611F">
        <w:rPr>
          <w:rFonts w:ascii="Times New Roman" w:hAnsi="Times New Roman"/>
          <w:sz w:val="28"/>
          <w:szCs w:val="28"/>
        </w:rPr>
        <w:t xml:space="preserve"> распространения; при описании правильно трактовать физич</w:t>
      </w:r>
      <w:r w:rsidRPr="00E5611F">
        <w:rPr>
          <w:rFonts w:ascii="Times New Roman" w:hAnsi="Times New Roman"/>
          <w:sz w:val="28"/>
          <w:szCs w:val="28"/>
        </w:rPr>
        <w:t>е</w:t>
      </w:r>
      <w:r w:rsidRPr="00E5611F">
        <w:rPr>
          <w:rFonts w:ascii="Times New Roman" w:hAnsi="Times New Roman"/>
          <w:sz w:val="28"/>
          <w:szCs w:val="28"/>
        </w:rPr>
        <w:t>ский смысл используемых величин, их обозначения и единицы измерения, находить формулы, связывающие данную физическую величину с другими величинами, в</w:t>
      </w:r>
      <w:r w:rsidRPr="00E5611F">
        <w:rPr>
          <w:rFonts w:ascii="Times New Roman" w:hAnsi="Times New Roman"/>
          <w:sz w:val="28"/>
          <w:szCs w:val="28"/>
        </w:rPr>
        <w:t>ы</w:t>
      </w:r>
      <w:r w:rsidRPr="00E5611F">
        <w:rPr>
          <w:rFonts w:ascii="Times New Roman" w:hAnsi="Times New Roman"/>
          <w:sz w:val="28"/>
          <w:szCs w:val="28"/>
        </w:rPr>
        <w:t>числять значение физической величины;</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свойства тел, механические явления и процессы, используя физические законы: закон сохранения энергии, закон всемирного тяготения, при</w:t>
      </w:r>
      <w:r w:rsidRPr="00E5611F">
        <w:rPr>
          <w:rFonts w:ascii="Times New Roman" w:hAnsi="Times New Roman"/>
          <w:sz w:val="28"/>
          <w:szCs w:val="28"/>
        </w:rPr>
        <w:t>н</w:t>
      </w:r>
      <w:r w:rsidRPr="00E5611F">
        <w:rPr>
          <w:rFonts w:ascii="Times New Roman" w:hAnsi="Times New Roman"/>
          <w:sz w:val="28"/>
          <w:szCs w:val="28"/>
        </w:rPr>
        <w:lastRenderedPageBreak/>
        <w:t>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w:t>
      </w:r>
      <w:r w:rsidRPr="00E5611F">
        <w:rPr>
          <w:rFonts w:ascii="Times New Roman" w:hAnsi="Times New Roman"/>
          <w:sz w:val="28"/>
          <w:szCs w:val="28"/>
        </w:rPr>
        <w:t>е</w:t>
      </w:r>
      <w:r w:rsidRPr="00E5611F">
        <w:rPr>
          <w:rFonts w:ascii="Times New Roman" w:hAnsi="Times New Roman"/>
          <w:sz w:val="28"/>
          <w:szCs w:val="28"/>
        </w:rPr>
        <w:t xml:space="preserve">ние; </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основные признаки изученных физических моделей: материал</w:t>
      </w:r>
      <w:r w:rsidRPr="00E5611F">
        <w:rPr>
          <w:rFonts w:ascii="Times New Roman" w:hAnsi="Times New Roman"/>
          <w:sz w:val="28"/>
          <w:szCs w:val="28"/>
        </w:rPr>
        <w:t>ь</w:t>
      </w:r>
      <w:r w:rsidRPr="00E5611F">
        <w:rPr>
          <w:rFonts w:ascii="Times New Roman" w:hAnsi="Times New Roman"/>
          <w:sz w:val="28"/>
          <w:szCs w:val="28"/>
        </w:rPr>
        <w:t>ная точка, инерциальная система отсчета;</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w:t>
      </w:r>
      <w:r w:rsidRPr="00E5611F">
        <w:rPr>
          <w:rFonts w:ascii="Times New Roman" w:hAnsi="Times New Roman"/>
          <w:sz w:val="28"/>
          <w:szCs w:val="28"/>
        </w:rPr>
        <w:t>у</w:t>
      </w:r>
      <w:r w:rsidRPr="00E5611F">
        <w:rPr>
          <w:rFonts w:ascii="Times New Roman" w:hAnsi="Times New Roman"/>
          <w:sz w:val="28"/>
          <w:szCs w:val="28"/>
        </w:rPr>
        <w:t>лы, связывающие физические величины (путь, скорость, ускорение, масса тела, плотность вещества, сила, давление, импульс тела, кинетическая энергия, потенц</w:t>
      </w:r>
      <w:r w:rsidRPr="00E5611F">
        <w:rPr>
          <w:rFonts w:ascii="Times New Roman" w:hAnsi="Times New Roman"/>
          <w:sz w:val="28"/>
          <w:szCs w:val="28"/>
        </w:rPr>
        <w:t>и</w:t>
      </w:r>
      <w:r w:rsidRPr="00E5611F">
        <w:rPr>
          <w:rFonts w:ascii="Times New Roman" w:hAnsi="Times New Roman"/>
          <w:sz w:val="28"/>
          <w:szCs w:val="28"/>
        </w:rPr>
        <w:t>альная энергия, механическая работа, механическая мощность, КПД простого мех</w:t>
      </w:r>
      <w:r w:rsidRPr="00E5611F">
        <w:rPr>
          <w:rFonts w:ascii="Times New Roman" w:hAnsi="Times New Roman"/>
          <w:sz w:val="28"/>
          <w:szCs w:val="28"/>
        </w:rPr>
        <w:t>а</w:t>
      </w:r>
      <w:r w:rsidRPr="00E5611F">
        <w:rPr>
          <w:rFonts w:ascii="Times New Roman" w:hAnsi="Times New Roman"/>
          <w:sz w:val="28"/>
          <w:szCs w:val="28"/>
        </w:rPr>
        <w:t>низма, сила трения скольжения, коэффициент трения, амплитуда, период и частота колебаний, длина волны и скорость е</w:t>
      </w:r>
      <w:r w:rsidR="00245F1D" w:rsidRPr="00E5611F">
        <w:rPr>
          <w:rFonts w:ascii="Times New Roman" w:hAnsi="Times New Roman"/>
          <w:sz w:val="28"/>
          <w:szCs w:val="28"/>
        </w:rPr>
        <w:t>е</w:t>
      </w:r>
      <w:r w:rsidRPr="00E5611F">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w:t>
      </w:r>
      <w:r w:rsidRPr="00E5611F">
        <w:rPr>
          <w:rFonts w:ascii="Times New Roman" w:hAnsi="Times New Roman"/>
          <w:sz w:val="28"/>
          <w:szCs w:val="28"/>
        </w:rPr>
        <w:t>р</w:t>
      </w:r>
      <w:r w:rsidRPr="00E5611F">
        <w:rPr>
          <w:rFonts w:ascii="Times New Roman" w:hAnsi="Times New Roman"/>
          <w:sz w:val="28"/>
          <w:szCs w:val="28"/>
        </w:rPr>
        <w:t>мулы, необходимые для ее решения, проводить расчеты и оценивать реальность п</w:t>
      </w:r>
      <w:r w:rsidRPr="00E5611F">
        <w:rPr>
          <w:rFonts w:ascii="Times New Roman" w:hAnsi="Times New Roman"/>
          <w:sz w:val="28"/>
          <w:szCs w:val="28"/>
        </w:rPr>
        <w:t>о</w:t>
      </w:r>
      <w:r w:rsidRPr="00E5611F">
        <w:rPr>
          <w:rFonts w:ascii="Times New Roman" w:hAnsi="Times New Roman"/>
          <w:sz w:val="28"/>
          <w:szCs w:val="28"/>
        </w:rPr>
        <w:t xml:space="preserve">лученного значения физической величины. </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w:t>
      </w:r>
      <w:r w:rsidRPr="00E5611F">
        <w:rPr>
          <w:rFonts w:ascii="Times New Roman" w:hAnsi="Times New Roman"/>
          <w:i/>
          <w:sz w:val="28"/>
          <w:szCs w:val="28"/>
        </w:rPr>
        <w:t>т</w:t>
      </w:r>
      <w:r w:rsidRPr="00E5611F">
        <w:rPr>
          <w:rFonts w:ascii="Times New Roman" w:hAnsi="Times New Roman"/>
          <w:i/>
          <w:sz w:val="28"/>
          <w:szCs w:val="28"/>
        </w:rPr>
        <w:t>вами, для сохранения здоровья и соблюдения норм экологического поведения в окр</w:t>
      </w:r>
      <w:r w:rsidRPr="00E5611F">
        <w:rPr>
          <w:rFonts w:ascii="Times New Roman" w:hAnsi="Times New Roman"/>
          <w:i/>
          <w:sz w:val="28"/>
          <w:szCs w:val="28"/>
        </w:rPr>
        <w:t>у</w:t>
      </w:r>
      <w:r w:rsidRPr="00E5611F">
        <w:rPr>
          <w:rFonts w:ascii="Times New Roman" w:hAnsi="Times New Roman"/>
          <w:i/>
          <w:sz w:val="28"/>
          <w:szCs w:val="28"/>
        </w:rPr>
        <w:t>жающей среде; приводить примеры практического использования физических зн</w:t>
      </w:r>
      <w:r w:rsidRPr="00E5611F">
        <w:rPr>
          <w:rFonts w:ascii="Times New Roman" w:hAnsi="Times New Roman"/>
          <w:i/>
          <w:sz w:val="28"/>
          <w:szCs w:val="28"/>
        </w:rPr>
        <w:t>а</w:t>
      </w:r>
      <w:r w:rsidRPr="00E5611F">
        <w:rPr>
          <w:rFonts w:ascii="Times New Roman" w:hAnsi="Times New Roman"/>
          <w:i/>
          <w:sz w:val="28"/>
          <w:szCs w:val="28"/>
        </w:rPr>
        <w:t>ний о механических явлениях и физических законах; примеры использования возо</w:t>
      </w:r>
      <w:r w:rsidRPr="00E5611F">
        <w:rPr>
          <w:rFonts w:ascii="Times New Roman" w:hAnsi="Times New Roman"/>
          <w:i/>
          <w:sz w:val="28"/>
          <w:szCs w:val="28"/>
        </w:rPr>
        <w:t>б</w:t>
      </w:r>
      <w:r w:rsidRPr="00E5611F">
        <w:rPr>
          <w:rFonts w:ascii="Times New Roman" w:hAnsi="Times New Roman"/>
          <w:i/>
          <w:sz w:val="28"/>
          <w:szCs w:val="28"/>
        </w:rPr>
        <w:t>новляемых источников энергии; экологических последствий исследования космич</w:t>
      </w:r>
      <w:r w:rsidRPr="00E5611F">
        <w:rPr>
          <w:rFonts w:ascii="Times New Roman" w:hAnsi="Times New Roman"/>
          <w:i/>
          <w:sz w:val="28"/>
          <w:szCs w:val="28"/>
        </w:rPr>
        <w:t>е</w:t>
      </w:r>
      <w:r w:rsidRPr="00E5611F">
        <w:rPr>
          <w:rFonts w:ascii="Times New Roman" w:hAnsi="Times New Roman"/>
          <w:i/>
          <w:sz w:val="28"/>
          <w:szCs w:val="28"/>
        </w:rPr>
        <w:t>ского пространств;</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w:t>
      </w:r>
      <w:r w:rsidRPr="00E5611F">
        <w:rPr>
          <w:rFonts w:ascii="Times New Roman" w:hAnsi="Times New Roman"/>
          <w:i/>
          <w:sz w:val="28"/>
          <w:szCs w:val="28"/>
        </w:rPr>
        <w:t>а</w:t>
      </w:r>
      <w:r w:rsidRPr="00E5611F">
        <w:rPr>
          <w:rFonts w:ascii="Times New Roman" w:hAnsi="Times New Roman"/>
          <w:i/>
          <w:sz w:val="28"/>
          <w:szCs w:val="28"/>
        </w:rPr>
        <w:t>ния частных законов (закон Гука, Архимеда и др.);</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находить адекватную предложенной задаче физическую модель, разр</w:t>
      </w:r>
      <w:r w:rsidRPr="00E5611F">
        <w:rPr>
          <w:rFonts w:ascii="Times New Roman" w:hAnsi="Times New Roman"/>
          <w:i/>
          <w:sz w:val="28"/>
          <w:szCs w:val="28"/>
        </w:rPr>
        <w:t>е</w:t>
      </w:r>
      <w:r w:rsidRPr="00E5611F">
        <w:rPr>
          <w:rFonts w:ascii="Times New Roman" w:hAnsi="Times New Roman"/>
          <w:i/>
          <w:sz w:val="28"/>
          <w:szCs w:val="28"/>
        </w:rPr>
        <w:t>шать проблему как на основе имеющихся знаний по механике с использованием м</w:t>
      </w:r>
      <w:r w:rsidRPr="00E5611F">
        <w:rPr>
          <w:rFonts w:ascii="Times New Roman" w:hAnsi="Times New Roman"/>
          <w:i/>
          <w:sz w:val="28"/>
          <w:szCs w:val="28"/>
        </w:rPr>
        <w:t>а</w:t>
      </w:r>
      <w:r w:rsidRPr="00E5611F">
        <w:rPr>
          <w:rFonts w:ascii="Times New Roman" w:hAnsi="Times New Roman"/>
          <w:i/>
          <w:sz w:val="28"/>
          <w:szCs w:val="28"/>
        </w:rPr>
        <w:t>тематического аппарата, так и при помощи методов оценки.</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Тепловые явления</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распознавать тепловые явления и объяснять на базе имеющихся знаний о</w:t>
      </w:r>
      <w:r w:rsidRPr="00E5611F">
        <w:rPr>
          <w:rFonts w:ascii="Times New Roman" w:hAnsi="Times New Roman"/>
          <w:sz w:val="28"/>
          <w:szCs w:val="28"/>
        </w:rPr>
        <w:t>с</w:t>
      </w:r>
      <w:r w:rsidRPr="00E5611F">
        <w:rPr>
          <w:rFonts w:ascii="Times New Roman" w:hAnsi="Times New Roman"/>
          <w:sz w:val="28"/>
          <w:szCs w:val="28"/>
        </w:rPr>
        <w:t>новные свойства или условия протекания этих явлений: диффузия, изменение объ</w:t>
      </w:r>
      <w:r w:rsidR="00245F1D" w:rsidRPr="00E5611F">
        <w:rPr>
          <w:rFonts w:ascii="Times New Roman" w:hAnsi="Times New Roman"/>
          <w:sz w:val="28"/>
          <w:szCs w:val="28"/>
        </w:rPr>
        <w:t>е</w:t>
      </w:r>
      <w:r w:rsidRPr="00E5611F">
        <w:rPr>
          <w:rFonts w:ascii="Times New Roman" w:hAnsi="Times New Roman"/>
          <w:sz w:val="28"/>
          <w:szCs w:val="28"/>
        </w:rPr>
        <w:t>ма тел при нагревании (охлаждении), большая сжимаемость газов, малая сжима</w:t>
      </w:r>
      <w:r w:rsidRPr="00E5611F">
        <w:rPr>
          <w:rFonts w:ascii="Times New Roman" w:hAnsi="Times New Roman"/>
          <w:sz w:val="28"/>
          <w:szCs w:val="28"/>
        </w:rPr>
        <w:t>е</w:t>
      </w:r>
      <w:r w:rsidRPr="00E5611F">
        <w:rPr>
          <w:rFonts w:ascii="Times New Roman" w:hAnsi="Times New Roman"/>
          <w:sz w:val="28"/>
          <w:szCs w:val="28"/>
        </w:rPr>
        <w:t>мость жидкостей и твердых тел; тепловое равновесие, испарение, конденсация, плавление, кристаллизация, кипение, влажность воздуха, различные способы тепл</w:t>
      </w:r>
      <w:r w:rsidRPr="00E5611F">
        <w:rPr>
          <w:rFonts w:ascii="Times New Roman" w:hAnsi="Times New Roman"/>
          <w:sz w:val="28"/>
          <w:szCs w:val="28"/>
        </w:rPr>
        <w:t>о</w:t>
      </w:r>
      <w:r w:rsidRPr="00E5611F">
        <w:rPr>
          <w:rFonts w:ascii="Times New Roman" w:hAnsi="Times New Roman"/>
          <w:sz w:val="28"/>
          <w:szCs w:val="28"/>
        </w:rPr>
        <w:lastRenderedPageBreak/>
        <w:t>передачи (теплопроводность, конвекция, излучение), агрегатные состояния вещес</w:t>
      </w:r>
      <w:r w:rsidRPr="00E5611F">
        <w:rPr>
          <w:rFonts w:ascii="Times New Roman" w:hAnsi="Times New Roman"/>
          <w:sz w:val="28"/>
          <w:szCs w:val="28"/>
        </w:rPr>
        <w:t>т</w:t>
      </w:r>
      <w:r w:rsidRPr="00E5611F">
        <w:rPr>
          <w:rFonts w:ascii="Times New Roman" w:hAnsi="Times New Roman"/>
          <w:sz w:val="28"/>
          <w:szCs w:val="28"/>
        </w:rPr>
        <w:t>ва,</w:t>
      </w:r>
      <w:r w:rsidR="005B3328" w:rsidRPr="00E5611F">
        <w:rPr>
          <w:rFonts w:ascii="Times New Roman" w:hAnsi="Times New Roman"/>
          <w:sz w:val="28"/>
          <w:szCs w:val="28"/>
        </w:rPr>
        <w:t xml:space="preserve"> </w:t>
      </w:r>
      <w:r w:rsidRPr="00E5611F">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изученные свойства тел и тепловые явления, используя физич</w:t>
      </w:r>
      <w:r w:rsidRPr="00E5611F">
        <w:rPr>
          <w:rFonts w:ascii="Times New Roman" w:hAnsi="Times New Roman"/>
          <w:sz w:val="28"/>
          <w:szCs w:val="28"/>
        </w:rPr>
        <w:t>е</w:t>
      </w:r>
      <w:r w:rsidRPr="00E5611F">
        <w:rPr>
          <w:rFonts w:ascii="Times New Roman" w:hAnsi="Times New Roman"/>
          <w:sz w:val="28"/>
          <w:szCs w:val="28"/>
        </w:rPr>
        <w:t>ские величины: количество теплоты, внутренняя энергия, температура, удельная т</w:t>
      </w:r>
      <w:r w:rsidRPr="00E5611F">
        <w:rPr>
          <w:rFonts w:ascii="Times New Roman" w:hAnsi="Times New Roman"/>
          <w:sz w:val="28"/>
          <w:szCs w:val="28"/>
        </w:rPr>
        <w:t>е</w:t>
      </w:r>
      <w:r w:rsidRPr="00E5611F">
        <w:rPr>
          <w:rFonts w:ascii="Times New Roman" w:hAnsi="Times New Roman"/>
          <w:sz w:val="28"/>
          <w:szCs w:val="28"/>
        </w:rPr>
        <w:t>плоемкость вещества, удельная теплота плавления, удельная теплота парообразов</w:t>
      </w:r>
      <w:r w:rsidRPr="00E5611F">
        <w:rPr>
          <w:rFonts w:ascii="Times New Roman" w:hAnsi="Times New Roman"/>
          <w:sz w:val="28"/>
          <w:szCs w:val="28"/>
        </w:rPr>
        <w:t>а</w:t>
      </w:r>
      <w:r w:rsidRPr="00E5611F">
        <w:rPr>
          <w:rFonts w:ascii="Times New Roman" w:hAnsi="Times New Roman"/>
          <w:sz w:val="28"/>
          <w:szCs w:val="28"/>
        </w:rPr>
        <w:t>ния, удельная теплота сгорания топлива, коэффициент полезного действия теплов</w:t>
      </w:r>
      <w:r w:rsidRPr="00E5611F">
        <w:rPr>
          <w:rFonts w:ascii="Times New Roman" w:hAnsi="Times New Roman"/>
          <w:sz w:val="28"/>
          <w:szCs w:val="28"/>
        </w:rPr>
        <w:t>о</w:t>
      </w:r>
      <w:r w:rsidRPr="00E5611F">
        <w:rPr>
          <w:rFonts w:ascii="Times New Roman" w:hAnsi="Times New Roman"/>
          <w:sz w:val="28"/>
          <w:szCs w:val="28"/>
        </w:rPr>
        <w:t>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w:t>
      </w:r>
      <w:r w:rsidRPr="00E5611F">
        <w:rPr>
          <w:rFonts w:ascii="Times New Roman" w:hAnsi="Times New Roman"/>
          <w:sz w:val="28"/>
          <w:szCs w:val="28"/>
        </w:rPr>
        <w:t>е</w:t>
      </w:r>
      <w:r w:rsidRPr="00E5611F">
        <w:rPr>
          <w:rFonts w:ascii="Times New Roman" w:hAnsi="Times New Roman"/>
          <w:sz w:val="28"/>
          <w:szCs w:val="28"/>
        </w:rPr>
        <w:t>ской величины;</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свойства тел, тепловые явления и процессы, используя о</w:t>
      </w:r>
      <w:r w:rsidRPr="00E5611F">
        <w:rPr>
          <w:rFonts w:ascii="Times New Roman" w:hAnsi="Times New Roman"/>
          <w:sz w:val="28"/>
          <w:szCs w:val="28"/>
        </w:rPr>
        <w:t>с</w:t>
      </w:r>
      <w:r w:rsidRPr="00E5611F">
        <w:rPr>
          <w:rFonts w:ascii="Times New Roman" w:hAnsi="Times New Roman"/>
          <w:sz w:val="28"/>
          <w:szCs w:val="28"/>
        </w:rPr>
        <w:t>новные положения атомно-молекулярного учения о строении вещества и закон с</w:t>
      </w:r>
      <w:r w:rsidRPr="00E5611F">
        <w:rPr>
          <w:rFonts w:ascii="Times New Roman" w:hAnsi="Times New Roman"/>
          <w:sz w:val="28"/>
          <w:szCs w:val="28"/>
        </w:rPr>
        <w:t>о</w:t>
      </w:r>
      <w:r w:rsidRPr="00E5611F">
        <w:rPr>
          <w:rFonts w:ascii="Times New Roman" w:hAnsi="Times New Roman"/>
          <w:sz w:val="28"/>
          <w:szCs w:val="28"/>
        </w:rPr>
        <w:t>хранения энергии;</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основные признаки изученных физических моделей строения г</w:t>
      </w:r>
      <w:r w:rsidRPr="00E5611F">
        <w:rPr>
          <w:rFonts w:ascii="Times New Roman" w:hAnsi="Times New Roman"/>
          <w:sz w:val="28"/>
          <w:szCs w:val="28"/>
        </w:rPr>
        <w:t>а</w:t>
      </w:r>
      <w:r w:rsidRPr="00E5611F">
        <w:rPr>
          <w:rFonts w:ascii="Times New Roman" w:hAnsi="Times New Roman"/>
          <w:sz w:val="28"/>
          <w:szCs w:val="28"/>
        </w:rPr>
        <w:t>зов, жидкостей и твердых тел;</w:t>
      </w:r>
    </w:p>
    <w:p w:rsidR="005114E3" w:rsidRPr="00E5611F" w:rsidRDefault="005114E3"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приводить примеры практического использования физических знаний о т</w:t>
      </w:r>
      <w:r w:rsidRPr="00E5611F">
        <w:rPr>
          <w:rFonts w:ascii="Times New Roman" w:hAnsi="Times New Roman"/>
          <w:sz w:val="28"/>
          <w:szCs w:val="28"/>
        </w:rPr>
        <w:t>е</w:t>
      </w:r>
      <w:r w:rsidRPr="00E5611F">
        <w:rPr>
          <w:rFonts w:ascii="Times New Roman" w:hAnsi="Times New Roman"/>
          <w:sz w:val="28"/>
          <w:szCs w:val="28"/>
        </w:rPr>
        <w:t>пловых явлениях;</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w:t>
      </w:r>
      <w:r w:rsidRPr="00E5611F">
        <w:rPr>
          <w:rFonts w:ascii="Times New Roman" w:hAnsi="Times New Roman"/>
          <w:sz w:val="28"/>
          <w:szCs w:val="28"/>
        </w:rPr>
        <w:t>а</w:t>
      </w:r>
      <w:r w:rsidRPr="00E5611F">
        <w:rPr>
          <w:rFonts w:ascii="Times New Roman" w:hAnsi="Times New Roman"/>
          <w:sz w:val="28"/>
          <w:szCs w:val="28"/>
        </w:rPr>
        <w:t>рообразования, удельная теплота сгорания топлива, коэффициент полезного дейс</w:t>
      </w:r>
      <w:r w:rsidRPr="00E5611F">
        <w:rPr>
          <w:rFonts w:ascii="Times New Roman" w:hAnsi="Times New Roman"/>
          <w:sz w:val="28"/>
          <w:szCs w:val="28"/>
        </w:rPr>
        <w:t>т</w:t>
      </w:r>
      <w:r w:rsidRPr="00E5611F">
        <w:rPr>
          <w:rFonts w:ascii="Times New Roman" w:hAnsi="Times New Roman"/>
          <w:sz w:val="28"/>
          <w:szCs w:val="28"/>
        </w:rPr>
        <w:t>вия теплового двигателя): на основе анализа условия задачи записывать краткое у</w:t>
      </w:r>
      <w:r w:rsidRPr="00E5611F">
        <w:rPr>
          <w:rFonts w:ascii="Times New Roman" w:hAnsi="Times New Roman"/>
          <w:sz w:val="28"/>
          <w:szCs w:val="28"/>
        </w:rPr>
        <w:t>с</w:t>
      </w:r>
      <w:r w:rsidRPr="00E5611F">
        <w:rPr>
          <w:rFonts w:ascii="Times New Roman" w:hAnsi="Times New Roman"/>
          <w:sz w:val="28"/>
          <w:szCs w:val="28"/>
        </w:rPr>
        <w:t>ловие, выделять физические величины, законы и формулы, необходимые для е</w:t>
      </w:r>
      <w:r w:rsidR="00245F1D" w:rsidRPr="00E5611F">
        <w:rPr>
          <w:rFonts w:ascii="Times New Roman" w:hAnsi="Times New Roman"/>
          <w:sz w:val="28"/>
          <w:szCs w:val="28"/>
        </w:rPr>
        <w:t>е</w:t>
      </w:r>
      <w:r w:rsidRPr="00E5611F">
        <w:rPr>
          <w:rFonts w:ascii="Times New Roman" w:hAnsi="Times New Roman"/>
          <w:sz w:val="28"/>
          <w:szCs w:val="28"/>
        </w:rPr>
        <w:t xml:space="preserve"> р</w:t>
      </w:r>
      <w:r w:rsidRPr="00E5611F">
        <w:rPr>
          <w:rFonts w:ascii="Times New Roman" w:hAnsi="Times New Roman"/>
          <w:sz w:val="28"/>
          <w:szCs w:val="28"/>
        </w:rPr>
        <w:t>е</w:t>
      </w:r>
      <w:r w:rsidRPr="00E5611F">
        <w:rPr>
          <w:rFonts w:ascii="Times New Roman" w:hAnsi="Times New Roman"/>
          <w:sz w:val="28"/>
          <w:szCs w:val="28"/>
        </w:rPr>
        <w:t>шения, проводить расч</w:t>
      </w:r>
      <w:r w:rsidR="00245F1D" w:rsidRPr="00E5611F">
        <w:rPr>
          <w:rFonts w:ascii="Times New Roman" w:hAnsi="Times New Roman"/>
          <w:sz w:val="28"/>
          <w:szCs w:val="28"/>
        </w:rPr>
        <w:t>е</w:t>
      </w:r>
      <w:r w:rsidRPr="00E5611F">
        <w:rPr>
          <w:rFonts w:ascii="Times New Roman" w:hAnsi="Times New Roman"/>
          <w:sz w:val="28"/>
          <w:szCs w:val="28"/>
        </w:rPr>
        <w:t>ты и оценивать реальность полученного значения физич</w:t>
      </w:r>
      <w:r w:rsidRPr="00E5611F">
        <w:rPr>
          <w:rFonts w:ascii="Times New Roman" w:hAnsi="Times New Roman"/>
          <w:sz w:val="28"/>
          <w:szCs w:val="28"/>
        </w:rPr>
        <w:t>е</w:t>
      </w:r>
      <w:r w:rsidRPr="00E5611F">
        <w:rPr>
          <w:rFonts w:ascii="Times New Roman" w:hAnsi="Times New Roman"/>
          <w:sz w:val="28"/>
          <w:szCs w:val="28"/>
        </w:rPr>
        <w:t>ской величины.</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использовать знания о тепловых явлениях в повседневной жизни для обе</w:t>
      </w:r>
      <w:r w:rsidRPr="00E5611F">
        <w:rPr>
          <w:rFonts w:ascii="Times New Roman" w:hAnsi="Times New Roman"/>
          <w:i/>
          <w:sz w:val="28"/>
          <w:szCs w:val="28"/>
        </w:rPr>
        <w:t>с</w:t>
      </w:r>
      <w:r w:rsidRPr="00E5611F">
        <w:rPr>
          <w:rFonts w:ascii="Times New Roman" w:hAnsi="Times New Roman"/>
          <w:i/>
          <w:sz w:val="28"/>
          <w:szCs w:val="28"/>
        </w:rPr>
        <w:t>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w:t>
      </w:r>
      <w:r w:rsidRPr="00E5611F">
        <w:rPr>
          <w:rFonts w:ascii="Times New Roman" w:hAnsi="Times New Roman"/>
          <w:i/>
          <w:sz w:val="28"/>
          <w:szCs w:val="28"/>
        </w:rPr>
        <w:t>ю</w:t>
      </w:r>
      <w:r w:rsidRPr="00E5611F">
        <w:rPr>
          <w:rFonts w:ascii="Times New Roman" w:hAnsi="Times New Roman"/>
          <w:i/>
          <w:sz w:val="28"/>
          <w:szCs w:val="28"/>
        </w:rPr>
        <w:t>щей среде; приводить примеры экологических последствий работы двигателей внутреннего сгорания, тепловых и гидроэлектростанций;</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w:t>
      </w:r>
      <w:r w:rsidRPr="00E5611F">
        <w:rPr>
          <w:rFonts w:ascii="Times New Roman" w:hAnsi="Times New Roman"/>
          <w:i/>
          <w:sz w:val="28"/>
          <w:szCs w:val="28"/>
        </w:rPr>
        <w:t>о</w:t>
      </w:r>
      <w:r w:rsidRPr="00E5611F">
        <w:rPr>
          <w:rFonts w:ascii="Times New Roman" w:hAnsi="Times New Roman"/>
          <w:i/>
          <w:sz w:val="28"/>
          <w:szCs w:val="28"/>
        </w:rPr>
        <w:t>вых процессах) и ограниченность использования частных законов;</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находить адекватную предложенной задаче физическую модель, разр</w:t>
      </w:r>
      <w:r w:rsidRPr="00E5611F">
        <w:rPr>
          <w:rFonts w:ascii="Times New Roman" w:hAnsi="Times New Roman"/>
          <w:i/>
          <w:sz w:val="28"/>
          <w:szCs w:val="28"/>
        </w:rPr>
        <w:t>е</w:t>
      </w:r>
      <w:r w:rsidRPr="00E5611F">
        <w:rPr>
          <w:rFonts w:ascii="Times New Roman" w:hAnsi="Times New Roman"/>
          <w:i/>
          <w:sz w:val="28"/>
          <w:szCs w:val="28"/>
        </w:rPr>
        <w:t>шать проблему как на основе имеющихся знаний о тепловых явлениях с использов</w:t>
      </w:r>
      <w:r w:rsidRPr="00E5611F">
        <w:rPr>
          <w:rFonts w:ascii="Times New Roman" w:hAnsi="Times New Roman"/>
          <w:i/>
          <w:sz w:val="28"/>
          <w:szCs w:val="28"/>
        </w:rPr>
        <w:t>а</w:t>
      </w:r>
      <w:r w:rsidRPr="00E5611F">
        <w:rPr>
          <w:rFonts w:ascii="Times New Roman" w:hAnsi="Times New Roman"/>
          <w:i/>
          <w:sz w:val="28"/>
          <w:szCs w:val="28"/>
        </w:rPr>
        <w:t>нием математического аппарата, так и при помощи методов оценки.</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lastRenderedPageBreak/>
        <w:t>Электрические и магнитные явления</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w:t>
      </w:r>
      <w:r w:rsidRPr="00E5611F">
        <w:rPr>
          <w:rFonts w:ascii="Times New Roman" w:hAnsi="Times New Roman"/>
          <w:sz w:val="28"/>
          <w:szCs w:val="28"/>
        </w:rPr>
        <w:t>г</w:t>
      </w:r>
      <w:r w:rsidRPr="00E5611F">
        <w:rPr>
          <w:rFonts w:ascii="Times New Roman" w:hAnsi="Times New Roman"/>
          <w:sz w:val="28"/>
          <w:szCs w:val="28"/>
        </w:rPr>
        <w:t>нитного поля на проводник с током и на движущуюся заряженную частицу, дейс</w:t>
      </w:r>
      <w:r w:rsidRPr="00E5611F">
        <w:rPr>
          <w:rFonts w:ascii="Times New Roman" w:hAnsi="Times New Roman"/>
          <w:sz w:val="28"/>
          <w:szCs w:val="28"/>
        </w:rPr>
        <w:t>т</w:t>
      </w:r>
      <w:r w:rsidRPr="00E5611F">
        <w:rPr>
          <w:rFonts w:ascii="Times New Roman" w:hAnsi="Times New Roman"/>
          <w:sz w:val="28"/>
          <w:szCs w:val="28"/>
        </w:rPr>
        <w:t>вие электрического поля на заряженную частицу, электромагнитные волны, прям</w:t>
      </w:r>
      <w:r w:rsidRPr="00E5611F">
        <w:rPr>
          <w:rFonts w:ascii="Times New Roman" w:hAnsi="Times New Roman"/>
          <w:sz w:val="28"/>
          <w:szCs w:val="28"/>
        </w:rPr>
        <w:t>о</w:t>
      </w:r>
      <w:r w:rsidRPr="00E5611F">
        <w:rPr>
          <w:rFonts w:ascii="Times New Roman" w:hAnsi="Times New Roman"/>
          <w:sz w:val="28"/>
          <w:szCs w:val="28"/>
        </w:rPr>
        <w:t>линейное распространение света, отражение и преломление света, дисперсия света.</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составлять схемы электрических цепей с последовательным и параллел</w:t>
      </w:r>
      <w:r w:rsidRPr="00E5611F">
        <w:rPr>
          <w:rFonts w:ascii="Times New Roman" w:hAnsi="Times New Roman"/>
          <w:sz w:val="28"/>
          <w:szCs w:val="28"/>
        </w:rPr>
        <w:t>ь</w:t>
      </w:r>
      <w:r w:rsidRPr="00E5611F">
        <w:rPr>
          <w:rFonts w:ascii="Times New Roman" w:hAnsi="Times New Roman"/>
          <w:sz w:val="28"/>
          <w:szCs w:val="28"/>
        </w:rPr>
        <w:t>ным соединением элементов, различая условные обозначения элементов электрич</w:t>
      </w:r>
      <w:r w:rsidRPr="00E5611F">
        <w:rPr>
          <w:rFonts w:ascii="Times New Roman" w:hAnsi="Times New Roman"/>
          <w:sz w:val="28"/>
          <w:szCs w:val="28"/>
        </w:rPr>
        <w:t>е</w:t>
      </w:r>
      <w:r w:rsidRPr="00E5611F">
        <w:rPr>
          <w:rFonts w:ascii="Times New Roman" w:hAnsi="Times New Roman"/>
          <w:sz w:val="28"/>
          <w:szCs w:val="28"/>
        </w:rPr>
        <w:t>ских цепей (источник тока, ключ, резистор, реостат, лампочка, амперметр, воль</w:t>
      </w:r>
      <w:r w:rsidRPr="00E5611F">
        <w:rPr>
          <w:rFonts w:ascii="Times New Roman" w:hAnsi="Times New Roman"/>
          <w:sz w:val="28"/>
          <w:szCs w:val="28"/>
        </w:rPr>
        <w:t>т</w:t>
      </w:r>
      <w:r w:rsidRPr="00E5611F">
        <w:rPr>
          <w:rFonts w:ascii="Times New Roman" w:hAnsi="Times New Roman"/>
          <w:sz w:val="28"/>
          <w:szCs w:val="28"/>
        </w:rPr>
        <w:t xml:space="preserve">метр). </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w:t>
      </w:r>
      <w:r w:rsidRPr="00E5611F">
        <w:rPr>
          <w:rFonts w:ascii="Times New Roman" w:hAnsi="Times New Roman"/>
          <w:sz w:val="28"/>
          <w:szCs w:val="28"/>
        </w:rPr>
        <w:t>е</w:t>
      </w:r>
      <w:r w:rsidRPr="00E5611F">
        <w:rPr>
          <w:rFonts w:ascii="Times New Roman" w:hAnsi="Times New Roman"/>
          <w:sz w:val="28"/>
          <w:szCs w:val="28"/>
        </w:rPr>
        <w:t>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w:t>
      </w:r>
      <w:r w:rsidRPr="00E5611F">
        <w:rPr>
          <w:rFonts w:ascii="Times New Roman" w:hAnsi="Times New Roman"/>
          <w:sz w:val="28"/>
          <w:szCs w:val="28"/>
        </w:rPr>
        <w:t>о</w:t>
      </w:r>
      <w:r w:rsidRPr="00E5611F">
        <w:rPr>
          <w:rFonts w:ascii="Times New Roman" w:hAnsi="Times New Roman"/>
          <w:sz w:val="28"/>
          <w:szCs w:val="28"/>
        </w:rPr>
        <w:t>вать физический смысл используемых величин, их обозначения и единицы измер</w:t>
      </w:r>
      <w:r w:rsidRPr="00E5611F">
        <w:rPr>
          <w:rFonts w:ascii="Times New Roman" w:hAnsi="Times New Roman"/>
          <w:sz w:val="28"/>
          <w:szCs w:val="28"/>
        </w:rPr>
        <w:t>е</w:t>
      </w:r>
      <w:r w:rsidRPr="00E5611F">
        <w:rPr>
          <w:rFonts w:ascii="Times New Roman" w:hAnsi="Times New Roman"/>
          <w:sz w:val="28"/>
          <w:szCs w:val="28"/>
        </w:rPr>
        <w:t>ния; находить формулы, связывающие данную физическую величину с другими в</w:t>
      </w:r>
      <w:r w:rsidRPr="00E5611F">
        <w:rPr>
          <w:rFonts w:ascii="Times New Roman" w:hAnsi="Times New Roman"/>
          <w:sz w:val="28"/>
          <w:szCs w:val="28"/>
        </w:rPr>
        <w:t>е</w:t>
      </w:r>
      <w:r w:rsidRPr="00E5611F">
        <w:rPr>
          <w:rFonts w:ascii="Times New Roman" w:hAnsi="Times New Roman"/>
          <w:sz w:val="28"/>
          <w:szCs w:val="28"/>
        </w:rPr>
        <w:t>личинами.</w:t>
      </w:r>
    </w:p>
    <w:p w:rsidR="00726303"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свойства тел, электромагнитные явления и процессы, испол</w:t>
      </w:r>
      <w:r w:rsidRPr="00E5611F">
        <w:rPr>
          <w:rFonts w:ascii="Times New Roman" w:hAnsi="Times New Roman"/>
          <w:sz w:val="28"/>
          <w:szCs w:val="28"/>
        </w:rPr>
        <w:t>ь</w:t>
      </w:r>
      <w:r w:rsidRPr="00E5611F">
        <w:rPr>
          <w:rFonts w:ascii="Times New Roman" w:hAnsi="Times New Roman"/>
          <w:sz w:val="28"/>
          <w:szCs w:val="28"/>
        </w:rPr>
        <w:t>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5611F" w:rsidRDefault="00726303"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w:t>
      </w:r>
      <w:r w:rsidRPr="00E5611F">
        <w:rPr>
          <w:rFonts w:ascii="Times New Roman" w:hAnsi="Times New Roman"/>
          <w:sz w:val="28"/>
          <w:szCs w:val="28"/>
        </w:rPr>
        <w:t>е</w:t>
      </w:r>
      <w:r w:rsidRPr="00E5611F">
        <w:rPr>
          <w:rFonts w:ascii="Times New Roman" w:hAnsi="Times New Roman"/>
          <w:sz w:val="28"/>
          <w:szCs w:val="28"/>
        </w:rPr>
        <w:t>ния света, закон преломления света) и формулы, связывающие физические велич</w:t>
      </w:r>
      <w:r w:rsidRPr="00E5611F">
        <w:rPr>
          <w:rFonts w:ascii="Times New Roman" w:hAnsi="Times New Roman"/>
          <w:sz w:val="28"/>
          <w:szCs w:val="28"/>
        </w:rPr>
        <w:t>и</w:t>
      </w:r>
      <w:r w:rsidRPr="00E5611F">
        <w:rPr>
          <w:rFonts w:ascii="Times New Roman" w:hAnsi="Times New Roman"/>
          <w:sz w:val="28"/>
          <w:szCs w:val="28"/>
        </w:rPr>
        <w:t>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5611F">
        <w:rPr>
          <w:rFonts w:ascii="Times New Roman" w:hAnsi="Times New Roman"/>
          <w:sz w:val="28"/>
          <w:szCs w:val="28"/>
        </w:rPr>
        <w:t>е</w:t>
      </w:r>
      <w:r w:rsidRPr="00E5611F">
        <w:rPr>
          <w:rFonts w:ascii="Times New Roman" w:hAnsi="Times New Roman"/>
          <w:sz w:val="28"/>
          <w:szCs w:val="28"/>
        </w:rPr>
        <w:t>та электрического сопротивления при</w:t>
      </w:r>
      <w:r w:rsidR="005B3328" w:rsidRPr="00E5611F">
        <w:rPr>
          <w:rFonts w:ascii="Times New Roman" w:hAnsi="Times New Roman"/>
          <w:sz w:val="28"/>
          <w:szCs w:val="28"/>
        </w:rPr>
        <w:t xml:space="preserve"> </w:t>
      </w:r>
      <w:r w:rsidRPr="00E5611F">
        <w:rPr>
          <w:rFonts w:ascii="Times New Roman" w:hAnsi="Times New Roman"/>
          <w:sz w:val="28"/>
          <w:szCs w:val="28"/>
        </w:rPr>
        <w:t>последов</w:t>
      </w:r>
      <w:r w:rsidRPr="00E5611F">
        <w:rPr>
          <w:rFonts w:ascii="Times New Roman" w:hAnsi="Times New Roman"/>
          <w:sz w:val="28"/>
          <w:szCs w:val="28"/>
        </w:rPr>
        <w:t>а</w:t>
      </w:r>
      <w:r w:rsidRPr="00E5611F">
        <w:rPr>
          <w:rFonts w:ascii="Times New Roman" w:hAnsi="Times New Roman"/>
          <w:sz w:val="28"/>
          <w:szCs w:val="28"/>
        </w:rPr>
        <w:t>тельном и параллельном соединении проводников): на основе анализа условия зад</w:t>
      </w:r>
      <w:r w:rsidRPr="00E5611F">
        <w:rPr>
          <w:rFonts w:ascii="Times New Roman" w:hAnsi="Times New Roman"/>
          <w:sz w:val="28"/>
          <w:szCs w:val="28"/>
        </w:rPr>
        <w:t>а</w:t>
      </w:r>
      <w:r w:rsidRPr="00E5611F">
        <w:rPr>
          <w:rFonts w:ascii="Times New Roman" w:hAnsi="Times New Roman"/>
          <w:sz w:val="28"/>
          <w:szCs w:val="28"/>
        </w:rPr>
        <w:t xml:space="preserve">чи записывать краткое условие, выделять физические величины, законы и формулы, </w:t>
      </w:r>
      <w:r w:rsidRPr="00E5611F">
        <w:rPr>
          <w:rFonts w:ascii="Times New Roman" w:hAnsi="Times New Roman"/>
          <w:sz w:val="28"/>
          <w:szCs w:val="28"/>
        </w:rPr>
        <w:lastRenderedPageBreak/>
        <w:t>необходимые для е</w:t>
      </w:r>
      <w:r w:rsidR="00245F1D" w:rsidRPr="00E5611F">
        <w:rPr>
          <w:rFonts w:ascii="Times New Roman" w:hAnsi="Times New Roman"/>
          <w:sz w:val="28"/>
          <w:szCs w:val="28"/>
        </w:rPr>
        <w:t>е</w:t>
      </w:r>
      <w:r w:rsidRPr="00E5611F">
        <w:rPr>
          <w:rFonts w:ascii="Times New Roman" w:hAnsi="Times New Roman"/>
          <w:sz w:val="28"/>
          <w:szCs w:val="28"/>
        </w:rPr>
        <w:t xml:space="preserve"> решения, проводить расч</w:t>
      </w:r>
      <w:r w:rsidR="00245F1D" w:rsidRPr="00E5611F">
        <w:rPr>
          <w:rFonts w:ascii="Times New Roman" w:hAnsi="Times New Roman"/>
          <w:sz w:val="28"/>
          <w:szCs w:val="28"/>
        </w:rPr>
        <w:t>е</w:t>
      </w:r>
      <w:r w:rsidRPr="00E5611F">
        <w:rPr>
          <w:rFonts w:ascii="Times New Roman" w:hAnsi="Times New Roman"/>
          <w:sz w:val="28"/>
          <w:szCs w:val="28"/>
        </w:rPr>
        <w:t>ты и оценивать реальность получе</w:t>
      </w:r>
      <w:r w:rsidRPr="00E5611F">
        <w:rPr>
          <w:rFonts w:ascii="Times New Roman" w:hAnsi="Times New Roman"/>
          <w:sz w:val="28"/>
          <w:szCs w:val="28"/>
        </w:rPr>
        <w:t>н</w:t>
      </w:r>
      <w:r w:rsidRPr="00E5611F">
        <w:rPr>
          <w:rFonts w:ascii="Times New Roman" w:hAnsi="Times New Roman"/>
          <w:sz w:val="28"/>
          <w:szCs w:val="28"/>
        </w:rPr>
        <w:t>ного значения физической величины.</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w:t>
      </w:r>
      <w:r w:rsidRPr="00E5611F">
        <w:rPr>
          <w:rFonts w:ascii="Times New Roman" w:hAnsi="Times New Roman"/>
          <w:i/>
          <w:sz w:val="28"/>
          <w:szCs w:val="28"/>
        </w:rPr>
        <w:t>й</w:t>
      </w:r>
      <w:r w:rsidRPr="00E5611F">
        <w:rPr>
          <w:rFonts w:ascii="Times New Roman" w:hAnsi="Times New Roman"/>
          <w:i/>
          <w:sz w:val="28"/>
          <w:szCs w:val="28"/>
        </w:rPr>
        <w:t>ствами, для сохранения здоровья и соблюдения норм экологического поведения в о</w:t>
      </w:r>
      <w:r w:rsidRPr="00E5611F">
        <w:rPr>
          <w:rFonts w:ascii="Times New Roman" w:hAnsi="Times New Roman"/>
          <w:i/>
          <w:sz w:val="28"/>
          <w:szCs w:val="28"/>
        </w:rPr>
        <w:t>к</w:t>
      </w:r>
      <w:r w:rsidRPr="00E5611F">
        <w:rPr>
          <w:rFonts w:ascii="Times New Roman" w:hAnsi="Times New Roman"/>
          <w:i/>
          <w:sz w:val="28"/>
          <w:szCs w:val="28"/>
        </w:rPr>
        <w:t>ружающей среде; приводить примеры влияния электромагнитных излучений на живые организмы;</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использовать при</w:t>
      </w:r>
      <w:r w:rsidR="00245F1D" w:rsidRPr="00E5611F">
        <w:rPr>
          <w:rFonts w:ascii="Times New Roman" w:hAnsi="Times New Roman"/>
          <w:i/>
          <w:sz w:val="28"/>
          <w:szCs w:val="28"/>
        </w:rPr>
        <w:t>е</w:t>
      </w:r>
      <w:r w:rsidRPr="00E5611F">
        <w:rPr>
          <w:rFonts w:ascii="Times New Roman" w:hAnsi="Times New Roman"/>
          <w:i/>
          <w:sz w:val="28"/>
          <w:szCs w:val="28"/>
        </w:rPr>
        <w:t>мы построения физических моделей, поиска и формул</w:t>
      </w:r>
      <w:r w:rsidRPr="00E5611F">
        <w:rPr>
          <w:rFonts w:ascii="Times New Roman" w:hAnsi="Times New Roman"/>
          <w:i/>
          <w:sz w:val="28"/>
          <w:szCs w:val="28"/>
        </w:rPr>
        <w:t>и</w:t>
      </w:r>
      <w:r w:rsidRPr="00E5611F">
        <w:rPr>
          <w:rFonts w:ascii="Times New Roman" w:hAnsi="Times New Roman"/>
          <w:i/>
          <w:sz w:val="28"/>
          <w:szCs w:val="28"/>
        </w:rPr>
        <w:t>ровки доказательств выдвинутых гипотез и теоретических выводов на основе э</w:t>
      </w:r>
      <w:r w:rsidRPr="00E5611F">
        <w:rPr>
          <w:rFonts w:ascii="Times New Roman" w:hAnsi="Times New Roman"/>
          <w:i/>
          <w:sz w:val="28"/>
          <w:szCs w:val="28"/>
        </w:rPr>
        <w:t>м</w:t>
      </w:r>
      <w:r w:rsidRPr="00E5611F">
        <w:rPr>
          <w:rFonts w:ascii="Times New Roman" w:hAnsi="Times New Roman"/>
          <w:i/>
          <w:sz w:val="28"/>
          <w:szCs w:val="28"/>
        </w:rPr>
        <w:t>пирически установленных фактов;</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находить адекватную предложенной задаче физическую модель, разр</w:t>
      </w:r>
      <w:r w:rsidRPr="00E5611F">
        <w:rPr>
          <w:rFonts w:ascii="Times New Roman" w:hAnsi="Times New Roman"/>
          <w:i/>
          <w:sz w:val="28"/>
          <w:szCs w:val="28"/>
        </w:rPr>
        <w:t>е</w:t>
      </w:r>
      <w:r w:rsidRPr="00E5611F">
        <w:rPr>
          <w:rFonts w:ascii="Times New Roman" w:hAnsi="Times New Roman"/>
          <w:i/>
          <w:sz w:val="28"/>
          <w:szCs w:val="28"/>
        </w:rPr>
        <w:t>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Квантовые явления</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w:t>
      </w:r>
      <w:r w:rsidRPr="00E5611F">
        <w:rPr>
          <w:rFonts w:ascii="Times New Roman" w:hAnsi="Times New Roman"/>
          <w:sz w:val="28"/>
          <w:szCs w:val="28"/>
        </w:rPr>
        <w:t>т</w:t>
      </w:r>
      <w:r w:rsidRPr="00E5611F">
        <w:rPr>
          <w:rFonts w:ascii="Times New Roman" w:hAnsi="Times New Roman"/>
          <w:sz w:val="28"/>
          <w:szCs w:val="28"/>
        </w:rPr>
        <w:t>венная радиоактивность, α-, β- и γ-излучения, возникновение линейчатого спектра излучения атома;</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w:t>
      </w:r>
      <w:r w:rsidRPr="00E5611F">
        <w:rPr>
          <w:rFonts w:ascii="Times New Roman" w:hAnsi="Times New Roman"/>
          <w:sz w:val="28"/>
          <w:szCs w:val="28"/>
        </w:rPr>
        <w:t>а</w:t>
      </w:r>
      <w:r w:rsidRPr="00E5611F">
        <w:rPr>
          <w:rFonts w:ascii="Times New Roman" w:hAnsi="Times New Roman"/>
          <w:sz w:val="28"/>
          <w:szCs w:val="28"/>
        </w:rPr>
        <w:t>нии правильно трактовать физический смысл используемых величин, их обознач</w:t>
      </w:r>
      <w:r w:rsidRPr="00E5611F">
        <w:rPr>
          <w:rFonts w:ascii="Times New Roman" w:hAnsi="Times New Roman"/>
          <w:sz w:val="28"/>
          <w:szCs w:val="28"/>
        </w:rPr>
        <w:t>е</w:t>
      </w:r>
      <w:r w:rsidRPr="00E5611F">
        <w:rPr>
          <w:rFonts w:ascii="Times New Roman" w:hAnsi="Times New Roman"/>
          <w:sz w:val="28"/>
          <w:szCs w:val="28"/>
        </w:rPr>
        <w:t>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квантовые явления, используя физические законы и постул</w:t>
      </w:r>
      <w:r w:rsidRPr="00E5611F">
        <w:rPr>
          <w:rFonts w:ascii="Times New Roman" w:hAnsi="Times New Roman"/>
          <w:sz w:val="28"/>
          <w:szCs w:val="28"/>
        </w:rPr>
        <w:t>а</w:t>
      </w:r>
      <w:r w:rsidRPr="00E5611F">
        <w:rPr>
          <w:rFonts w:ascii="Times New Roman" w:hAnsi="Times New Roman"/>
          <w:sz w:val="28"/>
          <w:szCs w:val="28"/>
        </w:rPr>
        <w:t>ты: закон сохранения энергии, закон сохранения электрического заряда, закон с</w:t>
      </w:r>
      <w:r w:rsidRPr="00E5611F">
        <w:rPr>
          <w:rFonts w:ascii="Times New Roman" w:hAnsi="Times New Roman"/>
          <w:sz w:val="28"/>
          <w:szCs w:val="28"/>
        </w:rPr>
        <w:t>о</w:t>
      </w:r>
      <w:r w:rsidRPr="00E5611F">
        <w:rPr>
          <w:rFonts w:ascii="Times New Roman" w:hAnsi="Times New Roman"/>
          <w:sz w:val="28"/>
          <w:szCs w:val="28"/>
        </w:rPr>
        <w:t>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w:t>
      </w:r>
      <w:r w:rsidRPr="00E5611F">
        <w:rPr>
          <w:rFonts w:ascii="Times New Roman" w:hAnsi="Times New Roman"/>
          <w:sz w:val="28"/>
          <w:szCs w:val="28"/>
        </w:rPr>
        <w:t>е</w:t>
      </w:r>
      <w:r w:rsidRPr="00E5611F">
        <w:rPr>
          <w:rFonts w:ascii="Times New Roman" w:hAnsi="Times New Roman"/>
          <w:sz w:val="28"/>
          <w:szCs w:val="28"/>
        </w:rPr>
        <w:t>ние;</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основные признаки планетарной модели атома, нуклонной мод</w:t>
      </w:r>
      <w:r w:rsidRPr="00E5611F">
        <w:rPr>
          <w:rFonts w:ascii="Times New Roman" w:hAnsi="Times New Roman"/>
          <w:sz w:val="28"/>
          <w:szCs w:val="28"/>
        </w:rPr>
        <w:t>е</w:t>
      </w:r>
      <w:r w:rsidRPr="00E5611F">
        <w:rPr>
          <w:rFonts w:ascii="Times New Roman" w:hAnsi="Times New Roman"/>
          <w:sz w:val="28"/>
          <w:szCs w:val="28"/>
        </w:rPr>
        <w:t>ли атомного ядра;</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5611F" w:rsidRDefault="006E54D0" w:rsidP="001957C8">
      <w:pPr>
        <w:tabs>
          <w:tab w:val="left" w:pos="709"/>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lastRenderedPageBreak/>
        <w:t>Выпускник получит возможность научиться: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E5611F">
        <w:rPr>
          <w:rFonts w:ascii="Times New Roman" w:hAnsi="Times New Roman"/>
          <w:i/>
          <w:sz w:val="28"/>
          <w:szCs w:val="28"/>
        </w:rPr>
        <w:t>е</w:t>
      </w:r>
      <w:r w:rsidRPr="00E5611F">
        <w:rPr>
          <w:rFonts w:ascii="Times New Roman" w:hAnsi="Times New Roman"/>
          <w:i/>
          <w:sz w:val="28"/>
          <w:szCs w:val="28"/>
        </w:rPr>
        <w:t>тчик ионизирующих частиц, доз</w:t>
      </w:r>
      <w:r w:rsidRPr="00E5611F">
        <w:rPr>
          <w:rFonts w:ascii="Times New Roman" w:hAnsi="Times New Roman"/>
          <w:i/>
          <w:sz w:val="28"/>
          <w:szCs w:val="28"/>
        </w:rPr>
        <w:t>и</w:t>
      </w:r>
      <w:r w:rsidRPr="00E5611F">
        <w:rPr>
          <w:rFonts w:ascii="Times New Roman" w:hAnsi="Times New Roman"/>
          <w:i/>
          <w:sz w:val="28"/>
          <w:szCs w:val="28"/>
        </w:rPr>
        <w:t>метр), для сохранения здоровья и соблюдения норм экологического поведения в о</w:t>
      </w:r>
      <w:r w:rsidRPr="00E5611F">
        <w:rPr>
          <w:rFonts w:ascii="Times New Roman" w:hAnsi="Times New Roman"/>
          <w:i/>
          <w:sz w:val="28"/>
          <w:szCs w:val="28"/>
        </w:rPr>
        <w:t>к</w:t>
      </w:r>
      <w:r w:rsidRPr="00E5611F">
        <w:rPr>
          <w:rFonts w:ascii="Times New Roman" w:hAnsi="Times New Roman"/>
          <w:i/>
          <w:sz w:val="28"/>
          <w:szCs w:val="28"/>
        </w:rPr>
        <w:t>ружающей среде;</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соотносить энергию связи атомных ядер с дефектом массы;</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приводить примеры влияния радиоактивных излучений на живые органи</w:t>
      </w:r>
      <w:r w:rsidRPr="00E5611F">
        <w:rPr>
          <w:rFonts w:ascii="Times New Roman" w:hAnsi="Times New Roman"/>
          <w:i/>
          <w:sz w:val="28"/>
          <w:szCs w:val="28"/>
        </w:rPr>
        <w:t>з</w:t>
      </w:r>
      <w:r w:rsidRPr="00E5611F">
        <w:rPr>
          <w:rFonts w:ascii="Times New Roman" w:hAnsi="Times New Roman"/>
          <w:i/>
          <w:sz w:val="28"/>
          <w:szCs w:val="28"/>
        </w:rPr>
        <w:t>мы; понимать принцип действия дозиметра и различать условия его использования;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понимать экологические проблемы, возникающие при использовании ато</w:t>
      </w:r>
      <w:r w:rsidRPr="00E5611F">
        <w:rPr>
          <w:rFonts w:ascii="Times New Roman" w:hAnsi="Times New Roman"/>
          <w:i/>
          <w:sz w:val="28"/>
          <w:szCs w:val="28"/>
        </w:rPr>
        <w:t>м</w:t>
      </w:r>
      <w:r w:rsidRPr="00E5611F">
        <w:rPr>
          <w:rFonts w:ascii="Times New Roman" w:hAnsi="Times New Roman"/>
          <w:i/>
          <w:sz w:val="28"/>
          <w:szCs w:val="28"/>
        </w:rPr>
        <w:t>ных электростанций, и пути решения этих проблем, перспективы использования управляемого термоядерного синтеза.</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Элементы астрономии</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указывать названия планет Солнечной системы; различать основные пр</w:t>
      </w:r>
      <w:r w:rsidRPr="00E5611F">
        <w:rPr>
          <w:rFonts w:ascii="Times New Roman" w:hAnsi="Times New Roman"/>
          <w:sz w:val="28"/>
          <w:szCs w:val="28"/>
        </w:rPr>
        <w:t>и</w:t>
      </w:r>
      <w:r w:rsidRPr="00E5611F">
        <w:rPr>
          <w:rFonts w:ascii="Times New Roman" w:hAnsi="Times New Roman"/>
          <w:sz w:val="28"/>
          <w:szCs w:val="28"/>
        </w:rPr>
        <w:t>знаки суточного вращения зв</w:t>
      </w:r>
      <w:r w:rsidR="00245F1D" w:rsidRPr="00E5611F">
        <w:rPr>
          <w:rFonts w:ascii="Times New Roman" w:hAnsi="Times New Roman"/>
          <w:sz w:val="28"/>
          <w:szCs w:val="28"/>
        </w:rPr>
        <w:t>е</w:t>
      </w:r>
      <w:r w:rsidRPr="00E5611F">
        <w:rPr>
          <w:rFonts w:ascii="Times New Roman" w:hAnsi="Times New Roman"/>
          <w:sz w:val="28"/>
          <w:szCs w:val="28"/>
        </w:rPr>
        <w:t>здного неба, движения Луны, Солнца и планет отн</w:t>
      </w:r>
      <w:r w:rsidRPr="00E5611F">
        <w:rPr>
          <w:rFonts w:ascii="Times New Roman" w:hAnsi="Times New Roman"/>
          <w:sz w:val="28"/>
          <w:szCs w:val="28"/>
        </w:rPr>
        <w:t>о</w:t>
      </w:r>
      <w:r w:rsidRPr="00E5611F">
        <w:rPr>
          <w:rFonts w:ascii="Times New Roman" w:hAnsi="Times New Roman"/>
          <w:sz w:val="28"/>
          <w:szCs w:val="28"/>
        </w:rPr>
        <w:t>сительно зв</w:t>
      </w:r>
      <w:r w:rsidR="00245F1D" w:rsidRPr="00E5611F">
        <w:rPr>
          <w:rFonts w:ascii="Times New Roman" w:hAnsi="Times New Roman"/>
          <w:sz w:val="28"/>
          <w:szCs w:val="28"/>
        </w:rPr>
        <w:t>е</w:t>
      </w:r>
      <w:r w:rsidRPr="00E5611F">
        <w:rPr>
          <w:rFonts w:ascii="Times New Roman" w:hAnsi="Times New Roman"/>
          <w:sz w:val="28"/>
          <w:szCs w:val="28"/>
        </w:rPr>
        <w:t>зд;</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различия между гелиоцентрической и геоцентрической системами мира;</w:t>
      </w:r>
    </w:p>
    <w:p w:rsidR="006E54D0" w:rsidRPr="00E5611F" w:rsidRDefault="006E54D0" w:rsidP="001957C8">
      <w:pPr>
        <w:tabs>
          <w:tab w:val="left" w:pos="851"/>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5611F">
        <w:rPr>
          <w:rFonts w:ascii="Times New Roman" w:hAnsi="Times New Roman"/>
          <w:i/>
          <w:sz w:val="28"/>
          <w:szCs w:val="28"/>
        </w:rPr>
        <w:t>е</w:t>
      </w:r>
      <w:r w:rsidRPr="00E5611F">
        <w:rPr>
          <w:rFonts w:ascii="Times New Roman" w:hAnsi="Times New Roman"/>
          <w:i/>
          <w:sz w:val="28"/>
          <w:szCs w:val="28"/>
        </w:rPr>
        <w:t>здного неба при наблюдениях зв</w:t>
      </w:r>
      <w:r w:rsidR="00245F1D" w:rsidRPr="00E5611F">
        <w:rPr>
          <w:rFonts w:ascii="Times New Roman" w:hAnsi="Times New Roman"/>
          <w:i/>
          <w:sz w:val="28"/>
          <w:szCs w:val="28"/>
        </w:rPr>
        <w:t>е</w:t>
      </w:r>
      <w:r w:rsidRPr="00E5611F">
        <w:rPr>
          <w:rFonts w:ascii="Times New Roman" w:hAnsi="Times New Roman"/>
          <w:i/>
          <w:sz w:val="28"/>
          <w:szCs w:val="28"/>
        </w:rPr>
        <w:t>здного неба;</w:t>
      </w:r>
    </w:p>
    <w:p w:rsidR="006E54D0"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основные характеристики зв</w:t>
      </w:r>
      <w:r w:rsidR="00245F1D" w:rsidRPr="00E5611F">
        <w:rPr>
          <w:rFonts w:ascii="Times New Roman" w:hAnsi="Times New Roman"/>
          <w:i/>
          <w:sz w:val="28"/>
          <w:szCs w:val="28"/>
        </w:rPr>
        <w:t>е</w:t>
      </w:r>
      <w:r w:rsidRPr="00E5611F">
        <w:rPr>
          <w:rFonts w:ascii="Times New Roman" w:hAnsi="Times New Roman"/>
          <w:i/>
          <w:sz w:val="28"/>
          <w:szCs w:val="28"/>
        </w:rPr>
        <w:t>зд (размер, цвет, температура) соотносить цвет звезды с е</w:t>
      </w:r>
      <w:r w:rsidR="00245F1D" w:rsidRPr="00E5611F">
        <w:rPr>
          <w:rFonts w:ascii="Times New Roman" w:hAnsi="Times New Roman"/>
          <w:i/>
          <w:sz w:val="28"/>
          <w:szCs w:val="28"/>
        </w:rPr>
        <w:t>е</w:t>
      </w:r>
      <w:r w:rsidRPr="00E5611F">
        <w:rPr>
          <w:rFonts w:ascii="Times New Roman" w:hAnsi="Times New Roman"/>
          <w:i/>
          <w:sz w:val="28"/>
          <w:szCs w:val="28"/>
        </w:rPr>
        <w:t xml:space="preserve"> температурой;</w:t>
      </w:r>
    </w:p>
    <w:p w:rsidR="00B540EE" w:rsidRPr="00E5611F" w:rsidRDefault="006E54D0" w:rsidP="009E23DD">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гипотезы о происхождении Солнечной системы.</w:t>
      </w:r>
    </w:p>
    <w:p w:rsidR="00B540EE" w:rsidRPr="00E5611F" w:rsidRDefault="00230229" w:rsidP="001957C8">
      <w:pPr>
        <w:pStyle w:val="4"/>
        <w:spacing w:line="276" w:lineRule="auto"/>
      </w:pPr>
      <w:bookmarkStart w:id="77" w:name="_Toc409691641"/>
      <w:bookmarkStart w:id="78" w:name="_Toc410653964"/>
      <w:bookmarkStart w:id="79" w:name="_Toc447104798"/>
      <w:r w:rsidRPr="00E5611F">
        <w:t>1.2.</w:t>
      </w:r>
      <w:r w:rsidR="001957C8" w:rsidRPr="00E5611F">
        <w:t>5.10</w:t>
      </w:r>
      <w:r w:rsidRPr="00E5611F">
        <w:t xml:space="preserve">. </w:t>
      </w:r>
      <w:r w:rsidR="00B540EE" w:rsidRPr="00E5611F">
        <w:t>Биология</w:t>
      </w:r>
      <w:bookmarkEnd w:id="77"/>
      <w:bookmarkEnd w:id="78"/>
      <w:bookmarkEnd w:id="79"/>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 xml:space="preserve">В результате изучения курса биологии в основной школе: </w:t>
      </w:r>
    </w:p>
    <w:p w:rsidR="00E53743" w:rsidRPr="00E5611F" w:rsidRDefault="00E53743" w:rsidP="001957C8">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Выпускник </w:t>
      </w:r>
      <w:r w:rsidRPr="00E5611F">
        <w:rPr>
          <w:rFonts w:ascii="Times New Roman" w:hAnsi="Times New Roman"/>
          <w:b/>
          <w:sz w:val="28"/>
          <w:szCs w:val="28"/>
        </w:rPr>
        <w:t xml:space="preserve">научится </w:t>
      </w:r>
      <w:r w:rsidRPr="00E5611F">
        <w:rPr>
          <w:rFonts w:ascii="Times New Roman" w:hAnsi="Times New Roman"/>
          <w:bCs/>
          <w:sz w:val="28"/>
          <w:szCs w:val="28"/>
        </w:rPr>
        <w:t>пользоваться научными методами для распознания би</w:t>
      </w:r>
      <w:r w:rsidRPr="00E5611F">
        <w:rPr>
          <w:rFonts w:ascii="Times New Roman" w:hAnsi="Times New Roman"/>
          <w:bCs/>
          <w:sz w:val="28"/>
          <w:szCs w:val="28"/>
        </w:rPr>
        <w:t>о</w:t>
      </w:r>
      <w:r w:rsidRPr="00E5611F">
        <w:rPr>
          <w:rFonts w:ascii="Times New Roman" w:hAnsi="Times New Roman"/>
          <w:bCs/>
          <w:sz w:val="28"/>
          <w:szCs w:val="28"/>
        </w:rPr>
        <w:t xml:space="preserve">логических проблем; </w:t>
      </w:r>
      <w:r w:rsidRPr="00E5611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w:t>
      </w:r>
      <w:r w:rsidRPr="00E5611F">
        <w:rPr>
          <w:rFonts w:ascii="Times New Roman" w:hAnsi="Times New Roman"/>
          <w:sz w:val="28"/>
          <w:szCs w:val="28"/>
        </w:rPr>
        <w:t>а</w:t>
      </w:r>
      <w:r w:rsidRPr="00E5611F">
        <w:rPr>
          <w:rFonts w:ascii="Times New Roman" w:hAnsi="Times New Roman"/>
          <w:sz w:val="28"/>
          <w:szCs w:val="28"/>
        </w:rPr>
        <w:t>блюдения за живыми объектами, собственным организмом; описывать биологич</w:t>
      </w:r>
      <w:r w:rsidRPr="00E5611F">
        <w:rPr>
          <w:rFonts w:ascii="Times New Roman" w:hAnsi="Times New Roman"/>
          <w:sz w:val="28"/>
          <w:szCs w:val="28"/>
        </w:rPr>
        <w:t>е</w:t>
      </w:r>
      <w:r w:rsidRPr="00E5611F">
        <w:rPr>
          <w:rFonts w:ascii="Times New Roman" w:hAnsi="Times New Roman"/>
          <w:sz w:val="28"/>
          <w:szCs w:val="28"/>
        </w:rPr>
        <w:t>ские объекты, процессы и явления; ставить несложные биологические эксперименты и интерпретировать их результаты.</w:t>
      </w:r>
    </w:p>
    <w:p w:rsidR="00E53743" w:rsidRPr="00E5611F" w:rsidRDefault="00E53743" w:rsidP="001957C8">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Выпускник</w:t>
      </w:r>
      <w:r w:rsidRPr="00E5611F">
        <w:rPr>
          <w:rFonts w:ascii="Times New Roman" w:hAnsi="Times New Roman"/>
          <w:b/>
          <w:sz w:val="28"/>
          <w:szCs w:val="28"/>
        </w:rPr>
        <w:t xml:space="preserve"> овладеет</w:t>
      </w:r>
      <w:r w:rsidR="005B3328" w:rsidRPr="00E5611F">
        <w:rPr>
          <w:rFonts w:ascii="Times New Roman" w:hAnsi="Times New Roman"/>
          <w:b/>
          <w:sz w:val="28"/>
          <w:szCs w:val="28"/>
        </w:rPr>
        <w:t xml:space="preserve"> </w:t>
      </w:r>
      <w:r w:rsidRPr="00E5611F">
        <w:rPr>
          <w:rFonts w:ascii="Times New Roman" w:hAnsi="Times New Roman"/>
          <w:sz w:val="28"/>
          <w:szCs w:val="28"/>
        </w:rPr>
        <w:t>системой биологических знаний – понятиями, закон</w:t>
      </w:r>
      <w:r w:rsidRPr="00E5611F">
        <w:rPr>
          <w:rFonts w:ascii="Times New Roman" w:hAnsi="Times New Roman"/>
          <w:sz w:val="28"/>
          <w:szCs w:val="28"/>
        </w:rPr>
        <w:t>о</w:t>
      </w:r>
      <w:r w:rsidRPr="00E5611F">
        <w:rPr>
          <w:rFonts w:ascii="Times New Roman" w:hAnsi="Times New Roman"/>
          <w:sz w:val="28"/>
          <w:szCs w:val="28"/>
        </w:rPr>
        <w:t>мерностями, законами, теориями, имеющими важное общеобразовательное и позн</w:t>
      </w:r>
      <w:r w:rsidRPr="00E5611F">
        <w:rPr>
          <w:rFonts w:ascii="Times New Roman" w:hAnsi="Times New Roman"/>
          <w:sz w:val="28"/>
          <w:szCs w:val="28"/>
        </w:rPr>
        <w:t>а</w:t>
      </w:r>
      <w:r w:rsidRPr="00E5611F">
        <w:rPr>
          <w:rFonts w:ascii="Times New Roman" w:hAnsi="Times New Roman"/>
          <w:sz w:val="28"/>
          <w:szCs w:val="28"/>
        </w:rPr>
        <w:t>вательное значение; сведениями по истории становления биологии как науки.</w:t>
      </w:r>
    </w:p>
    <w:p w:rsidR="00E53743" w:rsidRPr="00E5611F" w:rsidRDefault="00E53743" w:rsidP="001957C8">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Выпускник </w:t>
      </w:r>
      <w:r w:rsidRPr="00E5611F">
        <w:rPr>
          <w:rFonts w:ascii="Times New Roman" w:hAnsi="Times New Roman"/>
          <w:b/>
          <w:sz w:val="28"/>
          <w:szCs w:val="28"/>
        </w:rPr>
        <w:t>освоит</w:t>
      </w:r>
      <w:r w:rsidRPr="00E5611F">
        <w:rPr>
          <w:rFonts w:ascii="Times New Roman" w:hAnsi="Times New Roman"/>
          <w:sz w:val="28"/>
          <w:szCs w:val="28"/>
        </w:rPr>
        <w:t xml:space="preserve"> общие при</w:t>
      </w:r>
      <w:r w:rsidR="00245F1D" w:rsidRPr="00E5611F">
        <w:rPr>
          <w:rFonts w:ascii="Times New Roman" w:hAnsi="Times New Roman"/>
          <w:sz w:val="28"/>
          <w:szCs w:val="28"/>
        </w:rPr>
        <w:t>е</w:t>
      </w:r>
      <w:r w:rsidRPr="00E5611F">
        <w:rPr>
          <w:rFonts w:ascii="Times New Roman" w:hAnsi="Times New Roman"/>
          <w:sz w:val="28"/>
          <w:szCs w:val="28"/>
        </w:rPr>
        <w:t xml:space="preserve">мы: оказания первой помощи; рациональной организации труда и отдыха; выращивания и размножения культурных растений и </w:t>
      </w:r>
      <w:r w:rsidRPr="00E5611F">
        <w:rPr>
          <w:rFonts w:ascii="Times New Roman" w:hAnsi="Times New Roman"/>
          <w:sz w:val="28"/>
          <w:szCs w:val="28"/>
        </w:rPr>
        <w:lastRenderedPageBreak/>
        <w:t>домашних животных, ухода за ними; проведения наблюдений за состоянием собс</w:t>
      </w:r>
      <w:r w:rsidRPr="00E5611F">
        <w:rPr>
          <w:rFonts w:ascii="Times New Roman" w:hAnsi="Times New Roman"/>
          <w:sz w:val="28"/>
          <w:szCs w:val="28"/>
        </w:rPr>
        <w:t>т</w:t>
      </w:r>
      <w:r w:rsidRPr="00E5611F">
        <w:rPr>
          <w:rFonts w:ascii="Times New Roman" w:hAnsi="Times New Roman"/>
          <w:sz w:val="28"/>
          <w:szCs w:val="28"/>
        </w:rPr>
        <w:t>венного организма; правила работы в кабинете биологии, с биологическими приб</w:t>
      </w:r>
      <w:r w:rsidRPr="00E5611F">
        <w:rPr>
          <w:rFonts w:ascii="Times New Roman" w:hAnsi="Times New Roman"/>
          <w:sz w:val="28"/>
          <w:szCs w:val="28"/>
        </w:rPr>
        <w:t>о</w:t>
      </w:r>
      <w:r w:rsidRPr="00E5611F">
        <w:rPr>
          <w:rFonts w:ascii="Times New Roman" w:hAnsi="Times New Roman"/>
          <w:sz w:val="28"/>
          <w:szCs w:val="28"/>
        </w:rPr>
        <w:t>рами и инструментами.</w:t>
      </w:r>
    </w:p>
    <w:p w:rsidR="00E53743" w:rsidRPr="00E5611F" w:rsidRDefault="00E53743" w:rsidP="001957C8">
      <w:pPr>
        <w:autoSpaceDE w:val="0"/>
        <w:autoSpaceDN w:val="0"/>
        <w:adjustRightInd w:val="0"/>
        <w:spacing w:after="0"/>
        <w:ind w:firstLine="709"/>
        <w:jc w:val="both"/>
        <w:rPr>
          <w:rFonts w:ascii="Times New Roman" w:hAnsi="Times New Roman"/>
          <w:iCs/>
          <w:sz w:val="28"/>
          <w:szCs w:val="28"/>
        </w:rPr>
      </w:pPr>
      <w:r w:rsidRPr="00E5611F">
        <w:rPr>
          <w:rFonts w:ascii="Times New Roman" w:hAnsi="Times New Roman"/>
          <w:iCs/>
          <w:sz w:val="28"/>
          <w:szCs w:val="28"/>
        </w:rPr>
        <w:t xml:space="preserve">Выпускник </w:t>
      </w:r>
      <w:r w:rsidRPr="00E5611F">
        <w:rPr>
          <w:rFonts w:ascii="Times New Roman" w:hAnsi="Times New Roman"/>
          <w:b/>
          <w:iCs/>
          <w:sz w:val="28"/>
          <w:szCs w:val="28"/>
        </w:rPr>
        <w:t>приобрет</w:t>
      </w:r>
      <w:r w:rsidR="00245F1D" w:rsidRPr="00E5611F">
        <w:rPr>
          <w:rFonts w:ascii="Times New Roman" w:hAnsi="Times New Roman"/>
          <w:b/>
          <w:iCs/>
          <w:sz w:val="28"/>
          <w:szCs w:val="28"/>
        </w:rPr>
        <w:t>е</w:t>
      </w:r>
      <w:r w:rsidRPr="00E5611F">
        <w:rPr>
          <w:rFonts w:ascii="Times New Roman" w:hAnsi="Times New Roman"/>
          <w:b/>
          <w:iCs/>
          <w:sz w:val="28"/>
          <w:szCs w:val="28"/>
        </w:rPr>
        <w:t>т</w:t>
      </w:r>
      <w:r w:rsidRPr="00E5611F">
        <w:rPr>
          <w:rFonts w:ascii="Times New Roman" w:hAnsi="Times New Roman"/>
          <w:iCs/>
          <w:sz w:val="28"/>
          <w:szCs w:val="28"/>
        </w:rPr>
        <w:t xml:space="preserve"> навыки использования научно-популярной литерат</w:t>
      </w:r>
      <w:r w:rsidRPr="00E5611F">
        <w:rPr>
          <w:rFonts w:ascii="Times New Roman" w:hAnsi="Times New Roman"/>
          <w:iCs/>
          <w:sz w:val="28"/>
          <w:szCs w:val="28"/>
        </w:rPr>
        <w:t>у</w:t>
      </w:r>
      <w:r w:rsidRPr="00E5611F">
        <w:rPr>
          <w:rFonts w:ascii="Times New Roman" w:hAnsi="Times New Roman"/>
          <w:iCs/>
          <w:sz w:val="28"/>
          <w:szCs w:val="28"/>
        </w:rPr>
        <w:t>ры по биологии, справочных материалов (на бумажных и электронных носителях), ресурсов Интернета</w:t>
      </w:r>
      <w:r w:rsidR="005B3328" w:rsidRPr="00E5611F">
        <w:rPr>
          <w:rFonts w:ascii="Times New Roman" w:hAnsi="Times New Roman"/>
          <w:iCs/>
          <w:sz w:val="28"/>
          <w:szCs w:val="28"/>
        </w:rPr>
        <w:t xml:space="preserve"> </w:t>
      </w:r>
      <w:r w:rsidRPr="00E5611F">
        <w:rPr>
          <w:rFonts w:ascii="Times New Roman" w:hAnsi="Times New Roman"/>
          <w:iCs/>
          <w:sz w:val="28"/>
          <w:szCs w:val="28"/>
        </w:rPr>
        <w:t>при выполнении учебных задач.</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осознанно использовать знания основных правил поведения в природе и о</w:t>
      </w:r>
      <w:r w:rsidRPr="00E5611F">
        <w:rPr>
          <w:rFonts w:ascii="Times New Roman" w:hAnsi="Times New Roman"/>
          <w:i/>
          <w:sz w:val="28"/>
          <w:szCs w:val="28"/>
        </w:rPr>
        <w:t>с</w:t>
      </w:r>
      <w:r w:rsidRPr="00E5611F">
        <w:rPr>
          <w:rFonts w:ascii="Times New Roman" w:hAnsi="Times New Roman"/>
          <w:i/>
          <w:sz w:val="28"/>
          <w:szCs w:val="28"/>
        </w:rPr>
        <w:t>нов здорового образа жизни в быту;</w:t>
      </w:r>
    </w:p>
    <w:p w:rsidR="00E53743" w:rsidRPr="00E5611F" w:rsidRDefault="00E53743" w:rsidP="009E23DD">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5611F" w:rsidRDefault="00E53743" w:rsidP="009E23DD">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w:t>
      </w:r>
      <w:r w:rsidRPr="00E5611F">
        <w:rPr>
          <w:rFonts w:ascii="Times New Roman" w:hAnsi="Times New Roman"/>
          <w:i/>
          <w:sz w:val="28"/>
          <w:szCs w:val="28"/>
        </w:rPr>
        <w:t>т</w:t>
      </w:r>
      <w:r w:rsidRPr="00E5611F">
        <w:rPr>
          <w:rFonts w:ascii="Times New Roman" w:hAnsi="Times New Roman"/>
          <w:i/>
          <w:sz w:val="28"/>
          <w:szCs w:val="28"/>
        </w:rPr>
        <w:t>вах массовой информации и Интернет</w:t>
      </w:r>
      <w:r w:rsidR="00AC7420" w:rsidRPr="00E5611F">
        <w:rPr>
          <w:rFonts w:ascii="Times New Roman" w:hAnsi="Times New Roman"/>
          <w:i/>
          <w:sz w:val="28"/>
          <w:szCs w:val="28"/>
        </w:rPr>
        <w:t>-</w:t>
      </w:r>
      <w:r w:rsidRPr="00E5611F">
        <w:rPr>
          <w:rFonts w:ascii="Times New Roman" w:hAnsi="Times New Roman"/>
          <w:i/>
          <w:sz w:val="28"/>
          <w:szCs w:val="28"/>
        </w:rPr>
        <w:t>ресурсах, критически оценивать полученную информацию, анализируя е</w:t>
      </w:r>
      <w:r w:rsidR="00245F1D" w:rsidRPr="00E5611F">
        <w:rPr>
          <w:rFonts w:ascii="Times New Roman" w:hAnsi="Times New Roman"/>
          <w:i/>
          <w:sz w:val="28"/>
          <w:szCs w:val="28"/>
        </w:rPr>
        <w:t>е</w:t>
      </w:r>
      <w:r w:rsidRPr="00E5611F">
        <w:rPr>
          <w:rFonts w:ascii="Times New Roman" w:hAnsi="Times New Roman"/>
          <w:i/>
          <w:sz w:val="28"/>
          <w:szCs w:val="28"/>
        </w:rPr>
        <w:t xml:space="preserve"> содержание и данные об источнике информации;</w:t>
      </w:r>
    </w:p>
    <w:p w:rsidR="00E53743" w:rsidRPr="00E5611F" w:rsidRDefault="00E53743" w:rsidP="009E23DD">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5611F">
        <w:rPr>
          <w:rFonts w:ascii="Times New Roman" w:hAnsi="Times New Roman"/>
          <w:i/>
          <w:iCs/>
          <w:sz w:val="28"/>
          <w:szCs w:val="28"/>
        </w:rPr>
        <w:t>.</w:t>
      </w:r>
    </w:p>
    <w:p w:rsidR="00E53743" w:rsidRPr="00E5611F" w:rsidRDefault="00243C14" w:rsidP="001957C8">
      <w:pPr>
        <w:tabs>
          <w:tab w:val="center" w:pos="4904"/>
        </w:tabs>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Живые организмы</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выделять существенные признаки биологических объектов (клеток и орг</w:t>
      </w:r>
      <w:r w:rsidRPr="00E5611F">
        <w:rPr>
          <w:rFonts w:ascii="Times New Roman" w:hAnsi="Times New Roman"/>
          <w:sz w:val="28"/>
          <w:szCs w:val="28"/>
        </w:rPr>
        <w:t>а</w:t>
      </w:r>
      <w:r w:rsidRPr="00E5611F">
        <w:rPr>
          <w:rFonts w:ascii="Times New Roman" w:hAnsi="Times New Roman"/>
          <w:sz w:val="28"/>
          <w:szCs w:val="28"/>
        </w:rPr>
        <w:t>низмов растений, животных, грибов, бактерий) и процессов, характерных для живых организмов;</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осуществлять классификацию биологических объектов (растений, живо</w:t>
      </w:r>
      <w:r w:rsidRPr="00E5611F">
        <w:rPr>
          <w:rFonts w:ascii="Times New Roman" w:hAnsi="Times New Roman"/>
          <w:sz w:val="28"/>
          <w:szCs w:val="28"/>
        </w:rPr>
        <w:t>т</w:t>
      </w:r>
      <w:r w:rsidRPr="00E5611F">
        <w:rPr>
          <w:rFonts w:ascii="Times New Roman" w:hAnsi="Times New Roman"/>
          <w:sz w:val="28"/>
          <w:szCs w:val="28"/>
        </w:rPr>
        <w:t>ных, бактерий, грибов) на основе определения их принадлежности к определ</w:t>
      </w:r>
      <w:r w:rsidR="00245F1D" w:rsidRPr="00E5611F">
        <w:rPr>
          <w:rFonts w:ascii="Times New Roman" w:hAnsi="Times New Roman"/>
          <w:sz w:val="28"/>
          <w:szCs w:val="28"/>
        </w:rPr>
        <w:t>е</w:t>
      </w:r>
      <w:r w:rsidRPr="00E5611F">
        <w:rPr>
          <w:rFonts w:ascii="Times New Roman" w:hAnsi="Times New Roman"/>
          <w:sz w:val="28"/>
          <w:szCs w:val="28"/>
        </w:rPr>
        <w:t>нной систематической группе;</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раскрывать роль биологии в практической деятельности людей; роль ра</w:t>
      </w:r>
      <w:r w:rsidRPr="00E5611F">
        <w:rPr>
          <w:rFonts w:ascii="Times New Roman" w:hAnsi="Times New Roman"/>
          <w:sz w:val="28"/>
          <w:szCs w:val="28"/>
        </w:rPr>
        <w:t>з</w:t>
      </w:r>
      <w:r w:rsidRPr="00E5611F">
        <w:rPr>
          <w:rFonts w:ascii="Times New Roman" w:hAnsi="Times New Roman"/>
          <w:sz w:val="28"/>
          <w:szCs w:val="28"/>
        </w:rPr>
        <w:t>личных организмов в жизни человека;</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выявлять</w:t>
      </w:r>
      <w:r w:rsidR="005B3328" w:rsidRPr="00E5611F">
        <w:rPr>
          <w:rFonts w:ascii="Times New Roman" w:hAnsi="Times New Roman"/>
          <w:sz w:val="28"/>
          <w:szCs w:val="28"/>
        </w:rPr>
        <w:t xml:space="preserve"> </w:t>
      </w:r>
      <w:r w:rsidRPr="00E5611F">
        <w:rPr>
          <w:rFonts w:ascii="Times New Roman" w:hAnsi="Times New Roman"/>
          <w:sz w:val="28"/>
          <w:szCs w:val="28"/>
        </w:rPr>
        <w:t>примеры</w:t>
      </w:r>
      <w:r w:rsidR="005B3328" w:rsidRPr="00E5611F">
        <w:rPr>
          <w:rFonts w:ascii="Times New Roman" w:hAnsi="Times New Roman"/>
          <w:sz w:val="28"/>
          <w:szCs w:val="28"/>
        </w:rPr>
        <w:t xml:space="preserve"> </w:t>
      </w:r>
      <w:r w:rsidRPr="00E5611F">
        <w:rPr>
          <w:rFonts w:ascii="Times New Roman" w:hAnsi="Times New Roman"/>
          <w:sz w:val="28"/>
          <w:szCs w:val="28"/>
        </w:rPr>
        <w:t>и раскрывать сущность приспособленности организмов к среде обитания;</w:t>
      </w:r>
    </w:p>
    <w:p w:rsidR="00E53743" w:rsidRPr="00E5611F" w:rsidRDefault="00E53743" w:rsidP="009E23DD">
      <w:pPr>
        <w:widowControl w:val="0"/>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w:t>
      </w:r>
      <w:r w:rsidRPr="00E5611F">
        <w:rPr>
          <w:rFonts w:ascii="Times New Roman" w:hAnsi="Times New Roman"/>
          <w:sz w:val="28"/>
          <w:szCs w:val="28"/>
        </w:rPr>
        <w:lastRenderedPageBreak/>
        <w:t>объектов;</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w:t>
      </w:r>
      <w:r w:rsidRPr="00E5611F">
        <w:rPr>
          <w:rFonts w:ascii="Times New Roman" w:hAnsi="Times New Roman"/>
          <w:sz w:val="28"/>
          <w:szCs w:val="28"/>
        </w:rPr>
        <w:t>е</w:t>
      </w:r>
      <w:r w:rsidRPr="00E5611F">
        <w:rPr>
          <w:rFonts w:ascii="Times New Roman" w:hAnsi="Times New Roman"/>
          <w:sz w:val="28"/>
          <w:szCs w:val="28"/>
        </w:rPr>
        <w:t>ния;</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использовать методы биологической науки:</w:t>
      </w:r>
      <w:r w:rsidR="005B3328" w:rsidRPr="00E5611F">
        <w:rPr>
          <w:rFonts w:ascii="Times New Roman" w:hAnsi="Times New Roman"/>
          <w:sz w:val="28"/>
          <w:szCs w:val="28"/>
        </w:rPr>
        <w:t xml:space="preserve"> </w:t>
      </w:r>
      <w:r w:rsidRPr="00E5611F">
        <w:rPr>
          <w:rFonts w:ascii="Times New Roman" w:hAnsi="Times New Roman"/>
          <w:sz w:val="28"/>
          <w:szCs w:val="28"/>
        </w:rPr>
        <w:t>наблюдать и описывать биол</w:t>
      </w:r>
      <w:r w:rsidRPr="00E5611F">
        <w:rPr>
          <w:rFonts w:ascii="Times New Roman" w:hAnsi="Times New Roman"/>
          <w:sz w:val="28"/>
          <w:szCs w:val="28"/>
        </w:rPr>
        <w:t>о</w:t>
      </w:r>
      <w:r w:rsidRPr="00E5611F">
        <w:rPr>
          <w:rFonts w:ascii="Times New Roman" w:hAnsi="Times New Roman"/>
          <w:sz w:val="28"/>
          <w:szCs w:val="28"/>
        </w:rPr>
        <w:t>гические объекты и процессы; ставить биологические эксперименты и объяснять их результаты;</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знать и аргументировать основные правила поведения в природе;</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и оценивать последствия деятельности человека в природе;</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 использовать приемы выращивания и размножения культу</w:t>
      </w:r>
      <w:r w:rsidRPr="00E5611F">
        <w:rPr>
          <w:rFonts w:ascii="Times New Roman" w:hAnsi="Times New Roman"/>
          <w:sz w:val="28"/>
          <w:szCs w:val="28"/>
        </w:rPr>
        <w:t>р</w:t>
      </w:r>
      <w:r w:rsidRPr="00E5611F">
        <w:rPr>
          <w:rFonts w:ascii="Times New Roman" w:hAnsi="Times New Roman"/>
          <w:sz w:val="28"/>
          <w:szCs w:val="28"/>
        </w:rPr>
        <w:t>ных растений и домашних животных, ухода за ними;</w:t>
      </w:r>
    </w:p>
    <w:p w:rsidR="00E53743" w:rsidRPr="00E5611F" w:rsidRDefault="00E53743" w:rsidP="009E23DD">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знать и соблюдать правила работы в кабинете биологии.</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E5611F">
        <w:rPr>
          <w:rFonts w:ascii="Times New Roman" w:hAnsi="Times New Roman"/>
          <w:i/>
          <w:sz w:val="28"/>
          <w:szCs w:val="28"/>
        </w:rPr>
        <w:t>находить информацию о растениях, животных грибах и бактериях</w:t>
      </w:r>
      <w:r w:rsidR="005B3328" w:rsidRPr="00E5611F">
        <w:rPr>
          <w:rFonts w:ascii="Times New Roman" w:hAnsi="Times New Roman"/>
          <w:i/>
          <w:sz w:val="28"/>
          <w:szCs w:val="28"/>
        </w:rPr>
        <w:t xml:space="preserve"> </w:t>
      </w:r>
      <w:r w:rsidRPr="00E5611F">
        <w:rPr>
          <w:rFonts w:ascii="Times New Roman" w:hAnsi="Times New Roman"/>
          <w:i/>
          <w:sz w:val="28"/>
          <w:szCs w:val="28"/>
        </w:rPr>
        <w:t>в нау</w:t>
      </w:r>
      <w:r w:rsidRPr="00E5611F">
        <w:rPr>
          <w:rFonts w:ascii="Times New Roman" w:hAnsi="Times New Roman"/>
          <w:i/>
          <w:sz w:val="28"/>
          <w:szCs w:val="28"/>
        </w:rPr>
        <w:t>ч</w:t>
      </w:r>
      <w:r w:rsidRPr="00E5611F">
        <w:rPr>
          <w:rFonts w:ascii="Times New Roman" w:hAnsi="Times New Roman"/>
          <w:i/>
          <w:sz w:val="28"/>
          <w:szCs w:val="28"/>
        </w:rPr>
        <w:t>но-популярной литературе, биологических словарях, справочниках, Интернет р</w:t>
      </w:r>
      <w:r w:rsidRPr="00E5611F">
        <w:rPr>
          <w:rFonts w:ascii="Times New Roman" w:hAnsi="Times New Roman"/>
          <w:i/>
          <w:sz w:val="28"/>
          <w:szCs w:val="28"/>
        </w:rPr>
        <w:t>е</w:t>
      </w:r>
      <w:r w:rsidRPr="00E5611F">
        <w:rPr>
          <w:rFonts w:ascii="Times New Roman" w:hAnsi="Times New Roman"/>
          <w:i/>
          <w:sz w:val="28"/>
          <w:szCs w:val="28"/>
        </w:rPr>
        <w:t>сурсе, анализировать и оценивать ее, переводить из одной формы в другую;</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основам исследовательской и проектной деятельности по изучению орг</w:t>
      </w:r>
      <w:r w:rsidRPr="00E5611F">
        <w:rPr>
          <w:rFonts w:ascii="Times New Roman" w:hAnsi="Times New Roman"/>
          <w:i/>
          <w:sz w:val="28"/>
          <w:szCs w:val="28"/>
        </w:rPr>
        <w:t>а</w:t>
      </w:r>
      <w:r w:rsidRPr="00E5611F">
        <w:rPr>
          <w:rFonts w:ascii="Times New Roman" w:hAnsi="Times New Roman"/>
          <w:i/>
          <w:sz w:val="28"/>
          <w:szCs w:val="28"/>
        </w:rPr>
        <w:t>низмов различных царств живой природы, включая умения формулировать задачи, представлять работу на защиту и защищать е</w:t>
      </w:r>
      <w:r w:rsidR="00245F1D" w:rsidRPr="00E5611F">
        <w:rPr>
          <w:rFonts w:ascii="Times New Roman" w:hAnsi="Times New Roman"/>
          <w:i/>
          <w:sz w:val="28"/>
          <w:szCs w:val="28"/>
        </w:rPr>
        <w:t>е</w:t>
      </w:r>
      <w:r w:rsidRPr="00E5611F">
        <w:rPr>
          <w:rFonts w:ascii="Times New Roman" w:hAnsi="Times New Roman"/>
          <w:i/>
          <w:sz w:val="28"/>
          <w:szCs w:val="28"/>
        </w:rPr>
        <w:t>.</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использовать при</w:t>
      </w:r>
      <w:r w:rsidR="00245F1D" w:rsidRPr="00E5611F">
        <w:rPr>
          <w:rFonts w:ascii="Times New Roman" w:hAnsi="Times New Roman"/>
          <w:i/>
          <w:sz w:val="28"/>
          <w:szCs w:val="28"/>
        </w:rPr>
        <w:t>е</w:t>
      </w:r>
      <w:r w:rsidRPr="00E5611F">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w:t>
      </w:r>
      <w:r w:rsidRPr="00E5611F">
        <w:rPr>
          <w:rFonts w:ascii="Times New Roman" w:hAnsi="Times New Roman"/>
          <w:i/>
          <w:sz w:val="28"/>
          <w:szCs w:val="28"/>
        </w:rPr>
        <w:t>ш</w:t>
      </w:r>
      <w:r w:rsidRPr="00E5611F">
        <w:rPr>
          <w:rFonts w:ascii="Times New Roman" w:hAnsi="Times New Roman"/>
          <w:i/>
          <w:sz w:val="28"/>
          <w:szCs w:val="28"/>
        </w:rPr>
        <w:t>ними животными;</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w:t>
      </w:r>
      <w:r w:rsidRPr="00E5611F">
        <w:rPr>
          <w:rFonts w:ascii="Times New Roman" w:hAnsi="Times New Roman"/>
          <w:i/>
          <w:sz w:val="28"/>
          <w:szCs w:val="28"/>
        </w:rPr>
        <w:t>е</w:t>
      </w:r>
      <w:r w:rsidRPr="00E5611F">
        <w:rPr>
          <w:rFonts w:ascii="Times New Roman" w:hAnsi="Times New Roman"/>
          <w:i/>
          <w:sz w:val="28"/>
          <w:szCs w:val="28"/>
        </w:rPr>
        <w:t>ниях, экологическое сознание, эмоционально-ценностное отношение к объектам живой природы);</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осознанно использовать знания основных правил поведения в природе; в</w:t>
      </w:r>
      <w:r w:rsidRPr="00E5611F">
        <w:rPr>
          <w:rFonts w:ascii="Times New Roman" w:hAnsi="Times New Roman"/>
          <w:i/>
          <w:sz w:val="28"/>
          <w:szCs w:val="28"/>
        </w:rPr>
        <w:t>ы</w:t>
      </w:r>
      <w:r w:rsidRPr="00E5611F">
        <w:rPr>
          <w:rFonts w:ascii="Times New Roman" w:hAnsi="Times New Roman"/>
          <w:i/>
          <w:sz w:val="28"/>
          <w:szCs w:val="28"/>
        </w:rPr>
        <w:t>бирать целевые и смысловые установки в своих действиях и поступках по отнош</w:t>
      </w:r>
      <w:r w:rsidRPr="00E5611F">
        <w:rPr>
          <w:rFonts w:ascii="Times New Roman" w:hAnsi="Times New Roman"/>
          <w:i/>
          <w:sz w:val="28"/>
          <w:szCs w:val="28"/>
        </w:rPr>
        <w:t>е</w:t>
      </w:r>
      <w:r w:rsidRPr="00E5611F">
        <w:rPr>
          <w:rFonts w:ascii="Times New Roman" w:hAnsi="Times New Roman"/>
          <w:i/>
          <w:sz w:val="28"/>
          <w:szCs w:val="28"/>
        </w:rPr>
        <w:t xml:space="preserve">нию к живой природе; </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E5611F">
        <w:rPr>
          <w:rFonts w:ascii="Times New Roman" w:hAnsi="Times New Roman"/>
          <w:i/>
          <w:iCs/>
          <w:sz w:val="28"/>
          <w:szCs w:val="28"/>
        </w:rPr>
        <w:t>создавать собственные письменные и устные сообщения о растениях, ж</w:t>
      </w:r>
      <w:r w:rsidRPr="00E5611F">
        <w:rPr>
          <w:rFonts w:ascii="Times New Roman" w:hAnsi="Times New Roman"/>
          <w:i/>
          <w:iCs/>
          <w:sz w:val="28"/>
          <w:szCs w:val="28"/>
        </w:rPr>
        <w:t>и</w:t>
      </w:r>
      <w:r w:rsidRPr="00E5611F">
        <w:rPr>
          <w:rFonts w:ascii="Times New Roman" w:hAnsi="Times New Roman"/>
          <w:i/>
          <w:iCs/>
          <w:sz w:val="28"/>
          <w:szCs w:val="28"/>
        </w:rPr>
        <w:t>вотных, бактерия и грибах на основе нескольких источников информации, сопр</w:t>
      </w:r>
      <w:r w:rsidRPr="00E5611F">
        <w:rPr>
          <w:rFonts w:ascii="Times New Roman" w:hAnsi="Times New Roman"/>
          <w:i/>
          <w:iCs/>
          <w:sz w:val="28"/>
          <w:szCs w:val="28"/>
        </w:rPr>
        <w:t>о</w:t>
      </w:r>
      <w:r w:rsidRPr="00E5611F">
        <w:rPr>
          <w:rFonts w:ascii="Times New Roman" w:hAnsi="Times New Roman"/>
          <w:i/>
          <w:iCs/>
          <w:sz w:val="28"/>
          <w:szCs w:val="28"/>
        </w:rPr>
        <w:t>вождать выступление презентацией, учитывая особенности аудитории сверстн</w:t>
      </w:r>
      <w:r w:rsidRPr="00E5611F">
        <w:rPr>
          <w:rFonts w:ascii="Times New Roman" w:hAnsi="Times New Roman"/>
          <w:i/>
          <w:iCs/>
          <w:sz w:val="28"/>
          <w:szCs w:val="28"/>
        </w:rPr>
        <w:t>и</w:t>
      </w:r>
      <w:r w:rsidRPr="00E5611F">
        <w:rPr>
          <w:rFonts w:ascii="Times New Roman" w:hAnsi="Times New Roman"/>
          <w:i/>
          <w:iCs/>
          <w:sz w:val="28"/>
          <w:szCs w:val="28"/>
        </w:rPr>
        <w:t>ков;</w:t>
      </w:r>
    </w:p>
    <w:p w:rsidR="00E53743" w:rsidRPr="00E5611F" w:rsidRDefault="00E53743" w:rsidP="009E23DD">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работать в группе сверстников при решении познавательных задач связа</w:t>
      </w:r>
      <w:r w:rsidRPr="00E5611F">
        <w:rPr>
          <w:rFonts w:ascii="Times New Roman" w:hAnsi="Times New Roman"/>
          <w:i/>
          <w:sz w:val="28"/>
          <w:szCs w:val="28"/>
        </w:rPr>
        <w:t>н</w:t>
      </w:r>
      <w:r w:rsidRPr="00E5611F">
        <w:rPr>
          <w:rFonts w:ascii="Times New Roman" w:hAnsi="Times New Roman"/>
          <w:i/>
          <w:sz w:val="28"/>
          <w:szCs w:val="28"/>
        </w:rPr>
        <w:t>ных с изучением особенностей строения и жизнедеятельности растений, живо</w:t>
      </w:r>
      <w:r w:rsidRPr="00E5611F">
        <w:rPr>
          <w:rFonts w:ascii="Times New Roman" w:hAnsi="Times New Roman"/>
          <w:i/>
          <w:sz w:val="28"/>
          <w:szCs w:val="28"/>
        </w:rPr>
        <w:t>т</w:t>
      </w:r>
      <w:r w:rsidRPr="00E5611F">
        <w:rPr>
          <w:rFonts w:ascii="Times New Roman" w:hAnsi="Times New Roman"/>
          <w:i/>
          <w:sz w:val="28"/>
          <w:szCs w:val="28"/>
        </w:rPr>
        <w:lastRenderedPageBreak/>
        <w:t>ных, грибов и бактерий, планировать совместную деятельность, учитывать мн</w:t>
      </w:r>
      <w:r w:rsidRPr="00E5611F">
        <w:rPr>
          <w:rFonts w:ascii="Times New Roman" w:hAnsi="Times New Roman"/>
          <w:i/>
          <w:sz w:val="28"/>
          <w:szCs w:val="28"/>
        </w:rPr>
        <w:t>е</w:t>
      </w:r>
      <w:r w:rsidRPr="00E5611F">
        <w:rPr>
          <w:rFonts w:ascii="Times New Roman" w:hAnsi="Times New Roman"/>
          <w:i/>
          <w:sz w:val="28"/>
          <w:szCs w:val="28"/>
        </w:rPr>
        <w:t>ние окружающих и адекватно оценивать собственный вклад в деятельность гру</w:t>
      </w:r>
      <w:r w:rsidRPr="00E5611F">
        <w:rPr>
          <w:rFonts w:ascii="Times New Roman" w:hAnsi="Times New Roman"/>
          <w:i/>
          <w:sz w:val="28"/>
          <w:szCs w:val="28"/>
        </w:rPr>
        <w:t>п</w:t>
      </w:r>
      <w:r w:rsidRPr="00E5611F">
        <w:rPr>
          <w:rFonts w:ascii="Times New Roman" w:hAnsi="Times New Roman"/>
          <w:i/>
          <w:sz w:val="28"/>
          <w:szCs w:val="28"/>
        </w:rPr>
        <w:t xml:space="preserve">пы. </w:t>
      </w:r>
    </w:p>
    <w:p w:rsidR="00E53743" w:rsidRPr="00E5611F" w:rsidRDefault="00243C14" w:rsidP="001957C8">
      <w:pPr>
        <w:autoSpaceDE w:val="0"/>
        <w:autoSpaceDN w:val="0"/>
        <w:adjustRightInd w:val="0"/>
        <w:spacing w:after="0"/>
        <w:ind w:firstLine="709"/>
        <w:contextualSpacing/>
        <w:jc w:val="both"/>
        <w:rPr>
          <w:rFonts w:ascii="Times New Roman" w:hAnsi="Times New Roman"/>
          <w:b/>
          <w:sz w:val="28"/>
          <w:szCs w:val="28"/>
        </w:rPr>
      </w:pPr>
      <w:r w:rsidRPr="00E5611F">
        <w:rPr>
          <w:rFonts w:ascii="Times New Roman" w:hAnsi="Times New Roman"/>
          <w:b/>
          <w:sz w:val="28"/>
          <w:szCs w:val="28"/>
        </w:rPr>
        <w:t>Человек и его здоровье</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выделять существенные признаки биологических объектов (животных кл</w:t>
      </w:r>
      <w:r w:rsidRPr="00E5611F">
        <w:rPr>
          <w:rFonts w:ascii="Times New Roman" w:hAnsi="Times New Roman"/>
          <w:sz w:val="28"/>
          <w:szCs w:val="28"/>
        </w:rPr>
        <w:t>е</w:t>
      </w:r>
      <w:r w:rsidRPr="00E5611F">
        <w:rPr>
          <w:rFonts w:ascii="Times New Roman" w:hAnsi="Times New Roman"/>
          <w:sz w:val="28"/>
          <w:szCs w:val="28"/>
        </w:rPr>
        <w:t>ток и тканей, органов и систем органов человека) и процессов жизнедеятельности, характерных для организма человека;</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аргументировать, приводить доказательства взаимосвязи человека и окр</w:t>
      </w:r>
      <w:r w:rsidRPr="00E5611F">
        <w:rPr>
          <w:rFonts w:ascii="Times New Roman" w:hAnsi="Times New Roman"/>
          <w:sz w:val="28"/>
          <w:szCs w:val="28"/>
        </w:rPr>
        <w:t>у</w:t>
      </w:r>
      <w:r w:rsidRPr="00E5611F">
        <w:rPr>
          <w:rFonts w:ascii="Times New Roman" w:hAnsi="Times New Roman"/>
          <w:sz w:val="28"/>
          <w:szCs w:val="28"/>
        </w:rPr>
        <w:t>жающей среды, родства человека с животными;</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аргументировать, приводить доказательства отличий человека от животных;</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w:t>
      </w:r>
      <w:r w:rsidRPr="00E5611F">
        <w:rPr>
          <w:rFonts w:ascii="Times New Roman" w:hAnsi="Times New Roman"/>
          <w:sz w:val="28"/>
          <w:szCs w:val="28"/>
        </w:rPr>
        <w:t>е</w:t>
      </w:r>
      <w:r w:rsidRPr="00E5611F">
        <w:rPr>
          <w:rFonts w:ascii="Times New Roman" w:hAnsi="Times New Roman"/>
          <w:sz w:val="28"/>
          <w:szCs w:val="28"/>
        </w:rPr>
        <w:t>ния осанки, зрения, слуха, инфекционных и простудных заболеваний;</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выявлять</w:t>
      </w:r>
      <w:r w:rsidR="005B3328" w:rsidRPr="00E5611F">
        <w:rPr>
          <w:rFonts w:ascii="Times New Roman" w:hAnsi="Times New Roman"/>
          <w:sz w:val="28"/>
          <w:szCs w:val="28"/>
        </w:rPr>
        <w:t xml:space="preserve"> </w:t>
      </w:r>
      <w:r w:rsidRPr="00E5611F">
        <w:rPr>
          <w:rFonts w:ascii="Times New Roman" w:hAnsi="Times New Roman"/>
          <w:sz w:val="28"/>
          <w:szCs w:val="28"/>
        </w:rPr>
        <w:t>примеры</w:t>
      </w:r>
      <w:r w:rsidR="005B3328" w:rsidRPr="00E5611F">
        <w:rPr>
          <w:rFonts w:ascii="Times New Roman" w:hAnsi="Times New Roman"/>
          <w:sz w:val="28"/>
          <w:szCs w:val="28"/>
        </w:rPr>
        <w:t xml:space="preserve"> </w:t>
      </w:r>
      <w:r w:rsidRPr="00E5611F">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w:t>
      </w:r>
      <w:r w:rsidRPr="00E5611F">
        <w:rPr>
          <w:rFonts w:ascii="Times New Roman" w:hAnsi="Times New Roman"/>
          <w:sz w:val="28"/>
          <w:szCs w:val="28"/>
        </w:rPr>
        <w:t>е</w:t>
      </w:r>
      <w:r w:rsidRPr="00E5611F">
        <w:rPr>
          <w:rFonts w:ascii="Times New Roman" w:hAnsi="Times New Roman"/>
          <w:sz w:val="28"/>
          <w:szCs w:val="28"/>
        </w:rPr>
        <w:t>ку;</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w:t>
      </w:r>
      <w:r w:rsidR="005B3328" w:rsidRPr="00E5611F">
        <w:rPr>
          <w:rFonts w:ascii="Times New Roman" w:hAnsi="Times New Roman"/>
          <w:sz w:val="28"/>
          <w:szCs w:val="28"/>
        </w:rPr>
        <w:t xml:space="preserve"> </w:t>
      </w:r>
      <w:r w:rsidRPr="00E5611F">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w:t>
      </w:r>
      <w:r w:rsidRPr="00E5611F">
        <w:rPr>
          <w:rFonts w:ascii="Times New Roman" w:hAnsi="Times New Roman"/>
          <w:sz w:val="28"/>
          <w:szCs w:val="28"/>
        </w:rPr>
        <w:t>т</w:t>
      </w:r>
      <w:r w:rsidRPr="00E5611F">
        <w:rPr>
          <w:rFonts w:ascii="Times New Roman" w:hAnsi="Times New Roman"/>
          <w:sz w:val="28"/>
          <w:szCs w:val="28"/>
        </w:rPr>
        <w:t>личительные признаки биологических объектов;</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сравнивать биологические объекты (клетки, ткани, органы, системы орг</w:t>
      </w:r>
      <w:r w:rsidRPr="00E5611F">
        <w:rPr>
          <w:rFonts w:ascii="Times New Roman" w:hAnsi="Times New Roman"/>
          <w:sz w:val="28"/>
          <w:szCs w:val="28"/>
        </w:rPr>
        <w:t>а</w:t>
      </w:r>
      <w:r w:rsidRPr="00E5611F">
        <w:rPr>
          <w:rFonts w:ascii="Times New Roman" w:hAnsi="Times New Roman"/>
          <w:sz w:val="28"/>
          <w:szCs w:val="28"/>
        </w:rPr>
        <w:t>нов), процессы жизнедеятельности (питание, дыхание, обмен веществ, выделение и др.); делать выводы и умозаключения на основе сравнения;</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использовать методы биологической науки:</w:t>
      </w:r>
      <w:r w:rsidR="005B3328" w:rsidRPr="00E5611F">
        <w:rPr>
          <w:rFonts w:ascii="Times New Roman" w:hAnsi="Times New Roman"/>
          <w:sz w:val="28"/>
          <w:szCs w:val="28"/>
        </w:rPr>
        <w:t xml:space="preserve"> </w:t>
      </w:r>
      <w:r w:rsidRPr="00E5611F">
        <w:rPr>
          <w:rFonts w:ascii="Times New Roman" w:hAnsi="Times New Roman"/>
          <w:sz w:val="28"/>
          <w:szCs w:val="28"/>
        </w:rPr>
        <w:t>наблюдать и описывать биол</w:t>
      </w:r>
      <w:r w:rsidRPr="00E5611F">
        <w:rPr>
          <w:rFonts w:ascii="Times New Roman" w:hAnsi="Times New Roman"/>
          <w:sz w:val="28"/>
          <w:szCs w:val="28"/>
        </w:rPr>
        <w:t>о</w:t>
      </w:r>
      <w:r w:rsidRPr="00E5611F">
        <w:rPr>
          <w:rFonts w:ascii="Times New Roman" w:hAnsi="Times New Roman"/>
          <w:sz w:val="28"/>
          <w:szCs w:val="28"/>
        </w:rPr>
        <w:t>гические объекты и процессы; проводить исследования с организмом человека и объяснять их результаты;</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знать и аргументировать основные принципы здорового образа жизни, р</w:t>
      </w:r>
      <w:r w:rsidRPr="00E5611F">
        <w:rPr>
          <w:rFonts w:ascii="Times New Roman" w:hAnsi="Times New Roman"/>
          <w:sz w:val="28"/>
          <w:szCs w:val="28"/>
        </w:rPr>
        <w:t>а</w:t>
      </w:r>
      <w:r w:rsidRPr="00E5611F">
        <w:rPr>
          <w:rFonts w:ascii="Times New Roman" w:hAnsi="Times New Roman"/>
          <w:sz w:val="28"/>
          <w:szCs w:val="28"/>
        </w:rPr>
        <w:t>циональной организации труда и отдыха;</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и оценивать влияние факторов риска на здоровье человека;</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 использовать при</w:t>
      </w:r>
      <w:r w:rsidR="00245F1D" w:rsidRPr="00E5611F">
        <w:rPr>
          <w:rFonts w:ascii="Times New Roman" w:hAnsi="Times New Roman"/>
          <w:sz w:val="28"/>
          <w:szCs w:val="28"/>
        </w:rPr>
        <w:t>е</w:t>
      </w:r>
      <w:r w:rsidRPr="00E5611F">
        <w:rPr>
          <w:rFonts w:ascii="Times New Roman" w:hAnsi="Times New Roman"/>
          <w:sz w:val="28"/>
          <w:szCs w:val="28"/>
        </w:rPr>
        <w:t>мы оказания первой помощи;</w:t>
      </w:r>
    </w:p>
    <w:p w:rsidR="00E53743" w:rsidRPr="00E5611F" w:rsidRDefault="00E53743" w:rsidP="009E23DD">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знать и соблюдать правила работы в кабинете биологии.</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E5611F">
        <w:rPr>
          <w:rFonts w:ascii="Times New Roman" w:hAnsi="Times New Roman"/>
          <w:i/>
          <w:sz w:val="28"/>
          <w:szCs w:val="28"/>
        </w:rPr>
        <w:t>находить информацию о строении и жизнедеятельности человека в нау</w:t>
      </w:r>
      <w:r w:rsidRPr="00E5611F">
        <w:rPr>
          <w:rFonts w:ascii="Times New Roman" w:hAnsi="Times New Roman"/>
          <w:i/>
          <w:sz w:val="28"/>
          <w:szCs w:val="28"/>
        </w:rPr>
        <w:t>ч</w:t>
      </w:r>
      <w:r w:rsidRPr="00E5611F">
        <w:rPr>
          <w:rFonts w:ascii="Times New Roman" w:hAnsi="Times New Roman"/>
          <w:i/>
          <w:sz w:val="28"/>
          <w:szCs w:val="28"/>
        </w:rPr>
        <w:t>но-популярной литературе, биологических словарях, справочниках, Интернет</w:t>
      </w:r>
      <w:r w:rsidR="00AC7420" w:rsidRPr="00E5611F">
        <w:rPr>
          <w:rFonts w:ascii="Times New Roman" w:hAnsi="Times New Roman"/>
          <w:i/>
          <w:sz w:val="28"/>
          <w:szCs w:val="28"/>
        </w:rPr>
        <w:t>-</w:t>
      </w:r>
      <w:r w:rsidRPr="00E5611F">
        <w:rPr>
          <w:rFonts w:ascii="Times New Roman" w:hAnsi="Times New Roman"/>
          <w:i/>
          <w:sz w:val="28"/>
          <w:szCs w:val="28"/>
        </w:rPr>
        <w:t>ресурсе, анализировать и оценивать ее, переводить из одной формы в другую;</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находить в учебной, научно-популярной литературе, Интернет</w:t>
      </w:r>
      <w:r w:rsidR="00AC7420" w:rsidRPr="00E5611F">
        <w:rPr>
          <w:rFonts w:ascii="Times New Roman" w:hAnsi="Times New Roman"/>
          <w:i/>
          <w:sz w:val="28"/>
          <w:szCs w:val="28"/>
        </w:rPr>
        <w:t>-</w:t>
      </w:r>
      <w:r w:rsidRPr="00E5611F">
        <w:rPr>
          <w:rFonts w:ascii="Times New Roman" w:hAnsi="Times New Roman"/>
          <w:i/>
          <w:sz w:val="28"/>
          <w:szCs w:val="28"/>
        </w:rPr>
        <w:t>ресурсах информацию об организме человека, оформлять ее в виде устных сообщений и до</w:t>
      </w:r>
      <w:r w:rsidRPr="00E5611F">
        <w:rPr>
          <w:rFonts w:ascii="Times New Roman" w:hAnsi="Times New Roman"/>
          <w:i/>
          <w:sz w:val="28"/>
          <w:szCs w:val="28"/>
        </w:rPr>
        <w:t>к</w:t>
      </w:r>
      <w:r w:rsidRPr="00E5611F">
        <w:rPr>
          <w:rFonts w:ascii="Times New Roman" w:hAnsi="Times New Roman"/>
          <w:i/>
          <w:sz w:val="28"/>
          <w:szCs w:val="28"/>
        </w:rPr>
        <w:t>ладов;</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анализировать и оценивать целевые и смысловые установки в своих дейс</w:t>
      </w:r>
      <w:r w:rsidRPr="00E5611F">
        <w:rPr>
          <w:rFonts w:ascii="Times New Roman" w:hAnsi="Times New Roman"/>
          <w:i/>
          <w:sz w:val="28"/>
          <w:szCs w:val="28"/>
        </w:rPr>
        <w:t>т</w:t>
      </w:r>
      <w:r w:rsidRPr="00E5611F">
        <w:rPr>
          <w:rFonts w:ascii="Times New Roman" w:hAnsi="Times New Roman"/>
          <w:i/>
          <w:sz w:val="28"/>
          <w:szCs w:val="28"/>
        </w:rPr>
        <w:t>виях и поступках по отношению к здоровью своему и окружающих; последствия влияния факторов риска на здоровье человека.</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iCs/>
          <w:sz w:val="28"/>
          <w:szCs w:val="28"/>
        </w:rPr>
        <w:t>создавать собственные письменные и устные сообщения об организме ч</w:t>
      </w:r>
      <w:r w:rsidRPr="00E5611F">
        <w:rPr>
          <w:rFonts w:ascii="Times New Roman" w:hAnsi="Times New Roman"/>
          <w:i/>
          <w:iCs/>
          <w:sz w:val="28"/>
          <w:szCs w:val="28"/>
        </w:rPr>
        <w:t>е</w:t>
      </w:r>
      <w:r w:rsidRPr="00E5611F">
        <w:rPr>
          <w:rFonts w:ascii="Times New Roman" w:hAnsi="Times New Roman"/>
          <w:i/>
          <w:iCs/>
          <w:sz w:val="28"/>
          <w:szCs w:val="28"/>
        </w:rPr>
        <w:t>ловека и его жизнедеятельности на основе нескольких источников информации, с</w:t>
      </w:r>
      <w:r w:rsidRPr="00E5611F">
        <w:rPr>
          <w:rFonts w:ascii="Times New Roman" w:hAnsi="Times New Roman"/>
          <w:i/>
          <w:iCs/>
          <w:sz w:val="28"/>
          <w:szCs w:val="28"/>
        </w:rPr>
        <w:t>о</w:t>
      </w:r>
      <w:r w:rsidRPr="00E5611F">
        <w:rPr>
          <w:rFonts w:ascii="Times New Roman" w:hAnsi="Times New Roman"/>
          <w:i/>
          <w:iCs/>
          <w:sz w:val="28"/>
          <w:szCs w:val="28"/>
        </w:rPr>
        <w:t>провождать выступление презентацией, учитывая особенности аудитории све</w:t>
      </w:r>
      <w:r w:rsidRPr="00E5611F">
        <w:rPr>
          <w:rFonts w:ascii="Times New Roman" w:hAnsi="Times New Roman"/>
          <w:i/>
          <w:iCs/>
          <w:sz w:val="28"/>
          <w:szCs w:val="28"/>
        </w:rPr>
        <w:t>р</w:t>
      </w:r>
      <w:r w:rsidRPr="00E5611F">
        <w:rPr>
          <w:rFonts w:ascii="Times New Roman" w:hAnsi="Times New Roman"/>
          <w:i/>
          <w:iCs/>
          <w:sz w:val="28"/>
          <w:szCs w:val="28"/>
        </w:rPr>
        <w:t>стников;</w:t>
      </w:r>
    </w:p>
    <w:p w:rsidR="00E53743" w:rsidRPr="00E5611F" w:rsidRDefault="00E53743" w:rsidP="009E23DD">
      <w:pPr>
        <w:numPr>
          <w:ilvl w:val="0"/>
          <w:numId w:val="110"/>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E5611F">
        <w:rPr>
          <w:rFonts w:ascii="Times New Roman" w:hAnsi="Times New Roman"/>
          <w:i/>
          <w:sz w:val="28"/>
          <w:szCs w:val="28"/>
        </w:rPr>
        <w:t>работать в группе сверстников при решении познавательных задач связа</w:t>
      </w:r>
      <w:r w:rsidRPr="00E5611F">
        <w:rPr>
          <w:rFonts w:ascii="Times New Roman" w:hAnsi="Times New Roman"/>
          <w:i/>
          <w:sz w:val="28"/>
          <w:szCs w:val="28"/>
        </w:rPr>
        <w:t>н</w:t>
      </w:r>
      <w:r w:rsidRPr="00E5611F">
        <w:rPr>
          <w:rFonts w:ascii="Times New Roman" w:hAnsi="Times New Roman"/>
          <w:i/>
          <w:sz w:val="28"/>
          <w:szCs w:val="28"/>
        </w:rPr>
        <w:t>ных с особенностями строения и жизнедеятельности организма человека, планир</w:t>
      </w:r>
      <w:r w:rsidRPr="00E5611F">
        <w:rPr>
          <w:rFonts w:ascii="Times New Roman" w:hAnsi="Times New Roman"/>
          <w:i/>
          <w:sz w:val="28"/>
          <w:szCs w:val="28"/>
        </w:rPr>
        <w:t>о</w:t>
      </w:r>
      <w:r w:rsidRPr="00E5611F">
        <w:rPr>
          <w:rFonts w:ascii="Times New Roman" w:hAnsi="Times New Roman"/>
          <w:i/>
          <w:sz w:val="28"/>
          <w:szCs w:val="28"/>
        </w:rPr>
        <w:t>вать совместную деятельность, учитывать мнение окружающих и адекватно оц</w:t>
      </w:r>
      <w:r w:rsidRPr="00E5611F">
        <w:rPr>
          <w:rFonts w:ascii="Times New Roman" w:hAnsi="Times New Roman"/>
          <w:i/>
          <w:sz w:val="28"/>
          <w:szCs w:val="28"/>
        </w:rPr>
        <w:t>е</w:t>
      </w:r>
      <w:r w:rsidRPr="00E5611F">
        <w:rPr>
          <w:rFonts w:ascii="Times New Roman" w:hAnsi="Times New Roman"/>
          <w:i/>
          <w:sz w:val="28"/>
          <w:szCs w:val="28"/>
        </w:rPr>
        <w:t xml:space="preserve">нивать собственный вклад в деятельность группы. </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Общ</w:t>
      </w:r>
      <w:r w:rsidR="00243C14" w:rsidRPr="00E5611F">
        <w:rPr>
          <w:rFonts w:ascii="Times New Roman" w:hAnsi="Times New Roman"/>
          <w:b/>
          <w:sz w:val="28"/>
          <w:szCs w:val="28"/>
        </w:rPr>
        <w:t>ие биологические закономерности</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E53743" w:rsidRPr="00E5611F" w:rsidRDefault="00E53743" w:rsidP="009E23DD">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E5611F">
        <w:rPr>
          <w:rFonts w:ascii="Times New Roman" w:hAnsi="Times New Roman"/>
          <w:sz w:val="28"/>
          <w:szCs w:val="28"/>
        </w:rPr>
        <w:t>выделять существенные признаки биологических объектов (вида, экосист</w:t>
      </w:r>
      <w:r w:rsidRPr="00E5611F">
        <w:rPr>
          <w:rFonts w:ascii="Times New Roman" w:hAnsi="Times New Roman"/>
          <w:sz w:val="28"/>
          <w:szCs w:val="28"/>
        </w:rPr>
        <w:t>е</w:t>
      </w:r>
      <w:r w:rsidRPr="00E5611F">
        <w:rPr>
          <w:rFonts w:ascii="Times New Roman" w:hAnsi="Times New Roman"/>
          <w:sz w:val="28"/>
          <w:szCs w:val="28"/>
        </w:rPr>
        <w:t>мы, биосферы) и процессов, характерных для сообществ живых организмов;</w:t>
      </w:r>
    </w:p>
    <w:p w:rsidR="00E53743" w:rsidRPr="00E5611F" w:rsidRDefault="00E53743" w:rsidP="009E23DD">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E5611F">
        <w:rPr>
          <w:rFonts w:ascii="Times New Roman" w:hAnsi="Times New Roman"/>
          <w:sz w:val="28"/>
          <w:szCs w:val="28"/>
        </w:rPr>
        <w:t>аргументировать, приводить доказательства необходимости защиты окр</w:t>
      </w:r>
      <w:r w:rsidRPr="00E5611F">
        <w:rPr>
          <w:rFonts w:ascii="Times New Roman" w:hAnsi="Times New Roman"/>
          <w:sz w:val="28"/>
          <w:szCs w:val="28"/>
        </w:rPr>
        <w:t>у</w:t>
      </w:r>
      <w:r w:rsidRPr="00E5611F">
        <w:rPr>
          <w:rFonts w:ascii="Times New Roman" w:hAnsi="Times New Roman"/>
          <w:sz w:val="28"/>
          <w:szCs w:val="28"/>
        </w:rPr>
        <w:t>жающей среды;</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осуществлять классификацию биологических объектов на основе определ</w:t>
      </w:r>
      <w:r w:rsidRPr="00E5611F">
        <w:rPr>
          <w:rFonts w:ascii="Times New Roman" w:hAnsi="Times New Roman"/>
          <w:sz w:val="28"/>
          <w:szCs w:val="28"/>
        </w:rPr>
        <w:t>е</w:t>
      </w:r>
      <w:r w:rsidRPr="00E5611F">
        <w:rPr>
          <w:rFonts w:ascii="Times New Roman" w:hAnsi="Times New Roman"/>
          <w:sz w:val="28"/>
          <w:szCs w:val="28"/>
        </w:rPr>
        <w:t>ния их принадлежности к определ</w:t>
      </w:r>
      <w:r w:rsidR="00245F1D" w:rsidRPr="00E5611F">
        <w:rPr>
          <w:rFonts w:ascii="Times New Roman" w:hAnsi="Times New Roman"/>
          <w:sz w:val="28"/>
          <w:szCs w:val="28"/>
        </w:rPr>
        <w:t>е</w:t>
      </w:r>
      <w:r w:rsidRPr="00E5611F">
        <w:rPr>
          <w:rFonts w:ascii="Times New Roman" w:hAnsi="Times New Roman"/>
          <w:sz w:val="28"/>
          <w:szCs w:val="28"/>
        </w:rPr>
        <w:t xml:space="preserve">нной систематической группе; </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раскрывать роль биологии в практической деятельности людей; роль биол</w:t>
      </w:r>
      <w:r w:rsidRPr="00E5611F">
        <w:rPr>
          <w:rFonts w:ascii="Times New Roman" w:hAnsi="Times New Roman"/>
          <w:sz w:val="28"/>
          <w:szCs w:val="28"/>
        </w:rPr>
        <w:t>о</w:t>
      </w:r>
      <w:r w:rsidRPr="00E5611F">
        <w:rPr>
          <w:rFonts w:ascii="Times New Roman" w:hAnsi="Times New Roman"/>
          <w:sz w:val="28"/>
          <w:szCs w:val="28"/>
        </w:rPr>
        <w:t>гических объектов в природе и жизни человека; значение биологического разноо</w:t>
      </w:r>
      <w:r w:rsidRPr="00E5611F">
        <w:rPr>
          <w:rFonts w:ascii="Times New Roman" w:hAnsi="Times New Roman"/>
          <w:sz w:val="28"/>
          <w:szCs w:val="28"/>
        </w:rPr>
        <w:t>б</w:t>
      </w:r>
      <w:r w:rsidRPr="00E5611F">
        <w:rPr>
          <w:rFonts w:ascii="Times New Roman" w:hAnsi="Times New Roman"/>
          <w:sz w:val="28"/>
          <w:szCs w:val="28"/>
        </w:rPr>
        <w:t>разия для сохранения биосферы;</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объяснять общность происхождения и эволюции организмов на основе с</w:t>
      </w:r>
      <w:r w:rsidRPr="00E5611F">
        <w:rPr>
          <w:rFonts w:ascii="Times New Roman" w:hAnsi="Times New Roman"/>
          <w:sz w:val="28"/>
          <w:szCs w:val="28"/>
        </w:rPr>
        <w:t>о</w:t>
      </w:r>
      <w:r w:rsidRPr="00E5611F">
        <w:rPr>
          <w:rFonts w:ascii="Times New Roman" w:hAnsi="Times New Roman"/>
          <w:sz w:val="28"/>
          <w:szCs w:val="28"/>
        </w:rPr>
        <w:t>поставления особенностей их строения и функционирования;</w:t>
      </w:r>
    </w:p>
    <w:p w:rsidR="00E53743" w:rsidRPr="00E5611F" w:rsidRDefault="00E53743" w:rsidP="009E23DD">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объяснять механизмы наследственности и изменчивости, возникновения приспособленности, процесс видообразования;</w:t>
      </w:r>
    </w:p>
    <w:p w:rsidR="00E53743" w:rsidRPr="00E5611F" w:rsidRDefault="00E53743" w:rsidP="009E23DD">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w:t>
      </w:r>
      <w:r w:rsidR="005B3328" w:rsidRPr="00E5611F">
        <w:rPr>
          <w:rFonts w:ascii="Times New Roman" w:hAnsi="Times New Roman"/>
          <w:sz w:val="28"/>
          <w:szCs w:val="28"/>
        </w:rPr>
        <w:t xml:space="preserve"> </w:t>
      </w:r>
      <w:r w:rsidRPr="00E5611F">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w:t>
      </w:r>
      <w:r w:rsidRPr="00E5611F">
        <w:rPr>
          <w:rFonts w:ascii="Times New Roman" w:hAnsi="Times New Roman"/>
          <w:sz w:val="28"/>
          <w:szCs w:val="28"/>
        </w:rPr>
        <w:t>ъ</w:t>
      </w:r>
      <w:r w:rsidRPr="00E5611F">
        <w:rPr>
          <w:rFonts w:ascii="Times New Roman" w:hAnsi="Times New Roman"/>
          <w:sz w:val="28"/>
          <w:szCs w:val="28"/>
        </w:rPr>
        <w:t>ектов;</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сравнивать биологические объекты, процессы; делать выводы и умозакл</w:t>
      </w:r>
      <w:r w:rsidRPr="00E5611F">
        <w:rPr>
          <w:rFonts w:ascii="Times New Roman" w:hAnsi="Times New Roman"/>
          <w:sz w:val="28"/>
          <w:szCs w:val="28"/>
        </w:rPr>
        <w:t>ю</w:t>
      </w:r>
      <w:r w:rsidRPr="00E5611F">
        <w:rPr>
          <w:rFonts w:ascii="Times New Roman" w:hAnsi="Times New Roman"/>
          <w:sz w:val="28"/>
          <w:szCs w:val="28"/>
        </w:rPr>
        <w:t xml:space="preserve">чения на основе сравнения; </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использовать методы биологической науки:</w:t>
      </w:r>
      <w:r w:rsidR="005B3328" w:rsidRPr="00E5611F">
        <w:rPr>
          <w:rFonts w:ascii="Times New Roman" w:hAnsi="Times New Roman"/>
          <w:sz w:val="28"/>
          <w:szCs w:val="28"/>
        </w:rPr>
        <w:t xml:space="preserve"> </w:t>
      </w:r>
      <w:r w:rsidRPr="00E5611F">
        <w:rPr>
          <w:rFonts w:ascii="Times New Roman" w:hAnsi="Times New Roman"/>
          <w:sz w:val="28"/>
          <w:szCs w:val="28"/>
        </w:rPr>
        <w:t>наблюдать и описывать биол</w:t>
      </w:r>
      <w:r w:rsidRPr="00E5611F">
        <w:rPr>
          <w:rFonts w:ascii="Times New Roman" w:hAnsi="Times New Roman"/>
          <w:sz w:val="28"/>
          <w:szCs w:val="28"/>
        </w:rPr>
        <w:t>о</w:t>
      </w:r>
      <w:r w:rsidRPr="00E5611F">
        <w:rPr>
          <w:rFonts w:ascii="Times New Roman" w:hAnsi="Times New Roman"/>
          <w:sz w:val="28"/>
          <w:szCs w:val="28"/>
        </w:rPr>
        <w:t xml:space="preserve">гические объекты и процессы; ставить биологические эксперименты и объяснять их результаты; </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знать и аргументировать основные правила поведения в природе; анализ</w:t>
      </w:r>
      <w:r w:rsidRPr="00E5611F">
        <w:rPr>
          <w:rFonts w:ascii="Times New Roman" w:hAnsi="Times New Roman"/>
          <w:sz w:val="28"/>
          <w:szCs w:val="28"/>
        </w:rPr>
        <w:t>и</w:t>
      </w:r>
      <w:r w:rsidRPr="00E5611F">
        <w:rPr>
          <w:rFonts w:ascii="Times New Roman" w:hAnsi="Times New Roman"/>
          <w:sz w:val="28"/>
          <w:szCs w:val="28"/>
        </w:rPr>
        <w:t xml:space="preserve">ровать и оценивать последствия деятельности человека в природе; </w:t>
      </w:r>
    </w:p>
    <w:p w:rsidR="00E53743" w:rsidRPr="00E5611F" w:rsidRDefault="00E53743" w:rsidP="009E23DD">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описывать и использовать приемы выращивания и размножения культу</w:t>
      </w:r>
      <w:r w:rsidRPr="00E5611F">
        <w:rPr>
          <w:rFonts w:ascii="Times New Roman" w:hAnsi="Times New Roman"/>
          <w:sz w:val="28"/>
          <w:szCs w:val="28"/>
        </w:rPr>
        <w:t>р</w:t>
      </w:r>
      <w:r w:rsidRPr="00E5611F">
        <w:rPr>
          <w:rFonts w:ascii="Times New Roman" w:hAnsi="Times New Roman"/>
          <w:sz w:val="28"/>
          <w:szCs w:val="28"/>
        </w:rPr>
        <w:t>ных растений и домашних животных, ухода за ними в агроценозах;</w:t>
      </w:r>
    </w:p>
    <w:p w:rsidR="00A61E55" w:rsidRPr="00E5611F" w:rsidRDefault="00A61E55" w:rsidP="009E23DD">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w:t>
      </w:r>
      <w:r w:rsidRPr="00E5611F">
        <w:rPr>
          <w:rFonts w:ascii="Times New Roman" w:hAnsi="Times New Roman"/>
          <w:sz w:val="28"/>
          <w:szCs w:val="28"/>
        </w:rPr>
        <w:t>а</w:t>
      </w:r>
      <w:r w:rsidRPr="00E5611F">
        <w:rPr>
          <w:rFonts w:ascii="Times New Roman" w:hAnsi="Times New Roman"/>
          <w:sz w:val="28"/>
          <w:szCs w:val="28"/>
        </w:rPr>
        <w:t>дов, рефератов;</w:t>
      </w:r>
    </w:p>
    <w:p w:rsidR="00E53743" w:rsidRPr="00E5611F" w:rsidRDefault="00E53743" w:rsidP="009E23DD">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знать и соблюдать правила работы в кабинете биологии.</w:t>
      </w:r>
    </w:p>
    <w:p w:rsidR="00E53743" w:rsidRPr="00E5611F" w:rsidRDefault="00E53743" w:rsidP="001957C8">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numPr>
          <w:ilvl w:val="0"/>
          <w:numId w:val="112"/>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E5611F">
        <w:rPr>
          <w:rFonts w:ascii="Times New Roman" w:hAnsi="Times New Roman"/>
          <w:i/>
          <w:sz w:val="28"/>
          <w:szCs w:val="28"/>
        </w:rPr>
        <w:t>понимать экологические проблемы, возникающие в условиях нерациональн</w:t>
      </w:r>
      <w:r w:rsidRPr="00E5611F">
        <w:rPr>
          <w:rFonts w:ascii="Times New Roman" w:hAnsi="Times New Roman"/>
          <w:i/>
          <w:sz w:val="28"/>
          <w:szCs w:val="28"/>
        </w:rPr>
        <w:t>о</w:t>
      </w:r>
      <w:r w:rsidRPr="00E5611F">
        <w:rPr>
          <w:rFonts w:ascii="Times New Roman" w:hAnsi="Times New Roman"/>
          <w:i/>
          <w:sz w:val="28"/>
          <w:szCs w:val="28"/>
        </w:rPr>
        <w:t>го природопользования, и пути решения этих проблем</w:t>
      </w:r>
      <w:r w:rsidRPr="00E5611F">
        <w:rPr>
          <w:rFonts w:ascii="Times New Roman" w:hAnsi="Times New Roman"/>
          <w:i/>
          <w:iCs/>
          <w:sz w:val="28"/>
          <w:szCs w:val="28"/>
        </w:rPr>
        <w:t>;</w:t>
      </w:r>
    </w:p>
    <w:p w:rsidR="00E53743" w:rsidRPr="00E5611F" w:rsidRDefault="00E53743" w:rsidP="009E23DD">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E5611F">
        <w:rPr>
          <w:rFonts w:ascii="Times New Roman" w:hAnsi="Times New Roman"/>
          <w:i/>
          <w:sz w:val="28"/>
          <w:szCs w:val="28"/>
        </w:rPr>
        <w:t>анализировать и оценивать целевые и смысловые установки в своих дейс</w:t>
      </w:r>
      <w:r w:rsidRPr="00E5611F">
        <w:rPr>
          <w:rFonts w:ascii="Times New Roman" w:hAnsi="Times New Roman"/>
          <w:i/>
          <w:sz w:val="28"/>
          <w:szCs w:val="28"/>
        </w:rPr>
        <w:t>т</w:t>
      </w:r>
      <w:r w:rsidRPr="00E5611F">
        <w:rPr>
          <w:rFonts w:ascii="Times New Roman" w:hAnsi="Times New Roman"/>
          <w:i/>
          <w:sz w:val="28"/>
          <w:szCs w:val="28"/>
        </w:rPr>
        <w:t>виях и поступках по отношению к здоровью своему и окружающих, последствия влияния факторов риска на здоровье человека;</w:t>
      </w:r>
    </w:p>
    <w:p w:rsidR="00E53743" w:rsidRPr="00E5611F" w:rsidRDefault="00E53743" w:rsidP="009E23DD">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E5611F">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5611F" w:rsidRDefault="00E53743" w:rsidP="009E23DD">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w:t>
      </w:r>
      <w:r w:rsidRPr="00E5611F">
        <w:rPr>
          <w:rFonts w:ascii="Times New Roman" w:hAnsi="Times New Roman"/>
          <w:i/>
          <w:sz w:val="28"/>
          <w:szCs w:val="28"/>
        </w:rPr>
        <w:t>и</w:t>
      </w:r>
      <w:r w:rsidRPr="00E5611F">
        <w:rPr>
          <w:rFonts w:ascii="Times New Roman" w:hAnsi="Times New Roman"/>
          <w:i/>
          <w:sz w:val="28"/>
          <w:szCs w:val="28"/>
        </w:rPr>
        <w:t>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5611F" w:rsidRDefault="00E53743" w:rsidP="009E23DD">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E5611F" w:rsidRDefault="00E53743" w:rsidP="009E23DD">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E5611F">
        <w:rPr>
          <w:rFonts w:ascii="Times New Roman" w:hAnsi="Times New Roman"/>
          <w:i/>
          <w:sz w:val="28"/>
          <w:szCs w:val="28"/>
        </w:rPr>
        <w:lastRenderedPageBreak/>
        <w:t>работать в группе сверстников при решении познавательных задач связа</w:t>
      </w:r>
      <w:r w:rsidRPr="00E5611F">
        <w:rPr>
          <w:rFonts w:ascii="Times New Roman" w:hAnsi="Times New Roman"/>
          <w:i/>
          <w:sz w:val="28"/>
          <w:szCs w:val="28"/>
        </w:rPr>
        <w:t>н</w:t>
      </w:r>
      <w:r w:rsidRPr="00E5611F">
        <w:rPr>
          <w:rFonts w:ascii="Times New Roman" w:hAnsi="Times New Roman"/>
          <w:i/>
          <w:sz w:val="28"/>
          <w:szCs w:val="28"/>
        </w:rPr>
        <w:t>ных с теоретическими и практическими проблемами в области молекулярной би</w:t>
      </w:r>
      <w:r w:rsidRPr="00E5611F">
        <w:rPr>
          <w:rFonts w:ascii="Times New Roman" w:hAnsi="Times New Roman"/>
          <w:i/>
          <w:sz w:val="28"/>
          <w:szCs w:val="28"/>
        </w:rPr>
        <w:t>о</w:t>
      </w:r>
      <w:r w:rsidRPr="00E5611F">
        <w:rPr>
          <w:rFonts w:ascii="Times New Roman" w:hAnsi="Times New Roman"/>
          <w:i/>
          <w:sz w:val="28"/>
          <w:szCs w:val="28"/>
        </w:rPr>
        <w:t>логии, генетики, экологии, биотехнологии, медицины и охраны окружающей среды, планировать совместную деятельность, учитывать мнение окружающих и аде</w:t>
      </w:r>
      <w:r w:rsidRPr="00E5611F">
        <w:rPr>
          <w:rFonts w:ascii="Times New Roman" w:hAnsi="Times New Roman"/>
          <w:i/>
          <w:sz w:val="28"/>
          <w:szCs w:val="28"/>
        </w:rPr>
        <w:t>к</w:t>
      </w:r>
      <w:r w:rsidRPr="00E5611F">
        <w:rPr>
          <w:rFonts w:ascii="Times New Roman" w:hAnsi="Times New Roman"/>
          <w:i/>
          <w:sz w:val="28"/>
          <w:szCs w:val="28"/>
        </w:rPr>
        <w:t xml:space="preserve">ватно оценивать собственный вклад в деятельность группы. </w:t>
      </w:r>
    </w:p>
    <w:p w:rsidR="00B540EE" w:rsidRPr="00E5611F" w:rsidRDefault="00243C14" w:rsidP="001957C8">
      <w:pPr>
        <w:pStyle w:val="4"/>
        <w:spacing w:line="276" w:lineRule="auto"/>
      </w:pPr>
      <w:bookmarkStart w:id="80" w:name="_Toc409691642"/>
      <w:bookmarkStart w:id="81" w:name="_Toc410653965"/>
      <w:bookmarkStart w:id="82" w:name="_Toc447104799"/>
      <w:r w:rsidRPr="00E5611F">
        <w:t>1.2.</w:t>
      </w:r>
      <w:r w:rsidR="001957C8" w:rsidRPr="00E5611F">
        <w:t>5.11</w:t>
      </w:r>
      <w:r w:rsidRPr="00E5611F">
        <w:t xml:space="preserve">. </w:t>
      </w:r>
      <w:r w:rsidR="00B540EE" w:rsidRPr="00E5611F">
        <w:t>Химия</w:t>
      </w:r>
      <w:bookmarkEnd w:id="80"/>
      <w:bookmarkEnd w:id="81"/>
      <w:bookmarkEnd w:id="82"/>
    </w:p>
    <w:p w:rsidR="00E53743" w:rsidRPr="00E5611F" w:rsidRDefault="00E53743" w:rsidP="001957C8">
      <w:pPr>
        <w:spacing w:after="0"/>
        <w:ind w:firstLine="709"/>
        <w:jc w:val="both"/>
        <w:rPr>
          <w:rFonts w:ascii="Times New Roman" w:hAnsi="Times New Roman"/>
          <w:b/>
          <w:bCs/>
          <w:sz w:val="28"/>
          <w:szCs w:val="28"/>
        </w:rPr>
      </w:pPr>
      <w:r w:rsidRPr="00E5611F">
        <w:rPr>
          <w:rFonts w:ascii="Times New Roman" w:hAnsi="Times New Roman"/>
          <w:b/>
          <w:bCs/>
          <w:sz w:val="28"/>
          <w:szCs w:val="28"/>
        </w:rPr>
        <w:t>Выпускник научится:</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bCs/>
          <w:sz w:val="28"/>
          <w:szCs w:val="28"/>
        </w:rPr>
      </w:pPr>
      <w:r w:rsidRPr="00E5611F">
        <w:rPr>
          <w:rFonts w:ascii="Times New Roman" w:hAnsi="Times New Roman"/>
          <w:bCs/>
          <w:sz w:val="28"/>
          <w:szCs w:val="28"/>
        </w:rPr>
        <w:t>характеризовать основные методы познания: наблюдение, измерение, эк</w:t>
      </w:r>
      <w:r w:rsidRPr="00E5611F">
        <w:rPr>
          <w:rFonts w:ascii="Times New Roman" w:hAnsi="Times New Roman"/>
          <w:bCs/>
          <w:sz w:val="28"/>
          <w:szCs w:val="28"/>
        </w:rPr>
        <w:t>с</w:t>
      </w:r>
      <w:r w:rsidRPr="00E5611F">
        <w:rPr>
          <w:rFonts w:ascii="Times New Roman" w:hAnsi="Times New Roman"/>
          <w:bCs/>
          <w:sz w:val="28"/>
          <w:szCs w:val="28"/>
        </w:rPr>
        <w:t>перимент;</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основных химических понятий «атом», «молекула», «х</w:t>
      </w:r>
      <w:r w:rsidRPr="00E5611F">
        <w:rPr>
          <w:rFonts w:ascii="Times New Roman" w:hAnsi="Times New Roman"/>
          <w:sz w:val="28"/>
          <w:szCs w:val="28"/>
        </w:rPr>
        <w:t>и</w:t>
      </w:r>
      <w:r w:rsidRPr="00E5611F">
        <w:rPr>
          <w:rFonts w:ascii="Times New Roman" w:hAnsi="Times New Roman"/>
          <w:sz w:val="28"/>
          <w:szCs w:val="28"/>
        </w:rPr>
        <w:t>мический элемент», «простое вещество», «сложное вещество», «валентность», «х</w:t>
      </w:r>
      <w:r w:rsidRPr="00E5611F">
        <w:rPr>
          <w:rFonts w:ascii="Times New Roman" w:hAnsi="Times New Roman"/>
          <w:sz w:val="28"/>
          <w:szCs w:val="28"/>
        </w:rPr>
        <w:t>и</w:t>
      </w:r>
      <w:r w:rsidRPr="00E5611F">
        <w:rPr>
          <w:rFonts w:ascii="Times New Roman" w:hAnsi="Times New Roman"/>
          <w:sz w:val="28"/>
          <w:szCs w:val="28"/>
        </w:rPr>
        <w:t>мическая реакция», используя знаковую систему химии;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различать химические и физические явления;</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называть химические элементы;</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состав веществ по их формулам;</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валентность атома элемента в соединениях;</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тип химических реакций;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называть признаки и условия протекания химических реакций;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составлять формулы бинарных соединений;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составлять уравнения химических реакций;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соблюдать правила безопасной работы при проведении опытов;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пользоваться лабораторным оборудованием и посудой;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вычислять относительную молекулярную и молярную массы веществ;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вычислять массовую долю химического элемента по формуле соединения;</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физические и химические свойства простых веществ: к</w:t>
      </w:r>
      <w:r w:rsidRPr="00E5611F">
        <w:rPr>
          <w:rFonts w:ascii="Times New Roman" w:hAnsi="Times New Roman"/>
          <w:sz w:val="28"/>
          <w:szCs w:val="28"/>
        </w:rPr>
        <w:t>и</w:t>
      </w:r>
      <w:r w:rsidRPr="00E5611F">
        <w:rPr>
          <w:rFonts w:ascii="Times New Roman" w:hAnsi="Times New Roman"/>
          <w:sz w:val="28"/>
          <w:szCs w:val="28"/>
        </w:rPr>
        <w:t>слорода и водорода;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получать, собирать кислород и водород;</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опытным путем газообразные вещества: кислород, водород;</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закона Авогадро;</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раскрывать смысл понятий «тепловой эффект реакции», «молярный объем»;</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физические и химические свойства воды;</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понятия «раствор»;</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вычислять массовую долю растворенного вещества в растворе;</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приготовлять растворы с определенной массовой долей растворенного в</w:t>
      </w:r>
      <w:r w:rsidRPr="00E5611F">
        <w:rPr>
          <w:rFonts w:ascii="Times New Roman" w:hAnsi="Times New Roman"/>
          <w:sz w:val="28"/>
          <w:szCs w:val="28"/>
        </w:rPr>
        <w:t>е</w:t>
      </w:r>
      <w:r w:rsidRPr="00E5611F">
        <w:rPr>
          <w:rFonts w:ascii="Times New Roman" w:hAnsi="Times New Roman"/>
          <w:sz w:val="28"/>
          <w:szCs w:val="28"/>
        </w:rPr>
        <w:t>щества;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называть соединения изученных классов неорганических веществ;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физические и химические свойства основных классов нео</w:t>
      </w:r>
      <w:r w:rsidRPr="00E5611F">
        <w:rPr>
          <w:rFonts w:ascii="Times New Roman" w:hAnsi="Times New Roman"/>
          <w:sz w:val="28"/>
          <w:szCs w:val="28"/>
        </w:rPr>
        <w:t>р</w:t>
      </w:r>
      <w:r w:rsidRPr="00E5611F">
        <w:rPr>
          <w:rFonts w:ascii="Times New Roman" w:hAnsi="Times New Roman"/>
          <w:sz w:val="28"/>
          <w:szCs w:val="28"/>
        </w:rPr>
        <w:t>ганических веществ: оксидов, кислот, оснований, солей;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принадлежность веществ к определенному классу соединений;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составлять формулы неорганических соединений изученных классов;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проводить опыты, подтверждающие химические свойства изученных кла</w:t>
      </w:r>
      <w:r w:rsidRPr="00E5611F">
        <w:rPr>
          <w:rFonts w:ascii="Times New Roman" w:hAnsi="Times New Roman"/>
          <w:sz w:val="28"/>
          <w:szCs w:val="28"/>
        </w:rPr>
        <w:t>с</w:t>
      </w:r>
      <w:r w:rsidRPr="00E5611F">
        <w:rPr>
          <w:rFonts w:ascii="Times New Roman" w:hAnsi="Times New Roman"/>
          <w:sz w:val="28"/>
          <w:szCs w:val="28"/>
        </w:rPr>
        <w:t>сов неорганических веществ;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опытным путем растворы кислот и щелочей по изменению о</w:t>
      </w:r>
      <w:r w:rsidRPr="00E5611F">
        <w:rPr>
          <w:rFonts w:ascii="Times New Roman" w:hAnsi="Times New Roman"/>
          <w:sz w:val="28"/>
          <w:szCs w:val="28"/>
        </w:rPr>
        <w:t>к</w:t>
      </w:r>
      <w:r w:rsidRPr="00E5611F">
        <w:rPr>
          <w:rFonts w:ascii="Times New Roman" w:hAnsi="Times New Roman"/>
          <w:sz w:val="28"/>
          <w:szCs w:val="28"/>
        </w:rPr>
        <w:t>раски индикатора;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взаимосвязь между классами неорганических соединений;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Периодического закона Д.И. Менделеева;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5611F">
        <w:rPr>
          <w:rFonts w:ascii="Times New Roman" w:hAnsi="Times New Roman"/>
          <w:sz w:val="28"/>
          <w:szCs w:val="28"/>
        </w:rPr>
        <w:t>.</w:t>
      </w:r>
      <w:r w:rsidR="0009461B" w:rsidRPr="00E5611F">
        <w:rPr>
          <w:rFonts w:ascii="Times New Roman" w:hAnsi="Times New Roman"/>
        </w:rPr>
        <w:t> </w:t>
      </w:r>
      <w:r w:rsidRPr="00E5611F">
        <w:rPr>
          <w:rFonts w:ascii="Times New Roman" w:hAnsi="Times New Roman"/>
          <w:sz w:val="28"/>
          <w:szCs w:val="28"/>
        </w:rPr>
        <w:t>Менделеева;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E5611F">
        <w:rPr>
          <w:rFonts w:ascii="Times New Roman" w:hAnsi="Times New Roman"/>
          <w:sz w:val="28"/>
          <w:szCs w:val="28"/>
        </w:rPr>
        <w:t> </w:t>
      </w:r>
      <w:r w:rsidRPr="00E5611F">
        <w:rPr>
          <w:rFonts w:ascii="Times New Roman" w:hAnsi="Times New Roman"/>
          <w:sz w:val="28"/>
          <w:szCs w:val="28"/>
        </w:rPr>
        <w:t>Менделеева и особенностей строения их атомов;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понятий: «химическая связь», «электроотрицательность»;</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зависимость физических свойств веществ от типа криста</w:t>
      </w:r>
      <w:r w:rsidRPr="00E5611F">
        <w:rPr>
          <w:rFonts w:ascii="Times New Roman" w:hAnsi="Times New Roman"/>
          <w:sz w:val="28"/>
          <w:szCs w:val="28"/>
        </w:rPr>
        <w:t>л</w:t>
      </w:r>
      <w:r w:rsidRPr="00E5611F">
        <w:rPr>
          <w:rFonts w:ascii="Times New Roman" w:hAnsi="Times New Roman"/>
          <w:sz w:val="28"/>
          <w:szCs w:val="28"/>
        </w:rPr>
        <w:t>лической решетки;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вид химической связи в неорганических соединениях;</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изображать схемы строения молекул веществ, образованных разными вид</w:t>
      </w:r>
      <w:r w:rsidRPr="00E5611F">
        <w:rPr>
          <w:rFonts w:ascii="Times New Roman" w:hAnsi="Times New Roman"/>
          <w:sz w:val="28"/>
          <w:szCs w:val="28"/>
        </w:rPr>
        <w:t>а</w:t>
      </w:r>
      <w:r w:rsidRPr="00E5611F">
        <w:rPr>
          <w:rFonts w:ascii="Times New Roman" w:hAnsi="Times New Roman"/>
          <w:sz w:val="28"/>
          <w:szCs w:val="28"/>
        </w:rPr>
        <w:t>ми химических связей;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понятий «ион», «катион», «анион», «электролиты», «н</w:t>
      </w:r>
      <w:r w:rsidRPr="00E5611F">
        <w:rPr>
          <w:rFonts w:ascii="Times New Roman" w:hAnsi="Times New Roman"/>
          <w:sz w:val="28"/>
          <w:szCs w:val="28"/>
        </w:rPr>
        <w:t>е</w:t>
      </w:r>
      <w:r w:rsidRPr="00E5611F">
        <w:rPr>
          <w:rFonts w:ascii="Times New Roman" w:hAnsi="Times New Roman"/>
          <w:sz w:val="28"/>
          <w:szCs w:val="28"/>
        </w:rPr>
        <w:t>электролиты», «электролитическая диссоциация», «окислитель», «степень окисл</w:t>
      </w:r>
      <w:r w:rsidRPr="00E5611F">
        <w:rPr>
          <w:rFonts w:ascii="Times New Roman" w:hAnsi="Times New Roman"/>
          <w:sz w:val="28"/>
          <w:szCs w:val="28"/>
        </w:rPr>
        <w:t>е</w:t>
      </w:r>
      <w:r w:rsidRPr="00E5611F">
        <w:rPr>
          <w:rFonts w:ascii="Times New Roman" w:hAnsi="Times New Roman"/>
          <w:sz w:val="28"/>
          <w:szCs w:val="28"/>
        </w:rPr>
        <w:t>ния» «восстановитель», «окисление», «восстановление»;</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степень окисления атома элемента в соединении;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раскрывать смысл теории электролитической диссоциации;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составлять уравнения электролитической диссоциации кислот, щелочей, с</w:t>
      </w:r>
      <w:r w:rsidRPr="00E5611F">
        <w:rPr>
          <w:rFonts w:ascii="Times New Roman" w:hAnsi="Times New Roman"/>
          <w:sz w:val="28"/>
          <w:szCs w:val="28"/>
        </w:rPr>
        <w:t>о</w:t>
      </w:r>
      <w:r w:rsidRPr="00E5611F">
        <w:rPr>
          <w:rFonts w:ascii="Times New Roman" w:hAnsi="Times New Roman"/>
          <w:sz w:val="28"/>
          <w:szCs w:val="28"/>
        </w:rPr>
        <w:t>лей;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составлять полные и сокращенные ионные уравнения реакции обмена;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возможность протекания реакций ионного обмена;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проводить реакции, подтверждающие качественный состав различных в</w:t>
      </w:r>
      <w:r w:rsidRPr="00E5611F">
        <w:rPr>
          <w:rFonts w:ascii="Times New Roman" w:hAnsi="Times New Roman"/>
          <w:sz w:val="28"/>
          <w:szCs w:val="28"/>
        </w:rPr>
        <w:t>е</w:t>
      </w:r>
      <w:r w:rsidRPr="00E5611F">
        <w:rPr>
          <w:rFonts w:ascii="Times New Roman" w:hAnsi="Times New Roman"/>
          <w:sz w:val="28"/>
          <w:szCs w:val="28"/>
        </w:rPr>
        <w:t>ществ;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окислитель и восстановитель;</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составлять уравнения окислительно-восстановительных реакций;</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называть факторы, влияющие на скорость химической реакции;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химические реакции по различным признакам;</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взаимосвязь между составом, строением и свойствами н</w:t>
      </w:r>
      <w:r w:rsidRPr="00E5611F">
        <w:rPr>
          <w:rFonts w:ascii="Times New Roman" w:hAnsi="Times New Roman"/>
          <w:sz w:val="28"/>
          <w:szCs w:val="28"/>
        </w:rPr>
        <w:t>е</w:t>
      </w:r>
      <w:r w:rsidRPr="00E5611F">
        <w:rPr>
          <w:rFonts w:ascii="Times New Roman" w:hAnsi="Times New Roman"/>
          <w:sz w:val="28"/>
          <w:szCs w:val="28"/>
        </w:rPr>
        <w:t>металлов;</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распознавать опытным путем газообразные вещества: углекислый газ и а</w:t>
      </w:r>
      <w:r w:rsidRPr="00E5611F">
        <w:rPr>
          <w:rFonts w:ascii="Times New Roman" w:hAnsi="Times New Roman"/>
          <w:sz w:val="28"/>
          <w:szCs w:val="28"/>
        </w:rPr>
        <w:t>м</w:t>
      </w:r>
      <w:r w:rsidRPr="00E5611F">
        <w:rPr>
          <w:rFonts w:ascii="Times New Roman" w:hAnsi="Times New Roman"/>
          <w:sz w:val="28"/>
          <w:szCs w:val="28"/>
        </w:rPr>
        <w:t>миак;</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взаимосвязь между составом, строением и свойствами м</w:t>
      </w:r>
      <w:r w:rsidRPr="00E5611F">
        <w:rPr>
          <w:rFonts w:ascii="Times New Roman" w:hAnsi="Times New Roman"/>
          <w:sz w:val="28"/>
          <w:szCs w:val="28"/>
        </w:rPr>
        <w:t>е</w:t>
      </w:r>
      <w:r w:rsidRPr="00E5611F">
        <w:rPr>
          <w:rFonts w:ascii="Times New Roman" w:hAnsi="Times New Roman"/>
          <w:sz w:val="28"/>
          <w:szCs w:val="28"/>
        </w:rPr>
        <w:t>таллов;</w:t>
      </w:r>
    </w:p>
    <w:p w:rsidR="00A61E55" w:rsidRPr="00E5611F" w:rsidRDefault="00E53743" w:rsidP="009E23DD">
      <w:pPr>
        <w:widowControl w:val="0"/>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sz w:val="28"/>
          <w:szCs w:val="28"/>
        </w:rPr>
        <w:t>называть органические вещества по их формуле: метан, этан, этилен, мет</w:t>
      </w:r>
      <w:r w:rsidRPr="00E5611F">
        <w:rPr>
          <w:rFonts w:ascii="Times New Roman" w:hAnsi="Times New Roman"/>
          <w:sz w:val="28"/>
          <w:szCs w:val="28"/>
        </w:rPr>
        <w:t>а</w:t>
      </w:r>
      <w:r w:rsidRPr="00E5611F">
        <w:rPr>
          <w:rFonts w:ascii="Times New Roman" w:hAnsi="Times New Roman"/>
          <w:sz w:val="28"/>
          <w:szCs w:val="28"/>
        </w:rPr>
        <w:t>нол, этанол, глицерин, уксусная кислота, аминоуксусная кислота, стеариновая к</w:t>
      </w:r>
      <w:r w:rsidRPr="00E5611F">
        <w:rPr>
          <w:rFonts w:ascii="Times New Roman" w:hAnsi="Times New Roman"/>
          <w:sz w:val="28"/>
          <w:szCs w:val="28"/>
        </w:rPr>
        <w:t>и</w:t>
      </w:r>
      <w:r w:rsidRPr="00E5611F">
        <w:rPr>
          <w:rFonts w:ascii="Times New Roman" w:hAnsi="Times New Roman"/>
          <w:sz w:val="28"/>
          <w:szCs w:val="28"/>
        </w:rPr>
        <w:t>слота, олеиновая кислота, глюкоза;</w:t>
      </w:r>
    </w:p>
    <w:p w:rsidR="00A61E55" w:rsidRPr="00E5611F" w:rsidRDefault="00A61E55" w:rsidP="009E23DD">
      <w:pPr>
        <w:widowControl w:val="0"/>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оценивать влияние химического загрязнения окружающей среды на орг</w:t>
      </w:r>
      <w:r w:rsidRPr="00E5611F">
        <w:rPr>
          <w:rFonts w:ascii="Times New Roman" w:hAnsi="Times New Roman"/>
          <w:sz w:val="28"/>
          <w:szCs w:val="28"/>
        </w:rPr>
        <w:t>а</w:t>
      </w:r>
      <w:r w:rsidRPr="00E5611F">
        <w:rPr>
          <w:rFonts w:ascii="Times New Roman" w:hAnsi="Times New Roman"/>
          <w:sz w:val="28"/>
          <w:szCs w:val="28"/>
        </w:rPr>
        <w:t>низм человека;</w:t>
      </w:r>
    </w:p>
    <w:p w:rsidR="00726303" w:rsidRPr="00E5611F" w:rsidRDefault="0072630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грамотно обращаться с веществами в повседневной жизни</w:t>
      </w:r>
    </w:p>
    <w:p w:rsidR="00E53743" w:rsidRPr="00E5611F" w:rsidRDefault="00E53743" w:rsidP="009E23DD">
      <w:pPr>
        <w:numPr>
          <w:ilvl w:val="0"/>
          <w:numId w:val="113"/>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возможность протекания реакций некоторых представителей о</w:t>
      </w:r>
      <w:r w:rsidRPr="00E5611F">
        <w:rPr>
          <w:rFonts w:ascii="Times New Roman" w:hAnsi="Times New Roman"/>
          <w:sz w:val="28"/>
          <w:szCs w:val="28"/>
        </w:rPr>
        <w:t>р</w:t>
      </w:r>
      <w:r w:rsidRPr="00E5611F">
        <w:rPr>
          <w:rFonts w:ascii="Times New Roman" w:hAnsi="Times New Roman"/>
          <w:sz w:val="28"/>
          <w:szCs w:val="28"/>
        </w:rPr>
        <w:t>ганических веществ с кислородом, водородом, металлами, основаниями, галоген</w:t>
      </w:r>
      <w:r w:rsidRPr="00E5611F">
        <w:rPr>
          <w:rFonts w:ascii="Times New Roman" w:hAnsi="Times New Roman"/>
          <w:sz w:val="28"/>
          <w:szCs w:val="28"/>
        </w:rPr>
        <w:t>а</w:t>
      </w:r>
      <w:r w:rsidRPr="00E5611F">
        <w:rPr>
          <w:rFonts w:ascii="Times New Roman" w:hAnsi="Times New Roman"/>
          <w:sz w:val="28"/>
          <w:szCs w:val="28"/>
        </w:rPr>
        <w:t>ми.</w:t>
      </w:r>
    </w:p>
    <w:p w:rsidR="00E53743" w:rsidRPr="00E5611F" w:rsidRDefault="00E53743" w:rsidP="001957C8">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Выпускник получит</w:t>
      </w:r>
      <w:r w:rsidR="005B3328" w:rsidRPr="00E5611F">
        <w:rPr>
          <w:rFonts w:ascii="Times New Roman" w:hAnsi="Times New Roman"/>
          <w:b/>
          <w:bCs/>
          <w:sz w:val="28"/>
          <w:szCs w:val="28"/>
        </w:rPr>
        <w:t xml:space="preserve"> </w:t>
      </w:r>
      <w:r w:rsidRPr="00E5611F">
        <w:rPr>
          <w:rFonts w:ascii="Times New Roman" w:hAnsi="Times New Roman"/>
          <w:b/>
          <w:bCs/>
          <w:sz w:val="28"/>
          <w:szCs w:val="28"/>
        </w:rPr>
        <w:t>возможность научиться:</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выдвигать и проверять экспериментально гипотезы о химических свойс</w:t>
      </w:r>
      <w:r w:rsidRPr="00E5611F">
        <w:rPr>
          <w:rFonts w:ascii="Times New Roman" w:hAnsi="Times New Roman"/>
          <w:i/>
          <w:sz w:val="28"/>
          <w:szCs w:val="28"/>
        </w:rPr>
        <w:t>т</w:t>
      </w:r>
      <w:r w:rsidRPr="00E5611F">
        <w:rPr>
          <w:rFonts w:ascii="Times New Roman" w:hAnsi="Times New Roman"/>
          <w:i/>
          <w:sz w:val="28"/>
          <w:szCs w:val="28"/>
        </w:rPr>
        <w:t>вах веществ на основе их состава и строения, их способности вступать в химич</w:t>
      </w:r>
      <w:r w:rsidRPr="00E5611F">
        <w:rPr>
          <w:rFonts w:ascii="Times New Roman" w:hAnsi="Times New Roman"/>
          <w:i/>
          <w:sz w:val="28"/>
          <w:szCs w:val="28"/>
        </w:rPr>
        <w:t>е</w:t>
      </w:r>
      <w:r w:rsidRPr="00E5611F">
        <w:rPr>
          <w:rFonts w:ascii="Times New Roman" w:hAnsi="Times New Roman"/>
          <w:i/>
          <w:sz w:val="28"/>
          <w:szCs w:val="28"/>
        </w:rPr>
        <w:t>ские реакции, о характере и продуктах различных химических реакций;</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характеризовать вещества по составу, строению и свойствам, устанавл</w:t>
      </w:r>
      <w:r w:rsidRPr="00E5611F">
        <w:rPr>
          <w:rFonts w:ascii="Times New Roman" w:hAnsi="Times New Roman"/>
          <w:i/>
          <w:sz w:val="28"/>
          <w:szCs w:val="28"/>
        </w:rPr>
        <w:t>и</w:t>
      </w:r>
      <w:r w:rsidRPr="00E5611F">
        <w:rPr>
          <w:rFonts w:ascii="Times New Roman" w:hAnsi="Times New Roman"/>
          <w:i/>
          <w:sz w:val="28"/>
          <w:szCs w:val="28"/>
        </w:rPr>
        <w:t>вать причинно-следственные связи между данными характеристиками вещества;</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lastRenderedPageBreak/>
        <w:t>прогнозировать способность вещества проявлять окислительные или во</w:t>
      </w:r>
      <w:r w:rsidRPr="00E5611F">
        <w:rPr>
          <w:rFonts w:ascii="Times New Roman" w:hAnsi="Times New Roman"/>
          <w:i/>
          <w:sz w:val="28"/>
          <w:szCs w:val="28"/>
        </w:rPr>
        <w:t>с</w:t>
      </w:r>
      <w:r w:rsidRPr="00E5611F">
        <w:rPr>
          <w:rFonts w:ascii="Times New Roman" w:hAnsi="Times New Roman"/>
          <w:i/>
          <w:sz w:val="28"/>
          <w:szCs w:val="28"/>
        </w:rPr>
        <w:t>становительные свойства с учетом степеней окисления элементов, входящих в его состав;</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E5611F" w:rsidRDefault="00E53743" w:rsidP="009E23DD">
      <w:pPr>
        <w:widowControl w:val="0"/>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выдвигать и проверять экспериментально гипотезы о результатах возде</w:t>
      </w:r>
      <w:r w:rsidRPr="00E5611F">
        <w:rPr>
          <w:rFonts w:ascii="Times New Roman" w:hAnsi="Times New Roman"/>
          <w:i/>
          <w:sz w:val="28"/>
          <w:szCs w:val="28"/>
        </w:rPr>
        <w:t>й</w:t>
      </w:r>
      <w:r w:rsidRPr="00E5611F">
        <w:rPr>
          <w:rFonts w:ascii="Times New Roman" w:hAnsi="Times New Roman"/>
          <w:i/>
          <w:sz w:val="28"/>
          <w:szCs w:val="28"/>
        </w:rPr>
        <w:t>ствия различных факторов на изменение скорости химической реакци</w:t>
      </w:r>
      <w:r w:rsidR="00404622" w:rsidRPr="00E5611F">
        <w:rPr>
          <w:rFonts w:ascii="Times New Roman" w:hAnsi="Times New Roman"/>
          <w:i/>
          <w:sz w:val="28"/>
          <w:szCs w:val="28"/>
        </w:rPr>
        <w:t>и</w:t>
      </w:r>
      <w:r w:rsidRPr="00E5611F">
        <w:rPr>
          <w:rFonts w:ascii="Times New Roman" w:hAnsi="Times New Roman"/>
          <w:i/>
          <w:sz w:val="28"/>
          <w:szCs w:val="28"/>
        </w:rPr>
        <w:t>;</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приобретенные знания для экологически грамотного повед</w:t>
      </w:r>
      <w:r w:rsidRPr="00E5611F">
        <w:rPr>
          <w:rFonts w:ascii="Times New Roman" w:hAnsi="Times New Roman"/>
          <w:i/>
          <w:sz w:val="28"/>
          <w:szCs w:val="28"/>
        </w:rPr>
        <w:t>е</w:t>
      </w:r>
      <w:r w:rsidRPr="00E5611F">
        <w:rPr>
          <w:rFonts w:ascii="Times New Roman" w:hAnsi="Times New Roman"/>
          <w:i/>
          <w:sz w:val="28"/>
          <w:szCs w:val="28"/>
        </w:rPr>
        <w:t>ния в окружающей среде;</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использовать приобретенные ключевые компетенции при выполнении пр</w:t>
      </w:r>
      <w:r w:rsidRPr="00E5611F">
        <w:rPr>
          <w:rFonts w:ascii="Times New Roman" w:hAnsi="Times New Roman"/>
          <w:i/>
          <w:sz w:val="28"/>
          <w:szCs w:val="28"/>
        </w:rPr>
        <w:t>о</w:t>
      </w:r>
      <w:r w:rsidRPr="00E5611F">
        <w:rPr>
          <w:rFonts w:ascii="Times New Roman" w:hAnsi="Times New Roman"/>
          <w:i/>
          <w:sz w:val="28"/>
          <w:szCs w:val="28"/>
        </w:rPr>
        <w:t>ектов и учебно-исследовательских задач по изучению свойств, способов получения и распознавания веществ;</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объективно оценивать информацию о веществах и химических процессах;</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E5611F" w:rsidRDefault="00E53743" w:rsidP="009E23DD">
      <w:pPr>
        <w:numPr>
          <w:ilvl w:val="0"/>
          <w:numId w:val="114"/>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создавать модели и схемы для решения учебных и познавательных задач;</w:t>
      </w:r>
      <w:r w:rsidR="005B3328" w:rsidRPr="00E5611F">
        <w:rPr>
          <w:rFonts w:ascii="Times New Roman" w:hAnsi="Times New Roman"/>
          <w:i/>
          <w:sz w:val="28"/>
          <w:szCs w:val="28"/>
        </w:rPr>
        <w:t xml:space="preserve"> </w:t>
      </w:r>
      <w:r w:rsidRPr="00E5611F">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E5611F" w:rsidRDefault="00243C14" w:rsidP="001957C8">
      <w:pPr>
        <w:pStyle w:val="4"/>
        <w:spacing w:line="276" w:lineRule="auto"/>
      </w:pPr>
      <w:bookmarkStart w:id="83" w:name="_Toc409691643"/>
      <w:bookmarkStart w:id="84" w:name="_Toc410653966"/>
      <w:bookmarkStart w:id="85" w:name="_Toc447104800"/>
      <w:r w:rsidRPr="00E5611F">
        <w:t>1.2.</w:t>
      </w:r>
      <w:r w:rsidR="001957C8" w:rsidRPr="00E5611F">
        <w:t>5.12</w:t>
      </w:r>
      <w:r w:rsidRPr="00E5611F">
        <w:t xml:space="preserve">. </w:t>
      </w:r>
      <w:r w:rsidR="00B540EE" w:rsidRPr="00E5611F">
        <w:t>Изобразительное искусство</w:t>
      </w:r>
      <w:bookmarkEnd w:id="83"/>
      <w:bookmarkEnd w:id="84"/>
      <w:bookmarkEnd w:id="85"/>
    </w:p>
    <w:p w:rsidR="00E53743" w:rsidRPr="00E5611F" w:rsidRDefault="00E53743" w:rsidP="001957C8">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Выпускник научится: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особенности уникального народного искусства, семантич</w:t>
      </w:r>
      <w:r w:rsidRPr="00E5611F">
        <w:rPr>
          <w:rFonts w:ascii="Times New Roman" w:hAnsi="Times New Roman"/>
          <w:sz w:val="28"/>
          <w:szCs w:val="28"/>
        </w:rPr>
        <w:t>е</w:t>
      </w:r>
      <w:r w:rsidRPr="00E5611F">
        <w:rPr>
          <w:rFonts w:ascii="Times New Roman" w:hAnsi="Times New Roman"/>
          <w:sz w:val="28"/>
          <w:szCs w:val="28"/>
        </w:rPr>
        <w:t>ское значение традиционных образов, мотивов (древо жизни, птица, солярные зн</w:t>
      </w:r>
      <w:r w:rsidRPr="00E5611F">
        <w:rPr>
          <w:rFonts w:ascii="Times New Roman" w:hAnsi="Times New Roman"/>
          <w:sz w:val="28"/>
          <w:szCs w:val="28"/>
        </w:rPr>
        <w:t>а</w:t>
      </w:r>
      <w:r w:rsidRPr="00E5611F">
        <w:rPr>
          <w:rFonts w:ascii="Times New Roman" w:hAnsi="Times New Roman"/>
          <w:sz w:val="28"/>
          <w:szCs w:val="28"/>
        </w:rPr>
        <w:t>ки); создавать декоративные изображения на основе русских образов;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раскрывать смысл народных праздников и обрядов и их отражение в наро</w:t>
      </w:r>
      <w:r w:rsidRPr="00E5611F">
        <w:rPr>
          <w:rFonts w:ascii="Times New Roman" w:hAnsi="Times New Roman"/>
          <w:sz w:val="28"/>
          <w:szCs w:val="28"/>
        </w:rPr>
        <w:t>д</w:t>
      </w:r>
      <w:r w:rsidRPr="00E5611F">
        <w:rPr>
          <w:rFonts w:ascii="Times New Roman" w:hAnsi="Times New Roman"/>
          <w:sz w:val="28"/>
          <w:szCs w:val="28"/>
        </w:rPr>
        <w:t xml:space="preserve">ном искусстве и в современной жизни; </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эскизы декоративного убранства русской избы;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цветовую композицию внутреннего убранства избы;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определять специфику образного языка декоративно-прикладного искусс</w:t>
      </w:r>
      <w:r w:rsidRPr="00E5611F">
        <w:rPr>
          <w:rFonts w:ascii="Times New Roman" w:hAnsi="Times New Roman"/>
          <w:sz w:val="28"/>
          <w:szCs w:val="28"/>
        </w:rPr>
        <w:t>т</w:t>
      </w:r>
      <w:r w:rsidRPr="00E5611F">
        <w:rPr>
          <w:rFonts w:ascii="Times New Roman" w:hAnsi="Times New Roman"/>
          <w:sz w:val="28"/>
          <w:szCs w:val="28"/>
        </w:rPr>
        <w:t>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самостоятельные варианты орнаментального построения выши</w:t>
      </w:r>
      <w:r w:rsidRPr="00E5611F">
        <w:rPr>
          <w:rFonts w:ascii="Times New Roman" w:hAnsi="Times New Roman"/>
          <w:sz w:val="28"/>
          <w:szCs w:val="28"/>
        </w:rPr>
        <w:t>в</w:t>
      </w:r>
      <w:r w:rsidRPr="00E5611F">
        <w:rPr>
          <w:rFonts w:ascii="Times New Roman" w:hAnsi="Times New Roman"/>
          <w:sz w:val="28"/>
          <w:szCs w:val="28"/>
        </w:rPr>
        <w:t>ки с опорой на народные традиции;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эскизы народного праздничного костюма, его отдельных элеме</w:t>
      </w:r>
      <w:r w:rsidRPr="00E5611F">
        <w:rPr>
          <w:rFonts w:ascii="Times New Roman" w:hAnsi="Times New Roman"/>
          <w:sz w:val="28"/>
          <w:szCs w:val="28"/>
        </w:rPr>
        <w:t>н</w:t>
      </w:r>
      <w:r w:rsidRPr="00E5611F">
        <w:rPr>
          <w:rFonts w:ascii="Times New Roman" w:hAnsi="Times New Roman"/>
          <w:sz w:val="28"/>
          <w:szCs w:val="28"/>
        </w:rPr>
        <w:t>тов в цветовом решении;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умело пользоваться языком декоративно-прикладного искусства, принц</w:t>
      </w:r>
      <w:r w:rsidRPr="00E5611F">
        <w:rPr>
          <w:rFonts w:ascii="Times New Roman" w:hAnsi="Times New Roman"/>
          <w:sz w:val="28"/>
          <w:szCs w:val="28"/>
        </w:rPr>
        <w:t>и</w:t>
      </w:r>
      <w:r w:rsidRPr="00E5611F">
        <w:rPr>
          <w:rFonts w:ascii="Times New Roman" w:hAnsi="Times New Roman"/>
          <w:sz w:val="28"/>
          <w:szCs w:val="28"/>
        </w:rPr>
        <w:t>пами декоративного обобщения, уметь передавать единство формы и декора (на доступном для данного возраста уровне);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выстраивать декоративные, орнаментальные композиции в традиции наро</w:t>
      </w:r>
      <w:r w:rsidRPr="00E5611F">
        <w:rPr>
          <w:rFonts w:ascii="Times New Roman" w:hAnsi="Times New Roman"/>
          <w:sz w:val="28"/>
          <w:szCs w:val="28"/>
        </w:rPr>
        <w:t>д</w:t>
      </w:r>
      <w:r w:rsidRPr="00E5611F">
        <w:rPr>
          <w:rFonts w:ascii="Times New Roman" w:hAnsi="Times New Roman"/>
          <w:sz w:val="28"/>
          <w:szCs w:val="28"/>
        </w:rPr>
        <w:t xml:space="preserve">ного искусства (используя традиционное письмо Гжели, Городца, Хохломы и </w:t>
      </w:r>
      <w:r w:rsidR="00245F1D" w:rsidRPr="00E5611F">
        <w:rPr>
          <w:rFonts w:ascii="Times New Roman" w:hAnsi="Times New Roman"/>
          <w:sz w:val="28"/>
          <w:szCs w:val="28"/>
        </w:rPr>
        <w:t>т. д.</w:t>
      </w:r>
      <w:r w:rsidRPr="00E5611F">
        <w:rPr>
          <w:rFonts w:ascii="Times New Roman" w:hAnsi="Times New Roman"/>
          <w:sz w:val="28"/>
          <w:szCs w:val="28"/>
        </w:rPr>
        <w:t>) на основе ритмического повтора изобразительных или геометрических элементов;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распознавать и называть игрушки ведущих народных художественных пр</w:t>
      </w:r>
      <w:r w:rsidRPr="00E5611F">
        <w:rPr>
          <w:rFonts w:ascii="Times New Roman" w:hAnsi="Times New Roman"/>
          <w:sz w:val="28"/>
          <w:szCs w:val="28"/>
        </w:rPr>
        <w:t>о</w:t>
      </w:r>
      <w:r w:rsidRPr="00E5611F">
        <w:rPr>
          <w:rFonts w:ascii="Times New Roman" w:hAnsi="Times New Roman"/>
          <w:sz w:val="28"/>
          <w:szCs w:val="28"/>
        </w:rPr>
        <w:t>мыслов; осуществлять собственный художественный замысел, связанный с создан</w:t>
      </w:r>
      <w:r w:rsidRPr="00E5611F">
        <w:rPr>
          <w:rFonts w:ascii="Times New Roman" w:hAnsi="Times New Roman"/>
          <w:sz w:val="28"/>
          <w:szCs w:val="28"/>
        </w:rPr>
        <w:t>и</w:t>
      </w:r>
      <w:r w:rsidRPr="00E5611F">
        <w:rPr>
          <w:rFonts w:ascii="Times New Roman" w:hAnsi="Times New Roman"/>
          <w:sz w:val="28"/>
          <w:szCs w:val="28"/>
        </w:rPr>
        <w:t>ем выразительной формы игрушки и украшением е</w:t>
      </w:r>
      <w:r w:rsidR="00245F1D" w:rsidRPr="00E5611F">
        <w:rPr>
          <w:rFonts w:ascii="Times New Roman" w:hAnsi="Times New Roman"/>
          <w:sz w:val="28"/>
          <w:szCs w:val="28"/>
        </w:rPr>
        <w:t>е</w:t>
      </w:r>
      <w:r w:rsidRPr="00E5611F">
        <w:rPr>
          <w:rFonts w:ascii="Times New Roman" w:hAnsi="Times New Roman"/>
          <w:sz w:val="28"/>
          <w:szCs w:val="28"/>
        </w:rPr>
        <w:t xml:space="preserve"> декоративной росписью в тр</w:t>
      </w:r>
      <w:r w:rsidRPr="00E5611F">
        <w:rPr>
          <w:rFonts w:ascii="Times New Roman" w:hAnsi="Times New Roman"/>
          <w:sz w:val="28"/>
          <w:szCs w:val="28"/>
        </w:rPr>
        <w:t>а</w:t>
      </w:r>
      <w:r w:rsidRPr="00E5611F">
        <w:rPr>
          <w:rFonts w:ascii="Times New Roman" w:hAnsi="Times New Roman"/>
          <w:sz w:val="28"/>
          <w:szCs w:val="28"/>
        </w:rPr>
        <w:t>диции одного из промыслов;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основы народного орнамента; создавать орнаменты на о</w:t>
      </w:r>
      <w:r w:rsidRPr="00E5611F">
        <w:rPr>
          <w:rFonts w:ascii="Times New Roman" w:hAnsi="Times New Roman"/>
          <w:sz w:val="28"/>
          <w:szCs w:val="28"/>
        </w:rPr>
        <w:t>с</w:t>
      </w:r>
      <w:r w:rsidRPr="00E5611F">
        <w:rPr>
          <w:rFonts w:ascii="Times New Roman" w:hAnsi="Times New Roman"/>
          <w:sz w:val="28"/>
          <w:szCs w:val="28"/>
        </w:rPr>
        <w:t>нове народных традиций;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виды и материалы декоративно-прикладного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находить общие черты в единстве материалов, формы и декора, констру</w:t>
      </w:r>
      <w:r w:rsidRPr="00E5611F">
        <w:rPr>
          <w:rFonts w:ascii="Times New Roman" w:hAnsi="Times New Roman"/>
          <w:sz w:val="28"/>
          <w:szCs w:val="28"/>
        </w:rPr>
        <w:t>к</w:t>
      </w:r>
      <w:r w:rsidRPr="00E5611F">
        <w:rPr>
          <w:rFonts w:ascii="Times New Roman" w:hAnsi="Times New Roman"/>
          <w:sz w:val="28"/>
          <w:szCs w:val="28"/>
        </w:rPr>
        <w:t>тивных декоративных изобразительных элементов в произведениях народных и с</w:t>
      </w:r>
      <w:r w:rsidRPr="00E5611F">
        <w:rPr>
          <w:rFonts w:ascii="Times New Roman" w:hAnsi="Times New Roman"/>
          <w:sz w:val="28"/>
          <w:szCs w:val="28"/>
        </w:rPr>
        <w:t>о</w:t>
      </w:r>
      <w:r w:rsidRPr="00E5611F">
        <w:rPr>
          <w:rFonts w:ascii="Times New Roman" w:hAnsi="Times New Roman"/>
          <w:sz w:val="28"/>
          <w:szCs w:val="28"/>
        </w:rPr>
        <w:t>временных промыслов;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и характеризовать несколько народных художественных пром</w:t>
      </w:r>
      <w:r w:rsidRPr="00E5611F">
        <w:rPr>
          <w:rFonts w:ascii="Times New Roman" w:hAnsi="Times New Roman"/>
          <w:sz w:val="28"/>
          <w:szCs w:val="28"/>
        </w:rPr>
        <w:t>ы</w:t>
      </w:r>
      <w:r w:rsidRPr="00E5611F">
        <w:rPr>
          <w:rFonts w:ascii="Times New Roman" w:hAnsi="Times New Roman"/>
          <w:sz w:val="28"/>
          <w:szCs w:val="28"/>
        </w:rPr>
        <w:t>слов России;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классифицировать жанровую систему в изобразительном искусстве и е</w:t>
      </w:r>
      <w:r w:rsidR="00245F1D" w:rsidRPr="00E5611F">
        <w:rPr>
          <w:rFonts w:ascii="Times New Roman" w:hAnsi="Times New Roman"/>
          <w:sz w:val="28"/>
          <w:szCs w:val="28"/>
        </w:rPr>
        <w:t>е</w:t>
      </w:r>
      <w:r w:rsidRPr="00E5611F">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объяснять разницу между предметом изображения, сюжетом и содержанием изображения;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композиционным навыкам работы, чувству ритма, работе с различными х</w:t>
      </w:r>
      <w:r w:rsidRPr="00E5611F">
        <w:rPr>
          <w:rFonts w:ascii="Times New Roman" w:hAnsi="Times New Roman"/>
          <w:sz w:val="28"/>
          <w:szCs w:val="28"/>
        </w:rPr>
        <w:t>у</w:t>
      </w:r>
      <w:r w:rsidRPr="00E5611F">
        <w:rPr>
          <w:rFonts w:ascii="Times New Roman" w:hAnsi="Times New Roman"/>
          <w:sz w:val="28"/>
          <w:szCs w:val="28"/>
        </w:rPr>
        <w:t>дожественными материалами;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образы, используя все выразительные возможности</w:t>
      </w:r>
      <w:r w:rsidR="00AD272E" w:rsidRPr="00E5611F">
        <w:rPr>
          <w:rFonts w:ascii="Times New Roman" w:hAnsi="Times New Roman"/>
          <w:sz w:val="28"/>
          <w:szCs w:val="28"/>
        </w:rPr>
        <w:t xml:space="preserve"> художестве</w:t>
      </w:r>
      <w:r w:rsidR="00AD272E" w:rsidRPr="00E5611F">
        <w:rPr>
          <w:rFonts w:ascii="Times New Roman" w:hAnsi="Times New Roman"/>
          <w:sz w:val="28"/>
          <w:szCs w:val="28"/>
        </w:rPr>
        <w:t>н</w:t>
      </w:r>
      <w:r w:rsidR="00AD272E" w:rsidRPr="00E5611F">
        <w:rPr>
          <w:rFonts w:ascii="Times New Roman" w:hAnsi="Times New Roman"/>
          <w:sz w:val="28"/>
          <w:szCs w:val="28"/>
        </w:rPr>
        <w:t>ных материалов</w:t>
      </w:r>
      <w:r w:rsidRPr="00E5611F">
        <w:rPr>
          <w:rFonts w:ascii="Times New Roman" w:hAnsi="Times New Roman"/>
          <w:sz w:val="28"/>
          <w:szCs w:val="28"/>
        </w:rPr>
        <w:t>;</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простым навыкам изображения с помощью пятна и тональных отношений;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навыку плоскостного силуэтного изображения обычных, простых предм</w:t>
      </w:r>
      <w:r w:rsidRPr="00E5611F">
        <w:rPr>
          <w:rFonts w:ascii="Times New Roman" w:hAnsi="Times New Roman"/>
          <w:sz w:val="28"/>
          <w:szCs w:val="28"/>
        </w:rPr>
        <w:t>е</w:t>
      </w:r>
      <w:r w:rsidRPr="00E5611F">
        <w:rPr>
          <w:rFonts w:ascii="Times New Roman" w:hAnsi="Times New Roman"/>
          <w:sz w:val="28"/>
          <w:szCs w:val="28"/>
        </w:rPr>
        <w:t>тов (кухонная утварь);</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создавать линейные изображения геометрических тел и натюрморт с натуры из геометрических тел;</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строить изображения простых предметов по правилам линейной перспект</w:t>
      </w:r>
      <w:r w:rsidRPr="00E5611F">
        <w:rPr>
          <w:rFonts w:ascii="Times New Roman" w:hAnsi="Times New Roman"/>
          <w:sz w:val="28"/>
          <w:szCs w:val="28"/>
        </w:rPr>
        <w:t>и</w:t>
      </w:r>
      <w:r w:rsidRPr="00E5611F">
        <w:rPr>
          <w:rFonts w:ascii="Times New Roman" w:hAnsi="Times New Roman"/>
          <w:sz w:val="28"/>
          <w:szCs w:val="28"/>
        </w:rPr>
        <w:t>вы;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освещение как важнейшее выразительное средство изобр</w:t>
      </w:r>
      <w:r w:rsidRPr="00E5611F">
        <w:rPr>
          <w:rFonts w:ascii="Times New Roman" w:hAnsi="Times New Roman"/>
          <w:sz w:val="28"/>
          <w:szCs w:val="28"/>
        </w:rPr>
        <w:t>а</w:t>
      </w:r>
      <w:r w:rsidRPr="00E5611F">
        <w:rPr>
          <w:rFonts w:ascii="Times New Roman" w:hAnsi="Times New Roman"/>
          <w:sz w:val="28"/>
          <w:szCs w:val="28"/>
        </w:rPr>
        <w:t>зительного искусства, как средство построения объема предметов и глубины пр</w:t>
      </w:r>
      <w:r w:rsidRPr="00E5611F">
        <w:rPr>
          <w:rFonts w:ascii="Times New Roman" w:hAnsi="Times New Roman"/>
          <w:sz w:val="28"/>
          <w:szCs w:val="28"/>
        </w:rPr>
        <w:t>о</w:t>
      </w:r>
      <w:r w:rsidRPr="00E5611F">
        <w:rPr>
          <w:rFonts w:ascii="Times New Roman" w:hAnsi="Times New Roman"/>
          <w:sz w:val="28"/>
          <w:szCs w:val="28"/>
        </w:rPr>
        <w:t>странства;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творческому опыту выполнения графического натюрморта и гравюры н</w:t>
      </w:r>
      <w:r w:rsidRPr="00E5611F">
        <w:rPr>
          <w:rFonts w:ascii="Times New Roman" w:hAnsi="Times New Roman"/>
          <w:sz w:val="28"/>
          <w:szCs w:val="28"/>
        </w:rPr>
        <w:t>а</w:t>
      </w:r>
      <w:r w:rsidRPr="00E5611F">
        <w:rPr>
          <w:rFonts w:ascii="Times New Roman" w:hAnsi="Times New Roman"/>
          <w:sz w:val="28"/>
          <w:szCs w:val="28"/>
        </w:rPr>
        <w:t>клейками на картоне;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выражать цветом в натюрморте собственное настроение и переживания;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применять перспективу в практической творческой работе;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изображения перспективных сокращений в зарисовках наблюда</w:t>
      </w:r>
      <w:r w:rsidRPr="00E5611F">
        <w:rPr>
          <w:rFonts w:ascii="Times New Roman" w:hAnsi="Times New Roman"/>
          <w:sz w:val="28"/>
          <w:szCs w:val="28"/>
        </w:rPr>
        <w:t>е</w:t>
      </w:r>
      <w:r w:rsidRPr="00E5611F">
        <w:rPr>
          <w:rFonts w:ascii="Times New Roman" w:hAnsi="Times New Roman"/>
          <w:sz w:val="28"/>
          <w:szCs w:val="28"/>
        </w:rPr>
        <w:t>мого;</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видеть, наблюдать и эстетически переживать изменчивость цветового с</w:t>
      </w:r>
      <w:r w:rsidRPr="00E5611F">
        <w:rPr>
          <w:rFonts w:ascii="Times New Roman" w:hAnsi="Times New Roman"/>
          <w:sz w:val="28"/>
          <w:szCs w:val="28"/>
        </w:rPr>
        <w:t>о</w:t>
      </w:r>
      <w:r w:rsidRPr="00E5611F">
        <w:rPr>
          <w:rFonts w:ascii="Times New Roman" w:hAnsi="Times New Roman"/>
          <w:sz w:val="28"/>
          <w:szCs w:val="28"/>
        </w:rPr>
        <w:t>стояния и настроения в природе;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создания пейзажных зарисовок;</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и характеризовать понятия: пространство, ракурс, воздушная пе</w:t>
      </w:r>
      <w:r w:rsidRPr="00E5611F">
        <w:rPr>
          <w:rFonts w:ascii="Times New Roman" w:hAnsi="Times New Roman"/>
          <w:sz w:val="28"/>
          <w:szCs w:val="28"/>
        </w:rPr>
        <w:t>р</w:t>
      </w:r>
      <w:r w:rsidRPr="00E5611F">
        <w:rPr>
          <w:rFonts w:ascii="Times New Roman" w:hAnsi="Times New Roman"/>
          <w:sz w:val="28"/>
          <w:szCs w:val="28"/>
        </w:rPr>
        <w:t>спектива;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пользоваться правилами работы на пленэре;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w:t>
      </w:r>
      <w:r w:rsidRPr="00E5611F">
        <w:rPr>
          <w:rFonts w:ascii="Times New Roman" w:hAnsi="Times New Roman"/>
          <w:sz w:val="28"/>
          <w:szCs w:val="28"/>
        </w:rPr>
        <w:t>о</w:t>
      </w:r>
      <w:r w:rsidRPr="00E5611F">
        <w:rPr>
          <w:rFonts w:ascii="Times New Roman" w:hAnsi="Times New Roman"/>
          <w:sz w:val="28"/>
          <w:szCs w:val="28"/>
        </w:rPr>
        <w:t>сти живописного произведения;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композиции, наблюдательной перспективы и ритмической орган</w:t>
      </w:r>
      <w:r w:rsidRPr="00E5611F">
        <w:rPr>
          <w:rFonts w:ascii="Times New Roman" w:hAnsi="Times New Roman"/>
          <w:sz w:val="28"/>
          <w:szCs w:val="28"/>
        </w:rPr>
        <w:t>и</w:t>
      </w:r>
      <w:r w:rsidRPr="00E5611F">
        <w:rPr>
          <w:rFonts w:ascii="Times New Roman" w:hAnsi="Times New Roman"/>
          <w:sz w:val="28"/>
          <w:szCs w:val="28"/>
        </w:rPr>
        <w:t>зации плоскости изображения;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основные средства художественной выразительности в изобраз</w:t>
      </w:r>
      <w:r w:rsidRPr="00E5611F">
        <w:rPr>
          <w:rFonts w:ascii="Times New Roman" w:hAnsi="Times New Roman"/>
          <w:sz w:val="28"/>
          <w:szCs w:val="28"/>
        </w:rPr>
        <w:t>и</w:t>
      </w:r>
      <w:r w:rsidRPr="00E5611F">
        <w:rPr>
          <w:rFonts w:ascii="Times New Roman" w:hAnsi="Times New Roman"/>
          <w:sz w:val="28"/>
          <w:szCs w:val="28"/>
        </w:rPr>
        <w:t>тельном искусстве (линия, пятно, тон, цвет, форма, перспектива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пользоваться красками (гуашь, акварель), несколькими графическими мат</w:t>
      </w:r>
      <w:r w:rsidRPr="00E5611F">
        <w:rPr>
          <w:rFonts w:ascii="Times New Roman" w:hAnsi="Times New Roman"/>
          <w:sz w:val="28"/>
          <w:szCs w:val="28"/>
        </w:rPr>
        <w:t>е</w:t>
      </w:r>
      <w:r w:rsidRPr="00E5611F">
        <w:rPr>
          <w:rFonts w:ascii="Times New Roman" w:hAnsi="Times New Roman"/>
          <w:sz w:val="28"/>
          <w:szCs w:val="28"/>
        </w:rPr>
        <w:t>риалами (карандаш, тушь), обладать первичными навыками лепки, использовать коллажные техники;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и характеризовать виды портрета;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и характеризовать основы изображения головы человека;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пользоваться навыками работы с доступными скульптурными материалами;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видеть и использовать в качестве средств выражения соотношения пропо</w:t>
      </w:r>
      <w:r w:rsidRPr="00E5611F">
        <w:rPr>
          <w:rFonts w:ascii="Times New Roman" w:hAnsi="Times New Roman"/>
          <w:sz w:val="28"/>
          <w:szCs w:val="28"/>
        </w:rPr>
        <w:t>р</w:t>
      </w:r>
      <w:r w:rsidRPr="00E5611F">
        <w:rPr>
          <w:rFonts w:ascii="Times New Roman" w:hAnsi="Times New Roman"/>
          <w:sz w:val="28"/>
          <w:szCs w:val="28"/>
        </w:rPr>
        <w:t>ций, характер освещения, цветовые отношения при изображении с натуры, по пре</w:t>
      </w:r>
      <w:r w:rsidRPr="00E5611F">
        <w:rPr>
          <w:rFonts w:ascii="Times New Roman" w:hAnsi="Times New Roman"/>
          <w:sz w:val="28"/>
          <w:szCs w:val="28"/>
        </w:rPr>
        <w:t>д</w:t>
      </w:r>
      <w:r w:rsidRPr="00E5611F">
        <w:rPr>
          <w:rFonts w:ascii="Times New Roman" w:hAnsi="Times New Roman"/>
          <w:sz w:val="28"/>
          <w:szCs w:val="28"/>
        </w:rPr>
        <w:t>ставлению, по памяти;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графические материалы в работе над портретом;</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образные возможности освещения в портрете;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пользоваться правилами </w:t>
      </w:r>
      <w:r w:rsidR="00AD272E" w:rsidRPr="00E5611F">
        <w:rPr>
          <w:rFonts w:ascii="Times New Roman" w:hAnsi="Times New Roman"/>
          <w:sz w:val="28"/>
          <w:szCs w:val="28"/>
        </w:rPr>
        <w:t xml:space="preserve">схематического </w:t>
      </w:r>
      <w:r w:rsidRPr="00E5611F">
        <w:rPr>
          <w:rFonts w:ascii="Times New Roman" w:hAnsi="Times New Roman"/>
          <w:sz w:val="28"/>
          <w:szCs w:val="28"/>
        </w:rPr>
        <w:t>построения головы человека</w:t>
      </w:r>
      <w:r w:rsidR="00AD272E" w:rsidRPr="00E5611F">
        <w:rPr>
          <w:rFonts w:ascii="Times New Roman" w:hAnsi="Times New Roman"/>
          <w:sz w:val="28"/>
          <w:szCs w:val="28"/>
        </w:rPr>
        <w:t xml:space="preserve"> в р</w:t>
      </w:r>
      <w:r w:rsidR="00AD272E" w:rsidRPr="00E5611F">
        <w:rPr>
          <w:rFonts w:ascii="Times New Roman" w:hAnsi="Times New Roman"/>
          <w:sz w:val="28"/>
          <w:szCs w:val="28"/>
        </w:rPr>
        <w:t>и</w:t>
      </w:r>
      <w:r w:rsidR="00AD272E" w:rsidRPr="00E5611F">
        <w:rPr>
          <w:rFonts w:ascii="Times New Roman" w:hAnsi="Times New Roman"/>
          <w:sz w:val="28"/>
          <w:szCs w:val="28"/>
        </w:rPr>
        <w:t>сунке</w:t>
      </w:r>
      <w:r w:rsidRPr="00E5611F">
        <w:rPr>
          <w:rFonts w:ascii="Times New Roman" w:hAnsi="Times New Roman"/>
          <w:sz w:val="28"/>
          <w:szCs w:val="28"/>
        </w:rPr>
        <w:t>;</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называть имена выдающихся русских и зарубежных художников - портр</w:t>
      </w:r>
      <w:r w:rsidRPr="00E5611F">
        <w:rPr>
          <w:rFonts w:ascii="Times New Roman" w:hAnsi="Times New Roman"/>
          <w:sz w:val="28"/>
          <w:szCs w:val="28"/>
        </w:rPr>
        <w:t>е</w:t>
      </w:r>
      <w:r w:rsidRPr="00E5611F">
        <w:rPr>
          <w:rFonts w:ascii="Times New Roman" w:hAnsi="Times New Roman"/>
          <w:sz w:val="28"/>
          <w:szCs w:val="28"/>
        </w:rPr>
        <w:t>тистов и определять их произведения;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передачи в плоскостном изображении простых движений фигуры человека;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понимания особенностей восприятия скульптурного образа;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навыкам лепки и работы с пластилином или глиной;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рассуждать (с опорой на восприятие художественных произведений - ш</w:t>
      </w:r>
      <w:r w:rsidRPr="00E5611F">
        <w:rPr>
          <w:rFonts w:ascii="Times New Roman" w:hAnsi="Times New Roman"/>
          <w:sz w:val="28"/>
          <w:szCs w:val="28"/>
        </w:rPr>
        <w:t>е</w:t>
      </w:r>
      <w:r w:rsidRPr="00E5611F">
        <w:rPr>
          <w:rFonts w:ascii="Times New Roman" w:hAnsi="Times New Roman"/>
          <w:sz w:val="28"/>
          <w:szCs w:val="28"/>
        </w:rPr>
        <w:t>девров изобразительного искусства) об изменчивости образа человека в истории и</w:t>
      </w:r>
      <w:r w:rsidRPr="00E5611F">
        <w:rPr>
          <w:rFonts w:ascii="Times New Roman" w:hAnsi="Times New Roman"/>
          <w:sz w:val="28"/>
          <w:szCs w:val="28"/>
        </w:rPr>
        <w:t>с</w:t>
      </w:r>
      <w:r w:rsidRPr="00E5611F">
        <w:rPr>
          <w:rFonts w:ascii="Times New Roman" w:hAnsi="Times New Roman"/>
          <w:sz w:val="28"/>
          <w:szCs w:val="28"/>
        </w:rPr>
        <w:t>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приемам выразительности при работе с натуры над набросками и зарисо</w:t>
      </w:r>
      <w:r w:rsidRPr="00E5611F">
        <w:rPr>
          <w:rFonts w:ascii="Times New Roman" w:hAnsi="Times New Roman"/>
          <w:sz w:val="28"/>
          <w:szCs w:val="28"/>
        </w:rPr>
        <w:t>в</w:t>
      </w:r>
      <w:r w:rsidRPr="00E5611F">
        <w:rPr>
          <w:rFonts w:ascii="Times New Roman" w:hAnsi="Times New Roman"/>
          <w:sz w:val="28"/>
          <w:szCs w:val="28"/>
        </w:rPr>
        <w:t>ками фигуры человека, используя разнообразные графические материалы;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сюжетно-тематическую картину как обобщенный и цел</w:t>
      </w:r>
      <w:r w:rsidRPr="00E5611F">
        <w:rPr>
          <w:rFonts w:ascii="Times New Roman" w:hAnsi="Times New Roman"/>
          <w:sz w:val="28"/>
          <w:szCs w:val="28"/>
        </w:rPr>
        <w:t>о</w:t>
      </w:r>
      <w:r w:rsidRPr="00E5611F">
        <w:rPr>
          <w:rFonts w:ascii="Times New Roman" w:hAnsi="Times New Roman"/>
          <w:sz w:val="28"/>
          <w:szCs w:val="28"/>
        </w:rPr>
        <w:t>стный образ, как результат наблюдений и размышлений художника над жизнью;</w:t>
      </w:r>
    </w:p>
    <w:p w:rsidR="00E53743" w:rsidRPr="00E5611F" w:rsidRDefault="00E53743" w:rsidP="009E23DD">
      <w:pPr>
        <w:pStyle w:val="a8"/>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объяснять понятия «тема», «содержание», «сюжет» в произведениях ста</w:t>
      </w:r>
      <w:r w:rsidRPr="00E5611F">
        <w:rPr>
          <w:rFonts w:ascii="Times New Roman" w:hAnsi="Times New Roman"/>
          <w:sz w:val="28"/>
          <w:szCs w:val="28"/>
        </w:rPr>
        <w:t>н</w:t>
      </w:r>
      <w:r w:rsidRPr="00E5611F">
        <w:rPr>
          <w:rFonts w:ascii="Times New Roman" w:hAnsi="Times New Roman"/>
          <w:sz w:val="28"/>
          <w:szCs w:val="28"/>
        </w:rPr>
        <w:t>ковой живописи;</w:t>
      </w:r>
    </w:p>
    <w:p w:rsidR="00E53743" w:rsidRPr="00E5611F" w:rsidRDefault="00E53743" w:rsidP="009E23DD">
      <w:pPr>
        <w:pStyle w:val="a8"/>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изобразительным и композиционным навыкам в процессе работы над эск</w:t>
      </w:r>
      <w:r w:rsidRPr="00E5611F">
        <w:rPr>
          <w:rFonts w:ascii="Times New Roman" w:hAnsi="Times New Roman"/>
          <w:sz w:val="28"/>
          <w:szCs w:val="28"/>
        </w:rPr>
        <w:t>и</w:t>
      </w:r>
      <w:r w:rsidRPr="00E5611F">
        <w:rPr>
          <w:rFonts w:ascii="Times New Roman" w:hAnsi="Times New Roman"/>
          <w:sz w:val="28"/>
          <w:szCs w:val="28"/>
        </w:rPr>
        <w:t>зом;</w:t>
      </w:r>
    </w:p>
    <w:p w:rsidR="00E53743" w:rsidRPr="00E5611F" w:rsidRDefault="00E53743" w:rsidP="009E23DD">
      <w:pPr>
        <w:pStyle w:val="a8"/>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узнавать и объяснять понятия «тематическая картина», «станковая жив</w:t>
      </w:r>
      <w:r w:rsidRPr="00E5611F">
        <w:rPr>
          <w:rFonts w:ascii="Times New Roman" w:hAnsi="Times New Roman"/>
          <w:sz w:val="28"/>
          <w:szCs w:val="28"/>
        </w:rPr>
        <w:t>о</w:t>
      </w:r>
      <w:r w:rsidRPr="00E5611F">
        <w:rPr>
          <w:rFonts w:ascii="Times New Roman" w:hAnsi="Times New Roman"/>
          <w:sz w:val="28"/>
          <w:szCs w:val="28"/>
        </w:rPr>
        <w:t>пись»;</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перечислять и характеризовать основные жанры сюжетно- тематической картины;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узнавать и характеризовать несколько классических произведений и наз</w:t>
      </w:r>
      <w:r w:rsidRPr="00E5611F">
        <w:rPr>
          <w:rFonts w:ascii="Times New Roman" w:hAnsi="Times New Roman"/>
          <w:sz w:val="28"/>
          <w:szCs w:val="28"/>
        </w:rPr>
        <w:t>ы</w:t>
      </w:r>
      <w:r w:rsidRPr="00E5611F">
        <w:rPr>
          <w:rFonts w:ascii="Times New Roman" w:hAnsi="Times New Roman"/>
          <w:sz w:val="28"/>
          <w:szCs w:val="28"/>
        </w:rPr>
        <w:t>вать имена великих русских мастеров исторической картины;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значение тематической картины XIX века в развитии ру</w:t>
      </w:r>
      <w:r w:rsidRPr="00E5611F">
        <w:rPr>
          <w:rFonts w:ascii="Times New Roman" w:hAnsi="Times New Roman"/>
          <w:sz w:val="28"/>
          <w:szCs w:val="28"/>
        </w:rPr>
        <w:t>с</w:t>
      </w:r>
      <w:r w:rsidRPr="00E5611F">
        <w:rPr>
          <w:rFonts w:ascii="Times New Roman" w:hAnsi="Times New Roman"/>
          <w:sz w:val="28"/>
          <w:szCs w:val="28"/>
        </w:rPr>
        <w:t>ской культуры;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называть имена нескольких известных художников объединения «Мир и</w:t>
      </w:r>
      <w:r w:rsidRPr="00E5611F">
        <w:rPr>
          <w:rFonts w:ascii="Times New Roman" w:hAnsi="Times New Roman"/>
          <w:sz w:val="28"/>
          <w:szCs w:val="28"/>
        </w:rPr>
        <w:t>с</w:t>
      </w:r>
      <w:r w:rsidRPr="00E5611F">
        <w:rPr>
          <w:rFonts w:ascii="Times New Roman" w:hAnsi="Times New Roman"/>
          <w:sz w:val="28"/>
          <w:szCs w:val="28"/>
        </w:rPr>
        <w:t>кусства» и их наиболее известные произведения;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творческому опыту создания композиции на основе библейских сюжетов;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роль монументальных памятников в жизни общества;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творческому опыту лепки памятника, посвященного значимому историч</w:t>
      </w:r>
      <w:r w:rsidRPr="00E5611F">
        <w:rPr>
          <w:rFonts w:ascii="Times New Roman" w:hAnsi="Times New Roman"/>
          <w:sz w:val="28"/>
          <w:szCs w:val="28"/>
        </w:rPr>
        <w:t>е</w:t>
      </w:r>
      <w:r w:rsidRPr="00E5611F">
        <w:rPr>
          <w:rFonts w:ascii="Times New Roman" w:hAnsi="Times New Roman"/>
          <w:sz w:val="28"/>
          <w:szCs w:val="28"/>
        </w:rPr>
        <w:t>скому событию или историческому герою;</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анализировать художественно-выразительные средства произведений из</w:t>
      </w:r>
      <w:r w:rsidRPr="00E5611F">
        <w:rPr>
          <w:rFonts w:ascii="Times New Roman" w:hAnsi="Times New Roman"/>
          <w:sz w:val="28"/>
          <w:szCs w:val="28"/>
        </w:rPr>
        <w:t>о</w:t>
      </w:r>
      <w:r w:rsidRPr="00E5611F">
        <w:rPr>
          <w:rFonts w:ascii="Times New Roman" w:hAnsi="Times New Roman"/>
          <w:sz w:val="28"/>
          <w:szCs w:val="28"/>
        </w:rPr>
        <w:t>бразительного искусства XX века;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культуре зрительского восприятия;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временные и пространственные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разницу между реальностью и художественным образом;</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представлениям об искусстве иллюстрации и творчестве известных иллюс</w:t>
      </w:r>
      <w:r w:rsidRPr="00E5611F">
        <w:rPr>
          <w:rFonts w:ascii="Times New Roman" w:hAnsi="Times New Roman"/>
          <w:sz w:val="28"/>
          <w:szCs w:val="28"/>
        </w:rPr>
        <w:t>т</w:t>
      </w:r>
      <w:r w:rsidRPr="00E5611F">
        <w:rPr>
          <w:rFonts w:ascii="Times New Roman" w:hAnsi="Times New Roman"/>
          <w:sz w:val="28"/>
          <w:szCs w:val="28"/>
        </w:rPr>
        <w:t>раторов книг. И.Я. Билибин. В.А. Милашевский. В.А. Фаворский;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опыту художественного иллюстрирования и навыкам работы графическими материалами;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5611F">
        <w:rPr>
          <w:rFonts w:ascii="Times New Roman" w:hAnsi="Times New Roman"/>
          <w:sz w:val="28"/>
          <w:szCs w:val="28"/>
        </w:rPr>
        <w:t>т.д.</w:t>
      </w:r>
      <w:r w:rsidRPr="00E5611F">
        <w:rPr>
          <w:rFonts w:ascii="Times New Roman" w:hAnsi="Times New Roman"/>
          <w:sz w:val="28"/>
          <w:szCs w:val="28"/>
        </w:rPr>
        <w:t>);</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представлениям об анималистическом жанре изобразительного искусства и творчестве художников-анималистов;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опыту художественного творчества по созданию стилизованных образов животных;</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распознавать объект и пространство в конструктивных видах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сочетание различных объемов в здании;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единство художественного и функционального в вещи, форму и материал;</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тенденции и перспективы развития современной архитектуры;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образно-стилевой язык архитектуры прошлого;</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и различать малые формы архитектуры и дизайна в пр</w:t>
      </w:r>
      <w:r w:rsidRPr="00E5611F">
        <w:rPr>
          <w:rFonts w:ascii="Times New Roman" w:hAnsi="Times New Roman"/>
          <w:sz w:val="28"/>
          <w:szCs w:val="28"/>
        </w:rPr>
        <w:t>о</w:t>
      </w:r>
      <w:r w:rsidRPr="00E5611F">
        <w:rPr>
          <w:rFonts w:ascii="Times New Roman" w:hAnsi="Times New Roman"/>
          <w:sz w:val="28"/>
          <w:szCs w:val="28"/>
        </w:rPr>
        <w:t>странстве городской среды;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плоскостную композицию как возможное схематическое изобр</w:t>
      </w:r>
      <w:r w:rsidRPr="00E5611F">
        <w:rPr>
          <w:rFonts w:ascii="Times New Roman" w:hAnsi="Times New Roman"/>
          <w:sz w:val="28"/>
          <w:szCs w:val="28"/>
        </w:rPr>
        <w:t>а</w:t>
      </w:r>
      <w:r w:rsidRPr="00E5611F">
        <w:rPr>
          <w:rFonts w:ascii="Times New Roman" w:hAnsi="Times New Roman"/>
          <w:sz w:val="28"/>
          <w:szCs w:val="28"/>
        </w:rPr>
        <w:t>жение объемов при взгляде на них сверху;</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композиционные макеты объектов на предметной плоскости и в пространстве;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практические творческие композиции в технике коллажа, дизайн-проектов;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получать представления о влиянии цвета на восприятие формы объектов а</w:t>
      </w:r>
      <w:r w:rsidRPr="00E5611F">
        <w:rPr>
          <w:rFonts w:ascii="Times New Roman" w:hAnsi="Times New Roman"/>
          <w:sz w:val="28"/>
          <w:szCs w:val="28"/>
        </w:rPr>
        <w:t>р</w:t>
      </w:r>
      <w:r w:rsidRPr="00E5611F">
        <w:rPr>
          <w:rFonts w:ascii="Times New Roman" w:hAnsi="Times New Roman"/>
          <w:sz w:val="28"/>
          <w:szCs w:val="28"/>
        </w:rPr>
        <w:t>хитектуры и дизайна, а также о том, какое значение имеет расположение цвета в пространстве архитектурно-дизайнерского объекта;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приобретать общее представление о традициях ландшафтно-парковой арх</w:t>
      </w:r>
      <w:r w:rsidRPr="00E5611F">
        <w:rPr>
          <w:rFonts w:ascii="Times New Roman" w:hAnsi="Times New Roman"/>
          <w:sz w:val="28"/>
          <w:szCs w:val="28"/>
        </w:rPr>
        <w:t>и</w:t>
      </w:r>
      <w:r w:rsidRPr="00E5611F">
        <w:rPr>
          <w:rFonts w:ascii="Times New Roman" w:hAnsi="Times New Roman"/>
          <w:sz w:val="28"/>
          <w:szCs w:val="28"/>
        </w:rPr>
        <w:t>тектуры;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основные школы садово-паркового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понимать основы краткой истории русской усадебной культуры XVIII </w:t>
      </w:r>
      <w:r w:rsidR="006C7538" w:rsidRPr="00E5611F">
        <w:rPr>
          <w:rFonts w:ascii="Times New Roman" w:hAnsi="Times New Roman"/>
          <w:sz w:val="28"/>
          <w:szCs w:val="28"/>
        </w:rPr>
        <w:t>–</w:t>
      </w:r>
      <w:r w:rsidRPr="00E5611F">
        <w:rPr>
          <w:rFonts w:ascii="Times New Roman" w:hAnsi="Times New Roman"/>
          <w:sz w:val="28"/>
          <w:szCs w:val="28"/>
        </w:rPr>
        <w:t xml:space="preserve"> XIX веков;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называть и раскрывать смысл основ искусства флористики;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понимать основы краткой истории костюма;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старые и осваивать новые приемы работы с бумагой, приро</w:t>
      </w:r>
      <w:r w:rsidRPr="00E5611F">
        <w:rPr>
          <w:rFonts w:ascii="Times New Roman" w:hAnsi="Times New Roman"/>
          <w:sz w:val="28"/>
          <w:szCs w:val="28"/>
        </w:rPr>
        <w:t>д</w:t>
      </w:r>
      <w:r w:rsidRPr="00E5611F">
        <w:rPr>
          <w:rFonts w:ascii="Times New Roman" w:hAnsi="Times New Roman"/>
          <w:sz w:val="28"/>
          <w:szCs w:val="28"/>
        </w:rPr>
        <w:t>ными материалами в процессе макетирования архитектурно-ландшафтных объе</w:t>
      </w:r>
      <w:r w:rsidRPr="00E5611F">
        <w:rPr>
          <w:rFonts w:ascii="Times New Roman" w:hAnsi="Times New Roman"/>
          <w:sz w:val="28"/>
          <w:szCs w:val="28"/>
        </w:rPr>
        <w:t>к</w:t>
      </w:r>
      <w:r w:rsidRPr="00E5611F">
        <w:rPr>
          <w:rFonts w:ascii="Times New Roman" w:hAnsi="Times New Roman"/>
          <w:sz w:val="28"/>
          <w:szCs w:val="28"/>
        </w:rPr>
        <w:t>тов;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отражать в эскизном проекте дизайна сада образно-архитектурный комп</w:t>
      </w:r>
      <w:r w:rsidRPr="00E5611F">
        <w:rPr>
          <w:rFonts w:ascii="Times New Roman" w:hAnsi="Times New Roman"/>
          <w:sz w:val="28"/>
          <w:szCs w:val="28"/>
        </w:rPr>
        <w:t>о</w:t>
      </w:r>
      <w:r w:rsidRPr="00E5611F">
        <w:rPr>
          <w:rFonts w:ascii="Times New Roman" w:hAnsi="Times New Roman"/>
          <w:sz w:val="28"/>
          <w:szCs w:val="28"/>
        </w:rPr>
        <w:t>зиционный замысел;</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w:t>
      </w:r>
      <w:r w:rsidRPr="00E5611F">
        <w:rPr>
          <w:rFonts w:ascii="Times New Roman" w:hAnsi="Times New Roman"/>
          <w:sz w:val="28"/>
          <w:szCs w:val="28"/>
        </w:rPr>
        <w:t>в</w:t>
      </w:r>
      <w:r w:rsidRPr="00E5611F">
        <w:rPr>
          <w:rFonts w:ascii="Times New Roman" w:hAnsi="Times New Roman"/>
          <w:sz w:val="28"/>
          <w:szCs w:val="28"/>
        </w:rPr>
        <w:t>ского Кремля;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и характеризовать особенности древнерусской иконописи. Пон</w:t>
      </w:r>
      <w:r w:rsidRPr="00E5611F">
        <w:rPr>
          <w:rFonts w:ascii="Times New Roman" w:hAnsi="Times New Roman"/>
          <w:sz w:val="28"/>
          <w:szCs w:val="28"/>
        </w:rPr>
        <w:t>и</w:t>
      </w:r>
      <w:r w:rsidRPr="00E5611F">
        <w:rPr>
          <w:rFonts w:ascii="Times New Roman" w:hAnsi="Times New Roman"/>
          <w:sz w:val="28"/>
          <w:szCs w:val="28"/>
        </w:rPr>
        <w:t>мать значение иконы «Троица» Андрея Рублева в общественной, духовной и худ</w:t>
      </w:r>
      <w:r w:rsidRPr="00E5611F">
        <w:rPr>
          <w:rFonts w:ascii="Times New Roman" w:hAnsi="Times New Roman"/>
          <w:sz w:val="28"/>
          <w:szCs w:val="28"/>
        </w:rPr>
        <w:t>о</w:t>
      </w:r>
      <w:r w:rsidRPr="00E5611F">
        <w:rPr>
          <w:rFonts w:ascii="Times New Roman" w:hAnsi="Times New Roman"/>
          <w:sz w:val="28"/>
          <w:szCs w:val="28"/>
        </w:rPr>
        <w:t>жественной жизни Руси;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узнавать и описывать памятники шатрового зодчества;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особенности церкви Вознесения в селе Коломенском и храма Покрова</w:t>
      </w:r>
      <w:r w:rsidR="006C7538" w:rsidRPr="00E5611F">
        <w:rPr>
          <w:rFonts w:ascii="Times New Roman" w:hAnsi="Times New Roman"/>
          <w:sz w:val="28"/>
          <w:szCs w:val="28"/>
        </w:rPr>
        <w:t>-</w:t>
      </w:r>
      <w:r w:rsidRPr="00E5611F">
        <w:rPr>
          <w:rFonts w:ascii="Times New Roman" w:hAnsi="Times New Roman"/>
          <w:sz w:val="28"/>
          <w:szCs w:val="28"/>
        </w:rPr>
        <w:t>на</w:t>
      </w:r>
      <w:r w:rsidR="006C7538" w:rsidRPr="00E5611F">
        <w:rPr>
          <w:rFonts w:ascii="Times New Roman" w:hAnsi="Times New Roman"/>
          <w:sz w:val="28"/>
          <w:szCs w:val="28"/>
        </w:rPr>
        <w:t>-</w:t>
      </w:r>
      <w:r w:rsidRPr="00E5611F">
        <w:rPr>
          <w:rFonts w:ascii="Times New Roman" w:hAnsi="Times New Roman"/>
          <w:sz w:val="28"/>
          <w:szCs w:val="28"/>
        </w:rPr>
        <w:t>Рву;</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раскрывать особенности новых иконописных традиций в XVII веке. Отл</w:t>
      </w:r>
      <w:r w:rsidRPr="00E5611F">
        <w:rPr>
          <w:rFonts w:ascii="Times New Roman" w:hAnsi="Times New Roman"/>
          <w:sz w:val="28"/>
          <w:szCs w:val="28"/>
        </w:rPr>
        <w:t>и</w:t>
      </w:r>
      <w:r w:rsidRPr="00E5611F">
        <w:rPr>
          <w:rFonts w:ascii="Times New Roman" w:hAnsi="Times New Roman"/>
          <w:sz w:val="28"/>
          <w:szCs w:val="28"/>
        </w:rPr>
        <w:t>чать по характерным особенностям икону и парсуну;</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работать над проектом (индивидуальным или коллективным), создавая ра</w:t>
      </w:r>
      <w:r w:rsidRPr="00E5611F">
        <w:rPr>
          <w:rFonts w:ascii="Times New Roman" w:hAnsi="Times New Roman"/>
          <w:sz w:val="28"/>
          <w:szCs w:val="28"/>
        </w:rPr>
        <w:t>з</w:t>
      </w:r>
      <w:r w:rsidRPr="00E5611F">
        <w:rPr>
          <w:rFonts w:ascii="Times New Roman" w:hAnsi="Times New Roman"/>
          <w:sz w:val="28"/>
          <w:szCs w:val="28"/>
        </w:rPr>
        <w:t>нообразные творческие композиции в материалах по различным темам;</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различать стилевые особенности разных школ архитектуры Древней Руси;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w:t>
      </w:r>
      <w:r w:rsidRPr="00E5611F">
        <w:rPr>
          <w:rFonts w:ascii="Times New Roman" w:hAnsi="Times New Roman"/>
          <w:sz w:val="28"/>
          <w:szCs w:val="28"/>
        </w:rPr>
        <w:t>е</w:t>
      </w:r>
      <w:r w:rsidRPr="00E5611F">
        <w:rPr>
          <w:rFonts w:ascii="Times New Roman" w:hAnsi="Times New Roman"/>
          <w:sz w:val="28"/>
          <w:szCs w:val="28"/>
        </w:rPr>
        <w:t>лировании архитектурного пространства;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сравнивать, сопоставлять и анализировать произведения живописи Древней Руси;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рассуждать о значении художественного образа древнерусской культуры;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ориентироваться в широком разнообразии стилей и направлений изобраз</w:t>
      </w:r>
      <w:r w:rsidRPr="00E5611F">
        <w:rPr>
          <w:rFonts w:ascii="Times New Roman" w:hAnsi="Times New Roman"/>
          <w:sz w:val="28"/>
          <w:szCs w:val="28"/>
        </w:rPr>
        <w:t>и</w:t>
      </w:r>
      <w:r w:rsidRPr="00E5611F">
        <w:rPr>
          <w:rFonts w:ascii="Times New Roman" w:hAnsi="Times New Roman"/>
          <w:sz w:val="28"/>
          <w:szCs w:val="28"/>
        </w:rPr>
        <w:t xml:space="preserve">тельного искусства и архитектуры XVIII </w:t>
      </w:r>
      <w:r w:rsidR="006C7538" w:rsidRPr="00E5611F">
        <w:rPr>
          <w:rFonts w:ascii="Times New Roman" w:hAnsi="Times New Roman"/>
          <w:sz w:val="28"/>
          <w:szCs w:val="28"/>
        </w:rPr>
        <w:t>–</w:t>
      </w:r>
      <w:r w:rsidRPr="00E5611F">
        <w:rPr>
          <w:rFonts w:ascii="Times New Roman" w:hAnsi="Times New Roman"/>
          <w:sz w:val="28"/>
          <w:szCs w:val="28"/>
        </w:rPr>
        <w:t xml:space="preserve"> XIX веков;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использовать в речи новые термины, связанные со стилями в изобразител</w:t>
      </w:r>
      <w:r w:rsidRPr="00E5611F">
        <w:rPr>
          <w:rFonts w:ascii="Times New Roman" w:hAnsi="Times New Roman"/>
          <w:sz w:val="28"/>
          <w:szCs w:val="28"/>
        </w:rPr>
        <w:t>ь</w:t>
      </w:r>
      <w:r w:rsidRPr="00E5611F">
        <w:rPr>
          <w:rFonts w:ascii="Times New Roman" w:hAnsi="Times New Roman"/>
          <w:sz w:val="28"/>
          <w:szCs w:val="28"/>
        </w:rPr>
        <w:t xml:space="preserve">ном искусстве и архитектуре XVIII </w:t>
      </w:r>
      <w:r w:rsidR="006C7538" w:rsidRPr="00E5611F">
        <w:rPr>
          <w:rFonts w:ascii="Times New Roman" w:hAnsi="Times New Roman"/>
          <w:sz w:val="28"/>
          <w:szCs w:val="28"/>
        </w:rPr>
        <w:t>–</w:t>
      </w:r>
      <w:r w:rsidRPr="00E5611F">
        <w:rPr>
          <w:rFonts w:ascii="Times New Roman" w:hAnsi="Times New Roman"/>
          <w:sz w:val="28"/>
          <w:szCs w:val="28"/>
        </w:rPr>
        <w:t xml:space="preserve"> XIX веков;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выявлять и называть характерные особенности русской портретной жив</w:t>
      </w:r>
      <w:r w:rsidRPr="00E5611F">
        <w:rPr>
          <w:rFonts w:ascii="Times New Roman" w:hAnsi="Times New Roman"/>
          <w:sz w:val="28"/>
          <w:szCs w:val="28"/>
        </w:rPr>
        <w:t>о</w:t>
      </w:r>
      <w:r w:rsidRPr="00E5611F">
        <w:rPr>
          <w:rFonts w:ascii="Times New Roman" w:hAnsi="Times New Roman"/>
          <w:sz w:val="28"/>
          <w:szCs w:val="28"/>
        </w:rPr>
        <w:t>писи XVIII века;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характеризовать признаки и особенности московского барокко;</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sz w:val="28"/>
          <w:szCs w:val="28"/>
        </w:rPr>
        <w:t>создавать разнообразные творческие работы (фантазийные конструкции) в материале.</w:t>
      </w:r>
    </w:p>
    <w:p w:rsidR="00E53743" w:rsidRPr="00E5611F" w:rsidRDefault="00E53743" w:rsidP="001957C8">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Выпускник получит возможность научиться: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активно использовать язык изобразительного искусства и различные х</w:t>
      </w:r>
      <w:r w:rsidRPr="00E5611F">
        <w:rPr>
          <w:rFonts w:ascii="Times New Roman" w:hAnsi="Times New Roman"/>
          <w:i/>
          <w:iCs/>
          <w:sz w:val="28"/>
          <w:szCs w:val="28"/>
        </w:rPr>
        <w:t>у</w:t>
      </w:r>
      <w:r w:rsidRPr="00E5611F">
        <w:rPr>
          <w:rFonts w:ascii="Times New Roman" w:hAnsi="Times New Roman"/>
          <w:i/>
          <w:iCs/>
          <w:sz w:val="28"/>
          <w:szCs w:val="28"/>
        </w:rPr>
        <w:t>дожественные материалы для освоения содержания различных учебных предметов (литературы, окружающего мира, технологии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различать и передавать в художественно-творческой деятельности х</w:t>
      </w:r>
      <w:r w:rsidRPr="00E5611F">
        <w:rPr>
          <w:rFonts w:ascii="Times New Roman" w:hAnsi="Times New Roman"/>
          <w:i/>
          <w:iCs/>
          <w:sz w:val="28"/>
          <w:szCs w:val="28"/>
        </w:rPr>
        <w:t>а</w:t>
      </w:r>
      <w:r w:rsidRPr="00E5611F">
        <w:rPr>
          <w:rFonts w:ascii="Times New Roman" w:hAnsi="Times New Roman"/>
          <w:i/>
          <w:iCs/>
          <w:sz w:val="28"/>
          <w:szCs w:val="28"/>
        </w:rPr>
        <w:t>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специфику изображения в полиграфии;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различать формы полиграфической продукции: книги, журналы, плакаты, афиши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различать и характеризовать типы изображения в полиграфии (графич</w:t>
      </w:r>
      <w:r w:rsidRPr="00E5611F">
        <w:rPr>
          <w:rFonts w:ascii="Times New Roman" w:hAnsi="Times New Roman"/>
          <w:i/>
          <w:iCs/>
          <w:sz w:val="28"/>
          <w:szCs w:val="28"/>
        </w:rPr>
        <w:t>е</w:t>
      </w:r>
      <w:r w:rsidRPr="00E5611F">
        <w:rPr>
          <w:rFonts w:ascii="Times New Roman" w:hAnsi="Times New Roman"/>
          <w:i/>
          <w:iCs/>
          <w:sz w:val="28"/>
          <w:szCs w:val="28"/>
        </w:rPr>
        <w:t>ское, живописное, компьютерное, фотографическое);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проектировать обложку книги, рекламы открытки, визитки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создавать художественную композицию макета книги, журнала;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 xml:space="preserve">называть имена великих русских живописцев и архитекторов XVIII </w:t>
      </w:r>
      <w:r w:rsidR="006C7538" w:rsidRPr="00E5611F">
        <w:rPr>
          <w:rFonts w:ascii="Times New Roman" w:hAnsi="Times New Roman"/>
          <w:i/>
          <w:iCs/>
          <w:sz w:val="28"/>
          <w:szCs w:val="28"/>
        </w:rPr>
        <w:t>–</w:t>
      </w:r>
      <w:r w:rsidRPr="00E5611F">
        <w:rPr>
          <w:rFonts w:ascii="Times New Roman" w:hAnsi="Times New Roman"/>
          <w:i/>
          <w:iCs/>
          <w:sz w:val="28"/>
          <w:szCs w:val="28"/>
        </w:rPr>
        <w:t xml:space="preserve"> XIX веков;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E5611F">
        <w:rPr>
          <w:rFonts w:ascii="Times New Roman" w:hAnsi="Times New Roman"/>
          <w:i/>
          <w:iCs/>
          <w:sz w:val="28"/>
          <w:szCs w:val="28"/>
        </w:rPr>
        <w:t>–</w:t>
      </w:r>
      <w:r w:rsidRPr="00E5611F">
        <w:rPr>
          <w:rFonts w:ascii="Times New Roman" w:hAnsi="Times New Roman"/>
          <w:i/>
          <w:iCs/>
          <w:sz w:val="28"/>
          <w:szCs w:val="28"/>
        </w:rPr>
        <w:t xml:space="preserve"> XIX веков;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lastRenderedPageBreak/>
        <w:t>активно воспринимать произведения искусства и аргументированно анал</w:t>
      </w:r>
      <w:r w:rsidRPr="00E5611F">
        <w:rPr>
          <w:rFonts w:ascii="Times New Roman" w:hAnsi="Times New Roman"/>
          <w:i/>
          <w:iCs/>
          <w:sz w:val="28"/>
          <w:szCs w:val="28"/>
        </w:rPr>
        <w:t>и</w:t>
      </w:r>
      <w:r w:rsidRPr="00E5611F">
        <w:rPr>
          <w:rFonts w:ascii="Times New Roman" w:hAnsi="Times New Roman"/>
          <w:i/>
          <w:iCs/>
          <w:sz w:val="28"/>
          <w:szCs w:val="28"/>
        </w:rPr>
        <w:t>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использовать навыки формообразования, использования объемов в арх</w:t>
      </w:r>
      <w:r w:rsidRPr="00E5611F">
        <w:rPr>
          <w:rFonts w:ascii="Times New Roman" w:hAnsi="Times New Roman"/>
          <w:i/>
          <w:iCs/>
          <w:sz w:val="28"/>
          <w:szCs w:val="28"/>
        </w:rPr>
        <w:t>и</w:t>
      </w:r>
      <w:r w:rsidRPr="00E5611F">
        <w:rPr>
          <w:rFonts w:ascii="Times New Roman" w:hAnsi="Times New Roman"/>
          <w:i/>
          <w:iCs/>
          <w:sz w:val="28"/>
          <w:szCs w:val="28"/>
        </w:rPr>
        <w:t>тектуре (макеты из бумаги, картона, пластилина); создавать композиционные м</w:t>
      </w:r>
      <w:r w:rsidRPr="00E5611F">
        <w:rPr>
          <w:rFonts w:ascii="Times New Roman" w:hAnsi="Times New Roman"/>
          <w:i/>
          <w:iCs/>
          <w:sz w:val="28"/>
          <w:szCs w:val="28"/>
        </w:rPr>
        <w:t>а</w:t>
      </w:r>
      <w:r w:rsidRPr="00E5611F">
        <w:rPr>
          <w:rFonts w:ascii="Times New Roman" w:hAnsi="Times New Roman"/>
          <w:i/>
          <w:iCs/>
          <w:sz w:val="28"/>
          <w:szCs w:val="28"/>
        </w:rPr>
        <w:t>кеты объектов на предметной плоскости и в пространстве;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называть имена выдающихся русских художников-ваятелей второй пол</w:t>
      </w:r>
      <w:r w:rsidRPr="00E5611F">
        <w:rPr>
          <w:rFonts w:ascii="Times New Roman" w:hAnsi="Times New Roman"/>
          <w:i/>
          <w:iCs/>
          <w:sz w:val="28"/>
          <w:szCs w:val="28"/>
        </w:rPr>
        <w:t>о</w:t>
      </w:r>
      <w:r w:rsidRPr="00E5611F">
        <w:rPr>
          <w:rFonts w:ascii="Times New Roman" w:hAnsi="Times New Roman"/>
          <w:i/>
          <w:iCs/>
          <w:sz w:val="28"/>
          <w:szCs w:val="28"/>
        </w:rPr>
        <w:t>вины XIX века и определять памятники монументальной скульптуры;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узнавать основные художественные направления в искусстве XIX и XX в</w:t>
      </w:r>
      <w:r w:rsidRPr="00E5611F">
        <w:rPr>
          <w:rFonts w:ascii="Times New Roman" w:hAnsi="Times New Roman"/>
          <w:i/>
          <w:iCs/>
          <w:sz w:val="28"/>
          <w:szCs w:val="28"/>
        </w:rPr>
        <w:t>е</w:t>
      </w:r>
      <w:r w:rsidRPr="00E5611F">
        <w:rPr>
          <w:rFonts w:ascii="Times New Roman" w:hAnsi="Times New Roman"/>
          <w:i/>
          <w:iCs/>
          <w:sz w:val="28"/>
          <w:szCs w:val="28"/>
        </w:rPr>
        <w:t>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узнавать, называть основные художественные стили в европейском и ру</w:t>
      </w:r>
      <w:r w:rsidRPr="00E5611F">
        <w:rPr>
          <w:rFonts w:ascii="Times New Roman" w:hAnsi="Times New Roman"/>
          <w:i/>
          <w:iCs/>
          <w:sz w:val="28"/>
          <w:szCs w:val="28"/>
        </w:rPr>
        <w:t>с</w:t>
      </w:r>
      <w:r w:rsidRPr="00E5611F">
        <w:rPr>
          <w:rFonts w:ascii="Times New Roman" w:hAnsi="Times New Roman"/>
          <w:i/>
          <w:iCs/>
          <w:sz w:val="28"/>
          <w:szCs w:val="28"/>
        </w:rPr>
        <w:t>ском искусстве и время их развития в истории культуры;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осознавать главные темы искусства и, обращаясь к ним в собственной х</w:t>
      </w:r>
      <w:r w:rsidRPr="00E5611F">
        <w:rPr>
          <w:rFonts w:ascii="Times New Roman" w:hAnsi="Times New Roman"/>
          <w:i/>
          <w:iCs/>
          <w:sz w:val="28"/>
          <w:szCs w:val="28"/>
        </w:rPr>
        <w:t>у</w:t>
      </w:r>
      <w:r w:rsidRPr="00E5611F">
        <w:rPr>
          <w:rFonts w:ascii="Times New Roman" w:hAnsi="Times New Roman"/>
          <w:i/>
          <w:iCs/>
          <w:sz w:val="28"/>
          <w:szCs w:val="28"/>
        </w:rPr>
        <w:t>дожественно-творческой деятельности, создавать выразительные образы;</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применять творческий опыт разработки художественного проекта – со</w:t>
      </w:r>
      <w:r w:rsidRPr="00E5611F">
        <w:rPr>
          <w:rFonts w:ascii="Times New Roman" w:hAnsi="Times New Roman"/>
          <w:i/>
          <w:iCs/>
          <w:sz w:val="28"/>
          <w:szCs w:val="28"/>
        </w:rPr>
        <w:t>з</w:t>
      </w:r>
      <w:r w:rsidRPr="00E5611F">
        <w:rPr>
          <w:rFonts w:ascii="Times New Roman" w:hAnsi="Times New Roman"/>
          <w:i/>
          <w:iCs/>
          <w:sz w:val="28"/>
          <w:szCs w:val="28"/>
        </w:rPr>
        <w:t>дания композиции на определенную тему;</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характеризовать стиль модерн в архитектуре. Ф.О. Шехтель. А</w:t>
      </w:r>
      <w:r w:rsidR="006C7538" w:rsidRPr="00E5611F">
        <w:rPr>
          <w:rFonts w:ascii="Times New Roman" w:hAnsi="Times New Roman"/>
          <w:i/>
          <w:iCs/>
          <w:sz w:val="28"/>
          <w:szCs w:val="28"/>
        </w:rPr>
        <w:t>. </w:t>
      </w:r>
      <w:r w:rsidRPr="00E5611F">
        <w:rPr>
          <w:rFonts w:ascii="Times New Roman" w:hAnsi="Times New Roman"/>
          <w:i/>
          <w:iCs/>
          <w:sz w:val="28"/>
          <w:szCs w:val="28"/>
        </w:rPr>
        <w:t>Гауди;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создавать с натуры и по воображению архитектурные образы графич</w:t>
      </w:r>
      <w:r w:rsidRPr="00E5611F">
        <w:rPr>
          <w:rFonts w:ascii="Times New Roman" w:hAnsi="Times New Roman"/>
          <w:i/>
          <w:iCs/>
          <w:sz w:val="28"/>
          <w:szCs w:val="28"/>
        </w:rPr>
        <w:t>е</w:t>
      </w:r>
      <w:r w:rsidRPr="00E5611F">
        <w:rPr>
          <w:rFonts w:ascii="Times New Roman" w:hAnsi="Times New Roman"/>
          <w:i/>
          <w:iCs/>
          <w:sz w:val="28"/>
          <w:szCs w:val="28"/>
        </w:rPr>
        <w:t>скими материалами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характеризовать крупнейшие художественные музеи мира и России;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использовать навыки коллективной работы над объемно- пространстве</w:t>
      </w:r>
      <w:r w:rsidRPr="00E5611F">
        <w:rPr>
          <w:rFonts w:ascii="Times New Roman" w:hAnsi="Times New Roman"/>
          <w:i/>
          <w:iCs/>
          <w:sz w:val="28"/>
          <w:szCs w:val="28"/>
        </w:rPr>
        <w:t>н</w:t>
      </w:r>
      <w:r w:rsidRPr="00E5611F">
        <w:rPr>
          <w:rFonts w:ascii="Times New Roman" w:hAnsi="Times New Roman"/>
          <w:i/>
          <w:iCs/>
          <w:sz w:val="28"/>
          <w:szCs w:val="28"/>
        </w:rPr>
        <w:t>ной композицией;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основы сценографии как вида художественного творчества;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роль костюма, маски и грима в искусстве актерского перев</w:t>
      </w:r>
      <w:r w:rsidRPr="00E5611F">
        <w:rPr>
          <w:rFonts w:ascii="Times New Roman" w:hAnsi="Times New Roman"/>
          <w:i/>
          <w:iCs/>
          <w:sz w:val="28"/>
          <w:szCs w:val="28"/>
        </w:rPr>
        <w:t>о</w:t>
      </w:r>
      <w:r w:rsidRPr="00E5611F">
        <w:rPr>
          <w:rFonts w:ascii="Times New Roman" w:hAnsi="Times New Roman"/>
          <w:i/>
          <w:iCs/>
          <w:sz w:val="28"/>
          <w:szCs w:val="28"/>
        </w:rPr>
        <w:t>площения;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lastRenderedPageBreak/>
        <w:t>называть имена российск</w:t>
      </w:r>
      <w:r w:rsidR="0024776D" w:rsidRPr="00E5611F">
        <w:rPr>
          <w:rFonts w:ascii="Times New Roman" w:hAnsi="Times New Roman"/>
          <w:i/>
          <w:iCs/>
          <w:sz w:val="28"/>
          <w:szCs w:val="28"/>
        </w:rPr>
        <w:t>их художников</w:t>
      </w:r>
      <w:r w:rsidR="005B3328" w:rsidRPr="00E5611F">
        <w:rPr>
          <w:rFonts w:ascii="Times New Roman" w:hAnsi="Times New Roman"/>
          <w:i/>
          <w:iCs/>
          <w:sz w:val="28"/>
          <w:szCs w:val="28"/>
        </w:rPr>
        <w:t xml:space="preserve"> </w:t>
      </w:r>
      <w:r w:rsidR="00AD272E" w:rsidRPr="00E5611F">
        <w:rPr>
          <w:rFonts w:ascii="Times New Roman" w:hAnsi="Times New Roman"/>
          <w:i/>
          <w:iCs/>
          <w:sz w:val="28"/>
          <w:szCs w:val="28"/>
        </w:rPr>
        <w:t>(А.Я. Головин, А.Н. Бенуа, М.В. Д</w:t>
      </w:r>
      <w:r w:rsidR="00AD272E" w:rsidRPr="00E5611F">
        <w:rPr>
          <w:rFonts w:ascii="Times New Roman" w:hAnsi="Times New Roman"/>
          <w:i/>
          <w:iCs/>
          <w:sz w:val="28"/>
          <w:szCs w:val="28"/>
        </w:rPr>
        <w:t>о</w:t>
      </w:r>
      <w:r w:rsidR="00AD272E" w:rsidRPr="00E5611F">
        <w:rPr>
          <w:rFonts w:ascii="Times New Roman" w:hAnsi="Times New Roman"/>
          <w:i/>
          <w:iCs/>
          <w:sz w:val="28"/>
          <w:szCs w:val="28"/>
        </w:rPr>
        <w:t>бужинский)</w:t>
      </w:r>
      <w:r w:rsidRPr="00E5611F">
        <w:rPr>
          <w:rFonts w:ascii="Times New Roman" w:hAnsi="Times New Roman"/>
          <w:i/>
          <w:iCs/>
          <w:sz w:val="28"/>
          <w:szCs w:val="28"/>
        </w:rPr>
        <w:t>;</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различать особенности художественной фотографии;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различать выразительные средства художественной фотографии (комп</w:t>
      </w:r>
      <w:r w:rsidRPr="00E5611F">
        <w:rPr>
          <w:rFonts w:ascii="Times New Roman" w:hAnsi="Times New Roman"/>
          <w:i/>
          <w:iCs/>
          <w:sz w:val="28"/>
          <w:szCs w:val="28"/>
        </w:rPr>
        <w:t>о</w:t>
      </w:r>
      <w:r w:rsidRPr="00E5611F">
        <w:rPr>
          <w:rFonts w:ascii="Times New Roman" w:hAnsi="Times New Roman"/>
          <w:i/>
          <w:iCs/>
          <w:sz w:val="28"/>
          <w:szCs w:val="28"/>
        </w:rPr>
        <w:t>зиция, план, ракурс, свет, ритм и др.);</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изобразительную природу экранных искусств;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характеризовать принципы киномонтажа в создании художественного образа;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различать понятия: игровой и документальный фильм;</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 xml:space="preserve">называть имена мастеров российского кинематографа. </w:t>
      </w:r>
      <w:r w:rsidR="006C7538" w:rsidRPr="00E5611F">
        <w:rPr>
          <w:rFonts w:ascii="Times New Roman" w:hAnsi="Times New Roman"/>
          <w:i/>
          <w:iCs/>
          <w:sz w:val="28"/>
          <w:szCs w:val="28"/>
        </w:rPr>
        <w:t xml:space="preserve">С.М. Эйзенштейн. А.А. Тарковский. </w:t>
      </w:r>
      <w:r w:rsidRPr="00E5611F">
        <w:rPr>
          <w:rFonts w:ascii="Times New Roman" w:hAnsi="Times New Roman"/>
          <w:i/>
          <w:iCs/>
          <w:sz w:val="28"/>
          <w:szCs w:val="28"/>
        </w:rPr>
        <w:t>С.Ф</w:t>
      </w:r>
      <w:r w:rsidR="006C7538" w:rsidRPr="00E5611F">
        <w:rPr>
          <w:rFonts w:ascii="Times New Roman" w:hAnsi="Times New Roman"/>
          <w:i/>
          <w:iCs/>
          <w:sz w:val="28"/>
          <w:szCs w:val="28"/>
        </w:rPr>
        <w:t>. </w:t>
      </w:r>
      <w:r w:rsidRPr="00E5611F">
        <w:rPr>
          <w:rFonts w:ascii="Times New Roman" w:hAnsi="Times New Roman"/>
          <w:i/>
          <w:iCs/>
          <w:sz w:val="28"/>
          <w:szCs w:val="28"/>
        </w:rPr>
        <w:t>Бондарчук. Н.С. Михалков;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основы искусства телевидения;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различия в творческой работе художника-живописца и сцен</w:t>
      </w:r>
      <w:r w:rsidRPr="00E5611F">
        <w:rPr>
          <w:rFonts w:ascii="Times New Roman" w:hAnsi="Times New Roman"/>
          <w:i/>
          <w:iCs/>
          <w:sz w:val="28"/>
          <w:szCs w:val="28"/>
        </w:rPr>
        <w:t>о</w:t>
      </w:r>
      <w:r w:rsidRPr="00E5611F">
        <w:rPr>
          <w:rFonts w:ascii="Times New Roman" w:hAnsi="Times New Roman"/>
          <w:i/>
          <w:iCs/>
          <w:sz w:val="28"/>
          <w:szCs w:val="28"/>
        </w:rPr>
        <w:t>графа;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E5611F">
        <w:rPr>
          <w:rFonts w:ascii="Times New Roman" w:hAnsi="Times New Roman"/>
          <w:i/>
          <w:iCs/>
          <w:sz w:val="28"/>
          <w:szCs w:val="28"/>
        </w:rPr>
        <w:t>т. д.</w:t>
      </w:r>
      <w:r w:rsidRPr="00E5611F">
        <w:rPr>
          <w:rFonts w:ascii="Times New Roman" w:hAnsi="Times New Roman"/>
          <w:i/>
          <w:iCs/>
          <w:sz w:val="28"/>
          <w:szCs w:val="28"/>
        </w:rPr>
        <w:t xml:space="preserve"> для спектакля из досту</w:t>
      </w:r>
      <w:r w:rsidRPr="00E5611F">
        <w:rPr>
          <w:rFonts w:ascii="Times New Roman" w:hAnsi="Times New Roman"/>
          <w:i/>
          <w:iCs/>
          <w:sz w:val="28"/>
          <w:szCs w:val="28"/>
        </w:rPr>
        <w:t>п</w:t>
      </w:r>
      <w:r w:rsidRPr="00E5611F">
        <w:rPr>
          <w:rFonts w:ascii="Times New Roman" w:hAnsi="Times New Roman"/>
          <w:i/>
          <w:iCs/>
          <w:sz w:val="28"/>
          <w:szCs w:val="28"/>
        </w:rPr>
        <w:t>ных материалов;</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использовать элементарные навыки основ фотосъемки, осознанно осущ</w:t>
      </w:r>
      <w:r w:rsidRPr="00E5611F">
        <w:rPr>
          <w:rFonts w:ascii="Times New Roman" w:hAnsi="Times New Roman"/>
          <w:i/>
          <w:iCs/>
          <w:sz w:val="28"/>
          <w:szCs w:val="28"/>
        </w:rPr>
        <w:t>е</w:t>
      </w:r>
      <w:r w:rsidRPr="00E5611F">
        <w:rPr>
          <w:rFonts w:ascii="Times New Roman" w:hAnsi="Times New Roman"/>
          <w:i/>
          <w:iCs/>
          <w:sz w:val="28"/>
          <w:szCs w:val="28"/>
        </w:rPr>
        <w:t>ствлять выбор объекта и точки съемки, ракурса, плана как художественно-выразительных средств фотографии;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применять в своей съемочной практике ранее приобретенные знания и н</w:t>
      </w:r>
      <w:r w:rsidRPr="00E5611F">
        <w:rPr>
          <w:rFonts w:ascii="Times New Roman" w:hAnsi="Times New Roman"/>
          <w:i/>
          <w:iCs/>
          <w:sz w:val="28"/>
          <w:szCs w:val="28"/>
        </w:rPr>
        <w:t>а</w:t>
      </w:r>
      <w:r w:rsidRPr="00E5611F">
        <w:rPr>
          <w:rFonts w:ascii="Times New Roman" w:hAnsi="Times New Roman"/>
          <w:i/>
          <w:iCs/>
          <w:sz w:val="28"/>
          <w:szCs w:val="28"/>
        </w:rPr>
        <w:t xml:space="preserve">выки композиции, чувства цвета, глубины пространства и </w:t>
      </w:r>
      <w:r w:rsidR="00245F1D" w:rsidRPr="00E5611F">
        <w:rPr>
          <w:rFonts w:ascii="Times New Roman" w:hAnsi="Times New Roman"/>
          <w:i/>
          <w:iCs/>
          <w:sz w:val="28"/>
          <w:szCs w:val="28"/>
        </w:rPr>
        <w:t>т. д.</w:t>
      </w:r>
      <w:r w:rsidRPr="00E5611F">
        <w:rPr>
          <w:rFonts w:ascii="Times New Roman" w:hAnsi="Times New Roman"/>
          <w:i/>
          <w:iCs/>
          <w:sz w:val="28"/>
          <w:szCs w:val="28"/>
        </w:rPr>
        <w:t>;</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пользоваться компьютерной обработкой фотоснимка при исправлении о</w:t>
      </w:r>
      <w:r w:rsidRPr="00E5611F">
        <w:rPr>
          <w:rFonts w:ascii="Times New Roman" w:hAnsi="Times New Roman"/>
          <w:i/>
          <w:iCs/>
          <w:sz w:val="28"/>
          <w:szCs w:val="28"/>
        </w:rPr>
        <w:t>т</w:t>
      </w:r>
      <w:r w:rsidRPr="00E5611F">
        <w:rPr>
          <w:rFonts w:ascii="Times New Roman" w:hAnsi="Times New Roman"/>
          <w:i/>
          <w:iCs/>
          <w:sz w:val="28"/>
          <w:szCs w:val="28"/>
        </w:rPr>
        <w:t>дельных недочетов и случайностей;</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понимать и объяснять синтетическую природу фильма;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применять первоначальные навыки в создании сценария и замысла фильма;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применять полученные ранее знания по композиции и построению кадра;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w:t>
      </w:r>
      <w:r w:rsidRPr="00E5611F">
        <w:rPr>
          <w:rFonts w:ascii="Times New Roman" w:hAnsi="Times New Roman"/>
          <w:i/>
          <w:iCs/>
          <w:sz w:val="28"/>
          <w:szCs w:val="28"/>
        </w:rPr>
        <w:t>а</w:t>
      </w:r>
      <w:r w:rsidRPr="00E5611F">
        <w:rPr>
          <w:rFonts w:ascii="Times New Roman" w:hAnsi="Times New Roman"/>
          <w:i/>
          <w:iCs/>
          <w:sz w:val="28"/>
          <w:szCs w:val="28"/>
        </w:rPr>
        <w:t>ции;</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E5611F">
        <w:rPr>
          <w:rFonts w:ascii="Times New Roman" w:hAnsi="Times New Roman"/>
          <w:i/>
          <w:iCs/>
          <w:sz w:val="28"/>
          <w:szCs w:val="28"/>
        </w:rPr>
        <w:lastRenderedPageBreak/>
        <w:t>использовать опыт документальной съемки и тележурналистики для фо</w:t>
      </w:r>
      <w:r w:rsidRPr="00E5611F">
        <w:rPr>
          <w:rFonts w:ascii="Times New Roman" w:hAnsi="Times New Roman"/>
          <w:i/>
          <w:iCs/>
          <w:sz w:val="28"/>
          <w:szCs w:val="28"/>
        </w:rPr>
        <w:t>р</w:t>
      </w:r>
      <w:r w:rsidRPr="00E5611F">
        <w:rPr>
          <w:rFonts w:ascii="Times New Roman" w:hAnsi="Times New Roman"/>
          <w:i/>
          <w:iCs/>
          <w:sz w:val="28"/>
          <w:szCs w:val="28"/>
        </w:rPr>
        <w:t>мирования школьного телевидения;</w:t>
      </w:r>
    </w:p>
    <w:p w:rsidR="00E53743" w:rsidRPr="00E5611F" w:rsidRDefault="00E53743" w:rsidP="009E23DD">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sz w:val="28"/>
          <w:szCs w:val="28"/>
        </w:rPr>
      </w:pPr>
      <w:r w:rsidRPr="00E5611F">
        <w:rPr>
          <w:rFonts w:ascii="Times New Roman" w:hAnsi="Times New Roman"/>
          <w:i/>
          <w:iCs/>
          <w:sz w:val="28"/>
          <w:szCs w:val="28"/>
        </w:rPr>
        <w:t>реализовывать сценарно-режиссерскую и операторскую грамоту в пра</w:t>
      </w:r>
      <w:r w:rsidRPr="00E5611F">
        <w:rPr>
          <w:rFonts w:ascii="Times New Roman" w:hAnsi="Times New Roman"/>
          <w:i/>
          <w:iCs/>
          <w:sz w:val="28"/>
          <w:szCs w:val="28"/>
        </w:rPr>
        <w:t>к</w:t>
      </w:r>
      <w:r w:rsidRPr="00E5611F">
        <w:rPr>
          <w:rFonts w:ascii="Times New Roman" w:hAnsi="Times New Roman"/>
          <w:i/>
          <w:iCs/>
          <w:sz w:val="28"/>
          <w:szCs w:val="28"/>
        </w:rPr>
        <w:t>тике создания видео-этюда.</w:t>
      </w:r>
    </w:p>
    <w:p w:rsidR="00B540EE" w:rsidRPr="00E5611F" w:rsidRDefault="00243C14" w:rsidP="001957C8">
      <w:pPr>
        <w:pStyle w:val="4"/>
        <w:spacing w:line="276" w:lineRule="auto"/>
      </w:pPr>
      <w:bookmarkStart w:id="86" w:name="_Toc409691644"/>
      <w:bookmarkStart w:id="87" w:name="_Toc410653967"/>
      <w:bookmarkStart w:id="88" w:name="_Toc447104801"/>
      <w:r w:rsidRPr="00E5611F">
        <w:t>1.2.</w:t>
      </w:r>
      <w:r w:rsidR="001957C8" w:rsidRPr="00E5611F">
        <w:t>5.13</w:t>
      </w:r>
      <w:r w:rsidRPr="00E5611F">
        <w:t xml:space="preserve">. </w:t>
      </w:r>
      <w:r w:rsidR="00B540EE" w:rsidRPr="00E5611F">
        <w:t>Музыка</w:t>
      </w:r>
      <w:bookmarkEnd w:id="86"/>
      <w:bookmarkEnd w:id="87"/>
      <w:bookmarkEnd w:id="88"/>
    </w:p>
    <w:p w:rsidR="00E53743" w:rsidRPr="00E5611F" w:rsidRDefault="00E53743" w:rsidP="001957C8">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научится:</w:t>
      </w:r>
    </w:p>
    <w:p w:rsidR="00E53743" w:rsidRPr="00E5611F" w:rsidRDefault="00E53743"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значение интонации в музыке как носител</w:t>
      </w:r>
      <w:r w:rsidR="00AD272E" w:rsidRPr="00E5611F">
        <w:rPr>
          <w:rFonts w:ascii="Times New Roman" w:hAnsi="Times New Roman"/>
          <w:sz w:val="28"/>
          <w:szCs w:val="28"/>
        </w:rPr>
        <w:t>я</w:t>
      </w:r>
      <w:r w:rsidRPr="00E5611F">
        <w:rPr>
          <w:rFonts w:ascii="Times New Roman" w:hAnsi="Times New Roman"/>
          <w:sz w:val="28"/>
          <w:szCs w:val="28"/>
        </w:rPr>
        <w:t xml:space="preserve"> образного смысла;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характер музыкальных образов (лирических, драматических, г</w:t>
      </w:r>
      <w:r w:rsidRPr="00E5611F">
        <w:rPr>
          <w:rFonts w:ascii="Times New Roman" w:hAnsi="Times New Roman"/>
          <w:sz w:val="28"/>
          <w:szCs w:val="28"/>
        </w:rPr>
        <w:t>е</w:t>
      </w:r>
      <w:r w:rsidRPr="00E5611F">
        <w:rPr>
          <w:rFonts w:ascii="Times New Roman" w:hAnsi="Times New Roman"/>
          <w:sz w:val="28"/>
          <w:szCs w:val="28"/>
        </w:rPr>
        <w:t>роических, романтических, эпических);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жизненно-образное содержание музыкальных произведений ра</w:t>
      </w:r>
      <w:r w:rsidRPr="00E5611F">
        <w:rPr>
          <w:rFonts w:ascii="Times New Roman" w:hAnsi="Times New Roman"/>
          <w:sz w:val="28"/>
          <w:szCs w:val="28"/>
        </w:rPr>
        <w:t>з</w:t>
      </w:r>
      <w:r w:rsidRPr="00E5611F">
        <w:rPr>
          <w:rFonts w:ascii="Times New Roman" w:hAnsi="Times New Roman"/>
          <w:sz w:val="28"/>
          <w:szCs w:val="28"/>
        </w:rPr>
        <w:t>ных жанров;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многообразие музыкальных образов и способов их развития;</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производить интонационно-образный анализ музыкального произведения;</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основной принцип построения и развития музыки;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взаимосвязь жизненного содержания музыки и музыкальных образов;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основные жанры русской народной музыки: былины, лирич</w:t>
      </w:r>
      <w:r w:rsidRPr="00E5611F">
        <w:rPr>
          <w:rFonts w:ascii="Times New Roman" w:hAnsi="Times New Roman"/>
          <w:sz w:val="28"/>
          <w:szCs w:val="28"/>
        </w:rPr>
        <w:t>е</w:t>
      </w:r>
      <w:r w:rsidRPr="00E5611F">
        <w:rPr>
          <w:rFonts w:ascii="Times New Roman" w:hAnsi="Times New Roman"/>
          <w:sz w:val="28"/>
          <w:szCs w:val="28"/>
        </w:rPr>
        <w:t>ские песни, частушки, разновидности обрядовых песен;</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специфику перевоплощения народной музыки в произведениях композиторов;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взаимосвязь профессиональной композиторской музыки и наро</w:t>
      </w:r>
      <w:r w:rsidRPr="00E5611F">
        <w:rPr>
          <w:rFonts w:ascii="Times New Roman" w:hAnsi="Times New Roman"/>
          <w:sz w:val="28"/>
          <w:szCs w:val="28"/>
        </w:rPr>
        <w:t>д</w:t>
      </w:r>
      <w:r w:rsidRPr="00E5611F">
        <w:rPr>
          <w:rFonts w:ascii="Times New Roman" w:hAnsi="Times New Roman"/>
          <w:sz w:val="28"/>
          <w:szCs w:val="28"/>
        </w:rPr>
        <w:t>ного музыкального творчества;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w:t>
      </w:r>
      <w:r w:rsidRPr="00E5611F">
        <w:rPr>
          <w:rFonts w:ascii="Times New Roman" w:hAnsi="Times New Roman"/>
          <w:sz w:val="28"/>
          <w:szCs w:val="28"/>
        </w:rPr>
        <w:t>а</w:t>
      </w:r>
      <w:r w:rsidRPr="00E5611F">
        <w:rPr>
          <w:rFonts w:ascii="Times New Roman" w:hAnsi="Times New Roman"/>
          <w:sz w:val="28"/>
          <w:szCs w:val="28"/>
        </w:rPr>
        <w:t>тургии;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называть основные жанры светской музыки малой (баллада, баркарола, но</w:t>
      </w:r>
      <w:r w:rsidRPr="00E5611F">
        <w:rPr>
          <w:rFonts w:ascii="Times New Roman" w:hAnsi="Times New Roman"/>
          <w:sz w:val="28"/>
          <w:szCs w:val="28"/>
        </w:rPr>
        <w:t>к</w:t>
      </w:r>
      <w:r w:rsidRPr="00E5611F">
        <w:rPr>
          <w:rFonts w:ascii="Times New Roman" w:hAnsi="Times New Roman"/>
          <w:sz w:val="28"/>
          <w:szCs w:val="28"/>
        </w:rPr>
        <w:t>тюрн, романс, этюд и т.п.) и крупной формы (соната, симфония, кантата, концерт и т.п.);</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узнавать формы построения музыки (двухчастную, трехчастную, вариации, рондо);</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тембры музыкальных инструментов;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виды оркестров: симфонического, духового, камерного, оркес</w:t>
      </w:r>
      <w:r w:rsidRPr="00E5611F">
        <w:rPr>
          <w:rFonts w:ascii="Times New Roman" w:hAnsi="Times New Roman"/>
          <w:sz w:val="28"/>
          <w:szCs w:val="28"/>
        </w:rPr>
        <w:t>т</w:t>
      </w:r>
      <w:r w:rsidRPr="00E5611F">
        <w:rPr>
          <w:rFonts w:ascii="Times New Roman" w:hAnsi="Times New Roman"/>
          <w:sz w:val="28"/>
          <w:szCs w:val="28"/>
        </w:rPr>
        <w:t>ра народных инструментов, эстрадно-джазового оркестра;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владеть музыкальными терминами в пределах изучаемой темы;</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w:t>
      </w:r>
      <w:r w:rsidRPr="00E5611F">
        <w:rPr>
          <w:rFonts w:ascii="Times New Roman" w:hAnsi="Times New Roman"/>
          <w:sz w:val="28"/>
          <w:szCs w:val="28"/>
        </w:rPr>
        <w:t>и</w:t>
      </w:r>
      <w:r w:rsidRPr="00E5611F">
        <w:rPr>
          <w:rFonts w:ascii="Times New Roman" w:hAnsi="Times New Roman"/>
          <w:sz w:val="28"/>
          <w:szCs w:val="28"/>
        </w:rPr>
        <w:t xml:space="preserve">торов; </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характерные особенности музыкального языка;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эмоционально-образно воспринимать и характеризовать музыкальные пр</w:t>
      </w:r>
      <w:r w:rsidRPr="00E5611F">
        <w:rPr>
          <w:rFonts w:ascii="Times New Roman" w:hAnsi="Times New Roman"/>
          <w:sz w:val="28"/>
          <w:szCs w:val="28"/>
        </w:rPr>
        <w:t>о</w:t>
      </w:r>
      <w:r w:rsidRPr="00E5611F">
        <w:rPr>
          <w:rFonts w:ascii="Times New Roman" w:hAnsi="Times New Roman"/>
          <w:sz w:val="28"/>
          <w:szCs w:val="28"/>
        </w:rPr>
        <w:t>изведения;</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произведения выдающихся композиторов прошлого и совр</w:t>
      </w:r>
      <w:r w:rsidRPr="00E5611F">
        <w:rPr>
          <w:rFonts w:ascii="Times New Roman" w:hAnsi="Times New Roman"/>
          <w:sz w:val="28"/>
          <w:szCs w:val="28"/>
        </w:rPr>
        <w:t>е</w:t>
      </w:r>
      <w:r w:rsidRPr="00E5611F">
        <w:rPr>
          <w:rFonts w:ascii="Times New Roman" w:hAnsi="Times New Roman"/>
          <w:sz w:val="28"/>
          <w:szCs w:val="28"/>
        </w:rPr>
        <w:t>менности;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творчески интерпретировать содержание музыкальных произведений;</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различные трактовки одного и того же произведения, арг</w:t>
      </w:r>
      <w:r w:rsidRPr="00E5611F">
        <w:rPr>
          <w:rFonts w:ascii="Times New Roman" w:hAnsi="Times New Roman"/>
          <w:sz w:val="28"/>
          <w:szCs w:val="28"/>
        </w:rPr>
        <w:t>у</w:t>
      </w:r>
      <w:r w:rsidRPr="00E5611F">
        <w:rPr>
          <w:rFonts w:ascii="Times New Roman" w:hAnsi="Times New Roman"/>
          <w:sz w:val="28"/>
          <w:szCs w:val="28"/>
        </w:rPr>
        <w:t>ментируя исполнительскую интерпретацию замысла композитора;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различать интерпретацию классической музыки в современных обработках;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определять характерные признаки современной популярной музыки;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называть стили рок-музыки и ее отдельных направлений: рок-оперы, рок-н-ролла и др.;</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анализировать творчество исполнителей авторской песни;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выявлять особенности взаимодействия музыки с другими видами искусства;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находить жанровые параллели между музыкой и другими видами искусств;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сравнивать интонации музыкального, живописного и литературного прои</w:t>
      </w:r>
      <w:r w:rsidRPr="00E5611F">
        <w:rPr>
          <w:rFonts w:ascii="Times New Roman" w:hAnsi="Times New Roman"/>
          <w:sz w:val="28"/>
          <w:szCs w:val="28"/>
        </w:rPr>
        <w:t>з</w:t>
      </w:r>
      <w:r w:rsidRPr="00E5611F">
        <w:rPr>
          <w:rFonts w:ascii="Times New Roman" w:hAnsi="Times New Roman"/>
          <w:sz w:val="28"/>
          <w:szCs w:val="28"/>
        </w:rPr>
        <w:t>ведений;</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взаимодействие музыки, изобразительного искусства и литерат</w:t>
      </w:r>
      <w:r w:rsidRPr="00E5611F">
        <w:rPr>
          <w:rFonts w:ascii="Times New Roman" w:hAnsi="Times New Roman"/>
          <w:sz w:val="28"/>
          <w:szCs w:val="28"/>
        </w:rPr>
        <w:t>у</w:t>
      </w:r>
      <w:r w:rsidRPr="00E5611F">
        <w:rPr>
          <w:rFonts w:ascii="Times New Roman" w:hAnsi="Times New Roman"/>
          <w:sz w:val="28"/>
          <w:szCs w:val="28"/>
        </w:rPr>
        <w:t>ры на основе осознания специфики языка каждого из них;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значимость музыки в творчестве писателей и поэтов;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определять разновидности хоровых коллективов по стилю (манере) испо</w:t>
      </w:r>
      <w:r w:rsidRPr="00E5611F">
        <w:rPr>
          <w:rFonts w:ascii="Times New Roman" w:hAnsi="Times New Roman"/>
          <w:sz w:val="28"/>
          <w:szCs w:val="28"/>
        </w:rPr>
        <w:t>л</w:t>
      </w:r>
      <w:r w:rsidRPr="00E5611F">
        <w:rPr>
          <w:rFonts w:ascii="Times New Roman" w:hAnsi="Times New Roman"/>
          <w:sz w:val="28"/>
          <w:szCs w:val="28"/>
        </w:rPr>
        <w:t>нения: народные, академические;</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владеть навыками вокально-хорового музицирования;</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применять навыки вокально-хоровой работы при пении с музыкальным с</w:t>
      </w:r>
      <w:r w:rsidRPr="00E5611F">
        <w:rPr>
          <w:rFonts w:ascii="Times New Roman" w:hAnsi="Times New Roman"/>
          <w:sz w:val="28"/>
          <w:szCs w:val="28"/>
        </w:rPr>
        <w:t>о</w:t>
      </w:r>
      <w:r w:rsidRPr="00E5611F">
        <w:rPr>
          <w:rFonts w:ascii="Times New Roman" w:hAnsi="Times New Roman"/>
          <w:sz w:val="28"/>
          <w:szCs w:val="28"/>
        </w:rPr>
        <w:t>провождением и без сопровождения (</w:t>
      </w:r>
      <w:r w:rsidRPr="00E5611F">
        <w:rPr>
          <w:rFonts w:ascii="Times New Roman" w:hAnsi="Times New Roman"/>
          <w:sz w:val="28"/>
          <w:szCs w:val="28"/>
          <w:lang w:val="en-US"/>
        </w:rPr>
        <w:t>a</w:t>
      </w:r>
      <w:r w:rsidR="005B3328" w:rsidRPr="00E5611F">
        <w:rPr>
          <w:rFonts w:ascii="Times New Roman" w:hAnsi="Times New Roman"/>
          <w:sz w:val="28"/>
          <w:szCs w:val="28"/>
        </w:rPr>
        <w:t xml:space="preserve"> </w:t>
      </w:r>
      <w:r w:rsidRPr="00E5611F">
        <w:rPr>
          <w:rFonts w:ascii="Times New Roman" w:hAnsi="Times New Roman"/>
          <w:sz w:val="28"/>
          <w:szCs w:val="28"/>
          <w:lang w:val="en-US"/>
        </w:rPr>
        <w:t>cappella</w:t>
      </w:r>
      <w:r w:rsidRPr="00E5611F">
        <w:rPr>
          <w:rFonts w:ascii="Times New Roman" w:hAnsi="Times New Roman"/>
          <w:sz w:val="28"/>
          <w:szCs w:val="28"/>
        </w:rPr>
        <w:t>);</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творчески интерпретировать содержание музыкального произведения в п</w:t>
      </w:r>
      <w:r w:rsidRPr="00E5611F">
        <w:rPr>
          <w:rFonts w:ascii="Times New Roman" w:hAnsi="Times New Roman"/>
          <w:sz w:val="28"/>
          <w:szCs w:val="28"/>
        </w:rPr>
        <w:t>е</w:t>
      </w:r>
      <w:r w:rsidRPr="00E5611F">
        <w:rPr>
          <w:rFonts w:ascii="Times New Roman" w:hAnsi="Times New Roman"/>
          <w:sz w:val="28"/>
          <w:szCs w:val="28"/>
        </w:rPr>
        <w:t>нии;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участвовать в коллективной исполнительской деятельности, используя ра</w:t>
      </w:r>
      <w:r w:rsidRPr="00E5611F">
        <w:rPr>
          <w:rFonts w:ascii="Times New Roman" w:hAnsi="Times New Roman"/>
          <w:sz w:val="28"/>
          <w:szCs w:val="28"/>
        </w:rPr>
        <w:t>з</w:t>
      </w:r>
      <w:r w:rsidRPr="00E5611F">
        <w:rPr>
          <w:rFonts w:ascii="Times New Roman" w:hAnsi="Times New Roman"/>
          <w:sz w:val="28"/>
          <w:szCs w:val="28"/>
        </w:rPr>
        <w:t>личные формы индивидуального и группового музицирования;</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передавать свои музыкальные впечатления в устной или письменной форме; </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проявлять творческую инициативу, участвуя в музыкально-эстетической деятельности;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понимать специфику музыки как вида искусства и ее значение в жизни ч</w:t>
      </w:r>
      <w:r w:rsidRPr="00E5611F">
        <w:rPr>
          <w:rFonts w:ascii="Times New Roman" w:hAnsi="Times New Roman"/>
          <w:sz w:val="28"/>
          <w:szCs w:val="28"/>
        </w:rPr>
        <w:t>е</w:t>
      </w:r>
      <w:r w:rsidRPr="00E5611F">
        <w:rPr>
          <w:rFonts w:ascii="Times New Roman" w:hAnsi="Times New Roman"/>
          <w:sz w:val="28"/>
          <w:szCs w:val="28"/>
        </w:rPr>
        <w:t>ловека и общества;</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эмоционально проживать исторические события и судьбы защитников От</w:t>
      </w:r>
      <w:r w:rsidRPr="00E5611F">
        <w:rPr>
          <w:rFonts w:ascii="Times New Roman" w:hAnsi="Times New Roman"/>
          <w:sz w:val="28"/>
          <w:szCs w:val="28"/>
        </w:rPr>
        <w:t>е</w:t>
      </w:r>
      <w:r w:rsidRPr="00E5611F">
        <w:rPr>
          <w:rFonts w:ascii="Times New Roman" w:hAnsi="Times New Roman"/>
          <w:sz w:val="28"/>
          <w:szCs w:val="28"/>
        </w:rPr>
        <w:t>чества, воплощаемые в музыкальных произведениях;</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обосновывать собственные предпочтения, касающиеся музыкальных прои</w:t>
      </w:r>
      <w:r w:rsidRPr="00E5611F">
        <w:rPr>
          <w:rFonts w:ascii="Times New Roman" w:hAnsi="Times New Roman"/>
          <w:sz w:val="28"/>
          <w:szCs w:val="28"/>
        </w:rPr>
        <w:t>з</w:t>
      </w:r>
      <w:r w:rsidRPr="00E5611F">
        <w:rPr>
          <w:rFonts w:ascii="Times New Roman" w:hAnsi="Times New Roman"/>
          <w:sz w:val="28"/>
          <w:szCs w:val="28"/>
        </w:rPr>
        <w:t>ведений различных стилей и жанров;</w:t>
      </w:r>
    </w:p>
    <w:p w:rsidR="00AD272E" w:rsidRPr="00E5611F" w:rsidRDefault="00AD272E" w:rsidP="009E23DD">
      <w:pPr>
        <w:numPr>
          <w:ilvl w:val="0"/>
          <w:numId w:val="122"/>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E5611F" w:rsidRDefault="00AD272E" w:rsidP="001957C8">
      <w:pPr>
        <w:tabs>
          <w:tab w:val="left" w:pos="993"/>
        </w:tabs>
        <w:spacing w:after="0"/>
        <w:contextualSpacing/>
        <w:jc w:val="both"/>
        <w:rPr>
          <w:rFonts w:ascii="Times New Roman" w:hAnsi="Times New Roman"/>
          <w:sz w:val="28"/>
          <w:szCs w:val="28"/>
        </w:rPr>
      </w:pPr>
      <w:r w:rsidRPr="00E5611F">
        <w:rPr>
          <w:rFonts w:ascii="Times New Roman" w:hAnsi="Times New Roman"/>
          <w:sz w:val="28"/>
          <w:szCs w:val="28"/>
        </w:rPr>
        <w:t>использовать приобретенные знания и умения в практической деятельности и п</w:t>
      </w:r>
      <w:r w:rsidRPr="00E5611F">
        <w:rPr>
          <w:rFonts w:ascii="Times New Roman" w:hAnsi="Times New Roman"/>
          <w:sz w:val="28"/>
          <w:szCs w:val="28"/>
        </w:rPr>
        <w:t>о</w:t>
      </w:r>
      <w:r w:rsidRPr="00E5611F">
        <w:rPr>
          <w:rFonts w:ascii="Times New Roman" w:hAnsi="Times New Roman"/>
          <w:sz w:val="28"/>
          <w:szCs w:val="28"/>
        </w:rPr>
        <w:t>вседневной жизни (в том числе в творческой и сценической).</w:t>
      </w:r>
    </w:p>
    <w:p w:rsidR="00E53743" w:rsidRPr="00E5611F" w:rsidRDefault="00E53743" w:rsidP="001957C8">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понимать особенности языка западноевропейской музыки на примере ма</w:t>
      </w:r>
      <w:r w:rsidRPr="00E5611F">
        <w:rPr>
          <w:rFonts w:ascii="Times New Roman" w:hAnsi="Times New Roman"/>
          <w:i/>
          <w:sz w:val="28"/>
          <w:szCs w:val="28"/>
        </w:rPr>
        <w:t>д</w:t>
      </w:r>
      <w:r w:rsidRPr="00E5611F">
        <w:rPr>
          <w:rFonts w:ascii="Times New Roman" w:hAnsi="Times New Roman"/>
          <w:i/>
          <w:sz w:val="28"/>
          <w:szCs w:val="28"/>
        </w:rPr>
        <w:t>ригала, мотета, кантаты, прелюдии, фуги, мессы, реквиема;</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понимать особенности языка отечественной духовной и светской муз</w:t>
      </w:r>
      <w:r w:rsidRPr="00E5611F">
        <w:rPr>
          <w:rFonts w:ascii="Times New Roman" w:hAnsi="Times New Roman"/>
          <w:i/>
          <w:sz w:val="28"/>
          <w:szCs w:val="28"/>
        </w:rPr>
        <w:t>ы</w:t>
      </w:r>
      <w:r w:rsidRPr="00E5611F">
        <w:rPr>
          <w:rFonts w:ascii="Times New Roman" w:hAnsi="Times New Roman"/>
          <w:i/>
          <w:sz w:val="28"/>
          <w:szCs w:val="28"/>
        </w:rPr>
        <w:t>кальной культуры на примере канта, литургии, хорового концерта;</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определять специфику духовной музыки в эпоху Средневековья;</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распознавать мелодику знаменного распева – основы древнерусской церко</w:t>
      </w:r>
      <w:r w:rsidRPr="00E5611F">
        <w:rPr>
          <w:rFonts w:ascii="Times New Roman" w:hAnsi="Times New Roman"/>
          <w:i/>
          <w:sz w:val="28"/>
          <w:szCs w:val="28"/>
        </w:rPr>
        <w:t>в</w:t>
      </w:r>
      <w:r w:rsidRPr="00E5611F">
        <w:rPr>
          <w:rFonts w:ascii="Times New Roman" w:hAnsi="Times New Roman"/>
          <w:i/>
          <w:sz w:val="28"/>
          <w:szCs w:val="28"/>
        </w:rPr>
        <w:t>ной музыки;</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формы построения музыки (сонатно-симфонический цикл, сю</w:t>
      </w:r>
      <w:r w:rsidRPr="00E5611F">
        <w:rPr>
          <w:rFonts w:ascii="Times New Roman" w:hAnsi="Times New Roman"/>
          <w:i/>
          <w:sz w:val="28"/>
          <w:szCs w:val="28"/>
        </w:rPr>
        <w:t>и</w:t>
      </w:r>
      <w:r w:rsidRPr="00E5611F">
        <w:rPr>
          <w:rFonts w:ascii="Times New Roman" w:hAnsi="Times New Roman"/>
          <w:i/>
          <w:sz w:val="28"/>
          <w:szCs w:val="28"/>
        </w:rPr>
        <w:t>та), понимать их возможности в воплощении и развитии музыкальных образов;</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различать и передавать в художественно-творческой деятельности х</w:t>
      </w:r>
      <w:r w:rsidRPr="00E5611F">
        <w:rPr>
          <w:rFonts w:ascii="Times New Roman" w:hAnsi="Times New Roman"/>
          <w:i/>
          <w:sz w:val="28"/>
          <w:szCs w:val="28"/>
        </w:rPr>
        <w:t>а</w:t>
      </w:r>
      <w:r w:rsidRPr="00E5611F">
        <w:rPr>
          <w:rFonts w:ascii="Times New Roman" w:hAnsi="Times New Roman"/>
          <w:i/>
          <w:sz w:val="28"/>
          <w:szCs w:val="28"/>
        </w:rPr>
        <w:t>рактер, эмоциональное состояние и свое отношение к природе, человеку, обществу;</w:t>
      </w:r>
    </w:p>
    <w:p w:rsidR="00AD272E"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6C7538" w:rsidRPr="00E5611F" w:rsidRDefault="00AD272E" w:rsidP="009E23DD">
      <w:pPr>
        <w:numPr>
          <w:ilvl w:val="0"/>
          <w:numId w:val="121"/>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w:t>
      </w:r>
      <w:r w:rsidRPr="00E5611F">
        <w:rPr>
          <w:rFonts w:ascii="Times New Roman" w:hAnsi="Times New Roman"/>
          <w:i/>
          <w:sz w:val="28"/>
          <w:szCs w:val="28"/>
        </w:rPr>
        <w:t>и</w:t>
      </w:r>
      <w:r w:rsidRPr="00E5611F">
        <w:rPr>
          <w:rFonts w:ascii="Times New Roman" w:hAnsi="Times New Roman"/>
          <w:i/>
          <w:sz w:val="28"/>
          <w:szCs w:val="28"/>
        </w:rPr>
        <w:t>ки и др.)</w:t>
      </w:r>
      <w:r w:rsidR="007A41C0" w:rsidRPr="00E5611F">
        <w:rPr>
          <w:rFonts w:ascii="Times New Roman" w:hAnsi="Times New Roman"/>
          <w:i/>
          <w:sz w:val="28"/>
          <w:szCs w:val="28"/>
        </w:rPr>
        <w:t>.</w:t>
      </w:r>
    </w:p>
    <w:p w:rsidR="00B540EE" w:rsidRPr="00E5611F" w:rsidRDefault="00243C14" w:rsidP="001957C8">
      <w:pPr>
        <w:pStyle w:val="4"/>
        <w:spacing w:line="276" w:lineRule="auto"/>
      </w:pPr>
      <w:bookmarkStart w:id="89" w:name="_Toc409691645"/>
      <w:bookmarkStart w:id="90" w:name="_Toc410653968"/>
      <w:bookmarkStart w:id="91" w:name="_Toc447104802"/>
      <w:r w:rsidRPr="00E5611F">
        <w:t>1.2.</w:t>
      </w:r>
      <w:r w:rsidR="001957C8" w:rsidRPr="00E5611F">
        <w:t>5.14</w:t>
      </w:r>
      <w:r w:rsidR="00E63D8D" w:rsidRPr="00E5611F">
        <w:t>.</w:t>
      </w:r>
      <w:r w:rsidR="00B40836" w:rsidRPr="00E5611F">
        <w:t xml:space="preserve"> </w:t>
      </w:r>
      <w:r w:rsidR="00B540EE" w:rsidRPr="00E5611F">
        <w:t>Технология</w:t>
      </w:r>
      <w:bookmarkEnd w:id="89"/>
      <w:bookmarkEnd w:id="90"/>
      <w:bookmarkEnd w:id="91"/>
    </w:p>
    <w:p w:rsidR="00E53743" w:rsidRPr="00E5611F" w:rsidRDefault="00E53743" w:rsidP="001957C8">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В соответствии с требованиями Федерального государственного образов</w:t>
      </w:r>
      <w:r w:rsidRPr="00E5611F">
        <w:rPr>
          <w:rFonts w:ascii="Times New Roman" w:hAnsi="Times New Roman"/>
          <w:sz w:val="28"/>
          <w:szCs w:val="28"/>
        </w:rPr>
        <w:t>а</w:t>
      </w:r>
      <w:r w:rsidRPr="00E5611F">
        <w:rPr>
          <w:rFonts w:ascii="Times New Roman" w:hAnsi="Times New Roman"/>
          <w:sz w:val="28"/>
          <w:szCs w:val="28"/>
        </w:rPr>
        <w:t xml:space="preserve">тельного стандарта основного </w:t>
      </w:r>
      <w:r w:rsidR="00F32B1F" w:rsidRPr="00E5611F">
        <w:rPr>
          <w:rFonts w:ascii="Times New Roman" w:hAnsi="Times New Roman"/>
          <w:sz w:val="28"/>
          <w:szCs w:val="28"/>
        </w:rPr>
        <w:t xml:space="preserve">общего образования </w:t>
      </w:r>
      <w:r w:rsidRPr="00E5611F">
        <w:rPr>
          <w:rFonts w:ascii="Times New Roman" w:hAnsi="Times New Roman"/>
          <w:sz w:val="28"/>
          <w:szCs w:val="28"/>
        </w:rPr>
        <w:t>к результатам предметной обла</w:t>
      </w:r>
      <w:r w:rsidRPr="00E5611F">
        <w:rPr>
          <w:rFonts w:ascii="Times New Roman" w:hAnsi="Times New Roman"/>
          <w:sz w:val="28"/>
          <w:szCs w:val="28"/>
        </w:rPr>
        <w:t>с</w:t>
      </w:r>
      <w:r w:rsidRPr="00E5611F">
        <w:rPr>
          <w:rFonts w:ascii="Times New Roman" w:hAnsi="Times New Roman"/>
          <w:sz w:val="28"/>
          <w:szCs w:val="28"/>
        </w:rPr>
        <w:t>ти «Технология», планируемые результаты освоения предмета «Технология» отр</w:t>
      </w:r>
      <w:r w:rsidRPr="00E5611F">
        <w:rPr>
          <w:rFonts w:ascii="Times New Roman" w:hAnsi="Times New Roman"/>
          <w:sz w:val="28"/>
          <w:szCs w:val="28"/>
        </w:rPr>
        <w:t>а</w:t>
      </w:r>
      <w:r w:rsidRPr="00E5611F">
        <w:rPr>
          <w:rFonts w:ascii="Times New Roman" w:hAnsi="Times New Roman"/>
          <w:sz w:val="28"/>
          <w:szCs w:val="28"/>
        </w:rPr>
        <w:t xml:space="preserve">жают: </w:t>
      </w:r>
    </w:p>
    <w:p w:rsidR="00E53743" w:rsidRPr="00E5611F" w:rsidRDefault="00E53743" w:rsidP="009E23DD">
      <w:pPr>
        <w:pStyle w:val="a8"/>
        <w:numPr>
          <w:ilvl w:val="0"/>
          <w:numId w:val="7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осознание роли техники и технологий для прогрессивного развития общес</w:t>
      </w:r>
      <w:r w:rsidRPr="00E5611F">
        <w:rPr>
          <w:rFonts w:ascii="Times New Roman" w:hAnsi="Times New Roman"/>
          <w:sz w:val="28"/>
          <w:szCs w:val="28"/>
        </w:rPr>
        <w:t>т</w:t>
      </w:r>
      <w:r w:rsidRPr="00E5611F">
        <w:rPr>
          <w:rFonts w:ascii="Times New Roman" w:hAnsi="Times New Roman"/>
          <w:sz w:val="28"/>
          <w:szCs w:val="28"/>
        </w:rPr>
        <w:t>ва; формирование целостного представления о техносфере, сущности технологич</w:t>
      </w:r>
      <w:r w:rsidRPr="00E5611F">
        <w:rPr>
          <w:rFonts w:ascii="Times New Roman" w:hAnsi="Times New Roman"/>
          <w:sz w:val="28"/>
          <w:szCs w:val="28"/>
        </w:rPr>
        <w:t>е</w:t>
      </w:r>
      <w:r w:rsidRPr="00E5611F">
        <w:rPr>
          <w:rFonts w:ascii="Times New Roman" w:hAnsi="Times New Roman"/>
          <w:sz w:val="28"/>
          <w:szCs w:val="28"/>
        </w:rPr>
        <w:t>ской культуры и культуры труда; уяснение социальных и экологических последс</w:t>
      </w:r>
      <w:r w:rsidRPr="00E5611F">
        <w:rPr>
          <w:rFonts w:ascii="Times New Roman" w:hAnsi="Times New Roman"/>
          <w:sz w:val="28"/>
          <w:szCs w:val="28"/>
        </w:rPr>
        <w:t>т</w:t>
      </w:r>
      <w:r w:rsidRPr="00E5611F">
        <w:rPr>
          <w:rFonts w:ascii="Times New Roman" w:hAnsi="Times New Roman"/>
          <w:sz w:val="28"/>
          <w:szCs w:val="28"/>
        </w:rPr>
        <w:t xml:space="preserve">вий развития технологий промышленного и сельскохозяйственного производства, энергетики и транспорта; </w:t>
      </w:r>
    </w:p>
    <w:p w:rsidR="00E53743" w:rsidRPr="00E5611F" w:rsidRDefault="00E53743" w:rsidP="009E23DD">
      <w:pPr>
        <w:pStyle w:val="a8"/>
        <w:numPr>
          <w:ilvl w:val="0"/>
          <w:numId w:val="7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5611F" w:rsidRDefault="00E53743" w:rsidP="009E23DD">
      <w:pPr>
        <w:pStyle w:val="a8"/>
        <w:numPr>
          <w:ilvl w:val="0"/>
          <w:numId w:val="7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5611F" w:rsidRDefault="00E53743" w:rsidP="009E23DD">
      <w:pPr>
        <w:pStyle w:val="a8"/>
        <w:numPr>
          <w:ilvl w:val="0"/>
          <w:numId w:val="7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умений устанавливать взаимосвязь знаний по разным уче</w:t>
      </w:r>
      <w:r w:rsidRPr="00E5611F">
        <w:rPr>
          <w:rFonts w:ascii="Times New Roman" w:hAnsi="Times New Roman"/>
          <w:sz w:val="28"/>
          <w:szCs w:val="28"/>
        </w:rPr>
        <w:t>б</w:t>
      </w:r>
      <w:r w:rsidRPr="00E5611F">
        <w:rPr>
          <w:rFonts w:ascii="Times New Roman" w:hAnsi="Times New Roman"/>
          <w:sz w:val="28"/>
          <w:szCs w:val="28"/>
        </w:rPr>
        <w:t>ным предметам для решения прикладных учебных задач;</w:t>
      </w:r>
    </w:p>
    <w:p w:rsidR="00E63D8D" w:rsidRPr="00E5611F" w:rsidRDefault="00E63D8D" w:rsidP="009E23DD">
      <w:pPr>
        <w:pStyle w:val="a8"/>
        <w:numPr>
          <w:ilvl w:val="0"/>
          <w:numId w:val="7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5611F" w:rsidRDefault="00E53743" w:rsidP="009E23DD">
      <w:pPr>
        <w:pStyle w:val="a8"/>
        <w:numPr>
          <w:ilvl w:val="0"/>
          <w:numId w:val="7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E5611F" w:rsidRDefault="00E53743" w:rsidP="001957C8">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w:t>
      </w:r>
      <w:r w:rsidRPr="00E5611F">
        <w:rPr>
          <w:rFonts w:ascii="Times New Roman" w:hAnsi="Times New Roman"/>
          <w:sz w:val="28"/>
          <w:szCs w:val="28"/>
        </w:rPr>
        <w:t>е</w:t>
      </w:r>
      <w:r w:rsidRPr="00E5611F">
        <w:rPr>
          <w:rFonts w:ascii="Times New Roman" w:hAnsi="Times New Roman"/>
          <w:sz w:val="28"/>
          <w:szCs w:val="28"/>
        </w:rPr>
        <w:t>зультаты базового уровня, обязательного к освоению всеми обучающимися, и п</w:t>
      </w:r>
      <w:r w:rsidRPr="00E5611F">
        <w:rPr>
          <w:rFonts w:ascii="Times New Roman" w:hAnsi="Times New Roman"/>
          <w:sz w:val="28"/>
          <w:szCs w:val="28"/>
        </w:rPr>
        <w:t>о</w:t>
      </w:r>
      <w:r w:rsidRPr="00E5611F">
        <w:rPr>
          <w:rFonts w:ascii="Times New Roman" w:hAnsi="Times New Roman"/>
          <w:sz w:val="28"/>
          <w:szCs w:val="28"/>
        </w:rPr>
        <w:t>вышенного уровня (в списке выделены курсивом).</w:t>
      </w:r>
    </w:p>
    <w:p w:rsidR="00E53743" w:rsidRPr="00E5611F" w:rsidRDefault="00E53743" w:rsidP="001957C8">
      <w:pPr>
        <w:pStyle w:val="-11"/>
        <w:spacing w:line="276" w:lineRule="auto"/>
        <w:ind w:left="0" w:firstLine="709"/>
        <w:jc w:val="both"/>
        <w:rPr>
          <w:b/>
          <w:sz w:val="28"/>
          <w:szCs w:val="28"/>
          <w:lang w:eastAsia="en-US"/>
        </w:rPr>
      </w:pPr>
      <w:r w:rsidRPr="00E5611F">
        <w:rPr>
          <w:b/>
          <w:sz w:val="28"/>
          <w:szCs w:val="28"/>
          <w:lang w:eastAsia="en-US"/>
        </w:rPr>
        <w:t>Результаты, заявленные образовательной программой «Технология» по блокам содержания</w:t>
      </w:r>
    </w:p>
    <w:p w:rsidR="00E53743" w:rsidRPr="00E5611F" w:rsidRDefault="00E53743" w:rsidP="001957C8">
      <w:pPr>
        <w:pStyle w:val="-11"/>
        <w:spacing w:line="276" w:lineRule="auto"/>
        <w:ind w:left="0" w:firstLine="709"/>
        <w:jc w:val="both"/>
        <w:rPr>
          <w:b/>
          <w:sz w:val="28"/>
          <w:szCs w:val="28"/>
          <w:lang w:eastAsia="en-US"/>
        </w:rPr>
      </w:pPr>
      <w:r w:rsidRPr="00E5611F">
        <w:rPr>
          <w:b/>
          <w:sz w:val="28"/>
          <w:szCs w:val="28"/>
          <w:lang w:eastAsia="en-US"/>
        </w:rPr>
        <w:t>Современные материальные, информационные и гуманитарные технол</w:t>
      </w:r>
      <w:r w:rsidRPr="00E5611F">
        <w:rPr>
          <w:b/>
          <w:sz w:val="28"/>
          <w:szCs w:val="28"/>
          <w:lang w:eastAsia="en-US"/>
        </w:rPr>
        <w:t>о</w:t>
      </w:r>
      <w:r w:rsidRPr="00E5611F">
        <w:rPr>
          <w:b/>
          <w:sz w:val="28"/>
          <w:szCs w:val="28"/>
          <w:lang w:eastAsia="en-US"/>
        </w:rPr>
        <w:t>гии и перспективы их развития</w:t>
      </w:r>
    </w:p>
    <w:p w:rsidR="00E63D8D" w:rsidRPr="00E5611F" w:rsidRDefault="00180CC0" w:rsidP="001957C8">
      <w:pPr>
        <w:pStyle w:val="-11"/>
        <w:spacing w:line="276" w:lineRule="auto"/>
        <w:ind w:left="0" w:firstLine="709"/>
        <w:jc w:val="both"/>
        <w:rPr>
          <w:rFonts w:eastAsia="MS Mincho"/>
          <w:sz w:val="28"/>
          <w:szCs w:val="28"/>
        </w:rPr>
      </w:pPr>
      <w:r w:rsidRPr="00E5611F">
        <w:rPr>
          <w:sz w:val="28"/>
          <w:szCs w:val="28"/>
        </w:rPr>
        <w:t>Выпускник научится:</w:t>
      </w:r>
    </w:p>
    <w:p w:rsidR="00E53743" w:rsidRPr="00E5611F" w:rsidRDefault="00180CC0" w:rsidP="009E23DD">
      <w:pPr>
        <w:pStyle w:val="-11"/>
        <w:numPr>
          <w:ilvl w:val="0"/>
          <w:numId w:val="62"/>
        </w:numPr>
        <w:tabs>
          <w:tab w:val="left" w:pos="993"/>
        </w:tabs>
        <w:spacing w:line="276" w:lineRule="auto"/>
        <w:ind w:left="0" w:firstLine="709"/>
        <w:jc w:val="both"/>
        <w:rPr>
          <w:sz w:val="28"/>
          <w:szCs w:val="28"/>
          <w:lang w:eastAsia="en-US"/>
        </w:rPr>
      </w:pPr>
      <w:r w:rsidRPr="00E5611F">
        <w:rPr>
          <w:sz w:val="28"/>
          <w:szCs w:val="28"/>
          <w:lang w:eastAsia="en-US"/>
        </w:rPr>
        <w:t xml:space="preserve">называть </w:t>
      </w:r>
      <w:r w:rsidR="00E53743" w:rsidRPr="00E5611F">
        <w:rPr>
          <w:sz w:val="28"/>
          <w:szCs w:val="28"/>
          <w:lang w:eastAsia="en-US"/>
        </w:rPr>
        <w:t>и характериз</w:t>
      </w:r>
      <w:r w:rsidRPr="00E5611F">
        <w:rPr>
          <w:sz w:val="28"/>
          <w:szCs w:val="28"/>
          <w:lang w:eastAsia="en-US"/>
        </w:rPr>
        <w:t>овать</w:t>
      </w:r>
      <w:r w:rsidR="00E53743" w:rsidRPr="00E5611F">
        <w:rPr>
          <w:sz w:val="28"/>
          <w:szCs w:val="28"/>
          <w:lang w:eastAsia="en-US"/>
        </w:rPr>
        <w:t xml:space="preserve"> актуальные управленческие, медицинские, и</w:t>
      </w:r>
      <w:r w:rsidR="00E53743" w:rsidRPr="00E5611F">
        <w:rPr>
          <w:sz w:val="28"/>
          <w:szCs w:val="28"/>
          <w:lang w:eastAsia="en-US"/>
        </w:rPr>
        <w:t>н</w:t>
      </w:r>
      <w:r w:rsidR="00E53743" w:rsidRPr="00E5611F">
        <w:rPr>
          <w:sz w:val="28"/>
          <w:szCs w:val="28"/>
          <w:lang w:eastAsia="en-US"/>
        </w:rPr>
        <w:t>формационные технологии, технологии производства и обработки материалов, м</w:t>
      </w:r>
      <w:r w:rsidR="00E53743" w:rsidRPr="00E5611F">
        <w:rPr>
          <w:sz w:val="28"/>
          <w:szCs w:val="28"/>
          <w:lang w:eastAsia="en-US"/>
        </w:rPr>
        <w:t>а</w:t>
      </w:r>
      <w:r w:rsidR="00E53743" w:rsidRPr="00E5611F">
        <w:rPr>
          <w:sz w:val="28"/>
          <w:szCs w:val="28"/>
          <w:lang w:eastAsia="en-US"/>
        </w:rPr>
        <w:t>шиностроения, биотехнологии, нанотехнологии</w:t>
      </w:r>
      <w:r w:rsidR="006C7538" w:rsidRPr="00E5611F">
        <w:rPr>
          <w:sz w:val="28"/>
          <w:szCs w:val="28"/>
          <w:lang w:eastAsia="en-US"/>
        </w:rPr>
        <w:t>;</w:t>
      </w:r>
    </w:p>
    <w:p w:rsidR="00E53743" w:rsidRPr="00E5611F" w:rsidRDefault="00180CC0" w:rsidP="009E23DD">
      <w:pPr>
        <w:pStyle w:val="-11"/>
        <w:numPr>
          <w:ilvl w:val="0"/>
          <w:numId w:val="62"/>
        </w:numPr>
        <w:tabs>
          <w:tab w:val="left" w:pos="993"/>
        </w:tabs>
        <w:spacing w:line="276" w:lineRule="auto"/>
        <w:ind w:left="0" w:firstLine="709"/>
        <w:jc w:val="both"/>
        <w:rPr>
          <w:sz w:val="28"/>
          <w:szCs w:val="28"/>
          <w:lang w:eastAsia="en-US"/>
        </w:rPr>
      </w:pPr>
      <w:r w:rsidRPr="00E5611F">
        <w:rPr>
          <w:sz w:val="28"/>
          <w:szCs w:val="28"/>
          <w:lang w:eastAsia="en-US"/>
        </w:rPr>
        <w:t>называть  и характеризовать</w:t>
      </w:r>
      <w:r w:rsidR="00E53743" w:rsidRPr="00E5611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5611F">
        <w:rPr>
          <w:sz w:val="28"/>
          <w:szCs w:val="28"/>
          <w:lang w:eastAsia="en-US"/>
        </w:rPr>
        <w:t>;</w:t>
      </w:r>
    </w:p>
    <w:p w:rsidR="00E53743" w:rsidRPr="00E5611F" w:rsidRDefault="00F578F2" w:rsidP="009E23DD">
      <w:pPr>
        <w:pStyle w:val="-11"/>
        <w:numPr>
          <w:ilvl w:val="0"/>
          <w:numId w:val="62"/>
        </w:numPr>
        <w:tabs>
          <w:tab w:val="left" w:pos="993"/>
        </w:tabs>
        <w:spacing w:line="276" w:lineRule="auto"/>
        <w:ind w:left="0" w:firstLine="709"/>
        <w:jc w:val="both"/>
        <w:rPr>
          <w:sz w:val="28"/>
          <w:szCs w:val="28"/>
          <w:lang w:eastAsia="en-US"/>
        </w:rPr>
      </w:pPr>
      <w:r w:rsidRPr="00E5611F">
        <w:rPr>
          <w:sz w:val="28"/>
          <w:szCs w:val="28"/>
          <w:lang w:eastAsia="en-US"/>
        </w:rPr>
        <w:t xml:space="preserve">объяснять </w:t>
      </w:r>
      <w:r w:rsidR="00E53743" w:rsidRPr="00E5611F">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w:t>
      </w:r>
      <w:r w:rsidR="00E53743" w:rsidRPr="00E5611F">
        <w:rPr>
          <w:sz w:val="28"/>
          <w:szCs w:val="28"/>
          <w:lang w:eastAsia="en-US"/>
        </w:rPr>
        <w:t>о</w:t>
      </w:r>
      <w:r w:rsidR="00E53743" w:rsidRPr="00E5611F">
        <w:rPr>
          <w:sz w:val="28"/>
          <w:szCs w:val="28"/>
          <w:lang w:eastAsia="en-US"/>
        </w:rPr>
        <w:t>логий и мерой их</w:t>
      </w:r>
      <w:r w:rsidRPr="00E5611F">
        <w:rPr>
          <w:sz w:val="28"/>
          <w:szCs w:val="28"/>
          <w:lang w:eastAsia="en-US"/>
        </w:rPr>
        <w:t xml:space="preserve"> </w:t>
      </w:r>
      <w:r w:rsidR="00E53743" w:rsidRPr="00E5611F">
        <w:rPr>
          <w:sz w:val="28"/>
          <w:szCs w:val="28"/>
          <w:lang w:eastAsia="en-US"/>
        </w:rPr>
        <w:t>технологической</w:t>
      </w:r>
      <w:r w:rsidRPr="00E5611F">
        <w:rPr>
          <w:sz w:val="28"/>
          <w:szCs w:val="28"/>
          <w:lang w:eastAsia="en-US"/>
        </w:rPr>
        <w:t xml:space="preserve"> </w:t>
      </w:r>
      <w:r w:rsidR="00E53743" w:rsidRPr="00E5611F">
        <w:rPr>
          <w:sz w:val="28"/>
          <w:szCs w:val="28"/>
          <w:lang w:eastAsia="en-US"/>
        </w:rPr>
        <w:t>чистоты</w:t>
      </w:r>
      <w:r w:rsidR="006C7538" w:rsidRPr="00E5611F">
        <w:rPr>
          <w:sz w:val="28"/>
          <w:szCs w:val="28"/>
          <w:lang w:eastAsia="en-US"/>
        </w:rPr>
        <w:t>;</w:t>
      </w:r>
    </w:p>
    <w:p w:rsidR="00E53743" w:rsidRPr="00E5611F" w:rsidRDefault="00180CC0" w:rsidP="009E23DD">
      <w:pPr>
        <w:pStyle w:val="-11"/>
        <w:numPr>
          <w:ilvl w:val="0"/>
          <w:numId w:val="62"/>
        </w:numPr>
        <w:tabs>
          <w:tab w:val="left" w:pos="993"/>
        </w:tabs>
        <w:spacing w:line="276" w:lineRule="auto"/>
        <w:ind w:left="0" w:firstLine="709"/>
        <w:jc w:val="both"/>
        <w:rPr>
          <w:sz w:val="28"/>
          <w:szCs w:val="28"/>
          <w:lang w:eastAsia="en-US"/>
        </w:rPr>
      </w:pPr>
      <w:r w:rsidRPr="00E5611F">
        <w:rPr>
          <w:sz w:val="28"/>
          <w:szCs w:val="28"/>
          <w:lang w:eastAsia="en-US"/>
        </w:rPr>
        <w:t>проводить</w:t>
      </w:r>
      <w:r w:rsidR="00E53743" w:rsidRPr="00E5611F">
        <w:rPr>
          <w:sz w:val="28"/>
          <w:szCs w:val="28"/>
          <w:lang w:eastAsia="en-US"/>
        </w:rPr>
        <w:t xml:space="preserve"> мониторинг развития технологий произвольно избранной отра</w:t>
      </w:r>
      <w:r w:rsidR="00E53743" w:rsidRPr="00E5611F">
        <w:rPr>
          <w:sz w:val="28"/>
          <w:szCs w:val="28"/>
          <w:lang w:eastAsia="en-US"/>
        </w:rPr>
        <w:t>с</w:t>
      </w:r>
      <w:r w:rsidR="00E53743" w:rsidRPr="00E5611F">
        <w:rPr>
          <w:sz w:val="28"/>
          <w:szCs w:val="28"/>
          <w:lang w:eastAsia="en-US"/>
        </w:rPr>
        <w:t>ли на основе работы с информационными источниками различных видов.</w:t>
      </w:r>
    </w:p>
    <w:p w:rsidR="00E53743" w:rsidRPr="00E5611F" w:rsidRDefault="00E53743" w:rsidP="001957C8">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pStyle w:val="-11"/>
        <w:numPr>
          <w:ilvl w:val="0"/>
          <w:numId w:val="62"/>
        </w:numPr>
        <w:tabs>
          <w:tab w:val="left" w:pos="993"/>
        </w:tabs>
        <w:spacing w:line="276" w:lineRule="auto"/>
        <w:ind w:left="0" w:firstLine="709"/>
        <w:jc w:val="both"/>
        <w:rPr>
          <w:i/>
          <w:sz w:val="28"/>
          <w:szCs w:val="28"/>
          <w:lang w:eastAsia="en-US"/>
        </w:rPr>
      </w:pPr>
      <w:r w:rsidRPr="00E5611F">
        <w:rPr>
          <w:i/>
          <w:sz w:val="28"/>
          <w:szCs w:val="28"/>
          <w:lang w:eastAsia="en-US"/>
        </w:rPr>
        <w:lastRenderedPageBreak/>
        <w:t>приводит</w:t>
      </w:r>
      <w:r w:rsidR="006C7538" w:rsidRPr="00E5611F">
        <w:rPr>
          <w:i/>
          <w:sz w:val="28"/>
          <w:szCs w:val="28"/>
          <w:lang w:eastAsia="en-US"/>
        </w:rPr>
        <w:t>ь</w:t>
      </w:r>
      <w:r w:rsidRPr="00E5611F">
        <w:rPr>
          <w:i/>
          <w:sz w:val="28"/>
          <w:szCs w:val="28"/>
          <w:lang w:eastAsia="en-US"/>
        </w:rPr>
        <w:t xml:space="preserve"> рассуждения, содержащие аргументированные оценки и пр</w:t>
      </w:r>
      <w:r w:rsidRPr="00E5611F">
        <w:rPr>
          <w:i/>
          <w:sz w:val="28"/>
          <w:szCs w:val="28"/>
          <w:lang w:eastAsia="en-US"/>
        </w:rPr>
        <w:t>о</w:t>
      </w:r>
      <w:r w:rsidRPr="00E5611F">
        <w:rPr>
          <w:i/>
          <w:sz w:val="28"/>
          <w:szCs w:val="28"/>
          <w:lang w:eastAsia="en-US"/>
        </w:rPr>
        <w:t>гнозы развития технологий в сферах медицины, производства и обработки мат</w:t>
      </w:r>
      <w:r w:rsidRPr="00E5611F">
        <w:rPr>
          <w:i/>
          <w:sz w:val="28"/>
          <w:szCs w:val="28"/>
          <w:lang w:eastAsia="en-US"/>
        </w:rPr>
        <w:t>е</w:t>
      </w:r>
      <w:r w:rsidRPr="00E5611F">
        <w:rPr>
          <w:i/>
          <w:sz w:val="28"/>
          <w:szCs w:val="28"/>
          <w:lang w:eastAsia="en-US"/>
        </w:rPr>
        <w:t>риалов, машиностроения, производства продуктов питания, сервиса, информац</w:t>
      </w:r>
      <w:r w:rsidRPr="00E5611F">
        <w:rPr>
          <w:i/>
          <w:sz w:val="28"/>
          <w:szCs w:val="28"/>
          <w:lang w:eastAsia="en-US"/>
        </w:rPr>
        <w:t>и</w:t>
      </w:r>
      <w:r w:rsidRPr="00E5611F">
        <w:rPr>
          <w:i/>
          <w:sz w:val="28"/>
          <w:szCs w:val="28"/>
          <w:lang w:eastAsia="en-US"/>
        </w:rPr>
        <w:t>онной сфере.</w:t>
      </w:r>
    </w:p>
    <w:p w:rsidR="00E53743" w:rsidRPr="00E5611F" w:rsidRDefault="00E53743" w:rsidP="001957C8">
      <w:pPr>
        <w:pStyle w:val="-11"/>
        <w:spacing w:line="276" w:lineRule="auto"/>
        <w:ind w:left="0" w:firstLine="709"/>
        <w:jc w:val="both"/>
        <w:rPr>
          <w:b/>
          <w:sz w:val="28"/>
          <w:szCs w:val="28"/>
          <w:lang w:eastAsia="en-US"/>
        </w:rPr>
      </w:pPr>
      <w:r w:rsidRPr="00E5611F">
        <w:rPr>
          <w:b/>
          <w:sz w:val="28"/>
          <w:szCs w:val="28"/>
          <w:lang w:eastAsia="en-US"/>
        </w:rPr>
        <w:t>Формирование технологической культуры и проектно-технологического мышления обучающихся</w:t>
      </w:r>
    </w:p>
    <w:p w:rsidR="00E53743" w:rsidRPr="00E5611F" w:rsidRDefault="00180CC0" w:rsidP="001957C8">
      <w:pPr>
        <w:pStyle w:val="-11"/>
        <w:spacing w:line="276" w:lineRule="auto"/>
        <w:ind w:left="0" w:firstLine="709"/>
        <w:jc w:val="both"/>
        <w:rPr>
          <w:rFonts w:eastAsia="MS Mincho"/>
          <w:sz w:val="28"/>
          <w:szCs w:val="28"/>
        </w:rPr>
      </w:pPr>
      <w:r w:rsidRPr="00E5611F">
        <w:rPr>
          <w:sz w:val="28"/>
          <w:szCs w:val="28"/>
        </w:rPr>
        <w:t>В</w:t>
      </w:r>
      <w:r w:rsidR="00E53743" w:rsidRPr="00E5611F">
        <w:rPr>
          <w:sz w:val="28"/>
          <w:szCs w:val="28"/>
        </w:rPr>
        <w:t>ыпускник</w:t>
      </w:r>
      <w:r w:rsidRPr="00E5611F">
        <w:rPr>
          <w:sz w:val="28"/>
          <w:szCs w:val="28"/>
        </w:rPr>
        <w:t xml:space="preserve"> научится</w:t>
      </w:r>
      <w:r w:rsidR="00E53743" w:rsidRPr="00E5611F">
        <w:rPr>
          <w:sz w:val="28"/>
          <w:szCs w:val="28"/>
        </w:rPr>
        <w:t>:</w:t>
      </w:r>
    </w:p>
    <w:p w:rsidR="00E53743" w:rsidRPr="00E5611F" w:rsidRDefault="00E53743"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след</w:t>
      </w:r>
      <w:r w:rsidR="00180CC0" w:rsidRPr="00E5611F">
        <w:rPr>
          <w:sz w:val="28"/>
          <w:szCs w:val="28"/>
          <w:lang w:eastAsia="en-US"/>
        </w:rPr>
        <w:t>овать</w:t>
      </w:r>
      <w:r w:rsidRPr="00E5611F">
        <w:rPr>
          <w:sz w:val="28"/>
          <w:szCs w:val="28"/>
          <w:lang w:eastAsia="en-US"/>
        </w:rPr>
        <w:t xml:space="preserve"> технологии, в том числе в процессе изготовления субъективно нового продукта</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 xml:space="preserve">оценивать </w:t>
      </w:r>
      <w:r w:rsidR="00E53743" w:rsidRPr="00E5611F">
        <w:rPr>
          <w:sz w:val="28"/>
          <w:szCs w:val="28"/>
          <w:lang w:eastAsia="en-US"/>
        </w:rPr>
        <w:t>условия применимости технологии в том числе с позиций экол</w:t>
      </w:r>
      <w:r w:rsidR="00E53743" w:rsidRPr="00E5611F">
        <w:rPr>
          <w:sz w:val="28"/>
          <w:szCs w:val="28"/>
          <w:lang w:eastAsia="en-US"/>
        </w:rPr>
        <w:t>о</w:t>
      </w:r>
      <w:r w:rsidR="00E53743" w:rsidRPr="00E5611F">
        <w:rPr>
          <w:sz w:val="28"/>
          <w:szCs w:val="28"/>
          <w:lang w:eastAsia="en-US"/>
        </w:rPr>
        <w:t>гической защищенности</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 xml:space="preserve">прогнозировать </w:t>
      </w:r>
      <w:r w:rsidR="00E53743" w:rsidRPr="00E5611F">
        <w:rPr>
          <w:sz w:val="28"/>
          <w:szCs w:val="28"/>
          <w:lang w:eastAsia="en-US"/>
        </w:rPr>
        <w:t>по известной технологии выходы (характеристики проду</w:t>
      </w:r>
      <w:r w:rsidR="00E53743" w:rsidRPr="00E5611F">
        <w:rPr>
          <w:sz w:val="28"/>
          <w:szCs w:val="28"/>
          <w:lang w:eastAsia="en-US"/>
        </w:rPr>
        <w:t>к</w:t>
      </w:r>
      <w:r w:rsidR="00E53743" w:rsidRPr="00E5611F">
        <w:rPr>
          <w:sz w:val="28"/>
          <w:szCs w:val="28"/>
          <w:lang w:eastAsia="en-US"/>
        </w:rPr>
        <w:t>та) в зависимости от изменения входов / параметров / ресурсов, проверяет прогнозы опытно-экспериментальным пут</w:t>
      </w:r>
      <w:r w:rsidR="00245F1D" w:rsidRPr="00E5611F">
        <w:rPr>
          <w:sz w:val="28"/>
          <w:szCs w:val="28"/>
          <w:lang w:eastAsia="en-US"/>
        </w:rPr>
        <w:t>е</w:t>
      </w:r>
      <w:r w:rsidR="00E53743" w:rsidRPr="00E5611F">
        <w:rPr>
          <w:sz w:val="28"/>
          <w:szCs w:val="28"/>
          <w:lang w:eastAsia="en-US"/>
        </w:rPr>
        <w:t>м, в том числе самостоятельно планируя такого рода эксперименты</w:t>
      </w:r>
      <w:r w:rsidR="006C7538" w:rsidRPr="00E5611F">
        <w:rPr>
          <w:sz w:val="28"/>
          <w:szCs w:val="28"/>
          <w:lang w:eastAsia="en-US"/>
        </w:rPr>
        <w:t>;</w:t>
      </w:r>
    </w:p>
    <w:p w:rsidR="00E53743" w:rsidRPr="00E5611F" w:rsidRDefault="00E53743"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 xml:space="preserve">в зависимости от ситуации </w:t>
      </w:r>
      <w:r w:rsidR="00180CC0" w:rsidRPr="00E5611F">
        <w:rPr>
          <w:sz w:val="28"/>
          <w:szCs w:val="28"/>
          <w:lang w:eastAsia="en-US"/>
        </w:rPr>
        <w:t xml:space="preserve">оптимизировать </w:t>
      </w:r>
      <w:r w:rsidRPr="00E5611F">
        <w:rPr>
          <w:sz w:val="28"/>
          <w:szCs w:val="28"/>
          <w:lang w:eastAsia="en-US"/>
        </w:rPr>
        <w:t>базовые технологии (затра</w:t>
      </w:r>
      <w:r w:rsidRPr="00E5611F">
        <w:rPr>
          <w:sz w:val="28"/>
          <w:szCs w:val="28"/>
          <w:lang w:eastAsia="en-US"/>
        </w:rPr>
        <w:t>т</w:t>
      </w:r>
      <w:r w:rsidRPr="00E5611F">
        <w:rPr>
          <w:sz w:val="28"/>
          <w:szCs w:val="28"/>
          <w:lang w:eastAsia="en-US"/>
        </w:rPr>
        <w:t>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5611F">
        <w:rPr>
          <w:sz w:val="28"/>
          <w:szCs w:val="28"/>
          <w:lang w:eastAsia="en-US"/>
        </w:rPr>
        <w:t>;</w:t>
      </w:r>
    </w:p>
    <w:p w:rsidR="00E53743" w:rsidRPr="00E5611F" w:rsidRDefault="00E53743"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проводит</w:t>
      </w:r>
      <w:r w:rsidR="00180CC0" w:rsidRPr="00E5611F">
        <w:rPr>
          <w:sz w:val="28"/>
          <w:szCs w:val="28"/>
          <w:lang w:eastAsia="en-US"/>
        </w:rPr>
        <w:t>ь</w:t>
      </w:r>
      <w:r w:rsidRPr="00E5611F">
        <w:rPr>
          <w:sz w:val="28"/>
          <w:szCs w:val="28"/>
          <w:lang w:eastAsia="en-US"/>
        </w:rPr>
        <w:t xml:space="preserve"> оценку и испытание полученного продукта</w:t>
      </w:r>
      <w:r w:rsidR="006C7538" w:rsidRPr="00E5611F">
        <w:rPr>
          <w:sz w:val="28"/>
          <w:szCs w:val="28"/>
          <w:lang w:eastAsia="en-US"/>
        </w:rPr>
        <w:t>;</w:t>
      </w:r>
    </w:p>
    <w:p w:rsidR="00E53743" w:rsidRPr="00E5611F" w:rsidRDefault="00E53743"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проводит</w:t>
      </w:r>
      <w:r w:rsidR="00180CC0" w:rsidRPr="00E5611F">
        <w:rPr>
          <w:sz w:val="28"/>
          <w:szCs w:val="28"/>
          <w:lang w:eastAsia="en-US"/>
        </w:rPr>
        <w:t>ь</w:t>
      </w:r>
      <w:r w:rsidRPr="00E5611F">
        <w:rPr>
          <w:sz w:val="28"/>
          <w:szCs w:val="28"/>
          <w:lang w:eastAsia="en-US"/>
        </w:rPr>
        <w:t xml:space="preserve"> анализ потребностей в тех или иных материальных или инфо</w:t>
      </w:r>
      <w:r w:rsidRPr="00E5611F">
        <w:rPr>
          <w:sz w:val="28"/>
          <w:szCs w:val="28"/>
          <w:lang w:eastAsia="en-US"/>
        </w:rPr>
        <w:t>р</w:t>
      </w:r>
      <w:r w:rsidRPr="00E5611F">
        <w:rPr>
          <w:sz w:val="28"/>
          <w:szCs w:val="28"/>
          <w:lang w:eastAsia="en-US"/>
        </w:rPr>
        <w:t>мационных продуктах</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 xml:space="preserve">описывать </w:t>
      </w:r>
      <w:r w:rsidR="00E53743" w:rsidRPr="00E5611F">
        <w:rPr>
          <w:sz w:val="28"/>
          <w:szCs w:val="28"/>
          <w:lang w:eastAsia="en-US"/>
        </w:rPr>
        <w:t>технологическое решение с помощью текста, рисунков, графич</w:t>
      </w:r>
      <w:r w:rsidR="00E53743" w:rsidRPr="00E5611F">
        <w:rPr>
          <w:sz w:val="28"/>
          <w:szCs w:val="28"/>
          <w:lang w:eastAsia="en-US"/>
        </w:rPr>
        <w:t>е</w:t>
      </w:r>
      <w:r w:rsidR="00E53743" w:rsidRPr="00E5611F">
        <w:rPr>
          <w:sz w:val="28"/>
          <w:szCs w:val="28"/>
          <w:lang w:eastAsia="en-US"/>
        </w:rPr>
        <w:t>ского изображения</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 xml:space="preserve">анализировать </w:t>
      </w:r>
      <w:r w:rsidR="00E53743" w:rsidRPr="00E5611F">
        <w:rPr>
          <w:sz w:val="28"/>
          <w:szCs w:val="28"/>
          <w:lang w:eastAsia="en-US"/>
        </w:rPr>
        <w:t>возможные технологические решения, определять их дост</w:t>
      </w:r>
      <w:r w:rsidR="00E53743" w:rsidRPr="00E5611F">
        <w:rPr>
          <w:sz w:val="28"/>
          <w:szCs w:val="28"/>
          <w:lang w:eastAsia="en-US"/>
        </w:rPr>
        <w:t>о</w:t>
      </w:r>
      <w:r w:rsidR="00E53743" w:rsidRPr="00E5611F">
        <w:rPr>
          <w:sz w:val="28"/>
          <w:szCs w:val="28"/>
          <w:lang w:eastAsia="en-US"/>
        </w:rPr>
        <w:t>инства и недостатки в контексте заданной ситуации</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проводить и анализировать</w:t>
      </w:r>
      <w:r w:rsidR="00F578F2" w:rsidRPr="00E5611F">
        <w:rPr>
          <w:sz w:val="28"/>
          <w:szCs w:val="28"/>
          <w:lang w:eastAsia="en-US"/>
        </w:rPr>
        <w:t xml:space="preserve"> </w:t>
      </w:r>
      <w:r w:rsidRPr="00E5611F">
        <w:rPr>
          <w:sz w:val="28"/>
          <w:szCs w:val="28"/>
          <w:lang w:eastAsia="en-US"/>
        </w:rPr>
        <w:t xml:space="preserve">разработку </w:t>
      </w:r>
      <w:r w:rsidR="00E53743" w:rsidRPr="00E5611F">
        <w:rPr>
          <w:sz w:val="28"/>
          <w:szCs w:val="28"/>
          <w:lang w:eastAsia="en-US"/>
        </w:rPr>
        <w:t xml:space="preserve">и / или </w:t>
      </w:r>
      <w:r w:rsidRPr="00E5611F">
        <w:rPr>
          <w:sz w:val="28"/>
          <w:szCs w:val="28"/>
          <w:lang w:eastAsia="en-US"/>
        </w:rPr>
        <w:t xml:space="preserve">реализацию </w:t>
      </w:r>
      <w:r w:rsidR="00E53743" w:rsidRPr="00E5611F">
        <w:rPr>
          <w:sz w:val="28"/>
          <w:szCs w:val="28"/>
          <w:lang w:eastAsia="en-US"/>
        </w:rPr>
        <w:t>прикладных пр</w:t>
      </w:r>
      <w:r w:rsidR="00E53743" w:rsidRPr="00E5611F">
        <w:rPr>
          <w:sz w:val="28"/>
          <w:szCs w:val="28"/>
          <w:lang w:eastAsia="en-US"/>
        </w:rPr>
        <w:t>о</w:t>
      </w:r>
      <w:r w:rsidR="00E53743" w:rsidRPr="00E5611F">
        <w:rPr>
          <w:sz w:val="28"/>
          <w:szCs w:val="28"/>
          <w:lang w:eastAsia="en-US"/>
        </w:rPr>
        <w:t>ектов, предполагающих:</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изготовление материального продукта на основе технологической док</w:t>
      </w:r>
      <w:r w:rsidRPr="00E5611F">
        <w:rPr>
          <w:sz w:val="28"/>
          <w:szCs w:val="28"/>
          <w:lang w:eastAsia="en-US"/>
        </w:rPr>
        <w:t>у</w:t>
      </w:r>
      <w:r w:rsidRPr="00E5611F">
        <w:rPr>
          <w:sz w:val="28"/>
          <w:szCs w:val="28"/>
          <w:lang w:eastAsia="en-US"/>
        </w:rPr>
        <w:t>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lastRenderedPageBreak/>
        <w:t>встраивание созданного информационного продукта в заданную оболо</w:t>
      </w:r>
      <w:r w:rsidRPr="00E5611F">
        <w:rPr>
          <w:sz w:val="28"/>
          <w:szCs w:val="28"/>
          <w:lang w:eastAsia="en-US"/>
        </w:rPr>
        <w:t>ч</w:t>
      </w:r>
      <w:r w:rsidRPr="00E5611F">
        <w:rPr>
          <w:sz w:val="28"/>
          <w:szCs w:val="28"/>
          <w:lang w:eastAsia="en-US"/>
        </w:rPr>
        <w:t>ку;</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изготовление информационного продукта по заданному алгоритму в з</w:t>
      </w:r>
      <w:r w:rsidRPr="00E5611F">
        <w:rPr>
          <w:sz w:val="28"/>
          <w:szCs w:val="28"/>
          <w:lang w:eastAsia="en-US"/>
        </w:rPr>
        <w:t>а</w:t>
      </w:r>
      <w:r w:rsidRPr="00E5611F">
        <w:rPr>
          <w:sz w:val="28"/>
          <w:szCs w:val="28"/>
          <w:lang w:eastAsia="en-US"/>
        </w:rPr>
        <w:t>данной оболочке</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проводить и анализировать</w:t>
      </w:r>
      <w:r w:rsidR="00F578F2" w:rsidRPr="00E5611F">
        <w:rPr>
          <w:sz w:val="28"/>
          <w:szCs w:val="28"/>
          <w:lang w:eastAsia="en-US"/>
        </w:rPr>
        <w:t xml:space="preserve"> </w:t>
      </w:r>
      <w:r w:rsidRPr="00E5611F">
        <w:rPr>
          <w:sz w:val="28"/>
          <w:szCs w:val="28"/>
          <w:lang w:eastAsia="en-US"/>
        </w:rPr>
        <w:t xml:space="preserve">разработку </w:t>
      </w:r>
      <w:r w:rsidR="00E53743" w:rsidRPr="00E5611F">
        <w:rPr>
          <w:sz w:val="28"/>
          <w:szCs w:val="28"/>
          <w:lang w:eastAsia="en-US"/>
        </w:rPr>
        <w:t xml:space="preserve">и / или </w:t>
      </w:r>
      <w:r w:rsidRPr="00E5611F">
        <w:rPr>
          <w:sz w:val="28"/>
          <w:szCs w:val="28"/>
          <w:lang w:eastAsia="en-US"/>
        </w:rPr>
        <w:t xml:space="preserve">реализацию </w:t>
      </w:r>
      <w:r w:rsidR="00E53743" w:rsidRPr="00E5611F">
        <w:rPr>
          <w:sz w:val="28"/>
          <w:szCs w:val="28"/>
          <w:lang w:eastAsia="en-US"/>
        </w:rPr>
        <w:t>технологических проектов, предполагающих:</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обобщение прецедентов получения продуктов одной группы различн</w:t>
      </w:r>
      <w:r w:rsidRPr="00E5611F">
        <w:rPr>
          <w:sz w:val="28"/>
          <w:szCs w:val="28"/>
          <w:lang w:eastAsia="en-US"/>
        </w:rPr>
        <w:t>ы</w:t>
      </w:r>
      <w:r w:rsidRPr="00E5611F">
        <w:rPr>
          <w:sz w:val="28"/>
          <w:szCs w:val="28"/>
          <w:lang w:eastAsia="en-US"/>
        </w:rPr>
        <w:t>ми субъектами (опыта), анализ потребительских свойств данных продуктов, запросов групп их потребителей, условий производства с выработкой (проце</w:t>
      </w:r>
      <w:r w:rsidRPr="00E5611F">
        <w:rPr>
          <w:sz w:val="28"/>
          <w:szCs w:val="28"/>
          <w:lang w:eastAsia="en-US"/>
        </w:rPr>
        <w:t>с</w:t>
      </w:r>
      <w:r w:rsidRPr="00E5611F">
        <w:rPr>
          <w:sz w:val="28"/>
          <w:szCs w:val="28"/>
          <w:lang w:eastAsia="en-US"/>
        </w:rPr>
        <w:t>сированием, регламентацией) технологии производства данного продукта и е</w:t>
      </w:r>
      <w:r w:rsidR="00245F1D" w:rsidRPr="00E5611F">
        <w:rPr>
          <w:sz w:val="28"/>
          <w:szCs w:val="28"/>
          <w:lang w:eastAsia="en-US"/>
        </w:rPr>
        <w:t>е</w:t>
      </w:r>
      <w:r w:rsidRPr="00E5611F">
        <w:rPr>
          <w:sz w:val="28"/>
          <w:szCs w:val="28"/>
          <w:lang w:eastAsia="en-US"/>
        </w:rPr>
        <w:t xml:space="preserve"> пилотного применения; разработку инструкций, технологических карт для и</w:t>
      </w:r>
      <w:r w:rsidRPr="00E5611F">
        <w:rPr>
          <w:sz w:val="28"/>
          <w:szCs w:val="28"/>
          <w:lang w:eastAsia="en-US"/>
        </w:rPr>
        <w:t>с</w:t>
      </w:r>
      <w:r w:rsidRPr="00E5611F">
        <w:rPr>
          <w:sz w:val="28"/>
          <w:szCs w:val="28"/>
          <w:lang w:eastAsia="en-US"/>
        </w:rPr>
        <w:t>полнителей, согласование с заинтересованными субъектами;</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разработку (комбинирование, изменение параметров и требований к р</w:t>
      </w:r>
      <w:r w:rsidRPr="00E5611F">
        <w:rPr>
          <w:sz w:val="28"/>
          <w:szCs w:val="28"/>
          <w:lang w:eastAsia="en-US"/>
        </w:rPr>
        <w:t>е</w:t>
      </w:r>
      <w:r w:rsidRPr="00E5611F">
        <w:rPr>
          <w:sz w:val="28"/>
          <w:szCs w:val="28"/>
          <w:lang w:eastAsia="en-US"/>
        </w:rPr>
        <w:t>сурсам) технологии получения материального и информационного продукта с заданными свойствами</w:t>
      </w:r>
      <w:r w:rsidR="006C7538" w:rsidRPr="00E5611F">
        <w:rPr>
          <w:sz w:val="28"/>
          <w:szCs w:val="28"/>
          <w:lang w:eastAsia="en-US"/>
        </w:rPr>
        <w:t>;</w:t>
      </w:r>
    </w:p>
    <w:p w:rsidR="00E53743" w:rsidRPr="00E5611F" w:rsidRDefault="00180CC0"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 xml:space="preserve">проводить и анализировать разработку </w:t>
      </w:r>
      <w:r w:rsidR="00E53743" w:rsidRPr="00E5611F">
        <w:rPr>
          <w:sz w:val="28"/>
          <w:szCs w:val="28"/>
          <w:lang w:eastAsia="en-US"/>
        </w:rPr>
        <w:t xml:space="preserve">и / или </w:t>
      </w:r>
      <w:r w:rsidRPr="00E5611F">
        <w:rPr>
          <w:sz w:val="28"/>
          <w:szCs w:val="28"/>
          <w:lang w:eastAsia="en-US"/>
        </w:rPr>
        <w:t xml:space="preserve">реализацию </w:t>
      </w:r>
      <w:r w:rsidR="00E53743" w:rsidRPr="00E5611F">
        <w:rPr>
          <w:sz w:val="28"/>
          <w:szCs w:val="28"/>
          <w:lang w:eastAsia="en-US"/>
        </w:rPr>
        <w:t>проектов, пре</w:t>
      </w:r>
      <w:r w:rsidR="00E53743" w:rsidRPr="00E5611F">
        <w:rPr>
          <w:sz w:val="28"/>
          <w:szCs w:val="28"/>
          <w:lang w:eastAsia="en-US"/>
        </w:rPr>
        <w:t>д</w:t>
      </w:r>
      <w:r w:rsidR="00E53743" w:rsidRPr="00E5611F">
        <w:rPr>
          <w:sz w:val="28"/>
          <w:szCs w:val="28"/>
          <w:lang w:eastAsia="en-US"/>
        </w:rPr>
        <w:t>полагающих:</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планирование (разработку) материального продукта в соответствии с з</w:t>
      </w:r>
      <w:r w:rsidRPr="00E5611F">
        <w:rPr>
          <w:sz w:val="28"/>
          <w:szCs w:val="28"/>
          <w:lang w:eastAsia="en-US"/>
        </w:rPr>
        <w:t>а</w:t>
      </w:r>
      <w:r w:rsidRPr="00E5611F">
        <w:rPr>
          <w:sz w:val="28"/>
          <w:szCs w:val="28"/>
          <w:lang w:eastAsia="en-US"/>
        </w:rPr>
        <w:t>дачей собственной деятельности (включая моделирование и разработку док</w:t>
      </w:r>
      <w:r w:rsidRPr="00E5611F">
        <w:rPr>
          <w:sz w:val="28"/>
          <w:szCs w:val="28"/>
          <w:lang w:eastAsia="en-US"/>
        </w:rPr>
        <w:t>у</w:t>
      </w:r>
      <w:r w:rsidRPr="00E5611F">
        <w:rPr>
          <w:sz w:val="28"/>
          <w:szCs w:val="28"/>
          <w:lang w:eastAsia="en-US"/>
        </w:rPr>
        <w:t>ментации);</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планирование (разработку) материального продукта на основе самосто</w:t>
      </w:r>
      <w:r w:rsidRPr="00E5611F">
        <w:rPr>
          <w:sz w:val="28"/>
          <w:szCs w:val="28"/>
          <w:lang w:eastAsia="en-US"/>
        </w:rPr>
        <w:t>я</w:t>
      </w:r>
      <w:r w:rsidRPr="00E5611F">
        <w:rPr>
          <w:sz w:val="28"/>
          <w:szCs w:val="28"/>
          <w:lang w:eastAsia="en-US"/>
        </w:rPr>
        <w:t>тельно провед</w:t>
      </w:r>
      <w:r w:rsidR="00245F1D" w:rsidRPr="00E5611F">
        <w:rPr>
          <w:sz w:val="28"/>
          <w:szCs w:val="28"/>
          <w:lang w:eastAsia="en-US"/>
        </w:rPr>
        <w:t>е</w:t>
      </w:r>
      <w:r w:rsidRPr="00E5611F">
        <w:rPr>
          <w:sz w:val="28"/>
          <w:szCs w:val="28"/>
          <w:lang w:eastAsia="en-US"/>
        </w:rPr>
        <w:t>нных исследований потребительских интересов;</w:t>
      </w:r>
    </w:p>
    <w:p w:rsidR="00E53743" w:rsidRPr="00E5611F" w:rsidRDefault="00E53743" w:rsidP="00E23794">
      <w:pPr>
        <w:pStyle w:val="-11"/>
        <w:numPr>
          <w:ilvl w:val="1"/>
          <w:numId w:val="138"/>
        </w:numPr>
        <w:spacing w:line="276" w:lineRule="auto"/>
        <w:ind w:left="709" w:firstLine="11"/>
        <w:jc w:val="both"/>
        <w:rPr>
          <w:sz w:val="28"/>
          <w:szCs w:val="28"/>
          <w:lang w:eastAsia="en-US"/>
        </w:rPr>
      </w:pPr>
      <w:r w:rsidRPr="00E5611F">
        <w:rPr>
          <w:sz w:val="28"/>
          <w:szCs w:val="28"/>
          <w:lang w:eastAsia="en-US"/>
        </w:rPr>
        <w:t>разработку плана продвижения продукта</w:t>
      </w:r>
      <w:r w:rsidR="006C7538" w:rsidRPr="00E5611F">
        <w:rPr>
          <w:sz w:val="28"/>
          <w:szCs w:val="28"/>
          <w:lang w:eastAsia="en-US"/>
        </w:rPr>
        <w:t>;</w:t>
      </w:r>
    </w:p>
    <w:p w:rsidR="00587979" w:rsidRPr="00E5611F" w:rsidRDefault="00587979" w:rsidP="009E23DD">
      <w:pPr>
        <w:pStyle w:val="-11"/>
        <w:numPr>
          <w:ilvl w:val="1"/>
          <w:numId w:val="73"/>
        </w:numPr>
        <w:tabs>
          <w:tab w:val="left" w:pos="993"/>
        </w:tabs>
        <w:spacing w:line="276" w:lineRule="auto"/>
        <w:ind w:left="0" w:firstLine="709"/>
        <w:jc w:val="both"/>
        <w:rPr>
          <w:sz w:val="28"/>
          <w:szCs w:val="28"/>
          <w:lang w:eastAsia="en-US"/>
        </w:rPr>
      </w:pPr>
      <w:r w:rsidRPr="00E5611F">
        <w:rPr>
          <w:sz w:val="28"/>
          <w:szCs w:val="28"/>
          <w:lang w:eastAsia="en-US"/>
        </w:rPr>
        <w:t>проводить и анализировать</w:t>
      </w:r>
      <w:r w:rsidR="00F578F2" w:rsidRPr="00E5611F">
        <w:rPr>
          <w:sz w:val="28"/>
          <w:szCs w:val="28"/>
          <w:lang w:eastAsia="en-US"/>
        </w:rPr>
        <w:t xml:space="preserve"> </w:t>
      </w:r>
      <w:r w:rsidRPr="00E5611F">
        <w:rPr>
          <w:sz w:val="28"/>
          <w:szCs w:val="28"/>
          <w:lang w:eastAsia="en-US"/>
        </w:rPr>
        <w:t>конструирование механизмов, простейших р</w:t>
      </w:r>
      <w:r w:rsidRPr="00E5611F">
        <w:rPr>
          <w:sz w:val="28"/>
          <w:szCs w:val="28"/>
          <w:lang w:eastAsia="en-US"/>
        </w:rPr>
        <w:t>о</w:t>
      </w:r>
      <w:r w:rsidRPr="00E5611F">
        <w:rPr>
          <w:sz w:val="28"/>
          <w:szCs w:val="28"/>
          <w:lang w:eastAsia="en-US"/>
        </w:rPr>
        <w:t>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E5611F" w:rsidRDefault="00E53743" w:rsidP="009E23DD">
      <w:pPr>
        <w:pStyle w:val="-11"/>
        <w:numPr>
          <w:ilvl w:val="1"/>
          <w:numId w:val="73"/>
        </w:numPr>
        <w:tabs>
          <w:tab w:val="left" w:pos="993"/>
        </w:tabs>
        <w:spacing w:line="276" w:lineRule="auto"/>
        <w:ind w:left="0" w:firstLine="709"/>
        <w:jc w:val="both"/>
        <w:rPr>
          <w:b/>
          <w:sz w:val="28"/>
          <w:szCs w:val="28"/>
        </w:rPr>
      </w:pPr>
      <w:r w:rsidRPr="00E5611F">
        <w:rPr>
          <w:b/>
          <w:sz w:val="28"/>
          <w:szCs w:val="28"/>
        </w:rPr>
        <w:t>Выпускник получит возможность научиться:</w:t>
      </w:r>
    </w:p>
    <w:p w:rsidR="00E53743" w:rsidRPr="00E5611F" w:rsidRDefault="006C7538" w:rsidP="009E23DD">
      <w:pPr>
        <w:pStyle w:val="-11"/>
        <w:numPr>
          <w:ilvl w:val="1"/>
          <w:numId w:val="65"/>
        </w:numPr>
        <w:tabs>
          <w:tab w:val="left" w:pos="993"/>
        </w:tabs>
        <w:spacing w:line="276" w:lineRule="auto"/>
        <w:ind w:left="0" w:firstLine="709"/>
        <w:jc w:val="both"/>
        <w:rPr>
          <w:i/>
          <w:sz w:val="28"/>
          <w:szCs w:val="28"/>
          <w:lang w:eastAsia="en-US"/>
        </w:rPr>
      </w:pPr>
      <w:r w:rsidRPr="00E5611F">
        <w:rPr>
          <w:i/>
          <w:sz w:val="28"/>
          <w:szCs w:val="28"/>
          <w:lang w:eastAsia="en-US"/>
        </w:rPr>
        <w:t xml:space="preserve">выявлять </w:t>
      </w:r>
      <w:r w:rsidR="00E53743" w:rsidRPr="00E5611F">
        <w:rPr>
          <w:i/>
          <w:sz w:val="28"/>
          <w:szCs w:val="28"/>
          <w:lang w:eastAsia="en-US"/>
        </w:rPr>
        <w:t xml:space="preserve">и </w:t>
      </w:r>
      <w:r w:rsidRPr="00E5611F">
        <w:rPr>
          <w:i/>
          <w:sz w:val="28"/>
          <w:szCs w:val="28"/>
          <w:lang w:eastAsia="en-US"/>
        </w:rPr>
        <w:t xml:space="preserve">формулировать </w:t>
      </w:r>
      <w:r w:rsidR="00E53743" w:rsidRPr="00E5611F">
        <w:rPr>
          <w:i/>
          <w:sz w:val="28"/>
          <w:szCs w:val="28"/>
          <w:lang w:eastAsia="en-US"/>
        </w:rPr>
        <w:t>проблему, требующую технологического реш</w:t>
      </w:r>
      <w:r w:rsidR="00E53743" w:rsidRPr="00E5611F">
        <w:rPr>
          <w:i/>
          <w:sz w:val="28"/>
          <w:szCs w:val="28"/>
          <w:lang w:eastAsia="en-US"/>
        </w:rPr>
        <w:t>е</w:t>
      </w:r>
      <w:r w:rsidR="00E53743" w:rsidRPr="00E5611F">
        <w:rPr>
          <w:i/>
          <w:sz w:val="28"/>
          <w:szCs w:val="28"/>
          <w:lang w:eastAsia="en-US"/>
        </w:rPr>
        <w:t>ния</w:t>
      </w:r>
      <w:r w:rsidRPr="00E5611F">
        <w:rPr>
          <w:i/>
          <w:sz w:val="28"/>
          <w:szCs w:val="28"/>
          <w:lang w:eastAsia="en-US"/>
        </w:rPr>
        <w:t>;</w:t>
      </w:r>
    </w:p>
    <w:p w:rsidR="00E53743" w:rsidRPr="00E5611F" w:rsidRDefault="006C7538" w:rsidP="009E23DD">
      <w:pPr>
        <w:pStyle w:val="-11"/>
        <w:numPr>
          <w:ilvl w:val="1"/>
          <w:numId w:val="65"/>
        </w:numPr>
        <w:tabs>
          <w:tab w:val="left" w:pos="993"/>
        </w:tabs>
        <w:spacing w:line="276" w:lineRule="auto"/>
        <w:ind w:left="0" w:firstLine="709"/>
        <w:jc w:val="both"/>
        <w:rPr>
          <w:i/>
          <w:sz w:val="28"/>
          <w:szCs w:val="28"/>
          <w:lang w:eastAsia="en-US"/>
        </w:rPr>
      </w:pPr>
      <w:r w:rsidRPr="00E5611F">
        <w:rPr>
          <w:i/>
          <w:sz w:val="28"/>
          <w:szCs w:val="28"/>
          <w:lang w:eastAsia="en-US"/>
        </w:rPr>
        <w:t xml:space="preserve">модифицировать </w:t>
      </w:r>
      <w:r w:rsidR="00E53743" w:rsidRPr="00E5611F">
        <w:rPr>
          <w:i/>
          <w:sz w:val="28"/>
          <w:szCs w:val="28"/>
          <w:lang w:eastAsia="en-US"/>
        </w:rPr>
        <w:t>имеющиеся продукты в соответствии с ситуацией / з</w:t>
      </w:r>
      <w:r w:rsidR="00E53743" w:rsidRPr="00E5611F">
        <w:rPr>
          <w:i/>
          <w:sz w:val="28"/>
          <w:szCs w:val="28"/>
          <w:lang w:eastAsia="en-US"/>
        </w:rPr>
        <w:t>а</w:t>
      </w:r>
      <w:r w:rsidR="00E53743" w:rsidRPr="00E5611F">
        <w:rPr>
          <w:i/>
          <w:sz w:val="28"/>
          <w:szCs w:val="28"/>
          <w:lang w:eastAsia="en-US"/>
        </w:rPr>
        <w:t>казом / потребностью / задачей деятельности и в соответствии с их характер</w:t>
      </w:r>
      <w:r w:rsidR="00E53743" w:rsidRPr="00E5611F">
        <w:rPr>
          <w:i/>
          <w:sz w:val="28"/>
          <w:szCs w:val="28"/>
          <w:lang w:eastAsia="en-US"/>
        </w:rPr>
        <w:t>и</w:t>
      </w:r>
      <w:r w:rsidR="00E53743" w:rsidRPr="00E5611F">
        <w:rPr>
          <w:i/>
          <w:sz w:val="28"/>
          <w:szCs w:val="28"/>
          <w:lang w:eastAsia="en-US"/>
        </w:rPr>
        <w:t xml:space="preserve">стиками </w:t>
      </w:r>
      <w:r w:rsidRPr="00E5611F">
        <w:rPr>
          <w:i/>
          <w:sz w:val="28"/>
          <w:szCs w:val="28"/>
          <w:lang w:eastAsia="en-US"/>
        </w:rPr>
        <w:t xml:space="preserve">разрабатывать </w:t>
      </w:r>
      <w:r w:rsidR="00E53743" w:rsidRPr="00E5611F">
        <w:rPr>
          <w:i/>
          <w:sz w:val="28"/>
          <w:szCs w:val="28"/>
          <w:lang w:eastAsia="en-US"/>
        </w:rPr>
        <w:t>технологию на основе базовой технологи</w:t>
      </w:r>
      <w:r w:rsidRPr="00E5611F">
        <w:rPr>
          <w:i/>
          <w:sz w:val="28"/>
          <w:szCs w:val="28"/>
          <w:lang w:eastAsia="en-US"/>
        </w:rPr>
        <w:t>и;</w:t>
      </w:r>
    </w:p>
    <w:p w:rsidR="00E53743" w:rsidRPr="00E5611F" w:rsidRDefault="006C7538" w:rsidP="009E23DD">
      <w:pPr>
        <w:pStyle w:val="-11"/>
        <w:numPr>
          <w:ilvl w:val="1"/>
          <w:numId w:val="65"/>
        </w:numPr>
        <w:tabs>
          <w:tab w:val="left" w:pos="993"/>
        </w:tabs>
        <w:spacing w:line="276" w:lineRule="auto"/>
        <w:ind w:left="0" w:firstLine="709"/>
        <w:jc w:val="both"/>
        <w:rPr>
          <w:i/>
          <w:sz w:val="28"/>
          <w:szCs w:val="28"/>
          <w:lang w:eastAsia="en-US"/>
        </w:rPr>
      </w:pPr>
      <w:r w:rsidRPr="00E5611F">
        <w:rPr>
          <w:i/>
          <w:sz w:val="28"/>
          <w:szCs w:val="28"/>
          <w:lang w:eastAsia="en-US"/>
        </w:rPr>
        <w:t xml:space="preserve">технологизировать </w:t>
      </w:r>
      <w:r w:rsidR="00E53743" w:rsidRPr="00E5611F">
        <w:rPr>
          <w:i/>
          <w:sz w:val="28"/>
          <w:szCs w:val="28"/>
          <w:lang w:eastAsia="en-US"/>
        </w:rPr>
        <w:t xml:space="preserve">свой опыт, </w:t>
      </w:r>
      <w:r w:rsidRPr="00E5611F">
        <w:rPr>
          <w:i/>
          <w:sz w:val="28"/>
          <w:szCs w:val="28"/>
          <w:lang w:eastAsia="en-US"/>
        </w:rPr>
        <w:t xml:space="preserve">представлять </w:t>
      </w:r>
      <w:r w:rsidR="00E53743" w:rsidRPr="00E5611F">
        <w:rPr>
          <w:i/>
          <w:sz w:val="28"/>
          <w:szCs w:val="28"/>
          <w:lang w:eastAsia="en-US"/>
        </w:rPr>
        <w:t>на основе ретроспективного анализа и унификации деятельности описание в виде инструкции или технологич</w:t>
      </w:r>
      <w:r w:rsidR="00E53743" w:rsidRPr="00E5611F">
        <w:rPr>
          <w:i/>
          <w:sz w:val="28"/>
          <w:szCs w:val="28"/>
          <w:lang w:eastAsia="en-US"/>
        </w:rPr>
        <w:t>е</w:t>
      </w:r>
      <w:r w:rsidR="00E53743" w:rsidRPr="00E5611F">
        <w:rPr>
          <w:i/>
          <w:sz w:val="28"/>
          <w:szCs w:val="28"/>
          <w:lang w:eastAsia="en-US"/>
        </w:rPr>
        <w:t>ской карты</w:t>
      </w:r>
      <w:r w:rsidRPr="00E5611F">
        <w:rPr>
          <w:i/>
          <w:sz w:val="28"/>
          <w:szCs w:val="28"/>
          <w:lang w:eastAsia="en-US"/>
        </w:rPr>
        <w:t>;</w:t>
      </w:r>
    </w:p>
    <w:p w:rsidR="00E53743" w:rsidRPr="00E5611F" w:rsidRDefault="006C7538" w:rsidP="009E23DD">
      <w:pPr>
        <w:pStyle w:val="-11"/>
        <w:numPr>
          <w:ilvl w:val="1"/>
          <w:numId w:val="65"/>
        </w:numPr>
        <w:tabs>
          <w:tab w:val="left" w:pos="993"/>
        </w:tabs>
        <w:spacing w:line="276" w:lineRule="auto"/>
        <w:ind w:left="0" w:firstLine="709"/>
        <w:jc w:val="both"/>
        <w:rPr>
          <w:sz w:val="28"/>
          <w:szCs w:val="28"/>
          <w:lang w:eastAsia="en-US"/>
        </w:rPr>
      </w:pPr>
      <w:r w:rsidRPr="00E5611F">
        <w:rPr>
          <w:i/>
          <w:sz w:val="28"/>
          <w:szCs w:val="28"/>
          <w:lang w:eastAsia="en-US"/>
        </w:rPr>
        <w:t xml:space="preserve">оценивать </w:t>
      </w:r>
      <w:r w:rsidR="00E53743" w:rsidRPr="00E5611F">
        <w:rPr>
          <w:i/>
          <w:sz w:val="28"/>
          <w:szCs w:val="28"/>
          <w:lang w:eastAsia="en-US"/>
        </w:rPr>
        <w:t>коммерческий потенциал продукта и / или технологии</w:t>
      </w:r>
      <w:r w:rsidR="00E53743" w:rsidRPr="00E5611F">
        <w:rPr>
          <w:sz w:val="28"/>
          <w:szCs w:val="28"/>
          <w:lang w:eastAsia="en-US"/>
        </w:rPr>
        <w:t>.</w:t>
      </w:r>
    </w:p>
    <w:p w:rsidR="00E53743" w:rsidRPr="00E5611F" w:rsidRDefault="00E53743" w:rsidP="001957C8">
      <w:pPr>
        <w:pStyle w:val="-11"/>
        <w:spacing w:line="276" w:lineRule="auto"/>
        <w:ind w:left="0" w:firstLine="709"/>
        <w:jc w:val="both"/>
        <w:rPr>
          <w:b/>
          <w:sz w:val="28"/>
          <w:szCs w:val="28"/>
          <w:lang w:eastAsia="en-US"/>
        </w:rPr>
      </w:pPr>
      <w:r w:rsidRPr="00E5611F">
        <w:rPr>
          <w:b/>
          <w:sz w:val="28"/>
          <w:szCs w:val="28"/>
          <w:lang w:eastAsia="en-US"/>
        </w:rPr>
        <w:lastRenderedPageBreak/>
        <w:t>Построение образовательных траекторий и планов в области професси</w:t>
      </w:r>
      <w:r w:rsidRPr="00E5611F">
        <w:rPr>
          <w:b/>
          <w:sz w:val="28"/>
          <w:szCs w:val="28"/>
          <w:lang w:eastAsia="en-US"/>
        </w:rPr>
        <w:t>о</w:t>
      </w:r>
      <w:r w:rsidRPr="00E5611F">
        <w:rPr>
          <w:b/>
          <w:sz w:val="28"/>
          <w:szCs w:val="28"/>
          <w:lang w:eastAsia="en-US"/>
        </w:rPr>
        <w:t>нального самоопределения</w:t>
      </w:r>
    </w:p>
    <w:p w:rsidR="00E53743" w:rsidRPr="00E5611F" w:rsidRDefault="00587979" w:rsidP="001957C8">
      <w:pPr>
        <w:pStyle w:val="-11"/>
        <w:spacing w:line="276" w:lineRule="auto"/>
        <w:ind w:left="0" w:firstLine="709"/>
        <w:jc w:val="both"/>
        <w:rPr>
          <w:rFonts w:eastAsia="MS Mincho"/>
          <w:sz w:val="28"/>
          <w:szCs w:val="28"/>
        </w:rPr>
      </w:pPr>
      <w:r w:rsidRPr="00E5611F">
        <w:rPr>
          <w:sz w:val="28"/>
          <w:szCs w:val="28"/>
        </w:rPr>
        <w:t>Выпускник научится</w:t>
      </w:r>
      <w:r w:rsidR="00E53743" w:rsidRPr="00E5611F">
        <w:rPr>
          <w:sz w:val="28"/>
          <w:szCs w:val="28"/>
        </w:rPr>
        <w:t>:</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характеризовать </w:t>
      </w:r>
      <w:r w:rsidR="00E53743" w:rsidRPr="00E5611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w:t>
      </w:r>
      <w:r w:rsidR="00E53743" w:rsidRPr="00E5611F">
        <w:rPr>
          <w:sz w:val="28"/>
          <w:szCs w:val="28"/>
          <w:lang w:eastAsia="en-US"/>
        </w:rPr>
        <w:t>з</w:t>
      </w:r>
      <w:r w:rsidR="00E53743" w:rsidRPr="00E5611F">
        <w:rPr>
          <w:sz w:val="28"/>
          <w:szCs w:val="28"/>
          <w:lang w:eastAsia="en-US"/>
        </w:rPr>
        <w:t>вития,</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характеризовать </w:t>
      </w:r>
      <w:r w:rsidR="00E53743" w:rsidRPr="00E5611F">
        <w:rPr>
          <w:sz w:val="28"/>
          <w:szCs w:val="28"/>
          <w:lang w:eastAsia="en-US"/>
        </w:rPr>
        <w:t>ситуацию на региональном рынке труда, называет тенде</w:t>
      </w:r>
      <w:r w:rsidR="00E53743" w:rsidRPr="00E5611F">
        <w:rPr>
          <w:sz w:val="28"/>
          <w:szCs w:val="28"/>
          <w:lang w:eastAsia="en-US"/>
        </w:rPr>
        <w:t>н</w:t>
      </w:r>
      <w:r w:rsidR="00E53743" w:rsidRPr="00E5611F">
        <w:rPr>
          <w:sz w:val="28"/>
          <w:szCs w:val="28"/>
          <w:lang w:eastAsia="en-US"/>
        </w:rPr>
        <w:t>ции е</w:t>
      </w:r>
      <w:r w:rsidR="00245F1D" w:rsidRPr="00E5611F">
        <w:rPr>
          <w:sz w:val="28"/>
          <w:szCs w:val="28"/>
          <w:lang w:eastAsia="en-US"/>
        </w:rPr>
        <w:t>е</w:t>
      </w:r>
      <w:r w:rsidR="00E53743" w:rsidRPr="00E5611F">
        <w:rPr>
          <w:sz w:val="28"/>
          <w:szCs w:val="28"/>
          <w:lang w:eastAsia="en-US"/>
        </w:rPr>
        <w:t xml:space="preserve"> развития,</w:t>
      </w:r>
    </w:p>
    <w:p w:rsidR="00E53743" w:rsidRPr="00E5611F" w:rsidRDefault="00F578F2"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разъяснять </w:t>
      </w:r>
      <w:r w:rsidR="00E53743" w:rsidRPr="00E5611F">
        <w:rPr>
          <w:sz w:val="28"/>
          <w:szCs w:val="28"/>
          <w:lang w:eastAsia="en-US"/>
        </w:rPr>
        <w:t>социальное значение групп профессий, востребованных на р</w:t>
      </w:r>
      <w:r w:rsidR="00E53743" w:rsidRPr="00E5611F">
        <w:rPr>
          <w:sz w:val="28"/>
          <w:szCs w:val="28"/>
          <w:lang w:eastAsia="en-US"/>
        </w:rPr>
        <w:t>е</w:t>
      </w:r>
      <w:r w:rsidR="00E53743" w:rsidRPr="00E5611F">
        <w:rPr>
          <w:sz w:val="28"/>
          <w:szCs w:val="28"/>
          <w:lang w:eastAsia="en-US"/>
        </w:rPr>
        <w:t>гиональном рынке труда,</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характеризовать </w:t>
      </w:r>
      <w:r w:rsidR="00E53743" w:rsidRPr="00E5611F">
        <w:rPr>
          <w:sz w:val="28"/>
          <w:szCs w:val="28"/>
          <w:lang w:eastAsia="en-US"/>
        </w:rPr>
        <w:t>группы предприятий региона проживания,</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характеризовать </w:t>
      </w:r>
      <w:r w:rsidR="00E53743" w:rsidRPr="00E5611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анализировать </w:t>
      </w:r>
      <w:r w:rsidR="00E53743" w:rsidRPr="00E5611F">
        <w:rPr>
          <w:sz w:val="28"/>
          <w:szCs w:val="28"/>
          <w:lang w:eastAsia="en-US"/>
        </w:rPr>
        <w:t>свои мотивы и причины принятия тех или иных решений,</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анализировать </w:t>
      </w:r>
      <w:r w:rsidR="00E53743" w:rsidRPr="00E5611F">
        <w:rPr>
          <w:sz w:val="28"/>
          <w:szCs w:val="28"/>
          <w:lang w:eastAsia="en-US"/>
        </w:rPr>
        <w:t>результаты и последствия своих решений, связанных с выб</w:t>
      </w:r>
      <w:r w:rsidR="00E53743" w:rsidRPr="00E5611F">
        <w:rPr>
          <w:sz w:val="28"/>
          <w:szCs w:val="28"/>
          <w:lang w:eastAsia="en-US"/>
        </w:rPr>
        <w:t>о</w:t>
      </w:r>
      <w:r w:rsidR="00E53743" w:rsidRPr="00E5611F">
        <w:rPr>
          <w:sz w:val="28"/>
          <w:szCs w:val="28"/>
          <w:lang w:eastAsia="en-US"/>
        </w:rPr>
        <w:t>ром и реализацией образовательной траектории,</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анализировать </w:t>
      </w:r>
      <w:r w:rsidR="00E53743" w:rsidRPr="00E5611F">
        <w:rPr>
          <w:sz w:val="28"/>
          <w:szCs w:val="28"/>
          <w:lang w:eastAsia="en-US"/>
        </w:rPr>
        <w:t>свои возможности и предпочтения, связанные с освоением определ</w:t>
      </w:r>
      <w:r w:rsidR="00245F1D" w:rsidRPr="00E5611F">
        <w:rPr>
          <w:sz w:val="28"/>
          <w:szCs w:val="28"/>
          <w:lang w:eastAsia="en-US"/>
        </w:rPr>
        <w:t>е</w:t>
      </w:r>
      <w:r w:rsidR="00E53743" w:rsidRPr="00E5611F">
        <w:rPr>
          <w:sz w:val="28"/>
          <w:szCs w:val="28"/>
          <w:lang w:eastAsia="en-US"/>
        </w:rPr>
        <w:t>нного уровня образовательных программ и реализацией тех или иных в</w:t>
      </w:r>
      <w:r w:rsidR="00E53743" w:rsidRPr="00E5611F">
        <w:rPr>
          <w:sz w:val="28"/>
          <w:szCs w:val="28"/>
          <w:lang w:eastAsia="en-US"/>
        </w:rPr>
        <w:t>и</w:t>
      </w:r>
      <w:r w:rsidR="00E53743" w:rsidRPr="00E5611F">
        <w:rPr>
          <w:sz w:val="28"/>
          <w:szCs w:val="28"/>
          <w:lang w:eastAsia="en-US"/>
        </w:rPr>
        <w:t>дов деятельности,</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получит </w:t>
      </w:r>
      <w:r w:rsidR="00E53743" w:rsidRPr="00E5611F">
        <w:rPr>
          <w:sz w:val="28"/>
          <w:szCs w:val="28"/>
          <w:lang w:eastAsia="en-US"/>
        </w:rPr>
        <w:t>опыт наблюдения (изучения), ознакомления с современными пр</w:t>
      </w:r>
      <w:r w:rsidR="00E53743" w:rsidRPr="00E5611F">
        <w:rPr>
          <w:sz w:val="28"/>
          <w:szCs w:val="28"/>
          <w:lang w:eastAsia="en-US"/>
        </w:rPr>
        <w:t>о</w:t>
      </w:r>
      <w:r w:rsidR="00E53743" w:rsidRPr="00E5611F">
        <w:rPr>
          <w:sz w:val="28"/>
          <w:szCs w:val="28"/>
          <w:lang w:eastAsia="en-US"/>
        </w:rPr>
        <w:t>изводствами в сферах медицины, производства и обработки материалов, машин</w:t>
      </w:r>
      <w:r w:rsidR="00E53743" w:rsidRPr="00E5611F">
        <w:rPr>
          <w:sz w:val="28"/>
          <w:szCs w:val="28"/>
          <w:lang w:eastAsia="en-US"/>
        </w:rPr>
        <w:t>о</w:t>
      </w:r>
      <w:r w:rsidR="00E53743" w:rsidRPr="00E5611F">
        <w:rPr>
          <w:sz w:val="28"/>
          <w:szCs w:val="28"/>
          <w:lang w:eastAsia="en-US"/>
        </w:rPr>
        <w:t>строения, производства продуктов питания, сервиса, информационной сфере и де</w:t>
      </w:r>
      <w:r w:rsidR="00E53743" w:rsidRPr="00E5611F">
        <w:rPr>
          <w:sz w:val="28"/>
          <w:szCs w:val="28"/>
          <w:lang w:eastAsia="en-US"/>
        </w:rPr>
        <w:t>я</w:t>
      </w:r>
      <w:r w:rsidR="00E53743" w:rsidRPr="00E5611F">
        <w:rPr>
          <w:sz w:val="28"/>
          <w:szCs w:val="28"/>
          <w:lang w:eastAsia="en-US"/>
        </w:rPr>
        <w:t>тельностью занятых в них работников,</w:t>
      </w:r>
    </w:p>
    <w:p w:rsidR="00E53743" w:rsidRPr="00E5611F" w:rsidRDefault="00587979" w:rsidP="009E23DD">
      <w:pPr>
        <w:pStyle w:val="-11"/>
        <w:numPr>
          <w:ilvl w:val="1"/>
          <w:numId w:val="64"/>
        </w:numPr>
        <w:tabs>
          <w:tab w:val="left" w:pos="993"/>
        </w:tabs>
        <w:spacing w:line="276" w:lineRule="auto"/>
        <w:ind w:left="0" w:firstLine="709"/>
        <w:jc w:val="both"/>
        <w:rPr>
          <w:sz w:val="28"/>
          <w:szCs w:val="28"/>
          <w:lang w:eastAsia="en-US"/>
        </w:rPr>
      </w:pPr>
      <w:r w:rsidRPr="00E5611F">
        <w:rPr>
          <w:sz w:val="28"/>
          <w:szCs w:val="28"/>
          <w:lang w:eastAsia="en-US"/>
        </w:rPr>
        <w:t xml:space="preserve">получит </w:t>
      </w:r>
      <w:r w:rsidR="00E53743" w:rsidRPr="00E5611F">
        <w:rPr>
          <w:sz w:val="28"/>
          <w:szCs w:val="28"/>
          <w:lang w:eastAsia="en-US"/>
        </w:rPr>
        <w:t>опыт поиска, извлечения, структурирования и обработки информ</w:t>
      </w:r>
      <w:r w:rsidR="00E53743" w:rsidRPr="00E5611F">
        <w:rPr>
          <w:sz w:val="28"/>
          <w:szCs w:val="28"/>
          <w:lang w:eastAsia="en-US"/>
        </w:rPr>
        <w:t>а</w:t>
      </w:r>
      <w:r w:rsidR="00E53743" w:rsidRPr="00E5611F">
        <w:rPr>
          <w:sz w:val="28"/>
          <w:szCs w:val="28"/>
          <w:lang w:eastAsia="en-US"/>
        </w:rPr>
        <w:t>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w:t>
      </w:r>
      <w:r w:rsidR="00E53743" w:rsidRPr="00E5611F">
        <w:rPr>
          <w:sz w:val="28"/>
          <w:szCs w:val="28"/>
          <w:lang w:eastAsia="en-US"/>
        </w:rPr>
        <w:t>о</w:t>
      </w:r>
      <w:r w:rsidR="00E53743" w:rsidRPr="00E5611F">
        <w:rPr>
          <w:sz w:val="28"/>
          <w:szCs w:val="28"/>
          <w:lang w:eastAsia="en-US"/>
        </w:rPr>
        <w:t>го рынка труда.</w:t>
      </w:r>
    </w:p>
    <w:p w:rsidR="00E53743" w:rsidRPr="00E5611F" w:rsidRDefault="00E53743" w:rsidP="001957C8">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6C7538" w:rsidP="009E23DD">
      <w:pPr>
        <w:pStyle w:val="-11"/>
        <w:numPr>
          <w:ilvl w:val="1"/>
          <w:numId w:val="63"/>
        </w:numPr>
        <w:tabs>
          <w:tab w:val="left" w:pos="284"/>
          <w:tab w:val="left" w:pos="993"/>
        </w:tabs>
        <w:spacing w:line="276" w:lineRule="auto"/>
        <w:ind w:left="0" w:firstLine="709"/>
        <w:jc w:val="both"/>
        <w:rPr>
          <w:i/>
          <w:sz w:val="28"/>
          <w:szCs w:val="28"/>
          <w:lang w:eastAsia="en-US"/>
        </w:rPr>
      </w:pPr>
      <w:r w:rsidRPr="00E5611F">
        <w:rPr>
          <w:i/>
          <w:sz w:val="28"/>
          <w:szCs w:val="28"/>
          <w:lang w:eastAsia="en-US"/>
        </w:rPr>
        <w:t xml:space="preserve">предлагать </w:t>
      </w:r>
      <w:r w:rsidR="00E53743" w:rsidRPr="00E5611F">
        <w:rPr>
          <w:i/>
          <w:sz w:val="28"/>
          <w:szCs w:val="28"/>
          <w:lang w:eastAsia="en-US"/>
        </w:rPr>
        <w:t>альтернативные варианты траекторий профессионального образования для занятия заданных должностей</w:t>
      </w:r>
      <w:r w:rsidRPr="00E5611F">
        <w:rPr>
          <w:i/>
          <w:sz w:val="28"/>
          <w:szCs w:val="28"/>
          <w:lang w:eastAsia="en-US"/>
        </w:rPr>
        <w:t>;</w:t>
      </w:r>
    </w:p>
    <w:p w:rsidR="00E53743" w:rsidRPr="00E5611F" w:rsidRDefault="006C7538" w:rsidP="009E23DD">
      <w:pPr>
        <w:pStyle w:val="-11"/>
        <w:numPr>
          <w:ilvl w:val="1"/>
          <w:numId w:val="61"/>
        </w:numPr>
        <w:tabs>
          <w:tab w:val="left" w:pos="284"/>
          <w:tab w:val="left" w:pos="993"/>
        </w:tabs>
        <w:spacing w:line="276" w:lineRule="auto"/>
        <w:ind w:left="0" w:firstLine="709"/>
        <w:jc w:val="both"/>
        <w:rPr>
          <w:sz w:val="28"/>
          <w:szCs w:val="28"/>
          <w:lang w:eastAsia="en-US"/>
        </w:rPr>
      </w:pPr>
      <w:r w:rsidRPr="00E5611F">
        <w:rPr>
          <w:i/>
          <w:sz w:val="28"/>
          <w:szCs w:val="28"/>
          <w:lang w:eastAsia="en-US"/>
        </w:rPr>
        <w:t xml:space="preserve">анализировать </w:t>
      </w:r>
      <w:r w:rsidR="00E53743" w:rsidRPr="00E5611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w:t>
      </w:r>
      <w:r w:rsidR="00E53743" w:rsidRPr="00E5611F">
        <w:rPr>
          <w:i/>
          <w:sz w:val="28"/>
          <w:szCs w:val="28"/>
          <w:lang w:eastAsia="en-US"/>
        </w:rPr>
        <w:t>е</w:t>
      </w:r>
      <w:r w:rsidR="00E53743" w:rsidRPr="00E5611F">
        <w:rPr>
          <w:i/>
          <w:sz w:val="28"/>
          <w:szCs w:val="28"/>
          <w:lang w:eastAsia="en-US"/>
        </w:rPr>
        <w:t>рах медицины, производства и обработки материалов, машиностроения, произво</w:t>
      </w:r>
      <w:r w:rsidR="00E53743" w:rsidRPr="00E5611F">
        <w:rPr>
          <w:i/>
          <w:sz w:val="28"/>
          <w:szCs w:val="28"/>
          <w:lang w:eastAsia="en-US"/>
        </w:rPr>
        <w:t>д</w:t>
      </w:r>
      <w:r w:rsidR="00E53743" w:rsidRPr="00E5611F">
        <w:rPr>
          <w:i/>
          <w:sz w:val="28"/>
          <w:szCs w:val="28"/>
          <w:lang w:eastAsia="en-US"/>
        </w:rPr>
        <w:t>ства продуктов питания, сервиса, информационной сфере</w:t>
      </w:r>
      <w:r w:rsidR="00E53743" w:rsidRPr="00E5611F">
        <w:rPr>
          <w:sz w:val="28"/>
          <w:szCs w:val="28"/>
          <w:lang w:eastAsia="en-US"/>
        </w:rPr>
        <w:t>.</w:t>
      </w:r>
    </w:p>
    <w:p w:rsidR="00E53743" w:rsidRPr="00E5611F" w:rsidRDefault="00E53743" w:rsidP="001957C8">
      <w:pPr>
        <w:pStyle w:val="afff8"/>
        <w:spacing w:line="276" w:lineRule="auto"/>
        <w:ind w:firstLine="709"/>
        <w:outlineLvl w:val="0"/>
        <w:rPr>
          <w:b/>
          <w:szCs w:val="28"/>
        </w:rPr>
      </w:pPr>
      <w:bookmarkStart w:id="92" w:name="_Toc409691646"/>
      <w:bookmarkStart w:id="93" w:name="_Toc410653969"/>
      <w:bookmarkStart w:id="94" w:name="_Toc410702973"/>
      <w:bookmarkStart w:id="95" w:name="_Toc414553155"/>
      <w:bookmarkStart w:id="96" w:name="_Toc447104803"/>
      <w:r w:rsidRPr="00E5611F">
        <w:rPr>
          <w:b/>
          <w:szCs w:val="28"/>
        </w:rPr>
        <w:t>По годам обучения результаты могут быть структурированы и конкрет</w:t>
      </w:r>
      <w:r w:rsidRPr="00E5611F">
        <w:rPr>
          <w:b/>
          <w:szCs w:val="28"/>
        </w:rPr>
        <w:t>и</w:t>
      </w:r>
      <w:r w:rsidRPr="00E5611F">
        <w:rPr>
          <w:b/>
          <w:szCs w:val="28"/>
        </w:rPr>
        <w:t>зированы следующим образом:</w:t>
      </w:r>
      <w:bookmarkEnd w:id="92"/>
      <w:bookmarkEnd w:id="93"/>
      <w:bookmarkEnd w:id="94"/>
      <w:bookmarkEnd w:id="95"/>
      <w:bookmarkEnd w:id="96"/>
    </w:p>
    <w:p w:rsidR="00E53743" w:rsidRPr="00E5611F" w:rsidRDefault="00E53743" w:rsidP="001957C8">
      <w:pPr>
        <w:tabs>
          <w:tab w:val="left" w:pos="851"/>
        </w:tabs>
        <w:spacing w:after="0"/>
        <w:ind w:firstLine="709"/>
        <w:jc w:val="both"/>
        <w:rPr>
          <w:rFonts w:ascii="Times New Roman" w:hAnsi="Times New Roman"/>
          <w:b/>
          <w:sz w:val="28"/>
          <w:szCs w:val="28"/>
        </w:rPr>
      </w:pPr>
      <w:r w:rsidRPr="00E5611F">
        <w:rPr>
          <w:rFonts w:ascii="Times New Roman" w:hAnsi="Times New Roman"/>
          <w:b/>
          <w:sz w:val="28"/>
          <w:szCs w:val="28"/>
        </w:rPr>
        <w:lastRenderedPageBreak/>
        <w:t>5 класс</w:t>
      </w:r>
    </w:p>
    <w:p w:rsidR="00E53743" w:rsidRPr="00E5611F" w:rsidRDefault="00E53743" w:rsidP="001957C8">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По завершении учебного года обучающийся:</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характеризует рекламу как средство формирования потребностей</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предприятия региона проживания, работающие на основе совр</w:t>
      </w:r>
      <w:r w:rsidRPr="00E5611F">
        <w:rPr>
          <w:rFonts w:ascii="Times New Roman" w:hAnsi="Times New Roman"/>
          <w:sz w:val="28"/>
          <w:szCs w:val="28"/>
        </w:rPr>
        <w:t>е</w:t>
      </w:r>
      <w:r w:rsidRPr="00E5611F">
        <w:rPr>
          <w:rFonts w:ascii="Times New Roman" w:hAnsi="Times New Roman"/>
          <w:sz w:val="28"/>
          <w:szCs w:val="28"/>
        </w:rPr>
        <w:t>менных производственных технологий, приводит примеры функций работников этих предприятий</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объясняет основания развития технологий, опираясь на произвольно и</w:t>
      </w:r>
      <w:r w:rsidRPr="00E5611F">
        <w:rPr>
          <w:rFonts w:ascii="Times New Roman" w:hAnsi="Times New Roman"/>
          <w:sz w:val="28"/>
          <w:szCs w:val="28"/>
        </w:rPr>
        <w:t>з</w:t>
      </w:r>
      <w:r w:rsidRPr="00E5611F">
        <w:rPr>
          <w:rFonts w:ascii="Times New Roman" w:hAnsi="Times New Roman"/>
          <w:sz w:val="28"/>
          <w:szCs w:val="28"/>
        </w:rPr>
        <w:t>бранную группу потребностей, которые удовлетворяют эти технологии</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приводит произвольные примеры производственных технологий и технол</w:t>
      </w:r>
      <w:r w:rsidRPr="00E5611F">
        <w:rPr>
          <w:rFonts w:ascii="Times New Roman" w:hAnsi="Times New Roman"/>
          <w:sz w:val="28"/>
          <w:szCs w:val="28"/>
        </w:rPr>
        <w:t>о</w:t>
      </w:r>
      <w:r w:rsidRPr="00E5611F">
        <w:rPr>
          <w:rFonts w:ascii="Times New Roman" w:hAnsi="Times New Roman"/>
          <w:sz w:val="28"/>
          <w:szCs w:val="28"/>
        </w:rPr>
        <w:t>гий в сфере быта</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составляет техническое задание, памятку, инструкцию, технологическую карту</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осуществляет сборку моделей с помощью образовательного конструктора по инструкции</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осуществляет выбор товара в модельной ситуации</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конструирует модель по заданному прототипу</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изучения потребностей ближайшего соц</w:t>
      </w:r>
      <w:r w:rsidRPr="00E5611F">
        <w:rPr>
          <w:rFonts w:ascii="Times New Roman" w:hAnsi="Times New Roman"/>
          <w:sz w:val="28"/>
          <w:szCs w:val="28"/>
        </w:rPr>
        <w:t>и</w:t>
      </w:r>
      <w:r w:rsidRPr="00E5611F">
        <w:rPr>
          <w:rFonts w:ascii="Times New Roman" w:hAnsi="Times New Roman"/>
          <w:sz w:val="28"/>
          <w:szCs w:val="28"/>
        </w:rPr>
        <w:t>ального окружения на основе самостоятельно разработанной программы</w:t>
      </w:r>
      <w:r w:rsidR="00523BF1"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проведения испытания, анализа, модерн</w:t>
      </w:r>
      <w:r w:rsidRPr="00E5611F">
        <w:rPr>
          <w:rFonts w:ascii="Times New Roman" w:hAnsi="Times New Roman"/>
          <w:sz w:val="28"/>
          <w:szCs w:val="28"/>
        </w:rPr>
        <w:t>и</w:t>
      </w:r>
      <w:r w:rsidRPr="00E5611F">
        <w:rPr>
          <w:rFonts w:ascii="Times New Roman" w:hAnsi="Times New Roman"/>
          <w:sz w:val="28"/>
          <w:szCs w:val="28"/>
        </w:rPr>
        <w:t>зации модели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w:t>
      </w:r>
      <w:r w:rsidRPr="00E5611F">
        <w:rPr>
          <w:rFonts w:ascii="Times New Roman" w:hAnsi="Times New Roman"/>
          <w:sz w:val="28"/>
          <w:szCs w:val="28"/>
        </w:rPr>
        <w:t>н</w:t>
      </w:r>
      <w:r w:rsidRPr="00E5611F">
        <w:rPr>
          <w:rFonts w:ascii="Times New Roman" w:hAnsi="Times New Roman"/>
          <w:sz w:val="28"/>
          <w:szCs w:val="28"/>
        </w:rPr>
        <w:t>струирование, испытания, анализ, способы модернизации, альтернативные решения</w:t>
      </w:r>
      <w:r w:rsidR="00523BF1"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w:t>
      </w:r>
      <w:r w:rsidRPr="00E5611F">
        <w:rPr>
          <w:rFonts w:ascii="Times New Roman" w:hAnsi="Times New Roman"/>
          <w:sz w:val="28"/>
          <w:szCs w:val="28"/>
        </w:rPr>
        <w:t>ю</w:t>
      </w:r>
      <w:r w:rsidRPr="00E5611F">
        <w:rPr>
          <w:rFonts w:ascii="Times New Roman" w:hAnsi="Times New Roman"/>
          <w:sz w:val="28"/>
          <w:szCs w:val="28"/>
        </w:rPr>
        <w:t>щих регулирования) рабочих инструментов</w:t>
      </w:r>
      <w:r w:rsidR="00523BF1" w:rsidRPr="00E5611F">
        <w:rPr>
          <w:rFonts w:ascii="Times New Roman" w:hAnsi="Times New Roman"/>
          <w:sz w:val="28"/>
          <w:szCs w:val="28"/>
        </w:rPr>
        <w:t>;</w:t>
      </w:r>
    </w:p>
    <w:p w:rsidR="00E53743" w:rsidRPr="00E5611F" w:rsidRDefault="00E53743" w:rsidP="009E23DD">
      <w:pPr>
        <w:numPr>
          <w:ilvl w:val="1"/>
          <w:numId w:val="61"/>
        </w:numPr>
        <w:tabs>
          <w:tab w:val="left" w:pos="284"/>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E5611F">
        <w:rPr>
          <w:rFonts w:ascii="Times New Roman" w:hAnsi="Times New Roman"/>
          <w:sz w:val="28"/>
          <w:szCs w:val="28"/>
        </w:rPr>
        <w:t>ействий и взаимодействия в быту.</w:t>
      </w:r>
    </w:p>
    <w:p w:rsidR="00E53743" w:rsidRPr="00E5611F" w:rsidRDefault="00E53743" w:rsidP="001957C8">
      <w:pPr>
        <w:tabs>
          <w:tab w:val="left" w:pos="851"/>
        </w:tabs>
        <w:spacing w:after="0"/>
        <w:ind w:firstLine="709"/>
        <w:jc w:val="both"/>
        <w:rPr>
          <w:rFonts w:ascii="Times New Roman" w:hAnsi="Times New Roman"/>
          <w:b/>
          <w:sz w:val="28"/>
          <w:szCs w:val="28"/>
        </w:rPr>
      </w:pPr>
      <w:r w:rsidRPr="00E5611F">
        <w:rPr>
          <w:rFonts w:ascii="Times New Roman" w:hAnsi="Times New Roman"/>
          <w:b/>
          <w:sz w:val="28"/>
          <w:szCs w:val="28"/>
        </w:rPr>
        <w:t>6 класс</w:t>
      </w:r>
    </w:p>
    <w:p w:rsidR="00E53743" w:rsidRPr="00E5611F" w:rsidRDefault="00E53743" w:rsidP="001957C8">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По завершении учебного года обучающийся:</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актуальные технологии возведения зданий и с</w:t>
      </w:r>
      <w:r w:rsidRPr="00E5611F">
        <w:rPr>
          <w:rFonts w:ascii="Times New Roman" w:hAnsi="Times New Roman"/>
          <w:sz w:val="28"/>
          <w:szCs w:val="28"/>
        </w:rPr>
        <w:t>о</w:t>
      </w:r>
      <w:r w:rsidRPr="00E5611F">
        <w:rPr>
          <w:rFonts w:ascii="Times New Roman" w:hAnsi="Times New Roman"/>
          <w:sz w:val="28"/>
          <w:szCs w:val="28"/>
        </w:rPr>
        <w:t>оружений, профессии в области строительства, характеризует строительную отрасль региона проживания</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описывает жизненный цикл технологии, приводя примеры</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проводит морфологический и функциональный анализ технологической системы</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читает элементарные чертежи и эскизы</w:t>
      </w:r>
      <w:r w:rsidR="00523BF1" w:rsidRPr="00E5611F">
        <w:rPr>
          <w:rFonts w:ascii="Times New Roman" w:hAnsi="Times New Roman"/>
          <w:sz w:val="28"/>
          <w:szCs w:val="28"/>
        </w:rPr>
        <w:t>;</w:t>
      </w:r>
    </w:p>
    <w:p w:rsidR="00523BF1"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выполняет эскизы механизмов, интерьера</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освоил техники обработки материалов (по выбору обучающегося в соотве</w:t>
      </w:r>
      <w:r w:rsidRPr="00E5611F">
        <w:rPr>
          <w:rFonts w:ascii="Times New Roman" w:hAnsi="Times New Roman"/>
          <w:sz w:val="28"/>
          <w:szCs w:val="28"/>
        </w:rPr>
        <w:t>т</w:t>
      </w:r>
      <w:r w:rsidRPr="00E5611F">
        <w:rPr>
          <w:rFonts w:ascii="Times New Roman" w:hAnsi="Times New Roman"/>
          <w:sz w:val="28"/>
          <w:szCs w:val="28"/>
        </w:rPr>
        <w:t>ствии с содержанием проектной деятельности)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применяет простые механизмы для решения поставленных задач по моде</w:t>
      </w:r>
      <w:r w:rsidRPr="00E5611F">
        <w:rPr>
          <w:rFonts w:ascii="Times New Roman" w:hAnsi="Times New Roman"/>
          <w:sz w:val="28"/>
          <w:szCs w:val="28"/>
        </w:rPr>
        <w:t>р</w:t>
      </w:r>
      <w:r w:rsidRPr="00E5611F">
        <w:rPr>
          <w:rFonts w:ascii="Times New Roman" w:hAnsi="Times New Roman"/>
          <w:sz w:val="28"/>
          <w:szCs w:val="28"/>
        </w:rPr>
        <w:t>низации / проектированию технологических систем</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решения задач на взаимодействие со службами ЖКХ</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модификации механизмов (на основе те</w:t>
      </w:r>
      <w:r w:rsidRPr="00E5611F">
        <w:rPr>
          <w:rFonts w:ascii="Times New Roman" w:hAnsi="Times New Roman"/>
          <w:sz w:val="28"/>
          <w:szCs w:val="28"/>
        </w:rPr>
        <w:t>х</w:t>
      </w:r>
      <w:r w:rsidRPr="00E5611F">
        <w:rPr>
          <w:rFonts w:ascii="Times New Roman" w:hAnsi="Times New Roman"/>
          <w:sz w:val="28"/>
          <w:szCs w:val="28"/>
        </w:rPr>
        <w:t>нической документации) для получения заданных свойств (решение задачи)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426"/>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планирования (разработки) получения м</w:t>
      </w:r>
      <w:r w:rsidRPr="00E5611F">
        <w:rPr>
          <w:rFonts w:ascii="Times New Roman" w:hAnsi="Times New Roman"/>
          <w:sz w:val="28"/>
          <w:szCs w:val="28"/>
        </w:rPr>
        <w:t>а</w:t>
      </w:r>
      <w:r w:rsidRPr="00E5611F">
        <w:rPr>
          <w:rFonts w:ascii="Times New Roman" w:hAnsi="Times New Roman"/>
          <w:sz w:val="28"/>
          <w:szCs w:val="28"/>
        </w:rPr>
        <w:t>териального продукта в соответствии с собственными задачами (включая моделир</w:t>
      </w:r>
      <w:r w:rsidRPr="00E5611F">
        <w:rPr>
          <w:rFonts w:ascii="Times New Roman" w:hAnsi="Times New Roman"/>
          <w:sz w:val="28"/>
          <w:szCs w:val="28"/>
        </w:rPr>
        <w:t>о</w:t>
      </w:r>
      <w:r w:rsidRPr="00E5611F">
        <w:rPr>
          <w:rFonts w:ascii="Times New Roman" w:hAnsi="Times New Roman"/>
          <w:sz w:val="28"/>
          <w:szCs w:val="28"/>
        </w:rPr>
        <w:t>вание и разработку документации) или на основе самостоятельно провед</w:t>
      </w:r>
      <w:r w:rsidR="00245F1D" w:rsidRPr="00E5611F">
        <w:rPr>
          <w:rFonts w:ascii="Times New Roman" w:hAnsi="Times New Roman"/>
          <w:sz w:val="28"/>
          <w:szCs w:val="28"/>
        </w:rPr>
        <w:t>е</w:t>
      </w:r>
      <w:r w:rsidRPr="00E5611F">
        <w:rPr>
          <w:rFonts w:ascii="Times New Roman" w:hAnsi="Times New Roman"/>
          <w:sz w:val="28"/>
          <w:szCs w:val="28"/>
        </w:rPr>
        <w:t>нных и</w:t>
      </w:r>
      <w:r w:rsidRPr="00E5611F">
        <w:rPr>
          <w:rFonts w:ascii="Times New Roman" w:hAnsi="Times New Roman"/>
          <w:sz w:val="28"/>
          <w:szCs w:val="28"/>
        </w:rPr>
        <w:t>с</w:t>
      </w:r>
      <w:r w:rsidRPr="00E5611F">
        <w:rPr>
          <w:rFonts w:ascii="Times New Roman" w:hAnsi="Times New Roman"/>
          <w:sz w:val="28"/>
          <w:szCs w:val="28"/>
        </w:rPr>
        <w:t>следований потребительских интересов.</w:t>
      </w:r>
    </w:p>
    <w:p w:rsidR="00E53743" w:rsidRPr="00E5611F" w:rsidRDefault="00E53743" w:rsidP="001957C8">
      <w:pPr>
        <w:tabs>
          <w:tab w:val="left" w:pos="851"/>
        </w:tabs>
        <w:spacing w:after="0"/>
        <w:ind w:firstLine="709"/>
        <w:jc w:val="both"/>
        <w:rPr>
          <w:rFonts w:ascii="Times New Roman" w:hAnsi="Times New Roman"/>
          <w:b/>
          <w:sz w:val="28"/>
          <w:szCs w:val="28"/>
        </w:rPr>
      </w:pPr>
      <w:r w:rsidRPr="00E5611F">
        <w:rPr>
          <w:rFonts w:ascii="Times New Roman" w:hAnsi="Times New Roman"/>
          <w:b/>
          <w:sz w:val="28"/>
          <w:szCs w:val="28"/>
        </w:rPr>
        <w:lastRenderedPageBreak/>
        <w:t>7 класс</w:t>
      </w:r>
    </w:p>
    <w:p w:rsidR="00E53743" w:rsidRPr="00E5611F" w:rsidRDefault="00E53743" w:rsidP="001957C8">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По завершении учебного года обучающийся:</w:t>
      </w:r>
    </w:p>
    <w:p w:rsidR="00E53743" w:rsidRPr="00E5611F" w:rsidRDefault="00E53743" w:rsidP="009E23DD">
      <w:pPr>
        <w:numPr>
          <w:ilvl w:val="1"/>
          <w:numId w:val="61"/>
        </w:numPr>
        <w:tabs>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актуальные и перспективные технологии в обла</w:t>
      </w:r>
      <w:r w:rsidRPr="00E5611F">
        <w:rPr>
          <w:rFonts w:ascii="Times New Roman" w:hAnsi="Times New Roman"/>
          <w:sz w:val="28"/>
          <w:szCs w:val="28"/>
        </w:rPr>
        <w:t>с</w:t>
      </w:r>
      <w:r w:rsidRPr="00E5611F">
        <w:rPr>
          <w:rFonts w:ascii="Times New Roman" w:hAnsi="Times New Roman"/>
          <w:sz w:val="28"/>
          <w:szCs w:val="28"/>
        </w:rPr>
        <w:t>ти энергетики, характеризует профессии в сфере энергетики, энергетику региона проживания</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характеризует автоматизацию производства на примере региона прожив</w:t>
      </w:r>
      <w:r w:rsidRPr="00E5611F">
        <w:rPr>
          <w:rFonts w:ascii="Times New Roman" w:hAnsi="Times New Roman"/>
          <w:sz w:val="28"/>
          <w:szCs w:val="28"/>
        </w:rPr>
        <w:t>а</w:t>
      </w:r>
      <w:r w:rsidRPr="00E5611F">
        <w:rPr>
          <w:rFonts w:ascii="Times New Roman" w:hAnsi="Times New Roman"/>
          <w:sz w:val="28"/>
          <w:szCs w:val="28"/>
        </w:rPr>
        <w:t>ния, профессии, обслуживающие автоматизированные производства, приводит пр</w:t>
      </w:r>
      <w:r w:rsidRPr="00E5611F">
        <w:rPr>
          <w:rFonts w:ascii="Times New Roman" w:hAnsi="Times New Roman"/>
          <w:sz w:val="28"/>
          <w:szCs w:val="28"/>
        </w:rPr>
        <w:t>о</w:t>
      </w:r>
      <w:r w:rsidRPr="00E5611F">
        <w:rPr>
          <w:rFonts w:ascii="Times New Roman" w:hAnsi="Times New Roman"/>
          <w:sz w:val="28"/>
          <w:szCs w:val="28"/>
        </w:rPr>
        <w:t>извольные примеры автоматизации в деятельности представителей различных пр</w:t>
      </w:r>
      <w:r w:rsidRPr="00E5611F">
        <w:rPr>
          <w:rFonts w:ascii="Times New Roman" w:hAnsi="Times New Roman"/>
          <w:sz w:val="28"/>
          <w:szCs w:val="28"/>
        </w:rPr>
        <w:t>о</w:t>
      </w:r>
      <w:r w:rsidRPr="00E5611F">
        <w:rPr>
          <w:rFonts w:ascii="Times New Roman" w:hAnsi="Times New Roman"/>
          <w:sz w:val="28"/>
          <w:szCs w:val="28"/>
        </w:rPr>
        <w:t>фессий</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перечисляет, характеризует и распознает устройства для накопления эне</w:t>
      </w:r>
      <w:r w:rsidRPr="00E5611F">
        <w:rPr>
          <w:rFonts w:ascii="Times New Roman" w:hAnsi="Times New Roman"/>
          <w:sz w:val="28"/>
          <w:szCs w:val="28"/>
        </w:rPr>
        <w:t>р</w:t>
      </w:r>
      <w:r w:rsidRPr="00E5611F">
        <w:rPr>
          <w:rFonts w:ascii="Times New Roman" w:hAnsi="Times New Roman"/>
          <w:sz w:val="28"/>
          <w:szCs w:val="28"/>
        </w:rPr>
        <w:t>гии, для передачи энергии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осуществляет сборку электрических цепей по электрической схеме, пров</w:t>
      </w:r>
      <w:r w:rsidRPr="00E5611F">
        <w:rPr>
          <w:rFonts w:ascii="Times New Roman" w:hAnsi="Times New Roman"/>
          <w:sz w:val="28"/>
          <w:szCs w:val="28"/>
        </w:rPr>
        <w:t>о</w:t>
      </w:r>
      <w:r w:rsidRPr="00E5611F">
        <w:rPr>
          <w:rFonts w:ascii="Times New Roman" w:hAnsi="Times New Roman"/>
          <w:sz w:val="28"/>
          <w:szCs w:val="28"/>
        </w:rPr>
        <w:t>дит анализ неполадок электрической цепи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w:t>
      </w:r>
      <w:r w:rsidRPr="00E5611F">
        <w:rPr>
          <w:rFonts w:ascii="Times New Roman" w:hAnsi="Times New Roman"/>
          <w:sz w:val="28"/>
          <w:szCs w:val="28"/>
        </w:rPr>
        <w:t>о</w:t>
      </w:r>
      <w:r w:rsidRPr="00E5611F">
        <w:rPr>
          <w:rFonts w:ascii="Times New Roman" w:hAnsi="Times New Roman"/>
          <w:sz w:val="28"/>
          <w:szCs w:val="28"/>
        </w:rPr>
        <w:t>ставленной задачей</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выполняет базовые операции редактора компьютерного тр</w:t>
      </w:r>
      <w:r w:rsidR="00245F1D" w:rsidRPr="00E5611F">
        <w:rPr>
          <w:rFonts w:ascii="Times New Roman" w:hAnsi="Times New Roman"/>
          <w:sz w:val="28"/>
          <w:szCs w:val="28"/>
        </w:rPr>
        <w:t>е</w:t>
      </w:r>
      <w:r w:rsidRPr="00E5611F">
        <w:rPr>
          <w:rFonts w:ascii="Times New Roman" w:hAnsi="Times New Roman"/>
          <w:sz w:val="28"/>
          <w:szCs w:val="28"/>
        </w:rPr>
        <w:t>хмерного прое</w:t>
      </w:r>
      <w:r w:rsidRPr="00E5611F">
        <w:rPr>
          <w:rFonts w:ascii="Times New Roman" w:hAnsi="Times New Roman"/>
          <w:sz w:val="28"/>
          <w:szCs w:val="28"/>
        </w:rPr>
        <w:t>к</w:t>
      </w:r>
      <w:r w:rsidRPr="00E5611F">
        <w:rPr>
          <w:rFonts w:ascii="Times New Roman" w:hAnsi="Times New Roman"/>
          <w:sz w:val="28"/>
          <w:szCs w:val="28"/>
        </w:rPr>
        <w:t>тирования (на выбор образовательной организации)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конструирует простые системы с обратной связью на основе технических конструкторов</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следует технологии, в том числе, в процессе изготовления субъективно н</w:t>
      </w:r>
      <w:r w:rsidRPr="00E5611F">
        <w:rPr>
          <w:rFonts w:ascii="Times New Roman" w:hAnsi="Times New Roman"/>
          <w:sz w:val="28"/>
          <w:szCs w:val="28"/>
        </w:rPr>
        <w:t>о</w:t>
      </w:r>
      <w:r w:rsidRPr="00E5611F">
        <w:rPr>
          <w:rFonts w:ascii="Times New Roman" w:hAnsi="Times New Roman"/>
          <w:sz w:val="28"/>
          <w:szCs w:val="28"/>
        </w:rPr>
        <w:t>вого продукта</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проекта освещения выбранн</w:t>
      </w:r>
      <w:r w:rsidRPr="00E5611F">
        <w:rPr>
          <w:rFonts w:ascii="Times New Roman" w:hAnsi="Times New Roman"/>
          <w:sz w:val="28"/>
          <w:szCs w:val="28"/>
        </w:rPr>
        <w:t>о</w:t>
      </w:r>
      <w:r w:rsidRPr="00E5611F">
        <w:rPr>
          <w:rFonts w:ascii="Times New Roman" w:hAnsi="Times New Roman"/>
          <w:sz w:val="28"/>
          <w:szCs w:val="28"/>
        </w:rPr>
        <w:t>го помещения, включая отбор конкретных приборов, составление схемы электр</w:t>
      </w:r>
      <w:r w:rsidRPr="00E5611F">
        <w:rPr>
          <w:rFonts w:ascii="Times New Roman" w:hAnsi="Times New Roman"/>
          <w:sz w:val="28"/>
          <w:szCs w:val="28"/>
        </w:rPr>
        <w:t>о</w:t>
      </w:r>
      <w:r w:rsidRPr="00E5611F">
        <w:rPr>
          <w:rFonts w:ascii="Times New Roman" w:hAnsi="Times New Roman"/>
          <w:sz w:val="28"/>
          <w:szCs w:val="28"/>
        </w:rPr>
        <w:t>проводки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и создания изделия средств</w:t>
      </w:r>
      <w:r w:rsidRPr="00E5611F">
        <w:rPr>
          <w:rFonts w:ascii="Times New Roman" w:hAnsi="Times New Roman"/>
          <w:sz w:val="28"/>
          <w:szCs w:val="28"/>
        </w:rPr>
        <w:t>а</w:t>
      </w:r>
      <w:r w:rsidRPr="00E5611F">
        <w:rPr>
          <w:rFonts w:ascii="Times New Roman" w:hAnsi="Times New Roman"/>
          <w:sz w:val="28"/>
          <w:szCs w:val="28"/>
        </w:rPr>
        <w:t>ми учебного станка, управляемого программой компьютерного тр</w:t>
      </w:r>
      <w:r w:rsidR="00245F1D" w:rsidRPr="00E5611F">
        <w:rPr>
          <w:rFonts w:ascii="Times New Roman" w:hAnsi="Times New Roman"/>
          <w:sz w:val="28"/>
          <w:szCs w:val="28"/>
        </w:rPr>
        <w:t>е</w:t>
      </w:r>
      <w:r w:rsidRPr="00E5611F">
        <w:rPr>
          <w:rFonts w:ascii="Times New Roman" w:hAnsi="Times New Roman"/>
          <w:sz w:val="28"/>
          <w:szCs w:val="28"/>
        </w:rPr>
        <w:t>хмерного прое</w:t>
      </w:r>
      <w:r w:rsidRPr="00E5611F">
        <w:rPr>
          <w:rFonts w:ascii="Times New Roman" w:hAnsi="Times New Roman"/>
          <w:sz w:val="28"/>
          <w:szCs w:val="28"/>
        </w:rPr>
        <w:t>к</w:t>
      </w:r>
      <w:r w:rsidRPr="00E5611F">
        <w:rPr>
          <w:rFonts w:ascii="Times New Roman" w:hAnsi="Times New Roman"/>
          <w:sz w:val="28"/>
          <w:szCs w:val="28"/>
        </w:rPr>
        <w:t>тирования</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оптимизации заданного способа (технол</w:t>
      </w:r>
      <w:r w:rsidRPr="00E5611F">
        <w:rPr>
          <w:rFonts w:ascii="Times New Roman" w:hAnsi="Times New Roman"/>
          <w:sz w:val="28"/>
          <w:szCs w:val="28"/>
        </w:rPr>
        <w:t>о</w:t>
      </w:r>
      <w:r w:rsidRPr="00E5611F">
        <w:rPr>
          <w:rFonts w:ascii="Times New Roman" w:hAnsi="Times New Roman"/>
          <w:sz w:val="28"/>
          <w:szCs w:val="28"/>
        </w:rPr>
        <w:t>гии) получения материального продукта (на основании собственной практики и</w:t>
      </w:r>
      <w:r w:rsidRPr="00E5611F">
        <w:rPr>
          <w:rFonts w:ascii="Times New Roman" w:hAnsi="Times New Roman"/>
          <w:sz w:val="28"/>
          <w:szCs w:val="28"/>
        </w:rPr>
        <w:t>с</w:t>
      </w:r>
      <w:r w:rsidRPr="00E5611F">
        <w:rPr>
          <w:rFonts w:ascii="Times New Roman" w:hAnsi="Times New Roman"/>
          <w:sz w:val="28"/>
          <w:szCs w:val="28"/>
        </w:rPr>
        <w:t>пользования этого способа).</w:t>
      </w:r>
    </w:p>
    <w:p w:rsidR="00E53743" w:rsidRPr="00E5611F" w:rsidRDefault="00E53743" w:rsidP="001957C8">
      <w:pPr>
        <w:tabs>
          <w:tab w:val="left" w:pos="851"/>
        </w:tabs>
        <w:spacing w:after="0"/>
        <w:ind w:firstLine="709"/>
        <w:jc w:val="both"/>
        <w:rPr>
          <w:rFonts w:ascii="Times New Roman" w:hAnsi="Times New Roman"/>
          <w:b/>
          <w:sz w:val="28"/>
          <w:szCs w:val="28"/>
        </w:rPr>
      </w:pPr>
      <w:r w:rsidRPr="00E5611F">
        <w:rPr>
          <w:rFonts w:ascii="Times New Roman" w:hAnsi="Times New Roman"/>
          <w:b/>
          <w:sz w:val="28"/>
          <w:szCs w:val="28"/>
        </w:rPr>
        <w:t>8 класс</w:t>
      </w:r>
    </w:p>
    <w:p w:rsidR="00E53743" w:rsidRPr="00E5611F" w:rsidRDefault="00E53743" w:rsidP="001957C8">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lastRenderedPageBreak/>
        <w:t>По завершении учебного года обучающийся:</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актуальные и перспективные технологии обр</w:t>
      </w:r>
      <w:r w:rsidRPr="00E5611F">
        <w:rPr>
          <w:rFonts w:ascii="Times New Roman" w:hAnsi="Times New Roman"/>
          <w:sz w:val="28"/>
          <w:szCs w:val="28"/>
        </w:rPr>
        <w:t>а</w:t>
      </w:r>
      <w:r w:rsidRPr="00E5611F">
        <w:rPr>
          <w:rFonts w:ascii="Times New Roman" w:hAnsi="Times New Roman"/>
          <w:sz w:val="28"/>
          <w:szCs w:val="28"/>
        </w:rPr>
        <w:t>ботки материалов, технологии получения материалов с заданными свойствами</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E5611F">
        <w:rPr>
          <w:rFonts w:ascii="Times New Roman" w:hAnsi="Times New Roman"/>
          <w:sz w:val="28"/>
          <w:szCs w:val="28"/>
        </w:rPr>
        <w:t>е</w:t>
      </w:r>
      <w:r w:rsidRPr="00E5611F">
        <w:rPr>
          <w:rFonts w:ascii="Times New Roman" w:hAnsi="Times New Roman"/>
          <w:sz w:val="28"/>
          <w:szCs w:val="28"/>
        </w:rPr>
        <w:t xml:space="preserve"> развития</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актуальные и перспективные технологии тран</w:t>
      </w:r>
      <w:r w:rsidRPr="00E5611F">
        <w:rPr>
          <w:rFonts w:ascii="Times New Roman" w:hAnsi="Times New Roman"/>
          <w:sz w:val="28"/>
          <w:szCs w:val="28"/>
        </w:rPr>
        <w:t>с</w:t>
      </w:r>
      <w:r w:rsidRPr="00E5611F">
        <w:rPr>
          <w:rFonts w:ascii="Times New Roman" w:hAnsi="Times New Roman"/>
          <w:sz w:val="28"/>
          <w:szCs w:val="28"/>
        </w:rPr>
        <w:t>порта</w:t>
      </w:r>
      <w:r w:rsidR="00523BF1"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w:t>
      </w:r>
      <w:r w:rsidRPr="00E5611F">
        <w:rPr>
          <w:rFonts w:ascii="Times New Roman" w:hAnsi="Times New Roman"/>
          <w:sz w:val="28"/>
          <w:szCs w:val="28"/>
        </w:rPr>
        <w:t>и</w:t>
      </w:r>
      <w:r w:rsidRPr="00E5611F">
        <w:rPr>
          <w:rFonts w:ascii="Times New Roman" w:hAnsi="Times New Roman"/>
          <w:sz w:val="28"/>
          <w:szCs w:val="28"/>
        </w:rPr>
        <w:t>ятиях региона проживания</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характеризует ситуацию на региональном рынке труда, называет тенденции е</w:t>
      </w:r>
      <w:r w:rsidR="00A23AB5" w:rsidRPr="00E5611F">
        <w:rPr>
          <w:rFonts w:ascii="Times New Roman" w:hAnsi="Times New Roman"/>
          <w:sz w:val="28"/>
          <w:szCs w:val="28"/>
        </w:rPr>
        <w:t>е</w:t>
      </w:r>
      <w:r w:rsidRPr="00E5611F">
        <w:rPr>
          <w:rFonts w:ascii="Times New Roman" w:hAnsi="Times New Roman"/>
          <w:sz w:val="28"/>
          <w:szCs w:val="28"/>
        </w:rPr>
        <w:t xml:space="preserve"> развития;</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перечисляет и характеризует виды технической и технологической док</w:t>
      </w:r>
      <w:r w:rsidRPr="00E5611F">
        <w:rPr>
          <w:rFonts w:ascii="Times New Roman" w:hAnsi="Times New Roman"/>
          <w:sz w:val="28"/>
          <w:szCs w:val="28"/>
        </w:rPr>
        <w:t>у</w:t>
      </w:r>
      <w:r w:rsidRPr="00E5611F">
        <w:rPr>
          <w:rFonts w:ascii="Times New Roman" w:hAnsi="Times New Roman"/>
          <w:sz w:val="28"/>
          <w:szCs w:val="28"/>
        </w:rPr>
        <w:t>ментации</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w:t>
      </w:r>
      <w:r w:rsidRPr="00E5611F">
        <w:rPr>
          <w:rFonts w:ascii="Times New Roman" w:hAnsi="Times New Roman"/>
          <w:sz w:val="28"/>
          <w:szCs w:val="28"/>
        </w:rPr>
        <w:t>ч</w:t>
      </w:r>
      <w:r w:rsidRPr="00E5611F">
        <w:rPr>
          <w:rFonts w:ascii="Times New Roman" w:hAnsi="Times New Roman"/>
          <w:sz w:val="28"/>
          <w:szCs w:val="28"/>
        </w:rPr>
        <w:t>ность (с использованием произвольно избранных источников информации)</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объясняет специфику социальных технологий, пользуясь произвольно и</w:t>
      </w:r>
      <w:r w:rsidRPr="00E5611F">
        <w:rPr>
          <w:rFonts w:ascii="Times New Roman" w:hAnsi="Times New Roman"/>
          <w:sz w:val="28"/>
          <w:szCs w:val="28"/>
        </w:rPr>
        <w:t>з</w:t>
      </w:r>
      <w:r w:rsidRPr="00E5611F">
        <w:rPr>
          <w:rFonts w:ascii="Times New Roman" w:hAnsi="Times New Roman"/>
          <w:sz w:val="28"/>
          <w:szCs w:val="28"/>
        </w:rPr>
        <w:t>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разъясняет функции модели и принципы моделирования</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созда</w:t>
      </w:r>
      <w:r w:rsidR="00A23AB5" w:rsidRPr="00E5611F">
        <w:rPr>
          <w:rFonts w:ascii="Times New Roman" w:hAnsi="Times New Roman"/>
          <w:sz w:val="28"/>
          <w:szCs w:val="28"/>
        </w:rPr>
        <w:t>е</w:t>
      </w:r>
      <w:r w:rsidRPr="00E5611F">
        <w:rPr>
          <w:rFonts w:ascii="Times New Roman" w:hAnsi="Times New Roman"/>
          <w:sz w:val="28"/>
          <w:szCs w:val="28"/>
        </w:rPr>
        <w:t>т модель, адекватную практической задаче</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отбирает материал в соответствии с техническим решением или по зада</w:t>
      </w:r>
      <w:r w:rsidRPr="00E5611F">
        <w:rPr>
          <w:rFonts w:ascii="Times New Roman" w:hAnsi="Times New Roman"/>
          <w:sz w:val="28"/>
          <w:szCs w:val="28"/>
        </w:rPr>
        <w:t>н</w:t>
      </w:r>
      <w:r w:rsidRPr="00E5611F">
        <w:rPr>
          <w:rFonts w:ascii="Times New Roman" w:hAnsi="Times New Roman"/>
          <w:sz w:val="28"/>
          <w:szCs w:val="28"/>
        </w:rPr>
        <w:t>ным критериям</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составляет рацион питания, адекватный ситуации</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планирует продвижение продукта</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регламентирует заданный процесс в заданной форме</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проводит оценку и испытание полученного продукта</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описывает технологическое решение с помощью текста, рисунков, графич</w:t>
      </w:r>
      <w:r w:rsidRPr="00E5611F">
        <w:rPr>
          <w:rFonts w:ascii="Times New Roman" w:hAnsi="Times New Roman"/>
          <w:sz w:val="28"/>
          <w:szCs w:val="28"/>
        </w:rPr>
        <w:t>е</w:t>
      </w:r>
      <w:r w:rsidRPr="00E5611F">
        <w:rPr>
          <w:rFonts w:ascii="Times New Roman" w:hAnsi="Times New Roman"/>
          <w:sz w:val="28"/>
          <w:szCs w:val="28"/>
        </w:rPr>
        <w:t>ского изображения</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лабораторного исследования продуктов питания</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компьютерного моделирования / провед</w:t>
      </w:r>
      <w:r w:rsidRPr="00E5611F">
        <w:rPr>
          <w:rFonts w:ascii="Times New Roman" w:hAnsi="Times New Roman"/>
          <w:sz w:val="28"/>
          <w:szCs w:val="28"/>
        </w:rPr>
        <w:t>е</w:t>
      </w:r>
      <w:r w:rsidRPr="00E5611F">
        <w:rPr>
          <w:rFonts w:ascii="Times New Roman" w:hAnsi="Times New Roman"/>
          <w:sz w:val="28"/>
          <w:szCs w:val="28"/>
        </w:rPr>
        <w:t>ния виртуального эксперимента по избранной обучающимся характеристике тран</w:t>
      </w:r>
      <w:r w:rsidRPr="00E5611F">
        <w:rPr>
          <w:rFonts w:ascii="Times New Roman" w:hAnsi="Times New Roman"/>
          <w:sz w:val="28"/>
          <w:szCs w:val="28"/>
        </w:rPr>
        <w:t>с</w:t>
      </w:r>
      <w:r w:rsidRPr="00E5611F">
        <w:rPr>
          <w:rFonts w:ascii="Times New Roman" w:hAnsi="Times New Roman"/>
          <w:sz w:val="28"/>
          <w:szCs w:val="28"/>
        </w:rPr>
        <w:t>портного средства</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получил и проанализировал опыт выявления проблем транспортной лог</w:t>
      </w:r>
      <w:r w:rsidRPr="00E5611F">
        <w:rPr>
          <w:rFonts w:ascii="Times New Roman" w:hAnsi="Times New Roman"/>
          <w:sz w:val="28"/>
          <w:szCs w:val="28"/>
        </w:rPr>
        <w:t>и</w:t>
      </w:r>
      <w:r w:rsidRPr="00E5611F">
        <w:rPr>
          <w:rFonts w:ascii="Times New Roman" w:hAnsi="Times New Roman"/>
          <w:sz w:val="28"/>
          <w:szCs w:val="28"/>
        </w:rPr>
        <w:t>стики насел</w:t>
      </w:r>
      <w:r w:rsidR="00A23AB5" w:rsidRPr="00E5611F">
        <w:rPr>
          <w:rFonts w:ascii="Times New Roman" w:hAnsi="Times New Roman"/>
          <w:sz w:val="28"/>
          <w:szCs w:val="28"/>
        </w:rPr>
        <w:t>е</w:t>
      </w:r>
      <w:r w:rsidRPr="00E5611F">
        <w:rPr>
          <w:rFonts w:ascii="Times New Roman" w:hAnsi="Times New Roman"/>
          <w:sz w:val="28"/>
          <w:szCs w:val="28"/>
        </w:rPr>
        <w:t>нного пункта / трассы на основе самостоятельно спланированного н</w:t>
      </w:r>
      <w:r w:rsidRPr="00E5611F">
        <w:rPr>
          <w:rFonts w:ascii="Times New Roman" w:hAnsi="Times New Roman"/>
          <w:sz w:val="28"/>
          <w:szCs w:val="28"/>
        </w:rPr>
        <w:t>а</w:t>
      </w:r>
      <w:r w:rsidRPr="00E5611F">
        <w:rPr>
          <w:rFonts w:ascii="Times New Roman" w:hAnsi="Times New Roman"/>
          <w:sz w:val="28"/>
          <w:szCs w:val="28"/>
        </w:rPr>
        <w:t>блюдения</w:t>
      </w:r>
      <w:r w:rsidR="00F578F2" w:rsidRPr="00E5611F">
        <w:rPr>
          <w:rFonts w:ascii="Times New Roman" w:hAnsi="Times New Roman"/>
          <w:sz w:val="28"/>
          <w:szCs w:val="28"/>
        </w:rPr>
        <w:t>;</w:t>
      </w:r>
      <w:r w:rsidRPr="00E5611F">
        <w:rPr>
          <w:rFonts w:ascii="Times New Roman" w:hAnsi="Times New Roman"/>
          <w:sz w:val="28"/>
          <w:szCs w:val="28"/>
        </w:rPr>
        <w:t xml:space="preserve"> </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моделирования транспортных потоков</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опыт анализа объявлений, предлагающих работу</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 xml:space="preserve"> получил и проанализировал опыт проектирования и изготовления матер</w:t>
      </w:r>
      <w:r w:rsidRPr="00E5611F">
        <w:rPr>
          <w:rFonts w:ascii="Times New Roman" w:hAnsi="Times New Roman"/>
          <w:sz w:val="28"/>
          <w:szCs w:val="28"/>
        </w:rPr>
        <w:t>и</w:t>
      </w:r>
      <w:r w:rsidRPr="00E5611F">
        <w:rPr>
          <w:rFonts w:ascii="Times New Roman" w:hAnsi="Times New Roman"/>
          <w:sz w:val="28"/>
          <w:szCs w:val="28"/>
        </w:rPr>
        <w:t>ального продукта на основе технологической документации с применением элеме</w:t>
      </w:r>
      <w:r w:rsidRPr="00E5611F">
        <w:rPr>
          <w:rFonts w:ascii="Times New Roman" w:hAnsi="Times New Roman"/>
          <w:sz w:val="28"/>
          <w:szCs w:val="28"/>
        </w:rPr>
        <w:t>н</w:t>
      </w:r>
      <w:r w:rsidRPr="00E5611F">
        <w:rPr>
          <w:rFonts w:ascii="Times New Roman" w:hAnsi="Times New Roman"/>
          <w:sz w:val="28"/>
          <w:szCs w:val="28"/>
        </w:rPr>
        <w:t>тарных (не требующих регулирования) и сложных (требующих регулирования / н</w:t>
      </w:r>
      <w:r w:rsidRPr="00E5611F">
        <w:rPr>
          <w:rFonts w:ascii="Times New Roman" w:hAnsi="Times New Roman"/>
          <w:sz w:val="28"/>
          <w:szCs w:val="28"/>
        </w:rPr>
        <w:t>а</w:t>
      </w:r>
      <w:r w:rsidRPr="00E5611F">
        <w:rPr>
          <w:rFonts w:ascii="Times New Roman" w:hAnsi="Times New Roman"/>
          <w:sz w:val="28"/>
          <w:szCs w:val="28"/>
        </w:rPr>
        <w:t>стройки) рабочих инструментов / технологического оборудования</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E5611F">
        <w:rPr>
          <w:rFonts w:ascii="Times New Roman" w:hAnsi="Times New Roman"/>
          <w:sz w:val="28"/>
          <w:szCs w:val="28"/>
        </w:rPr>
        <w:t>;</w:t>
      </w:r>
    </w:p>
    <w:p w:rsidR="00E53743" w:rsidRPr="00E5611F" w:rsidRDefault="00E53743" w:rsidP="009E23DD">
      <w:pPr>
        <w:numPr>
          <w:ilvl w:val="1"/>
          <w:numId w:val="61"/>
        </w:numPr>
        <w:tabs>
          <w:tab w:val="left" w:pos="993"/>
          <w:tab w:val="left" w:pos="1134"/>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w:t>
      </w:r>
      <w:r w:rsidRPr="00E5611F">
        <w:rPr>
          <w:rFonts w:ascii="Times New Roman" w:hAnsi="Times New Roman"/>
          <w:sz w:val="28"/>
          <w:szCs w:val="28"/>
        </w:rPr>
        <w:t>н</w:t>
      </w:r>
      <w:r w:rsidRPr="00E5611F">
        <w:rPr>
          <w:rFonts w:ascii="Times New Roman" w:hAnsi="Times New Roman"/>
          <w:sz w:val="28"/>
          <w:szCs w:val="28"/>
        </w:rPr>
        <w:t>формационного продукта с заданными свойствами.</w:t>
      </w:r>
    </w:p>
    <w:p w:rsidR="00E53743" w:rsidRPr="00E5611F" w:rsidRDefault="00E53743" w:rsidP="001957C8">
      <w:pPr>
        <w:tabs>
          <w:tab w:val="left" w:pos="851"/>
        </w:tabs>
        <w:spacing w:after="0"/>
        <w:ind w:firstLine="851"/>
        <w:jc w:val="both"/>
        <w:rPr>
          <w:rFonts w:ascii="Times New Roman" w:hAnsi="Times New Roman"/>
          <w:b/>
          <w:sz w:val="28"/>
          <w:szCs w:val="28"/>
        </w:rPr>
      </w:pPr>
      <w:r w:rsidRPr="00E5611F">
        <w:rPr>
          <w:rFonts w:ascii="Times New Roman" w:hAnsi="Times New Roman"/>
          <w:b/>
          <w:sz w:val="28"/>
          <w:szCs w:val="28"/>
        </w:rPr>
        <w:t xml:space="preserve">9 класс </w:t>
      </w:r>
    </w:p>
    <w:p w:rsidR="00E53743" w:rsidRPr="00E5611F" w:rsidRDefault="00E53743" w:rsidP="001957C8">
      <w:pPr>
        <w:tabs>
          <w:tab w:val="left" w:pos="851"/>
        </w:tabs>
        <w:spacing w:after="0"/>
        <w:ind w:firstLine="851"/>
        <w:jc w:val="both"/>
        <w:rPr>
          <w:rFonts w:ascii="Times New Roman" w:hAnsi="Times New Roman"/>
          <w:sz w:val="28"/>
          <w:szCs w:val="28"/>
        </w:rPr>
      </w:pPr>
      <w:r w:rsidRPr="00E5611F">
        <w:rPr>
          <w:rFonts w:ascii="Times New Roman" w:hAnsi="Times New Roman"/>
          <w:sz w:val="28"/>
          <w:szCs w:val="28"/>
        </w:rPr>
        <w:t>По завершении учебного года обучающийся:</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актуальные и перспективные медицинские техн</w:t>
      </w:r>
      <w:r w:rsidRPr="00E5611F">
        <w:rPr>
          <w:rFonts w:ascii="Times New Roman" w:hAnsi="Times New Roman"/>
          <w:sz w:val="28"/>
          <w:szCs w:val="28"/>
        </w:rPr>
        <w:t>о</w:t>
      </w:r>
      <w:r w:rsidRPr="00E5611F">
        <w:rPr>
          <w:rFonts w:ascii="Times New Roman" w:hAnsi="Times New Roman"/>
          <w:sz w:val="28"/>
          <w:szCs w:val="28"/>
        </w:rPr>
        <w:t xml:space="preserve">логии,  </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объясняет закономерности технологического развития цивилизации,</w:t>
      </w:r>
    </w:p>
    <w:p w:rsidR="00E53743"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разъясняет социальное значение групп профессий, востребованных на р</w:t>
      </w:r>
      <w:r w:rsidRPr="00E5611F">
        <w:rPr>
          <w:rFonts w:ascii="Times New Roman" w:hAnsi="Times New Roman"/>
          <w:sz w:val="28"/>
          <w:szCs w:val="28"/>
        </w:rPr>
        <w:t>е</w:t>
      </w:r>
      <w:r w:rsidRPr="00E5611F">
        <w:rPr>
          <w:rFonts w:ascii="Times New Roman" w:hAnsi="Times New Roman"/>
          <w:sz w:val="28"/>
          <w:szCs w:val="28"/>
        </w:rPr>
        <w:t>гиональном рынке труда,</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оценивает условия использования технологии в том числе с позиций экол</w:t>
      </w:r>
      <w:r w:rsidRPr="00E5611F">
        <w:rPr>
          <w:rFonts w:ascii="Times New Roman" w:hAnsi="Times New Roman"/>
          <w:sz w:val="28"/>
          <w:szCs w:val="28"/>
        </w:rPr>
        <w:t>о</w:t>
      </w:r>
      <w:r w:rsidRPr="00E5611F">
        <w:rPr>
          <w:rFonts w:ascii="Times New Roman" w:hAnsi="Times New Roman"/>
          <w:sz w:val="28"/>
          <w:szCs w:val="28"/>
        </w:rPr>
        <w:t>гической защищ</w:t>
      </w:r>
      <w:r w:rsidR="00A23AB5" w:rsidRPr="00E5611F">
        <w:rPr>
          <w:rFonts w:ascii="Times New Roman" w:hAnsi="Times New Roman"/>
          <w:sz w:val="28"/>
          <w:szCs w:val="28"/>
        </w:rPr>
        <w:t>е</w:t>
      </w:r>
      <w:r w:rsidRPr="00E5611F">
        <w:rPr>
          <w:rFonts w:ascii="Times New Roman" w:hAnsi="Times New Roman"/>
          <w:sz w:val="28"/>
          <w:szCs w:val="28"/>
        </w:rPr>
        <w:t>нности,</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E5611F">
        <w:rPr>
          <w:rFonts w:ascii="Times New Roman" w:hAnsi="Times New Roman"/>
          <w:sz w:val="28"/>
          <w:szCs w:val="28"/>
        </w:rPr>
        <w:t>е</w:t>
      </w:r>
      <w:r w:rsidRPr="00E5611F">
        <w:rPr>
          <w:rFonts w:ascii="Times New Roman" w:hAnsi="Times New Roman"/>
          <w:sz w:val="28"/>
          <w:szCs w:val="28"/>
        </w:rPr>
        <w:t>м, в том числе самостоятельно планируя такого рода эксперименты,</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анализирует возможные технологические решения, определяет их достои</w:t>
      </w:r>
      <w:r w:rsidRPr="00E5611F">
        <w:rPr>
          <w:rFonts w:ascii="Times New Roman" w:hAnsi="Times New Roman"/>
          <w:sz w:val="28"/>
          <w:szCs w:val="28"/>
        </w:rPr>
        <w:t>н</w:t>
      </w:r>
      <w:r w:rsidRPr="00E5611F">
        <w:rPr>
          <w:rFonts w:ascii="Times New Roman" w:hAnsi="Times New Roman"/>
          <w:sz w:val="28"/>
          <w:szCs w:val="28"/>
        </w:rPr>
        <w:t xml:space="preserve">ства и недостатки в контексте заданной ситуации, </w:t>
      </w:r>
    </w:p>
    <w:p w:rsidR="00E53743" w:rsidRPr="00E5611F" w:rsidRDefault="00E53743" w:rsidP="009E23DD">
      <w:pPr>
        <w:numPr>
          <w:ilvl w:val="1"/>
          <w:numId w:val="61"/>
        </w:numPr>
        <w:tabs>
          <w:tab w:val="left" w:pos="426"/>
          <w:tab w:val="left" w:pos="993"/>
          <w:tab w:val="left" w:pos="2410"/>
        </w:tabs>
        <w:spacing w:after="0"/>
        <w:ind w:left="0" w:firstLine="709"/>
        <w:jc w:val="both"/>
        <w:rPr>
          <w:rFonts w:ascii="Times New Roman" w:hAnsi="Times New Roman"/>
          <w:sz w:val="28"/>
          <w:szCs w:val="28"/>
        </w:rPr>
      </w:pPr>
      <w:r w:rsidRPr="00E5611F">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w:t>
      </w:r>
      <w:r w:rsidRPr="00E5611F">
        <w:rPr>
          <w:rFonts w:ascii="Times New Roman" w:hAnsi="Times New Roman"/>
          <w:sz w:val="28"/>
          <w:szCs w:val="28"/>
        </w:rPr>
        <w:t>а</w:t>
      </w:r>
      <w:r w:rsidRPr="00E5611F">
        <w:rPr>
          <w:rFonts w:ascii="Times New Roman" w:hAnsi="Times New Roman"/>
          <w:sz w:val="28"/>
          <w:szCs w:val="28"/>
        </w:rPr>
        <w:t>териального или информационного продукта,</w:t>
      </w:r>
    </w:p>
    <w:p w:rsidR="00E53743"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анализирует результаты и последствия своих решений, связанных с выб</w:t>
      </w:r>
      <w:r w:rsidRPr="00E5611F">
        <w:rPr>
          <w:rFonts w:ascii="Times New Roman" w:hAnsi="Times New Roman"/>
          <w:sz w:val="28"/>
          <w:szCs w:val="28"/>
        </w:rPr>
        <w:t>о</w:t>
      </w:r>
      <w:r w:rsidRPr="00E5611F">
        <w:rPr>
          <w:rFonts w:ascii="Times New Roman" w:hAnsi="Times New Roman"/>
          <w:sz w:val="28"/>
          <w:szCs w:val="28"/>
        </w:rPr>
        <w:t>ром и реализацией собственной образовательной траектории,</w:t>
      </w:r>
    </w:p>
    <w:p w:rsidR="00E53743"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анализирует свои возможности и предпочтения, связанные с освоением о</w:t>
      </w:r>
      <w:r w:rsidRPr="00E5611F">
        <w:rPr>
          <w:rFonts w:ascii="Times New Roman" w:hAnsi="Times New Roman"/>
          <w:sz w:val="28"/>
          <w:szCs w:val="28"/>
        </w:rPr>
        <w:t>п</w:t>
      </w:r>
      <w:r w:rsidRPr="00E5611F">
        <w:rPr>
          <w:rFonts w:ascii="Times New Roman" w:hAnsi="Times New Roman"/>
          <w:sz w:val="28"/>
          <w:szCs w:val="28"/>
        </w:rPr>
        <w:t>редел</w:t>
      </w:r>
      <w:r w:rsidR="00A23AB5" w:rsidRPr="00E5611F">
        <w:rPr>
          <w:rFonts w:ascii="Times New Roman" w:hAnsi="Times New Roman"/>
          <w:sz w:val="28"/>
          <w:szCs w:val="28"/>
        </w:rPr>
        <w:t>е</w:t>
      </w:r>
      <w:r w:rsidRPr="00E5611F">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w:t>
      </w:r>
      <w:r w:rsidRPr="00E5611F">
        <w:rPr>
          <w:rFonts w:ascii="Times New Roman" w:hAnsi="Times New Roman"/>
          <w:sz w:val="28"/>
          <w:szCs w:val="28"/>
        </w:rPr>
        <w:t>а</w:t>
      </w:r>
      <w:r w:rsidRPr="00E5611F">
        <w:rPr>
          <w:rFonts w:ascii="Times New Roman" w:hAnsi="Times New Roman"/>
          <w:sz w:val="28"/>
          <w:szCs w:val="28"/>
        </w:rPr>
        <w:t>териалов, машиностроения, производства продуктов питания, сервиса, информац</w:t>
      </w:r>
      <w:r w:rsidRPr="00E5611F">
        <w:rPr>
          <w:rFonts w:ascii="Times New Roman" w:hAnsi="Times New Roman"/>
          <w:sz w:val="28"/>
          <w:szCs w:val="28"/>
        </w:rPr>
        <w:t>и</w:t>
      </w:r>
      <w:r w:rsidRPr="00E5611F">
        <w:rPr>
          <w:rFonts w:ascii="Times New Roman" w:hAnsi="Times New Roman"/>
          <w:sz w:val="28"/>
          <w:szCs w:val="28"/>
        </w:rPr>
        <w:t>онной сфере и деятельностью занятых в них работников,</w:t>
      </w:r>
    </w:p>
    <w:p w:rsidR="00E53743"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получил опыт поиска, извлечения, структурирования и обработки информ</w:t>
      </w:r>
      <w:r w:rsidRPr="00E5611F">
        <w:rPr>
          <w:rFonts w:ascii="Times New Roman" w:hAnsi="Times New Roman"/>
          <w:sz w:val="28"/>
          <w:szCs w:val="28"/>
        </w:rPr>
        <w:t>а</w:t>
      </w:r>
      <w:r w:rsidRPr="00E5611F">
        <w:rPr>
          <w:rFonts w:ascii="Times New Roman" w:hAnsi="Times New Roman"/>
          <w:sz w:val="28"/>
          <w:szCs w:val="28"/>
        </w:rPr>
        <w:t>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w:t>
      </w:r>
      <w:r w:rsidRPr="00E5611F">
        <w:rPr>
          <w:rFonts w:ascii="Times New Roman" w:hAnsi="Times New Roman"/>
          <w:sz w:val="28"/>
          <w:szCs w:val="28"/>
        </w:rPr>
        <w:t>о</w:t>
      </w:r>
      <w:r w:rsidRPr="00E5611F">
        <w:rPr>
          <w:rFonts w:ascii="Times New Roman" w:hAnsi="Times New Roman"/>
          <w:sz w:val="28"/>
          <w:szCs w:val="28"/>
        </w:rPr>
        <w:t>го рынка труда,</w:t>
      </w:r>
    </w:p>
    <w:p w:rsidR="00E53743"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предпрофессиональных проб,</w:t>
      </w:r>
    </w:p>
    <w:p w:rsidR="00B540EE" w:rsidRPr="00E5611F" w:rsidRDefault="00E53743" w:rsidP="009E23DD">
      <w:pPr>
        <w:numPr>
          <w:ilvl w:val="1"/>
          <w:numId w:val="61"/>
        </w:numPr>
        <w:tabs>
          <w:tab w:val="left" w:pos="426"/>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получил и проанализировал опыт разработки и / или реализации специал</w:t>
      </w:r>
      <w:r w:rsidRPr="00E5611F">
        <w:rPr>
          <w:rFonts w:ascii="Times New Roman" w:hAnsi="Times New Roman"/>
          <w:sz w:val="28"/>
          <w:szCs w:val="28"/>
        </w:rPr>
        <w:t>и</w:t>
      </w:r>
      <w:r w:rsidRPr="00E5611F">
        <w:rPr>
          <w:rFonts w:ascii="Times New Roman" w:hAnsi="Times New Roman"/>
          <w:sz w:val="28"/>
          <w:szCs w:val="28"/>
        </w:rPr>
        <w:t>зированного проекта.</w:t>
      </w:r>
    </w:p>
    <w:p w:rsidR="00B540EE" w:rsidRPr="00E5611F" w:rsidRDefault="00243C14" w:rsidP="001957C8">
      <w:pPr>
        <w:pStyle w:val="4"/>
        <w:spacing w:line="276" w:lineRule="auto"/>
      </w:pPr>
      <w:bookmarkStart w:id="97" w:name="_Toc409691647"/>
      <w:bookmarkStart w:id="98" w:name="_Toc410653970"/>
      <w:bookmarkStart w:id="99" w:name="_Toc447104804"/>
      <w:r w:rsidRPr="00E5611F">
        <w:t>1.2.</w:t>
      </w:r>
      <w:r w:rsidR="001957C8" w:rsidRPr="00E5611F">
        <w:t>5.15</w:t>
      </w:r>
      <w:r w:rsidRPr="00E5611F">
        <w:t xml:space="preserve">. </w:t>
      </w:r>
      <w:r w:rsidR="00B540EE" w:rsidRPr="00E5611F">
        <w:t>Физическая культура</w:t>
      </w:r>
      <w:bookmarkEnd w:id="97"/>
      <w:bookmarkEnd w:id="98"/>
      <w:bookmarkEnd w:id="99"/>
    </w:p>
    <w:p w:rsidR="00E53743" w:rsidRPr="00E5611F" w:rsidRDefault="00E53743" w:rsidP="001957C8">
      <w:pPr>
        <w:spacing w:after="0"/>
        <w:ind w:right="-5"/>
        <w:jc w:val="both"/>
        <w:rPr>
          <w:rFonts w:ascii="Times New Roman" w:hAnsi="Times New Roman"/>
          <w:sz w:val="28"/>
          <w:szCs w:val="28"/>
        </w:rPr>
      </w:pPr>
      <w:r w:rsidRPr="00E5611F">
        <w:rPr>
          <w:rFonts w:ascii="Times New Roman" w:hAnsi="Times New Roman"/>
          <w:b/>
          <w:sz w:val="28"/>
          <w:szCs w:val="28"/>
        </w:rPr>
        <w:t xml:space="preserve">Выпускник научится: </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рассматривать физическую культуру как явление культуры, выделять и</w:t>
      </w:r>
      <w:r w:rsidRPr="00E5611F">
        <w:rPr>
          <w:rFonts w:ascii="Times New Roman" w:hAnsi="Times New Roman"/>
          <w:sz w:val="28"/>
          <w:szCs w:val="28"/>
        </w:rPr>
        <w:t>с</w:t>
      </w:r>
      <w:r w:rsidRPr="00E5611F">
        <w:rPr>
          <w:rFonts w:ascii="Times New Roman" w:hAnsi="Times New Roman"/>
          <w:sz w:val="28"/>
          <w:szCs w:val="28"/>
        </w:rPr>
        <w:t>торические этапы ее развития, характеризовать основные направления и формы ее организации в современном обществе;</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характеризовать содержательные основы здорового образа жизни, раскр</w:t>
      </w:r>
      <w:r w:rsidRPr="00E5611F">
        <w:rPr>
          <w:rFonts w:ascii="Times New Roman" w:hAnsi="Times New Roman"/>
          <w:sz w:val="28"/>
          <w:szCs w:val="28"/>
        </w:rPr>
        <w:t>ы</w:t>
      </w:r>
      <w:r w:rsidRPr="00E5611F">
        <w:rPr>
          <w:rFonts w:ascii="Times New Roman" w:hAnsi="Times New Roman"/>
          <w:sz w:val="28"/>
          <w:szCs w:val="28"/>
        </w:rPr>
        <w:t>вать его взаимосвязь со здоровьем, гармоничным физическим развитием и физич</w:t>
      </w:r>
      <w:r w:rsidRPr="00E5611F">
        <w:rPr>
          <w:rFonts w:ascii="Times New Roman" w:hAnsi="Times New Roman"/>
          <w:sz w:val="28"/>
          <w:szCs w:val="28"/>
        </w:rPr>
        <w:t>е</w:t>
      </w:r>
      <w:r w:rsidRPr="00E5611F">
        <w:rPr>
          <w:rFonts w:ascii="Times New Roman" w:hAnsi="Times New Roman"/>
          <w:sz w:val="28"/>
          <w:szCs w:val="28"/>
        </w:rPr>
        <w:t>ской подготовленностью, формированием качеств личности и профилактикой вре</w:t>
      </w:r>
      <w:r w:rsidRPr="00E5611F">
        <w:rPr>
          <w:rFonts w:ascii="Times New Roman" w:hAnsi="Times New Roman"/>
          <w:sz w:val="28"/>
          <w:szCs w:val="28"/>
        </w:rPr>
        <w:t>д</w:t>
      </w:r>
      <w:r w:rsidRPr="00E5611F">
        <w:rPr>
          <w:rFonts w:ascii="Times New Roman" w:hAnsi="Times New Roman"/>
          <w:sz w:val="28"/>
          <w:szCs w:val="28"/>
        </w:rPr>
        <w:t>ных привычек;</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w:t>
      </w:r>
      <w:r w:rsidRPr="00E5611F">
        <w:rPr>
          <w:rFonts w:ascii="Times New Roman" w:hAnsi="Times New Roman"/>
          <w:sz w:val="28"/>
          <w:szCs w:val="28"/>
        </w:rPr>
        <w:t>и</w:t>
      </w:r>
      <w:r w:rsidRPr="00E5611F">
        <w:rPr>
          <w:rFonts w:ascii="Times New Roman" w:hAnsi="Times New Roman"/>
          <w:sz w:val="28"/>
          <w:szCs w:val="28"/>
        </w:rPr>
        <w:t>ками, излагать с их помощью особенности техники двигательных действий и физ</w:t>
      </w:r>
      <w:r w:rsidRPr="00E5611F">
        <w:rPr>
          <w:rFonts w:ascii="Times New Roman" w:hAnsi="Times New Roman"/>
          <w:sz w:val="28"/>
          <w:szCs w:val="28"/>
        </w:rPr>
        <w:t>и</w:t>
      </w:r>
      <w:r w:rsidRPr="00E5611F">
        <w:rPr>
          <w:rFonts w:ascii="Times New Roman" w:hAnsi="Times New Roman"/>
          <w:sz w:val="28"/>
          <w:szCs w:val="28"/>
        </w:rPr>
        <w:t>ческих упражнений, развития физических качеств;</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разрабатывать содержание самостоятельных занятий с физическими у</w:t>
      </w:r>
      <w:r w:rsidRPr="00E5611F">
        <w:rPr>
          <w:rFonts w:ascii="Times New Roman" w:hAnsi="Times New Roman"/>
          <w:sz w:val="28"/>
          <w:szCs w:val="28"/>
        </w:rPr>
        <w:t>п</w:t>
      </w:r>
      <w:r w:rsidRPr="00E5611F">
        <w:rPr>
          <w:rFonts w:ascii="Times New Roman" w:hAnsi="Times New Roman"/>
          <w:sz w:val="28"/>
          <w:szCs w:val="28"/>
        </w:rPr>
        <w:t>ражнениями, определять их направленность и формулировать задачи, рационально планировать режим дня и учебной недели;</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w:t>
      </w:r>
      <w:r w:rsidRPr="00E5611F">
        <w:rPr>
          <w:rFonts w:ascii="Times New Roman" w:hAnsi="Times New Roman"/>
          <w:sz w:val="28"/>
          <w:szCs w:val="28"/>
        </w:rPr>
        <w:t>о</w:t>
      </w:r>
      <w:r w:rsidRPr="00E5611F">
        <w:rPr>
          <w:rFonts w:ascii="Times New Roman" w:hAnsi="Times New Roman"/>
          <w:sz w:val="28"/>
          <w:szCs w:val="28"/>
        </w:rPr>
        <w:t>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w:t>
      </w:r>
      <w:r w:rsidRPr="00E5611F">
        <w:rPr>
          <w:rFonts w:ascii="Times New Roman" w:hAnsi="Times New Roman"/>
          <w:sz w:val="28"/>
          <w:szCs w:val="28"/>
        </w:rPr>
        <w:t>о</w:t>
      </w:r>
      <w:r w:rsidRPr="00E5611F">
        <w:rPr>
          <w:rFonts w:ascii="Times New Roman" w:hAnsi="Times New Roman"/>
          <w:sz w:val="28"/>
          <w:szCs w:val="28"/>
        </w:rPr>
        <w:t>ровья, повышения уровня физических кондиций;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lastRenderedPageBreak/>
        <w:t>составлять комплексы физических упражнений оздоровительной, трен</w:t>
      </w:r>
      <w:r w:rsidRPr="00E5611F">
        <w:rPr>
          <w:rFonts w:ascii="Times New Roman" w:hAnsi="Times New Roman"/>
          <w:sz w:val="28"/>
          <w:szCs w:val="28"/>
        </w:rPr>
        <w:t>и</w:t>
      </w:r>
      <w:r w:rsidRPr="00E5611F">
        <w:rPr>
          <w:rFonts w:ascii="Times New Roman" w:hAnsi="Times New Roman"/>
          <w:sz w:val="28"/>
          <w:szCs w:val="28"/>
        </w:rPr>
        <w:t>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классифицировать физические упражнения по их функциональной напра</w:t>
      </w:r>
      <w:r w:rsidRPr="00E5611F">
        <w:rPr>
          <w:rFonts w:ascii="Times New Roman" w:hAnsi="Times New Roman"/>
          <w:sz w:val="28"/>
          <w:szCs w:val="28"/>
        </w:rPr>
        <w:t>в</w:t>
      </w:r>
      <w:r w:rsidRPr="00E5611F">
        <w:rPr>
          <w:rFonts w:ascii="Times New Roman" w:hAnsi="Times New Roman"/>
          <w:sz w:val="28"/>
          <w:szCs w:val="28"/>
        </w:rPr>
        <w:t>ленности, планировать их последовательность и дозировку в процессе самосто</w:t>
      </w:r>
      <w:r w:rsidRPr="00E5611F">
        <w:rPr>
          <w:rFonts w:ascii="Times New Roman" w:hAnsi="Times New Roman"/>
          <w:sz w:val="28"/>
          <w:szCs w:val="28"/>
        </w:rPr>
        <w:t>я</w:t>
      </w:r>
      <w:r w:rsidRPr="00E5611F">
        <w:rPr>
          <w:rFonts w:ascii="Times New Roman" w:hAnsi="Times New Roman"/>
          <w:sz w:val="28"/>
          <w:szCs w:val="28"/>
        </w:rPr>
        <w:t>тельных занятий по укреплению здоровья и развитию физических качеств;</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w:t>
      </w:r>
      <w:r w:rsidRPr="00E5611F">
        <w:rPr>
          <w:rFonts w:ascii="Times New Roman" w:hAnsi="Times New Roman"/>
          <w:sz w:val="28"/>
          <w:szCs w:val="28"/>
        </w:rPr>
        <w:t>т</w:t>
      </w:r>
      <w:r w:rsidRPr="00E5611F">
        <w:rPr>
          <w:rFonts w:ascii="Times New Roman" w:hAnsi="Times New Roman"/>
          <w:sz w:val="28"/>
          <w:szCs w:val="28"/>
        </w:rPr>
        <w:t>ранять их;</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тестировать показатели физического развития и основных физических к</w:t>
      </w:r>
      <w:r w:rsidRPr="00E5611F">
        <w:rPr>
          <w:rFonts w:ascii="Times New Roman" w:hAnsi="Times New Roman"/>
          <w:sz w:val="28"/>
          <w:szCs w:val="28"/>
        </w:rPr>
        <w:t>а</w:t>
      </w:r>
      <w:r w:rsidRPr="00E5611F">
        <w:rPr>
          <w:rFonts w:ascii="Times New Roman" w:hAnsi="Times New Roman"/>
          <w:sz w:val="28"/>
          <w:szCs w:val="28"/>
        </w:rPr>
        <w:t>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комплексы упражнений по профилактике утомления и перен</w:t>
      </w:r>
      <w:r w:rsidRPr="00E5611F">
        <w:rPr>
          <w:rFonts w:ascii="Times New Roman" w:hAnsi="Times New Roman"/>
          <w:sz w:val="28"/>
          <w:szCs w:val="28"/>
        </w:rPr>
        <w:t>а</w:t>
      </w:r>
      <w:r w:rsidRPr="00E5611F">
        <w:rPr>
          <w:rFonts w:ascii="Times New Roman" w:hAnsi="Times New Roman"/>
          <w:sz w:val="28"/>
          <w:szCs w:val="28"/>
        </w:rPr>
        <w:t>пряжения организма, повышению его работоспособности в процессе трудовой и учебной деятельности;</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общеразвивающие упражнения, целенаправленно воздейс</w:t>
      </w:r>
      <w:r w:rsidRPr="00E5611F">
        <w:rPr>
          <w:rFonts w:ascii="Times New Roman" w:hAnsi="Times New Roman"/>
          <w:sz w:val="28"/>
          <w:szCs w:val="28"/>
        </w:rPr>
        <w:t>т</w:t>
      </w:r>
      <w:r w:rsidRPr="00E5611F">
        <w:rPr>
          <w:rFonts w:ascii="Times New Roman" w:hAnsi="Times New Roman"/>
          <w:sz w:val="28"/>
          <w:szCs w:val="28"/>
        </w:rPr>
        <w:t>вующие на развитие основных физических качеств (силы, быстроты, выносливости, гибкости и координации движений);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акробатические комбинации из числа хорошо освоенных у</w:t>
      </w:r>
      <w:r w:rsidRPr="00E5611F">
        <w:rPr>
          <w:rFonts w:ascii="Times New Roman" w:hAnsi="Times New Roman"/>
          <w:sz w:val="28"/>
          <w:szCs w:val="28"/>
        </w:rPr>
        <w:t>п</w:t>
      </w:r>
      <w:r w:rsidRPr="00E5611F">
        <w:rPr>
          <w:rFonts w:ascii="Times New Roman" w:hAnsi="Times New Roman"/>
          <w:sz w:val="28"/>
          <w:szCs w:val="28"/>
        </w:rPr>
        <w:t>ражнений;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легкоатлетические упражнения в беге и в прыжках (в длину и высоту);</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спуски и торможения на лыжах с пологого склона;</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основные технические действия и приемы игры в футбол, в</w:t>
      </w:r>
      <w:r w:rsidRPr="00E5611F">
        <w:rPr>
          <w:rFonts w:ascii="Times New Roman" w:hAnsi="Times New Roman"/>
          <w:sz w:val="28"/>
          <w:szCs w:val="28"/>
        </w:rPr>
        <w:t>о</w:t>
      </w:r>
      <w:r w:rsidRPr="00E5611F">
        <w:rPr>
          <w:rFonts w:ascii="Times New Roman" w:hAnsi="Times New Roman"/>
          <w:sz w:val="28"/>
          <w:szCs w:val="28"/>
        </w:rPr>
        <w:t>лейбол, баскетбол в условиях учебной и игровой деятельности;</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передвижения на лыжах различными способами, демонстрир</w:t>
      </w:r>
      <w:r w:rsidRPr="00E5611F">
        <w:rPr>
          <w:rFonts w:ascii="Times New Roman" w:hAnsi="Times New Roman"/>
          <w:sz w:val="28"/>
          <w:szCs w:val="28"/>
        </w:rPr>
        <w:t>о</w:t>
      </w:r>
      <w:r w:rsidRPr="00E5611F">
        <w:rPr>
          <w:rFonts w:ascii="Times New Roman" w:hAnsi="Times New Roman"/>
          <w:sz w:val="28"/>
          <w:szCs w:val="28"/>
        </w:rPr>
        <w:t>вать технику последовательного чередования их в процессе прохождения тренир</w:t>
      </w:r>
      <w:r w:rsidRPr="00E5611F">
        <w:rPr>
          <w:rFonts w:ascii="Times New Roman" w:hAnsi="Times New Roman"/>
          <w:sz w:val="28"/>
          <w:szCs w:val="28"/>
        </w:rPr>
        <w:t>о</w:t>
      </w:r>
      <w:r w:rsidRPr="00E5611F">
        <w:rPr>
          <w:rFonts w:ascii="Times New Roman" w:hAnsi="Times New Roman"/>
          <w:sz w:val="28"/>
          <w:szCs w:val="28"/>
        </w:rPr>
        <w:t>вочных дистанций;</w:t>
      </w:r>
    </w:p>
    <w:p w:rsidR="00E53743" w:rsidRPr="00E5611F" w:rsidRDefault="00E53743" w:rsidP="009E23DD">
      <w:pPr>
        <w:numPr>
          <w:ilvl w:val="0"/>
          <w:numId w:val="117"/>
        </w:numPr>
        <w:tabs>
          <w:tab w:val="left" w:pos="709"/>
          <w:tab w:val="left" w:pos="1134"/>
        </w:tabs>
        <w:spacing w:after="0"/>
        <w:ind w:left="0" w:right="-5" w:firstLine="709"/>
        <w:contextualSpacing/>
        <w:jc w:val="both"/>
        <w:rPr>
          <w:rFonts w:ascii="Times New Roman" w:hAnsi="Times New Roman"/>
          <w:sz w:val="28"/>
          <w:szCs w:val="28"/>
        </w:rPr>
      </w:pPr>
      <w:r w:rsidRPr="00E5611F">
        <w:rPr>
          <w:rFonts w:ascii="Times New Roman" w:hAnsi="Times New Roman"/>
          <w:sz w:val="28"/>
          <w:szCs w:val="28"/>
        </w:rPr>
        <w:t>выполнять тестовые упражнения для оценки уровня индивидуального ра</w:t>
      </w:r>
      <w:r w:rsidRPr="00E5611F">
        <w:rPr>
          <w:rFonts w:ascii="Times New Roman" w:hAnsi="Times New Roman"/>
          <w:sz w:val="28"/>
          <w:szCs w:val="28"/>
        </w:rPr>
        <w:t>з</w:t>
      </w:r>
      <w:r w:rsidRPr="00E5611F">
        <w:rPr>
          <w:rFonts w:ascii="Times New Roman" w:hAnsi="Times New Roman"/>
          <w:sz w:val="28"/>
          <w:szCs w:val="28"/>
        </w:rPr>
        <w:t>вития основных физических качеств.</w:t>
      </w:r>
    </w:p>
    <w:p w:rsidR="00E53743" w:rsidRPr="00E5611F" w:rsidRDefault="00E53743" w:rsidP="001957C8">
      <w:pPr>
        <w:spacing w:after="0"/>
        <w:ind w:right="-5"/>
        <w:jc w:val="both"/>
        <w:rPr>
          <w:rFonts w:ascii="Times New Roman" w:hAnsi="Times New Roman"/>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характеризовать цель возрождения Олимпийских игр и роль Пьера де К</w:t>
      </w:r>
      <w:r w:rsidRPr="00E5611F">
        <w:rPr>
          <w:rFonts w:ascii="Times New Roman" w:hAnsi="Times New Roman"/>
          <w:i/>
          <w:sz w:val="28"/>
          <w:szCs w:val="28"/>
        </w:rPr>
        <w:t>у</w:t>
      </w:r>
      <w:r w:rsidRPr="00E5611F">
        <w:rPr>
          <w:rFonts w:ascii="Times New Roman" w:hAnsi="Times New Roman"/>
          <w:i/>
          <w:sz w:val="28"/>
          <w:szCs w:val="28"/>
        </w:rPr>
        <w:t>бертена в становлении современного олимпийского движения, объяснять смысл символики и ритуалов Олимпийских игр;</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характеризовать исторические вехи развития отечественного спортивн</w:t>
      </w:r>
      <w:r w:rsidRPr="00E5611F">
        <w:rPr>
          <w:rFonts w:ascii="Times New Roman" w:hAnsi="Times New Roman"/>
          <w:i/>
          <w:sz w:val="28"/>
          <w:szCs w:val="28"/>
        </w:rPr>
        <w:t>о</w:t>
      </w:r>
      <w:r w:rsidRPr="00E5611F">
        <w:rPr>
          <w:rFonts w:ascii="Times New Roman" w:hAnsi="Times New Roman"/>
          <w:i/>
          <w:sz w:val="28"/>
          <w:szCs w:val="28"/>
        </w:rPr>
        <w:t>го движения, великих спортсменов, принесших славу российскому спорту;</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lastRenderedPageBreak/>
        <w:t>определять признаки положительного влияния занятий физической подг</w:t>
      </w:r>
      <w:r w:rsidRPr="00E5611F">
        <w:rPr>
          <w:rFonts w:ascii="Times New Roman" w:hAnsi="Times New Roman"/>
          <w:i/>
          <w:sz w:val="28"/>
          <w:szCs w:val="28"/>
        </w:rPr>
        <w:t>о</w:t>
      </w:r>
      <w:r w:rsidRPr="00E5611F">
        <w:rPr>
          <w:rFonts w:ascii="Times New Roman" w:hAnsi="Times New Roman"/>
          <w:i/>
          <w:sz w:val="28"/>
          <w:szCs w:val="28"/>
        </w:rPr>
        <w:t>товкой на укрепление здоровья, устанавливать связь между развитием физических качеств и основных систем организма;</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вести дневник по физкультурной деятельности, включать в него оформл</w:t>
      </w:r>
      <w:r w:rsidRPr="00E5611F">
        <w:rPr>
          <w:rFonts w:ascii="Times New Roman" w:hAnsi="Times New Roman"/>
          <w:i/>
          <w:sz w:val="28"/>
          <w:szCs w:val="28"/>
        </w:rPr>
        <w:t>е</w:t>
      </w:r>
      <w:r w:rsidRPr="00E5611F">
        <w:rPr>
          <w:rFonts w:ascii="Times New Roman" w:hAnsi="Times New Roman"/>
          <w:i/>
          <w:sz w:val="28"/>
          <w:szCs w:val="28"/>
        </w:rPr>
        <w:t>ние планов проведения самостоятельных занятий с физическими упражнениями разной функциональной направленности, данные контроля динамики индивидуал</w:t>
      </w:r>
      <w:r w:rsidRPr="00E5611F">
        <w:rPr>
          <w:rFonts w:ascii="Times New Roman" w:hAnsi="Times New Roman"/>
          <w:i/>
          <w:sz w:val="28"/>
          <w:szCs w:val="28"/>
        </w:rPr>
        <w:t>ь</w:t>
      </w:r>
      <w:r w:rsidRPr="00E5611F">
        <w:rPr>
          <w:rFonts w:ascii="Times New Roman" w:hAnsi="Times New Roman"/>
          <w:i/>
          <w:sz w:val="28"/>
          <w:szCs w:val="28"/>
        </w:rPr>
        <w:t>ного физического развития и физической подготовленности;</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проводить занятия физической культурой с использованием оздоровител</w:t>
      </w:r>
      <w:r w:rsidRPr="00E5611F">
        <w:rPr>
          <w:rFonts w:ascii="Times New Roman" w:hAnsi="Times New Roman"/>
          <w:i/>
          <w:sz w:val="28"/>
          <w:szCs w:val="28"/>
        </w:rPr>
        <w:t>ь</w:t>
      </w:r>
      <w:r w:rsidRPr="00E5611F">
        <w:rPr>
          <w:rFonts w:ascii="Times New Roman" w:hAnsi="Times New Roman"/>
          <w:i/>
          <w:sz w:val="28"/>
          <w:szCs w:val="28"/>
        </w:rPr>
        <w:t>ной ходьбы и бега, лыжных прогулок и туристических походов, обеспечивать их о</w:t>
      </w:r>
      <w:r w:rsidRPr="00E5611F">
        <w:rPr>
          <w:rFonts w:ascii="Times New Roman" w:hAnsi="Times New Roman"/>
          <w:i/>
          <w:sz w:val="28"/>
          <w:szCs w:val="28"/>
        </w:rPr>
        <w:t>з</w:t>
      </w:r>
      <w:r w:rsidRPr="00E5611F">
        <w:rPr>
          <w:rFonts w:ascii="Times New Roman" w:hAnsi="Times New Roman"/>
          <w:i/>
          <w:sz w:val="28"/>
          <w:szCs w:val="28"/>
        </w:rPr>
        <w:t>доровительную направленность;</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проводить восстановительные мероприятия с использованием банных пр</w:t>
      </w:r>
      <w:r w:rsidRPr="00E5611F">
        <w:rPr>
          <w:rFonts w:ascii="Times New Roman" w:hAnsi="Times New Roman"/>
          <w:i/>
          <w:sz w:val="28"/>
          <w:szCs w:val="28"/>
        </w:rPr>
        <w:t>о</w:t>
      </w:r>
      <w:r w:rsidRPr="00E5611F">
        <w:rPr>
          <w:rFonts w:ascii="Times New Roman" w:hAnsi="Times New Roman"/>
          <w:i/>
          <w:sz w:val="28"/>
          <w:szCs w:val="28"/>
        </w:rPr>
        <w:t>цедур и сеансов оздоровительного массажа;</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 xml:space="preserve">осуществлять судейство по одному из осваиваемых видов спорта; </w:t>
      </w:r>
    </w:p>
    <w:p w:rsidR="00E53743"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E5611F" w:rsidRDefault="00F962DD"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выполнять технико-тактические действия национальных видов спорта;</w:t>
      </w:r>
    </w:p>
    <w:p w:rsidR="00B540EE" w:rsidRPr="00E5611F" w:rsidRDefault="00E53743" w:rsidP="009E23DD">
      <w:pPr>
        <w:numPr>
          <w:ilvl w:val="0"/>
          <w:numId w:val="118"/>
        </w:numPr>
        <w:tabs>
          <w:tab w:val="left" w:pos="993"/>
        </w:tabs>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проплывать учебную дистанцию вольным стилем.</w:t>
      </w:r>
    </w:p>
    <w:p w:rsidR="00B540EE" w:rsidRPr="00E5611F" w:rsidRDefault="00523BF1" w:rsidP="001957C8">
      <w:pPr>
        <w:pStyle w:val="4"/>
        <w:spacing w:line="276" w:lineRule="auto"/>
      </w:pPr>
      <w:bookmarkStart w:id="100" w:name="_Toc409691648"/>
      <w:bookmarkStart w:id="101" w:name="_Toc410653971"/>
      <w:bookmarkStart w:id="102" w:name="_Toc447104805"/>
      <w:r w:rsidRPr="00E5611F">
        <w:t>1.2.</w:t>
      </w:r>
      <w:r w:rsidR="00D1706F" w:rsidRPr="00E5611F">
        <w:t>5.16</w:t>
      </w:r>
      <w:r w:rsidRPr="00E5611F">
        <w:t xml:space="preserve">. </w:t>
      </w:r>
      <w:r w:rsidR="00B540EE" w:rsidRPr="00E5611F">
        <w:t>Основы безопасности жизнедеятельности</w:t>
      </w:r>
      <w:bookmarkEnd w:id="100"/>
      <w:bookmarkEnd w:id="101"/>
      <w:bookmarkEnd w:id="102"/>
    </w:p>
    <w:p w:rsidR="00E53743" w:rsidRPr="00E5611F" w:rsidRDefault="00E53743" w:rsidP="001957C8">
      <w:pPr>
        <w:spacing w:after="0"/>
        <w:ind w:firstLine="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Выпускник научится: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iCs/>
          <w:sz w:val="28"/>
          <w:szCs w:val="28"/>
        </w:rPr>
      </w:pPr>
      <w:r w:rsidRPr="00E5611F">
        <w:rPr>
          <w:rFonts w:ascii="Times New Roman" w:hAnsi="Times New Roman"/>
          <w:sz w:val="28"/>
          <w:szCs w:val="28"/>
        </w:rPr>
        <w:t>классифицировать и характеризовать</w:t>
      </w:r>
      <w:r w:rsidRPr="00E5611F">
        <w:rPr>
          <w:rFonts w:ascii="Times New Roman" w:hAnsi="Times New Roman"/>
          <w:iCs/>
          <w:sz w:val="28"/>
          <w:szCs w:val="28"/>
        </w:rPr>
        <w:t xml:space="preserve"> условия экологической безопасности;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iCs/>
          <w:sz w:val="28"/>
          <w:szCs w:val="28"/>
        </w:rPr>
      </w:pPr>
      <w:r w:rsidRPr="00E5611F">
        <w:rPr>
          <w:rFonts w:ascii="Times New Roman" w:hAnsi="Times New Roman"/>
          <w:iCs/>
          <w:sz w:val="28"/>
          <w:szCs w:val="28"/>
        </w:rPr>
        <w:t>использовать знания о предельно допустимых концентрациях вредных в</w:t>
      </w:r>
      <w:r w:rsidRPr="00E5611F">
        <w:rPr>
          <w:rFonts w:ascii="Times New Roman" w:hAnsi="Times New Roman"/>
          <w:iCs/>
          <w:sz w:val="28"/>
          <w:szCs w:val="28"/>
        </w:rPr>
        <w:t>е</w:t>
      </w:r>
      <w:r w:rsidRPr="00E5611F">
        <w:rPr>
          <w:rFonts w:ascii="Times New Roman" w:hAnsi="Times New Roman"/>
          <w:iCs/>
          <w:sz w:val="28"/>
          <w:szCs w:val="28"/>
        </w:rPr>
        <w:t>ществ в атмосфере, воде и почве;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bCs/>
          <w:iCs/>
          <w:sz w:val="28"/>
          <w:szCs w:val="28"/>
        </w:rPr>
      </w:pPr>
      <w:r w:rsidRPr="00E5611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и характеризовать причины и последствия опасных с</w:t>
      </w:r>
      <w:r w:rsidRPr="00E5611F">
        <w:rPr>
          <w:rFonts w:ascii="Times New Roman" w:hAnsi="Times New Roman"/>
          <w:sz w:val="28"/>
          <w:szCs w:val="28"/>
        </w:rPr>
        <w:t>и</w:t>
      </w:r>
      <w:r w:rsidRPr="00E5611F">
        <w:rPr>
          <w:rFonts w:ascii="Times New Roman" w:hAnsi="Times New Roman"/>
          <w:sz w:val="28"/>
          <w:szCs w:val="28"/>
        </w:rPr>
        <w:t>туаций при использовании бытовых приборов контроля качества окружающей ср</w:t>
      </w:r>
      <w:r w:rsidRPr="00E5611F">
        <w:rPr>
          <w:rFonts w:ascii="Times New Roman" w:hAnsi="Times New Roman"/>
          <w:sz w:val="28"/>
          <w:szCs w:val="28"/>
        </w:rPr>
        <w:t>е</w:t>
      </w:r>
      <w:r w:rsidRPr="00E5611F">
        <w:rPr>
          <w:rFonts w:ascii="Times New Roman" w:hAnsi="Times New Roman"/>
          <w:sz w:val="28"/>
          <w:szCs w:val="28"/>
        </w:rPr>
        <w:t>ды и продуктов питания;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использовать бытовые приборы;</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использовать средства бытовой химии;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использовать средства коммуникации;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классифицировать и характеризовать опасные ситуации криминогенного характера;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b/>
          <w:sz w:val="28"/>
          <w:szCs w:val="28"/>
        </w:rPr>
      </w:pPr>
      <w:r w:rsidRPr="00E5611F">
        <w:rPr>
          <w:rFonts w:ascii="Times New Roman" w:hAnsi="Times New Roman"/>
          <w:sz w:val="28"/>
          <w:szCs w:val="28"/>
        </w:rPr>
        <w:t>предвидеть причины возникновения возможных опасных ситуаций крим</w:t>
      </w:r>
      <w:r w:rsidRPr="00E5611F">
        <w:rPr>
          <w:rFonts w:ascii="Times New Roman" w:hAnsi="Times New Roman"/>
          <w:sz w:val="28"/>
          <w:szCs w:val="28"/>
        </w:rPr>
        <w:t>и</w:t>
      </w:r>
      <w:r w:rsidRPr="00E5611F">
        <w:rPr>
          <w:rFonts w:ascii="Times New Roman" w:hAnsi="Times New Roman"/>
          <w:sz w:val="28"/>
          <w:szCs w:val="28"/>
        </w:rPr>
        <w:t>ногенного характера;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вести и применять способы самозащиты в криминогенной ситу</w:t>
      </w:r>
      <w:r w:rsidRPr="00E5611F">
        <w:rPr>
          <w:rFonts w:ascii="Times New Roman" w:hAnsi="Times New Roman"/>
          <w:sz w:val="28"/>
          <w:szCs w:val="28"/>
        </w:rPr>
        <w:t>а</w:t>
      </w:r>
      <w:r w:rsidRPr="00E5611F">
        <w:rPr>
          <w:rFonts w:ascii="Times New Roman" w:hAnsi="Times New Roman"/>
          <w:sz w:val="28"/>
          <w:szCs w:val="28"/>
        </w:rPr>
        <w:t>ции на улице;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вести и применять способы самозащиты в криминогенной ситу</w:t>
      </w:r>
      <w:r w:rsidRPr="00E5611F">
        <w:rPr>
          <w:rFonts w:ascii="Times New Roman" w:hAnsi="Times New Roman"/>
          <w:sz w:val="28"/>
          <w:szCs w:val="28"/>
        </w:rPr>
        <w:t>а</w:t>
      </w:r>
      <w:r w:rsidRPr="00E5611F">
        <w:rPr>
          <w:rFonts w:ascii="Times New Roman" w:hAnsi="Times New Roman"/>
          <w:sz w:val="28"/>
          <w:szCs w:val="28"/>
        </w:rPr>
        <w:t>ции в подъезде;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вести и применять способы самозащиты в криминогенной ситу</w:t>
      </w:r>
      <w:r w:rsidRPr="00E5611F">
        <w:rPr>
          <w:rFonts w:ascii="Times New Roman" w:hAnsi="Times New Roman"/>
          <w:sz w:val="28"/>
          <w:szCs w:val="28"/>
        </w:rPr>
        <w:t>а</w:t>
      </w:r>
      <w:r w:rsidRPr="00E5611F">
        <w:rPr>
          <w:rFonts w:ascii="Times New Roman" w:hAnsi="Times New Roman"/>
          <w:sz w:val="28"/>
          <w:szCs w:val="28"/>
        </w:rPr>
        <w:t>ции в лифте;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вести и применять способы самозащиты в криминогенной ситу</w:t>
      </w:r>
      <w:r w:rsidRPr="00E5611F">
        <w:rPr>
          <w:rFonts w:ascii="Times New Roman" w:hAnsi="Times New Roman"/>
          <w:sz w:val="28"/>
          <w:szCs w:val="28"/>
        </w:rPr>
        <w:t>а</w:t>
      </w:r>
      <w:r w:rsidRPr="00E5611F">
        <w:rPr>
          <w:rFonts w:ascii="Times New Roman" w:hAnsi="Times New Roman"/>
          <w:sz w:val="28"/>
          <w:szCs w:val="28"/>
        </w:rPr>
        <w:t>ции в квартире;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вести и применять способы самозащиты при карманной краже;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вести и применять способы самозащиты при попытке мошенн</w:t>
      </w:r>
      <w:r w:rsidRPr="00E5611F">
        <w:rPr>
          <w:rFonts w:ascii="Times New Roman" w:hAnsi="Times New Roman"/>
          <w:sz w:val="28"/>
          <w:szCs w:val="28"/>
        </w:rPr>
        <w:t>и</w:t>
      </w:r>
      <w:r w:rsidRPr="00E5611F">
        <w:rPr>
          <w:rFonts w:ascii="Times New Roman" w:hAnsi="Times New Roman"/>
          <w:sz w:val="28"/>
          <w:szCs w:val="28"/>
        </w:rPr>
        <w:t>чества;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дорожного движения;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безопасно действовать при пожаре;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использовать средства индивидуальной защиты при пожаре;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применять первичные средства пожаротушения;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соблюдать правила безопасности дорожного движения пешехода;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соблюдать правила безопасности дорожного движения велосипедиста;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соблюдать правила безопасности дорожного движения пассажира тран</w:t>
      </w:r>
      <w:r w:rsidRPr="00E5611F">
        <w:rPr>
          <w:rFonts w:ascii="Times New Roman" w:hAnsi="Times New Roman"/>
          <w:sz w:val="28"/>
          <w:szCs w:val="28"/>
        </w:rPr>
        <w:t>с</w:t>
      </w:r>
      <w:r w:rsidRPr="00E5611F">
        <w:rPr>
          <w:rFonts w:ascii="Times New Roman" w:hAnsi="Times New Roman"/>
          <w:sz w:val="28"/>
          <w:szCs w:val="28"/>
        </w:rPr>
        <w:t>портного средства;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и характеризовать причины и последствия опасных с</w:t>
      </w:r>
      <w:r w:rsidRPr="00E5611F">
        <w:rPr>
          <w:rFonts w:ascii="Times New Roman" w:hAnsi="Times New Roman"/>
          <w:sz w:val="28"/>
          <w:szCs w:val="28"/>
        </w:rPr>
        <w:t>и</w:t>
      </w:r>
      <w:r w:rsidRPr="00E5611F">
        <w:rPr>
          <w:rFonts w:ascii="Times New Roman" w:hAnsi="Times New Roman"/>
          <w:sz w:val="28"/>
          <w:szCs w:val="28"/>
        </w:rPr>
        <w:t>туаций на воде;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безопасно вести у воды и на воде;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использовать средства и способы само- и взаимопомощи на воде;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и характеризовать причины и последствия опасных с</w:t>
      </w:r>
      <w:r w:rsidRPr="00E5611F">
        <w:rPr>
          <w:rFonts w:ascii="Times New Roman" w:hAnsi="Times New Roman"/>
          <w:sz w:val="28"/>
          <w:szCs w:val="28"/>
        </w:rPr>
        <w:t>и</w:t>
      </w:r>
      <w:r w:rsidRPr="00E5611F">
        <w:rPr>
          <w:rFonts w:ascii="Times New Roman" w:hAnsi="Times New Roman"/>
          <w:sz w:val="28"/>
          <w:szCs w:val="28"/>
        </w:rPr>
        <w:t>туаций в туристических походах;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готовиться к туристическим походам;</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безопасно вести в туристических походах;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ориентироваться на местности;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добывать и поддерживать огонь в автономных условиях;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добывать и очищать воду в автономных условиях;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добывать и готовить пищу в автономных условиях; сооружать (обустра</w:t>
      </w:r>
      <w:r w:rsidRPr="00E5611F">
        <w:rPr>
          <w:rFonts w:ascii="Times New Roman" w:hAnsi="Times New Roman"/>
          <w:sz w:val="28"/>
          <w:szCs w:val="28"/>
        </w:rPr>
        <w:t>и</w:t>
      </w:r>
      <w:r w:rsidRPr="00E5611F">
        <w:rPr>
          <w:rFonts w:ascii="Times New Roman" w:hAnsi="Times New Roman"/>
          <w:sz w:val="28"/>
          <w:szCs w:val="28"/>
        </w:rPr>
        <w:t>вать) временное жилище в автономных условиях;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подавать сигналы бедствия и отвечать на них;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характеризовать причины и последствия чрезвычайных ситуаций природн</w:t>
      </w:r>
      <w:r w:rsidRPr="00E5611F">
        <w:rPr>
          <w:rFonts w:ascii="Times New Roman" w:hAnsi="Times New Roman"/>
          <w:sz w:val="28"/>
          <w:szCs w:val="28"/>
        </w:rPr>
        <w:t>о</w:t>
      </w:r>
      <w:r w:rsidRPr="00E5611F">
        <w:rPr>
          <w:rFonts w:ascii="Times New Roman" w:hAnsi="Times New Roman"/>
          <w:sz w:val="28"/>
          <w:szCs w:val="28"/>
        </w:rPr>
        <w:t>го характера для личности, общества и государства;</w:t>
      </w:r>
    </w:p>
    <w:p w:rsidR="00F962DD" w:rsidRPr="00E5611F" w:rsidRDefault="00F962DD"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предвидеть опасности и правильно действовать в случае чрезвычайных с</w:t>
      </w:r>
      <w:r w:rsidRPr="00E5611F">
        <w:rPr>
          <w:rFonts w:ascii="Times New Roman" w:hAnsi="Times New Roman"/>
          <w:sz w:val="28"/>
          <w:szCs w:val="28"/>
        </w:rPr>
        <w:t>и</w:t>
      </w:r>
      <w:r w:rsidRPr="00E5611F">
        <w:rPr>
          <w:rFonts w:ascii="Times New Roman" w:hAnsi="Times New Roman"/>
          <w:sz w:val="28"/>
          <w:szCs w:val="28"/>
        </w:rPr>
        <w:t>туаций природного характера;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мероприятия по защите населения от чрезвычайных с</w:t>
      </w:r>
      <w:r w:rsidRPr="00E5611F">
        <w:rPr>
          <w:rFonts w:ascii="Times New Roman" w:hAnsi="Times New Roman"/>
          <w:sz w:val="28"/>
          <w:szCs w:val="28"/>
        </w:rPr>
        <w:t>и</w:t>
      </w:r>
      <w:r w:rsidRPr="00E5611F">
        <w:rPr>
          <w:rFonts w:ascii="Times New Roman" w:hAnsi="Times New Roman"/>
          <w:sz w:val="28"/>
          <w:szCs w:val="28"/>
        </w:rPr>
        <w:t>туаций природного характера;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безопасно использовать средства индивидуальной защиты; </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характеризовать причины и последствия чрезвычайных ситуаций техноге</w:t>
      </w:r>
      <w:r w:rsidRPr="00E5611F">
        <w:rPr>
          <w:rFonts w:ascii="Times New Roman" w:hAnsi="Times New Roman"/>
          <w:sz w:val="28"/>
          <w:szCs w:val="28"/>
        </w:rPr>
        <w:t>н</w:t>
      </w:r>
      <w:r w:rsidRPr="00E5611F">
        <w:rPr>
          <w:rFonts w:ascii="Times New Roman" w:hAnsi="Times New Roman"/>
          <w:sz w:val="28"/>
          <w:szCs w:val="28"/>
        </w:rPr>
        <w:t>ного характера для личности, общества и государства;</w:t>
      </w:r>
    </w:p>
    <w:p w:rsidR="00F962DD" w:rsidRPr="00E5611F" w:rsidRDefault="00F962DD"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мероприятия по защите населения от чрезвычайных с</w:t>
      </w:r>
      <w:r w:rsidRPr="00E5611F">
        <w:rPr>
          <w:rFonts w:ascii="Times New Roman" w:hAnsi="Times New Roman"/>
          <w:sz w:val="28"/>
          <w:szCs w:val="28"/>
        </w:rPr>
        <w:t>и</w:t>
      </w:r>
      <w:r w:rsidRPr="00E5611F">
        <w:rPr>
          <w:rFonts w:ascii="Times New Roman" w:hAnsi="Times New Roman"/>
          <w:sz w:val="28"/>
          <w:szCs w:val="28"/>
        </w:rPr>
        <w:t>туаций техногенного характера;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действовать по сигналу «Внимание всем!»;</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безопасно использовать средства индивидуальной </w:t>
      </w:r>
      <w:r w:rsidR="00F962DD" w:rsidRPr="00E5611F">
        <w:rPr>
          <w:rFonts w:ascii="Times New Roman" w:hAnsi="Times New Roman"/>
          <w:sz w:val="28"/>
          <w:szCs w:val="28"/>
        </w:rPr>
        <w:t xml:space="preserve">и коллективной </w:t>
      </w:r>
      <w:r w:rsidRPr="00E5611F">
        <w:rPr>
          <w:rFonts w:ascii="Times New Roman" w:hAnsi="Times New Roman"/>
          <w:sz w:val="28"/>
          <w:szCs w:val="28"/>
        </w:rPr>
        <w:t>защиты;</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комплектовать минимально необходимый набор вещей (документов, пр</w:t>
      </w:r>
      <w:r w:rsidRPr="00E5611F">
        <w:rPr>
          <w:rFonts w:ascii="Times New Roman" w:hAnsi="Times New Roman"/>
          <w:sz w:val="28"/>
          <w:szCs w:val="28"/>
        </w:rPr>
        <w:t>о</w:t>
      </w:r>
      <w:r w:rsidRPr="00E5611F">
        <w:rPr>
          <w:rFonts w:ascii="Times New Roman" w:hAnsi="Times New Roman"/>
          <w:sz w:val="28"/>
          <w:szCs w:val="28"/>
        </w:rPr>
        <w:t>дуктов) в случае эвакуации;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мероприятия по защите населения от терроризма, эк</w:t>
      </w:r>
      <w:r w:rsidRPr="00E5611F">
        <w:rPr>
          <w:rFonts w:ascii="Times New Roman" w:hAnsi="Times New Roman"/>
          <w:sz w:val="28"/>
          <w:szCs w:val="28"/>
        </w:rPr>
        <w:t>с</w:t>
      </w:r>
      <w:r w:rsidRPr="00E5611F">
        <w:rPr>
          <w:rFonts w:ascii="Times New Roman" w:hAnsi="Times New Roman"/>
          <w:sz w:val="28"/>
          <w:szCs w:val="28"/>
        </w:rPr>
        <w:t>тремизма, наркотизма;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w:t>
      </w:r>
      <w:r w:rsidRPr="00E5611F">
        <w:rPr>
          <w:rFonts w:ascii="Times New Roman" w:hAnsi="Times New Roman"/>
          <w:sz w:val="28"/>
          <w:szCs w:val="28"/>
        </w:rPr>
        <w:t>т</w:t>
      </w:r>
      <w:r w:rsidRPr="00E5611F">
        <w:rPr>
          <w:rFonts w:ascii="Times New Roman" w:hAnsi="Times New Roman"/>
          <w:sz w:val="28"/>
          <w:szCs w:val="28"/>
        </w:rPr>
        <w:t>ва;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w:t>
      </w:r>
      <w:r w:rsidRPr="00E5611F">
        <w:rPr>
          <w:rFonts w:ascii="Times New Roman" w:hAnsi="Times New Roman"/>
          <w:sz w:val="28"/>
          <w:szCs w:val="28"/>
        </w:rPr>
        <w:t>о</w:t>
      </w:r>
      <w:r w:rsidRPr="00E5611F">
        <w:rPr>
          <w:rFonts w:ascii="Times New Roman" w:hAnsi="Times New Roman"/>
          <w:sz w:val="28"/>
          <w:szCs w:val="28"/>
        </w:rPr>
        <w:t>бождению заложников;</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w:t>
      </w:r>
      <w:r w:rsidRPr="00E5611F">
        <w:rPr>
          <w:rFonts w:ascii="Times New Roman" w:hAnsi="Times New Roman"/>
          <w:sz w:val="28"/>
          <w:szCs w:val="28"/>
        </w:rPr>
        <w:t>е</w:t>
      </w:r>
      <w:r w:rsidRPr="00E5611F">
        <w:rPr>
          <w:rFonts w:ascii="Times New Roman" w:hAnsi="Times New Roman"/>
          <w:sz w:val="28"/>
          <w:szCs w:val="28"/>
        </w:rPr>
        <w:t>ния;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оповещать (вызывать) экстренные службы при чрезвычайной ситуации;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характеризовать безопасный и здоровый образ жизни, его составляющие и значение для личности, общества и государства;</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bCs/>
          <w:sz w:val="28"/>
          <w:szCs w:val="28"/>
        </w:rPr>
      </w:pPr>
      <w:r w:rsidRPr="00E5611F">
        <w:rPr>
          <w:rFonts w:ascii="Times New Roman" w:hAnsi="Times New Roman"/>
          <w:sz w:val="28"/>
          <w:szCs w:val="28"/>
        </w:rPr>
        <w:t>классифицировать мероприятия и факторы, укрепляющие и разрушающие здоровье;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bCs/>
          <w:sz w:val="28"/>
          <w:szCs w:val="28"/>
        </w:rPr>
      </w:pPr>
      <w:r w:rsidRPr="00E5611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адекватно оценивать нагрузку и профилактические занятия по укреплению здоровья;</w:t>
      </w:r>
      <w:r w:rsidR="00F578F2" w:rsidRPr="00E5611F">
        <w:rPr>
          <w:rFonts w:ascii="Times New Roman" w:hAnsi="Times New Roman"/>
          <w:sz w:val="28"/>
          <w:szCs w:val="28"/>
        </w:rPr>
        <w:t xml:space="preserve"> </w:t>
      </w:r>
      <w:r w:rsidRPr="00E5611F">
        <w:rPr>
          <w:rFonts w:ascii="Times New Roman" w:hAnsi="Times New Roman"/>
          <w:sz w:val="28"/>
          <w:szCs w:val="28"/>
        </w:rPr>
        <w:t>планировать распорядок дня с учетом нагрузок;</w:t>
      </w:r>
    </w:p>
    <w:p w:rsidR="002818BE" w:rsidRPr="00E5611F" w:rsidRDefault="002818BE" w:rsidP="009E23DD">
      <w:pPr>
        <w:numPr>
          <w:ilvl w:val="0"/>
          <w:numId w:val="119"/>
        </w:numPr>
        <w:tabs>
          <w:tab w:val="left" w:pos="993"/>
        </w:tabs>
        <w:autoSpaceDE w:val="0"/>
        <w:autoSpaceDN w:val="0"/>
        <w:adjustRightInd w:val="0"/>
        <w:spacing w:after="0"/>
        <w:ind w:left="0" w:firstLine="709"/>
        <w:jc w:val="both"/>
        <w:rPr>
          <w:rFonts w:ascii="Times New Roman" w:hAnsi="Times New Roman"/>
          <w:bCs/>
          <w:sz w:val="28"/>
          <w:szCs w:val="28"/>
        </w:rPr>
      </w:pPr>
      <w:r w:rsidRPr="00E5611F">
        <w:rPr>
          <w:rFonts w:ascii="Times New Roman" w:hAnsi="Times New Roman"/>
          <w:bCs/>
          <w:sz w:val="28"/>
          <w:szCs w:val="28"/>
        </w:rPr>
        <w:t>выявлять мероприятия и факторы, потенциально опасные для здоровья;</w:t>
      </w:r>
    </w:p>
    <w:p w:rsidR="00EA45E1" w:rsidRPr="00E5611F" w:rsidRDefault="002818BE"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безопасно использовать ресурсы интернета;</w:t>
      </w:r>
    </w:p>
    <w:p w:rsidR="002818BE" w:rsidRPr="00E5611F" w:rsidRDefault="002818BE"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bCs/>
          <w:sz w:val="28"/>
          <w:szCs w:val="28"/>
        </w:rPr>
        <w:t>анализировать состояние своего здоровья;</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определять состояния оказания неотложной помощи;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bCs/>
          <w:sz w:val="28"/>
          <w:szCs w:val="28"/>
        </w:rPr>
      </w:pPr>
      <w:r w:rsidRPr="00E5611F">
        <w:rPr>
          <w:rFonts w:ascii="Times New Roman" w:hAnsi="Times New Roman"/>
          <w:bCs/>
          <w:sz w:val="28"/>
          <w:szCs w:val="28"/>
        </w:rPr>
        <w:t>использовать алгоритм действий по оказанию первой помощи;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bCs/>
          <w:sz w:val="28"/>
          <w:szCs w:val="28"/>
        </w:rPr>
        <w:t xml:space="preserve">классифицировать </w:t>
      </w:r>
      <w:r w:rsidRPr="00E5611F">
        <w:rPr>
          <w:rFonts w:ascii="Times New Roman" w:hAnsi="Times New Roman"/>
          <w:sz w:val="28"/>
          <w:szCs w:val="28"/>
        </w:rPr>
        <w:t>средства оказания первой помощи;</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наружном и внутреннем кровотечении;</w:t>
      </w:r>
    </w:p>
    <w:p w:rsidR="007A1E4C" w:rsidRPr="00E5611F" w:rsidRDefault="007A1E4C"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извлекать инородное тело из верхних дыхательных путей;</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ушибах;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растяжениях;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вывихах;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переломах;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ожогах;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оказывать первую помощь при </w:t>
      </w:r>
      <w:r w:rsidR="007A1E4C" w:rsidRPr="00E5611F">
        <w:rPr>
          <w:rFonts w:ascii="Times New Roman" w:hAnsi="Times New Roman"/>
          <w:sz w:val="28"/>
          <w:szCs w:val="28"/>
        </w:rPr>
        <w:t>отморожениях и общем переохлаждении</w:t>
      </w:r>
      <w:r w:rsidRPr="00E5611F">
        <w:rPr>
          <w:rFonts w:ascii="Times New Roman" w:hAnsi="Times New Roman"/>
          <w:sz w:val="28"/>
          <w:szCs w:val="28"/>
        </w:rPr>
        <w:t>;</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отравлениях;</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тепловом (солнечном) ударе;</w:t>
      </w:r>
    </w:p>
    <w:p w:rsidR="00E53743" w:rsidRPr="00E5611F" w:rsidRDefault="00E53743" w:rsidP="009E23DD">
      <w:pPr>
        <w:numPr>
          <w:ilvl w:val="0"/>
          <w:numId w:val="119"/>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оказывать первую помощь при укусе насекомых</w:t>
      </w:r>
      <w:r w:rsidR="007A1E4C" w:rsidRPr="00E5611F">
        <w:rPr>
          <w:rFonts w:ascii="Times New Roman" w:hAnsi="Times New Roman"/>
          <w:sz w:val="28"/>
          <w:szCs w:val="28"/>
        </w:rPr>
        <w:t xml:space="preserve"> и змей.</w:t>
      </w:r>
    </w:p>
    <w:p w:rsidR="00E53743" w:rsidRPr="00E5611F" w:rsidRDefault="00E53743" w:rsidP="001957C8">
      <w:pPr>
        <w:spacing w:after="0"/>
        <w:ind w:firstLine="709"/>
        <w:jc w:val="both"/>
        <w:rPr>
          <w:rFonts w:ascii="Times New Roman" w:hAnsi="Times New Roman"/>
          <w:b/>
          <w:sz w:val="28"/>
          <w:szCs w:val="28"/>
        </w:rPr>
      </w:pPr>
      <w:r w:rsidRPr="00E5611F">
        <w:rPr>
          <w:rFonts w:ascii="Times New Roman" w:hAnsi="Times New Roman"/>
          <w:b/>
          <w:sz w:val="28"/>
          <w:szCs w:val="28"/>
        </w:rPr>
        <w:t>Выпускник получит возможность научиться:</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безопасно использовать средства индивидуальной защиты велосипедиста;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классифицировать и характеризовать причины и последствия опасных с</w:t>
      </w:r>
      <w:r w:rsidRPr="00E5611F">
        <w:rPr>
          <w:rFonts w:ascii="Times New Roman" w:hAnsi="Times New Roman"/>
          <w:i/>
          <w:sz w:val="28"/>
          <w:szCs w:val="28"/>
        </w:rPr>
        <w:t>и</w:t>
      </w:r>
      <w:r w:rsidRPr="00E5611F">
        <w:rPr>
          <w:rFonts w:ascii="Times New Roman" w:hAnsi="Times New Roman"/>
          <w:i/>
          <w:sz w:val="28"/>
          <w:szCs w:val="28"/>
        </w:rPr>
        <w:t xml:space="preserve">туаций в туристических поездках;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i/>
          <w:sz w:val="28"/>
          <w:szCs w:val="28"/>
        </w:rPr>
        <w:t>готовиться к туристическим поездкам;</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адекватно оценивать ситуацию и безопасно вести в туристических поез</w:t>
      </w:r>
      <w:r w:rsidRPr="00E5611F">
        <w:rPr>
          <w:rFonts w:ascii="Times New Roman" w:hAnsi="Times New Roman"/>
          <w:i/>
          <w:sz w:val="28"/>
          <w:szCs w:val="28"/>
        </w:rPr>
        <w:t>д</w:t>
      </w:r>
      <w:r w:rsidRPr="00E5611F">
        <w:rPr>
          <w:rFonts w:ascii="Times New Roman" w:hAnsi="Times New Roman"/>
          <w:i/>
          <w:sz w:val="28"/>
          <w:szCs w:val="28"/>
        </w:rPr>
        <w:t xml:space="preserve">ках;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анализировать последствия возможных опасных ситуаций в местах бол</w:t>
      </w:r>
      <w:r w:rsidRPr="00E5611F">
        <w:rPr>
          <w:rFonts w:ascii="Times New Roman" w:hAnsi="Times New Roman"/>
          <w:i/>
          <w:sz w:val="28"/>
          <w:szCs w:val="28"/>
        </w:rPr>
        <w:t>ь</w:t>
      </w:r>
      <w:r w:rsidRPr="00E5611F">
        <w:rPr>
          <w:rFonts w:ascii="Times New Roman" w:hAnsi="Times New Roman"/>
          <w:i/>
          <w:sz w:val="28"/>
          <w:szCs w:val="28"/>
        </w:rPr>
        <w:t xml:space="preserve">шого скопления людей;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i/>
          <w:sz w:val="28"/>
          <w:szCs w:val="28"/>
        </w:rPr>
        <w:t>безопасно вести и применять права покупателя;</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b/>
          <w:i/>
          <w:sz w:val="28"/>
          <w:szCs w:val="28"/>
        </w:rPr>
      </w:pPr>
      <w:r w:rsidRPr="00E5611F">
        <w:rPr>
          <w:rFonts w:ascii="Times New Roman" w:hAnsi="Times New Roman"/>
          <w:i/>
          <w:sz w:val="28"/>
          <w:szCs w:val="28"/>
        </w:rPr>
        <w:lastRenderedPageBreak/>
        <w:t>анализировать последствия проявления терроризма, экстремизма, нарк</w:t>
      </w:r>
      <w:r w:rsidRPr="00E5611F">
        <w:rPr>
          <w:rFonts w:ascii="Times New Roman" w:hAnsi="Times New Roman"/>
          <w:i/>
          <w:sz w:val="28"/>
          <w:szCs w:val="28"/>
        </w:rPr>
        <w:t>о</w:t>
      </w:r>
      <w:r w:rsidRPr="00E5611F">
        <w:rPr>
          <w:rFonts w:ascii="Times New Roman" w:hAnsi="Times New Roman"/>
          <w:i/>
          <w:sz w:val="28"/>
          <w:szCs w:val="28"/>
        </w:rPr>
        <w:t>тизма;</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bCs/>
          <w:i/>
          <w:sz w:val="28"/>
          <w:szCs w:val="28"/>
        </w:rPr>
      </w:pPr>
      <w:r w:rsidRPr="00E5611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E5611F">
        <w:rPr>
          <w:rFonts w:ascii="Times New Roman" w:hAnsi="Times New Roman"/>
          <w:i/>
          <w:sz w:val="28"/>
          <w:szCs w:val="28"/>
        </w:rPr>
        <w:t xml:space="preserve"> </w:t>
      </w:r>
      <w:r w:rsidRPr="00E5611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bCs/>
          <w:i/>
          <w:sz w:val="28"/>
          <w:szCs w:val="28"/>
        </w:rPr>
        <w:t xml:space="preserve">характеризовать </w:t>
      </w:r>
      <w:r w:rsidRPr="00E5611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классифицировать и характеризовать основные положения</w:t>
      </w:r>
      <w:r w:rsidR="00F578F2" w:rsidRPr="00E5611F">
        <w:rPr>
          <w:rFonts w:ascii="Times New Roman" w:hAnsi="Times New Roman"/>
          <w:i/>
          <w:sz w:val="28"/>
          <w:szCs w:val="28"/>
        </w:rPr>
        <w:t xml:space="preserve"> </w:t>
      </w:r>
      <w:r w:rsidRPr="00E5611F">
        <w:rPr>
          <w:rFonts w:ascii="Times New Roman" w:hAnsi="Times New Roman"/>
          <w:i/>
          <w:sz w:val="28"/>
          <w:szCs w:val="28"/>
        </w:rPr>
        <w:t>законодател</w:t>
      </w:r>
      <w:r w:rsidRPr="00E5611F">
        <w:rPr>
          <w:rFonts w:ascii="Times New Roman" w:hAnsi="Times New Roman"/>
          <w:i/>
          <w:sz w:val="28"/>
          <w:szCs w:val="28"/>
        </w:rPr>
        <w:t>ь</w:t>
      </w:r>
      <w:r w:rsidRPr="00E5611F">
        <w:rPr>
          <w:rFonts w:ascii="Times New Roman" w:hAnsi="Times New Roman"/>
          <w:i/>
          <w:sz w:val="28"/>
          <w:szCs w:val="28"/>
        </w:rPr>
        <w:t>ных актов, регулирующих права и обязанности супругов, и защищающих права р</w:t>
      </w:r>
      <w:r w:rsidRPr="00E5611F">
        <w:rPr>
          <w:rFonts w:ascii="Times New Roman" w:hAnsi="Times New Roman"/>
          <w:i/>
          <w:sz w:val="28"/>
          <w:szCs w:val="28"/>
        </w:rPr>
        <w:t>е</w:t>
      </w:r>
      <w:r w:rsidRPr="00E5611F">
        <w:rPr>
          <w:rFonts w:ascii="Times New Roman" w:hAnsi="Times New Roman"/>
          <w:i/>
          <w:sz w:val="28"/>
          <w:szCs w:val="28"/>
        </w:rPr>
        <w:t xml:space="preserve">бенка;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владеть основами самоконтроля, самооценки, принятия решений и осущ</w:t>
      </w:r>
      <w:r w:rsidRPr="00E5611F">
        <w:rPr>
          <w:rFonts w:ascii="Times New Roman" w:hAnsi="Times New Roman"/>
          <w:i/>
          <w:sz w:val="28"/>
          <w:szCs w:val="28"/>
        </w:rPr>
        <w:t>е</w:t>
      </w:r>
      <w:r w:rsidRPr="00E5611F">
        <w:rPr>
          <w:rFonts w:ascii="Times New Roman" w:hAnsi="Times New Roman"/>
          <w:i/>
          <w:sz w:val="28"/>
          <w:szCs w:val="28"/>
        </w:rPr>
        <w:t>ствления осознанного выбора в учебной и познавательной деятельности при фо</w:t>
      </w:r>
      <w:r w:rsidRPr="00E5611F">
        <w:rPr>
          <w:rFonts w:ascii="Times New Roman" w:hAnsi="Times New Roman"/>
          <w:i/>
          <w:sz w:val="28"/>
          <w:szCs w:val="28"/>
        </w:rPr>
        <w:t>р</w:t>
      </w:r>
      <w:r w:rsidRPr="00E5611F">
        <w:rPr>
          <w:rFonts w:ascii="Times New Roman" w:hAnsi="Times New Roman"/>
          <w:i/>
          <w:sz w:val="28"/>
          <w:szCs w:val="28"/>
        </w:rPr>
        <w:t>мировании современной культуры безопасности жизнедеятельности;</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i/>
          <w:sz w:val="28"/>
          <w:szCs w:val="28"/>
        </w:rPr>
        <w:t>классифицировать основные правовые аспекты оказания первой помощи;</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оказывать первую помощь при не инфекционных заболеваниях;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оказывать первую помощь при инфекционных заболеваниях;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оказывать первую помощь при остановке сердечной деятельности;</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оказывать первую помощь при коме;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оказывать первую помощь при поражении электрическим током;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усваивать приемы действий в различных опасных и чрезвычайных ситуац</w:t>
      </w:r>
      <w:r w:rsidRPr="00E5611F">
        <w:rPr>
          <w:rFonts w:ascii="Times New Roman" w:hAnsi="Times New Roman"/>
          <w:i/>
          <w:sz w:val="28"/>
          <w:szCs w:val="28"/>
        </w:rPr>
        <w:t>и</w:t>
      </w:r>
      <w:r w:rsidRPr="00E5611F">
        <w:rPr>
          <w:rFonts w:ascii="Times New Roman" w:hAnsi="Times New Roman"/>
          <w:i/>
          <w:sz w:val="28"/>
          <w:szCs w:val="28"/>
        </w:rPr>
        <w:t xml:space="preserve">ях; </w:t>
      </w:r>
    </w:p>
    <w:p w:rsidR="00E53743"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исследовать различные ситуации в повседневной жизнедеятельности, опасные и чрезвычайные ситуации, выдвигать предположения и проводить н</w:t>
      </w:r>
      <w:r w:rsidRPr="00E5611F">
        <w:rPr>
          <w:rFonts w:ascii="Times New Roman" w:hAnsi="Times New Roman"/>
          <w:i/>
          <w:sz w:val="28"/>
          <w:szCs w:val="28"/>
        </w:rPr>
        <w:t>е</w:t>
      </w:r>
      <w:r w:rsidRPr="00E5611F">
        <w:rPr>
          <w:rFonts w:ascii="Times New Roman" w:hAnsi="Times New Roman"/>
          <w:i/>
          <w:sz w:val="28"/>
          <w:szCs w:val="28"/>
        </w:rPr>
        <w:t xml:space="preserve">сложные эксперименты для доказательства предположений обеспечения личной безопасности; </w:t>
      </w:r>
    </w:p>
    <w:p w:rsidR="001E5C7E" w:rsidRPr="00E5611F" w:rsidRDefault="00E53743" w:rsidP="009E23DD">
      <w:pPr>
        <w:numPr>
          <w:ilvl w:val="0"/>
          <w:numId w:val="120"/>
        </w:numPr>
        <w:tabs>
          <w:tab w:val="left" w:pos="993"/>
        </w:tabs>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творчески решать моделируемые ситуации и практические задачи в о</w:t>
      </w:r>
      <w:r w:rsidRPr="00E5611F">
        <w:rPr>
          <w:rFonts w:ascii="Times New Roman" w:hAnsi="Times New Roman"/>
          <w:i/>
          <w:sz w:val="28"/>
          <w:szCs w:val="28"/>
        </w:rPr>
        <w:t>б</w:t>
      </w:r>
      <w:r w:rsidRPr="00E5611F">
        <w:rPr>
          <w:rFonts w:ascii="Times New Roman" w:hAnsi="Times New Roman"/>
          <w:i/>
          <w:sz w:val="28"/>
          <w:szCs w:val="28"/>
        </w:rPr>
        <w:t>ласти безопасности жизнедеятельности.</w:t>
      </w:r>
      <w:bookmarkStart w:id="103" w:name="_Toc406058984"/>
      <w:bookmarkStart w:id="104" w:name="_Toc409691649"/>
    </w:p>
    <w:p w:rsidR="00A50ED3" w:rsidRPr="00E5611F" w:rsidRDefault="00A50ED3" w:rsidP="001957C8">
      <w:pPr>
        <w:tabs>
          <w:tab w:val="left" w:pos="993"/>
        </w:tabs>
        <w:autoSpaceDE w:val="0"/>
        <w:autoSpaceDN w:val="0"/>
        <w:adjustRightInd w:val="0"/>
        <w:spacing w:after="0"/>
        <w:ind w:firstLine="709"/>
        <w:jc w:val="both"/>
        <w:rPr>
          <w:rFonts w:ascii="Times New Roman" w:hAnsi="Times New Roman"/>
          <w:i/>
          <w:sz w:val="28"/>
          <w:szCs w:val="28"/>
        </w:rPr>
      </w:pPr>
    </w:p>
    <w:p w:rsidR="00D1706F" w:rsidRPr="00E5611F" w:rsidRDefault="00D1706F" w:rsidP="007D2CF6">
      <w:pPr>
        <w:pStyle w:val="2"/>
      </w:pPr>
      <w:bookmarkStart w:id="105" w:name="_Toc447104806"/>
      <w:r w:rsidRPr="00E5611F">
        <w:t>1.2.5.17. Основы духовно-нравственной культуры народов России.</w:t>
      </w:r>
      <w:bookmarkEnd w:id="105"/>
    </w:p>
    <w:p w:rsidR="00544193" w:rsidRPr="00E5611F" w:rsidRDefault="00DA6267" w:rsidP="00DA6267">
      <w:pPr>
        <w:tabs>
          <w:tab w:val="left" w:pos="993"/>
        </w:tabs>
        <w:autoSpaceDE w:val="0"/>
        <w:autoSpaceDN w:val="0"/>
        <w:adjustRightInd w:val="0"/>
        <w:spacing w:after="0"/>
        <w:jc w:val="both"/>
        <w:rPr>
          <w:rFonts w:ascii="Times New Roman" w:hAnsi="Times New Roman"/>
          <w:sz w:val="28"/>
          <w:szCs w:val="28"/>
        </w:rPr>
      </w:pPr>
      <w:r w:rsidRPr="00E5611F">
        <w:rPr>
          <w:rFonts w:ascii="Times New Roman" w:hAnsi="Times New Roman"/>
          <w:sz w:val="28"/>
          <w:szCs w:val="28"/>
        </w:rPr>
        <w:t xml:space="preserve">      </w:t>
      </w:r>
      <w:r w:rsidR="00544193" w:rsidRPr="00E5611F">
        <w:rPr>
          <w:rFonts w:ascii="Times New Roman" w:hAnsi="Times New Roman"/>
          <w:sz w:val="28"/>
          <w:szCs w:val="28"/>
        </w:rPr>
        <w:t>Модуль «Основы светской этики» в рамках предметной области «Основы духо</w:t>
      </w:r>
      <w:r w:rsidR="00544193" w:rsidRPr="00E5611F">
        <w:rPr>
          <w:rFonts w:ascii="Times New Roman" w:hAnsi="Times New Roman"/>
          <w:sz w:val="28"/>
          <w:szCs w:val="28"/>
        </w:rPr>
        <w:t>в</w:t>
      </w:r>
      <w:r w:rsidR="00544193" w:rsidRPr="00E5611F">
        <w:rPr>
          <w:rFonts w:ascii="Times New Roman" w:hAnsi="Times New Roman"/>
          <w:sz w:val="28"/>
          <w:szCs w:val="28"/>
        </w:rPr>
        <w:t>но-нравственной культуры народов России» предполагает изучение духовно-нравственной культуры и призван ознакомить учеников с основными нормами нра</w:t>
      </w:r>
      <w:r w:rsidR="00544193" w:rsidRPr="00E5611F">
        <w:rPr>
          <w:rFonts w:ascii="Times New Roman" w:hAnsi="Times New Roman"/>
          <w:sz w:val="28"/>
          <w:szCs w:val="28"/>
        </w:rPr>
        <w:t>в</w:t>
      </w:r>
      <w:r w:rsidR="00544193" w:rsidRPr="00E5611F">
        <w:rPr>
          <w:rFonts w:ascii="Times New Roman" w:hAnsi="Times New Roman"/>
          <w:sz w:val="28"/>
          <w:szCs w:val="28"/>
        </w:rPr>
        <w:t>ственности, дать первичные представления о морали. Поставлена задача нравстве</w:t>
      </w:r>
      <w:r w:rsidR="00544193" w:rsidRPr="00E5611F">
        <w:rPr>
          <w:rFonts w:ascii="Times New Roman" w:hAnsi="Times New Roman"/>
          <w:sz w:val="28"/>
          <w:szCs w:val="28"/>
        </w:rPr>
        <w:t>н</w:t>
      </w:r>
      <w:r w:rsidR="00544193" w:rsidRPr="00E5611F">
        <w:rPr>
          <w:rFonts w:ascii="Times New Roman" w:hAnsi="Times New Roman"/>
          <w:sz w:val="28"/>
          <w:szCs w:val="28"/>
        </w:rPr>
        <w:t>ного развития школьников, воспитания культуры поведения с опорой на предста</w:t>
      </w:r>
      <w:r w:rsidR="00544193" w:rsidRPr="00E5611F">
        <w:rPr>
          <w:rFonts w:ascii="Times New Roman" w:hAnsi="Times New Roman"/>
          <w:sz w:val="28"/>
          <w:szCs w:val="28"/>
        </w:rPr>
        <w:t>в</w:t>
      </w:r>
      <w:r w:rsidR="00544193" w:rsidRPr="00E5611F">
        <w:rPr>
          <w:rFonts w:ascii="Times New Roman" w:hAnsi="Times New Roman"/>
          <w:sz w:val="28"/>
          <w:szCs w:val="28"/>
        </w:rPr>
        <w:t>ления о положительных поступках людей. В процессе учебной деятельности пре</w:t>
      </w:r>
      <w:r w:rsidR="00544193" w:rsidRPr="00E5611F">
        <w:rPr>
          <w:rFonts w:ascii="Times New Roman" w:hAnsi="Times New Roman"/>
          <w:sz w:val="28"/>
          <w:szCs w:val="28"/>
        </w:rPr>
        <w:t>д</w:t>
      </w:r>
      <w:r w:rsidR="00544193" w:rsidRPr="00E5611F">
        <w:rPr>
          <w:rFonts w:ascii="Times New Roman" w:hAnsi="Times New Roman"/>
          <w:sz w:val="28"/>
          <w:szCs w:val="28"/>
        </w:rPr>
        <w:lastRenderedPageBreak/>
        <w:t xml:space="preserve">стоит дать детям новые нравственные ориентиры и упорядочить уже имеющиеся у них.  </w:t>
      </w:r>
    </w:p>
    <w:p w:rsidR="00544193" w:rsidRPr="00E5611F" w:rsidRDefault="00DA6267" w:rsidP="00DA6267">
      <w:pPr>
        <w:tabs>
          <w:tab w:val="left" w:pos="993"/>
        </w:tabs>
        <w:autoSpaceDE w:val="0"/>
        <w:autoSpaceDN w:val="0"/>
        <w:adjustRightInd w:val="0"/>
        <w:spacing w:after="0"/>
        <w:jc w:val="both"/>
        <w:rPr>
          <w:rFonts w:ascii="Times New Roman" w:hAnsi="Times New Roman"/>
          <w:sz w:val="28"/>
          <w:szCs w:val="28"/>
        </w:rPr>
      </w:pPr>
      <w:r w:rsidRPr="00E5611F">
        <w:rPr>
          <w:rFonts w:ascii="Times New Roman" w:hAnsi="Times New Roman"/>
          <w:sz w:val="28"/>
          <w:szCs w:val="28"/>
        </w:rPr>
        <w:t xml:space="preserve">     </w:t>
      </w:r>
      <w:r w:rsidR="00544193" w:rsidRPr="00E5611F">
        <w:rPr>
          <w:rFonts w:ascii="Times New Roman" w:hAnsi="Times New Roman"/>
          <w:sz w:val="28"/>
          <w:szCs w:val="28"/>
        </w:rPr>
        <w:t>Данный модуль выступает в качестве связующего звена всего учебно-воспитательного процесса, расширяя знания об этике и этикете, полученные в н</w:t>
      </w:r>
      <w:r w:rsidR="00544193" w:rsidRPr="00E5611F">
        <w:rPr>
          <w:rFonts w:ascii="Times New Roman" w:hAnsi="Times New Roman"/>
          <w:sz w:val="28"/>
          <w:szCs w:val="28"/>
        </w:rPr>
        <w:t>а</w:t>
      </w:r>
      <w:r w:rsidR="00544193" w:rsidRPr="00E5611F">
        <w:rPr>
          <w:rFonts w:ascii="Times New Roman" w:hAnsi="Times New Roman"/>
          <w:sz w:val="28"/>
          <w:szCs w:val="28"/>
        </w:rPr>
        <w:t>чальной школе. Он призван обеспечить общественно значимую мотивацию повед</w:t>
      </w:r>
      <w:r w:rsidR="00544193" w:rsidRPr="00E5611F">
        <w:rPr>
          <w:rFonts w:ascii="Times New Roman" w:hAnsi="Times New Roman"/>
          <w:sz w:val="28"/>
          <w:szCs w:val="28"/>
        </w:rPr>
        <w:t>е</w:t>
      </w:r>
      <w:r w:rsidR="00544193" w:rsidRPr="00E5611F">
        <w:rPr>
          <w:rFonts w:ascii="Times New Roman" w:hAnsi="Times New Roman"/>
          <w:sz w:val="28"/>
          <w:szCs w:val="28"/>
        </w:rPr>
        <w:t>ния детей, их поступков. Школьникам следует научиться адекватно оценивать со</w:t>
      </w:r>
      <w:r w:rsidR="00544193" w:rsidRPr="00E5611F">
        <w:rPr>
          <w:rFonts w:ascii="Times New Roman" w:hAnsi="Times New Roman"/>
          <w:sz w:val="28"/>
          <w:szCs w:val="28"/>
        </w:rPr>
        <w:t>б</w:t>
      </w:r>
      <w:r w:rsidR="00544193" w:rsidRPr="00E5611F">
        <w:rPr>
          <w:rFonts w:ascii="Times New Roman" w:hAnsi="Times New Roman"/>
          <w:sz w:val="28"/>
          <w:szCs w:val="28"/>
        </w:rPr>
        <w:t xml:space="preserve">ственное поведение и поведение других учеников.  </w:t>
      </w:r>
    </w:p>
    <w:p w:rsidR="00DA6267" w:rsidRPr="00E5611F" w:rsidRDefault="00DA6267" w:rsidP="00DA6267">
      <w:pPr>
        <w:tabs>
          <w:tab w:val="left" w:pos="993"/>
        </w:tabs>
        <w:autoSpaceDE w:val="0"/>
        <w:autoSpaceDN w:val="0"/>
        <w:adjustRightInd w:val="0"/>
        <w:spacing w:after="0"/>
        <w:rPr>
          <w:rFonts w:ascii="Times New Roman" w:hAnsi="Times New Roman"/>
          <w:sz w:val="28"/>
          <w:szCs w:val="28"/>
        </w:rPr>
      </w:pPr>
      <w:r w:rsidRPr="00E5611F">
        <w:rPr>
          <w:rFonts w:ascii="Times New Roman" w:hAnsi="Times New Roman"/>
          <w:sz w:val="28"/>
          <w:szCs w:val="28"/>
        </w:rPr>
        <w:t xml:space="preserve">  </w:t>
      </w:r>
    </w:p>
    <w:p w:rsidR="00523BF1" w:rsidRPr="00E5611F" w:rsidRDefault="00DA6267" w:rsidP="00DA6267">
      <w:pPr>
        <w:tabs>
          <w:tab w:val="left" w:pos="993"/>
        </w:tabs>
        <w:autoSpaceDE w:val="0"/>
        <w:autoSpaceDN w:val="0"/>
        <w:adjustRightInd w:val="0"/>
        <w:spacing w:after="0"/>
        <w:rPr>
          <w:rFonts w:ascii="Times New Roman" w:eastAsia="Times New Roman" w:hAnsi="Times New Roman"/>
          <w:b/>
          <w:bCs/>
          <w:i/>
          <w:sz w:val="28"/>
          <w:szCs w:val="28"/>
          <w:lang w:eastAsia="ru-RU"/>
        </w:rPr>
      </w:pPr>
      <w:r w:rsidRPr="00E5611F">
        <w:rPr>
          <w:rFonts w:ascii="Times New Roman" w:hAnsi="Times New Roman"/>
          <w:sz w:val="28"/>
          <w:szCs w:val="28"/>
        </w:rPr>
        <w:t> </w:t>
      </w:r>
      <w:r w:rsidRPr="00E5611F">
        <w:rPr>
          <w:rFonts w:ascii="Times New Roman" w:hAnsi="Times New Roman"/>
          <w:b/>
          <w:sz w:val="28"/>
          <w:szCs w:val="28"/>
        </w:rPr>
        <w:t>Предметные результаты</w:t>
      </w:r>
      <w:r w:rsidRPr="00E5611F">
        <w:rPr>
          <w:rFonts w:ascii="Times New Roman" w:hAnsi="Times New Roman"/>
          <w:b/>
          <w:sz w:val="28"/>
          <w:szCs w:val="28"/>
        </w:rPr>
        <w:br/>
      </w:r>
      <w:r w:rsidRPr="00E5611F">
        <w:rPr>
          <w:rFonts w:ascii="Times New Roman" w:hAnsi="Times New Roman"/>
          <w:sz w:val="28"/>
          <w:szCs w:val="28"/>
        </w:rPr>
        <w:br/>
        <w:t>В результате изучения курса «Основы духовно- нравственной культуры народов России» ученик научится:</w:t>
      </w:r>
      <w:r w:rsidRPr="00E5611F">
        <w:rPr>
          <w:rFonts w:ascii="Times New Roman" w:hAnsi="Times New Roman"/>
          <w:sz w:val="28"/>
          <w:szCs w:val="28"/>
        </w:rPr>
        <w:br/>
      </w:r>
      <w:r w:rsidRPr="00E5611F">
        <w:rPr>
          <w:rFonts w:ascii="Times New Roman" w:hAnsi="Times New Roman"/>
          <w:sz w:val="28"/>
          <w:szCs w:val="28"/>
        </w:rPr>
        <w:br/>
        <w:t>• находить на карте национально-территориальные образования Российской Фед</w:t>
      </w:r>
      <w:r w:rsidRPr="00E5611F">
        <w:rPr>
          <w:rFonts w:ascii="Times New Roman" w:hAnsi="Times New Roman"/>
          <w:sz w:val="28"/>
          <w:szCs w:val="28"/>
        </w:rPr>
        <w:t>е</w:t>
      </w:r>
      <w:r w:rsidRPr="00E5611F">
        <w:rPr>
          <w:rFonts w:ascii="Times New Roman" w:hAnsi="Times New Roman"/>
          <w:sz w:val="28"/>
          <w:szCs w:val="28"/>
        </w:rPr>
        <w:t>рации;</w:t>
      </w:r>
      <w:r w:rsidRPr="00E5611F">
        <w:rPr>
          <w:rFonts w:ascii="Times New Roman" w:hAnsi="Times New Roman"/>
          <w:sz w:val="28"/>
          <w:szCs w:val="28"/>
        </w:rPr>
        <w:br/>
        <w:t>• описывать памятники истории и культуры народов России на основе иллюстраций учебника;</w:t>
      </w:r>
      <w:r w:rsidRPr="00E5611F">
        <w:rPr>
          <w:rFonts w:ascii="Times New Roman" w:hAnsi="Times New Roman"/>
          <w:sz w:val="28"/>
          <w:szCs w:val="28"/>
        </w:rPr>
        <w:br/>
        <w:t>• рассказывать (на основе учебника и дополнительных источников информации) о традиционных религиях, обычаях и традициях народов России;</w:t>
      </w:r>
      <w:r w:rsidRPr="00E5611F">
        <w:rPr>
          <w:rFonts w:ascii="Times New Roman" w:hAnsi="Times New Roman"/>
          <w:sz w:val="28"/>
          <w:szCs w:val="28"/>
        </w:rPr>
        <w:br/>
        <w:t>• готовить небольшие сообщения о защитниках Отечества, национальных героях;</w:t>
      </w:r>
      <w:r w:rsidRPr="00E5611F">
        <w:rPr>
          <w:rFonts w:ascii="Times New Roman" w:hAnsi="Times New Roman"/>
          <w:sz w:val="28"/>
          <w:szCs w:val="28"/>
        </w:rPr>
        <w:br/>
        <w:t>• характеризовать духовно-нравственные черты народов России, основываясь на традиционных религиях, фольклоре и других источниках;</w:t>
      </w:r>
      <w:r w:rsidRPr="00E5611F">
        <w:rPr>
          <w:rFonts w:ascii="Times New Roman" w:hAnsi="Times New Roman"/>
          <w:sz w:val="28"/>
          <w:szCs w:val="28"/>
        </w:rPr>
        <w:br/>
        <w:t>• различать хорошие и плохие поступки людей, оценивать их с общепринятых нра</w:t>
      </w:r>
      <w:r w:rsidRPr="00E5611F">
        <w:rPr>
          <w:rFonts w:ascii="Times New Roman" w:hAnsi="Times New Roman"/>
          <w:sz w:val="28"/>
          <w:szCs w:val="28"/>
        </w:rPr>
        <w:t>в</w:t>
      </w:r>
      <w:r w:rsidRPr="00E5611F">
        <w:rPr>
          <w:rFonts w:ascii="Times New Roman" w:hAnsi="Times New Roman"/>
          <w:sz w:val="28"/>
          <w:szCs w:val="28"/>
        </w:rPr>
        <w:t>ственных позиций;</w:t>
      </w:r>
      <w:r w:rsidRPr="00E5611F">
        <w:rPr>
          <w:rFonts w:ascii="Times New Roman" w:hAnsi="Times New Roman"/>
          <w:sz w:val="28"/>
          <w:szCs w:val="28"/>
        </w:rPr>
        <w:br/>
        <w:t>• рассказывать о составе семьи, своих обязанностей в семье, оценивать характер с</w:t>
      </w:r>
      <w:r w:rsidRPr="00E5611F">
        <w:rPr>
          <w:rFonts w:ascii="Times New Roman" w:hAnsi="Times New Roman"/>
          <w:sz w:val="28"/>
          <w:szCs w:val="28"/>
        </w:rPr>
        <w:t>е</w:t>
      </w:r>
      <w:r w:rsidRPr="00E5611F">
        <w:rPr>
          <w:rFonts w:ascii="Times New Roman" w:hAnsi="Times New Roman"/>
          <w:sz w:val="28"/>
          <w:szCs w:val="28"/>
        </w:rPr>
        <w:t>мейных взаимоотношений;</w:t>
      </w:r>
      <w:r w:rsidRPr="00E5611F">
        <w:rPr>
          <w:rFonts w:ascii="Times New Roman" w:hAnsi="Times New Roman"/>
          <w:sz w:val="28"/>
          <w:szCs w:val="28"/>
        </w:rPr>
        <w:br/>
        <w:t>• оценивать, приводя примеры, своё поведение в семье, школе и вне их;</w:t>
      </w:r>
      <w:r w:rsidRPr="00E5611F">
        <w:rPr>
          <w:rFonts w:ascii="Times New Roman" w:hAnsi="Times New Roman"/>
          <w:sz w:val="28"/>
          <w:szCs w:val="28"/>
        </w:rPr>
        <w:br/>
        <w:t>• объяснять значение понятий «малая родина», «Родина»,</w:t>
      </w:r>
      <w:r w:rsidRPr="00E5611F">
        <w:rPr>
          <w:rFonts w:ascii="Times New Roman" w:hAnsi="Times New Roman"/>
          <w:sz w:val="28"/>
          <w:szCs w:val="28"/>
        </w:rPr>
        <w:br/>
        <w:t>«россиянин»;</w:t>
      </w:r>
      <w:r w:rsidRPr="00E5611F">
        <w:rPr>
          <w:rFonts w:ascii="Times New Roman" w:hAnsi="Times New Roman"/>
          <w:sz w:val="28"/>
          <w:szCs w:val="28"/>
        </w:rPr>
        <w:br/>
        <w:t>• приводить примеры беззаветного служения Родине – России.</w:t>
      </w:r>
      <w:r w:rsidRPr="00E5611F">
        <w:rPr>
          <w:rFonts w:ascii="Times New Roman" w:hAnsi="Times New Roman"/>
          <w:sz w:val="28"/>
          <w:szCs w:val="28"/>
        </w:rPr>
        <w:br/>
      </w:r>
      <w:r w:rsidRPr="00E5611F">
        <w:rPr>
          <w:rFonts w:ascii="Times New Roman" w:hAnsi="Times New Roman"/>
          <w:sz w:val="28"/>
          <w:szCs w:val="28"/>
        </w:rPr>
        <w:br/>
      </w:r>
      <w:r w:rsidRPr="00E5611F">
        <w:rPr>
          <w:rFonts w:ascii="Times New Roman" w:hAnsi="Times New Roman"/>
          <w:i/>
          <w:sz w:val="28"/>
          <w:szCs w:val="28"/>
          <w:u w:val="single"/>
        </w:rPr>
        <w:t xml:space="preserve">     Школьник получит возможность научиться</w:t>
      </w:r>
      <w:r w:rsidRPr="00E5611F">
        <w:rPr>
          <w:rFonts w:ascii="Times New Roman" w:hAnsi="Times New Roman"/>
          <w:i/>
          <w:sz w:val="28"/>
          <w:szCs w:val="28"/>
        </w:rPr>
        <w:t>:</w:t>
      </w:r>
      <w:r w:rsidRPr="00E5611F">
        <w:rPr>
          <w:rFonts w:ascii="Times New Roman" w:hAnsi="Times New Roman"/>
          <w:i/>
          <w:sz w:val="28"/>
          <w:szCs w:val="28"/>
        </w:rPr>
        <w:br/>
      </w:r>
      <w:r w:rsidRPr="00E5611F">
        <w:rPr>
          <w:rFonts w:ascii="Times New Roman" w:hAnsi="Times New Roman"/>
          <w:i/>
          <w:sz w:val="28"/>
          <w:szCs w:val="28"/>
        </w:rPr>
        <w:b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w:t>
      </w:r>
      <w:r w:rsidRPr="00E5611F">
        <w:rPr>
          <w:rFonts w:ascii="Times New Roman" w:hAnsi="Times New Roman"/>
          <w:i/>
          <w:sz w:val="28"/>
          <w:szCs w:val="28"/>
        </w:rPr>
        <w:t>ь</w:t>
      </w:r>
      <w:r w:rsidRPr="00E5611F">
        <w:rPr>
          <w:rFonts w:ascii="Times New Roman" w:hAnsi="Times New Roman"/>
          <w:i/>
          <w:sz w:val="28"/>
          <w:szCs w:val="28"/>
        </w:rPr>
        <w:t>ми;</w:t>
      </w:r>
      <w:r w:rsidRPr="00E5611F">
        <w:rPr>
          <w:rFonts w:ascii="Times New Roman" w:hAnsi="Times New Roman"/>
          <w:i/>
          <w:sz w:val="28"/>
          <w:szCs w:val="28"/>
        </w:rPr>
        <w:br/>
        <w:t>• сравнивать обычаи и традиции народов России, авторское и своё отношение к литературным героям, реальным событиям и людям;</w:t>
      </w:r>
      <w:r w:rsidRPr="00E5611F">
        <w:rPr>
          <w:rFonts w:ascii="Times New Roman" w:hAnsi="Times New Roman"/>
          <w:i/>
          <w:sz w:val="28"/>
          <w:szCs w:val="28"/>
        </w:rPr>
        <w:br/>
        <w:t>• находить на карте столицы национально- территориальных образований России;</w:t>
      </w:r>
      <w:r w:rsidRPr="00E5611F">
        <w:rPr>
          <w:rFonts w:ascii="Times New Roman" w:hAnsi="Times New Roman"/>
          <w:i/>
          <w:sz w:val="28"/>
          <w:szCs w:val="28"/>
        </w:rPr>
        <w:br/>
      </w:r>
      <w:r w:rsidRPr="00E5611F">
        <w:rPr>
          <w:rFonts w:ascii="Times New Roman" w:hAnsi="Times New Roman"/>
          <w:i/>
          <w:sz w:val="28"/>
          <w:szCs w:val="28"/>
        </w:rPr>
        <w:lastRenderedPageBreak/>
        <w:t>• соблюдать нравственные нормы поведения в семье, школе, общественных местах; заботливо относиться к младшим, уважать старших;</w:t>
      </w:r>
      <w:r w:rsidRPr="00E5611F">
        <w:rPr>
          <w:rFonts w:ascii="Times New Roman" w:hAnsi="Times New Roman"/>
          <w:i/>
          <w:sz w:val="28"/>
          <w:szCs w:val="28"/>
        </w:rPr>
        <w:br/>
        <w:t>различать нравственные и безнравственные поступки, давать оценку своим п</w:t>
      </w:r>
      <w:r w:rsidRPr="00E5611F">
        <w:rPr>
          <w:rFonts w:ascii="Times New Roman" w:hAnsi="Times New Roman"/>
          <w:i/>
          <w:sz w:val="28"/>
          <w:szCs w:val="28"/>
        </w:rPr>
        <w:t>о</w:t>
      </w:r>
      <w:r w:rsidRPr="00E5611F">
        <w:rPr>
          <w:rFonts w:ascii="Times New Roman" w:hAnsi="Times New Roman"/>
          <w:i/>
          <w:sz w:val="28"/>
          <w:szCs w:val="28"/>
        </w:rPr>
        <w:t>ступкам и стараться избавиться от недостатков;</w:t>
      </w:r>
      <w:r w:rsidRPr="00E5611F">
        <w:rPr>
          <w:rFonts w:ascii="Times New Roman" w:hAnsi="Times New Roman"/>
          <w:i/>
          <w:sz w:val="28"/>
          <w:szCs w:val="28"/>
        </w:rPr>
        <w:br/>
        <w:t>• использовать дополнительную информацию (словари, энциклопедии, детскую х</w:t>
      </w:r>
      <w:r w:rsidRPr="00E5611F">
        <w:rPr>
          <w:rFonts w:ascii="Times New Roman" w:hAnsi="Times New Roman"/>
          <w:i/>
          <w:sz w:val="28"/>
          <w:szCs w:val="28"/>
        </w:rPr>
        <w:t>у</w:t>
      </w:r>
      <w:r w:rsidRPr="00E5611F">
        <w:rPr>
          <w:rFonts w:ascii="Times New Roman" w:hAnsi="Times New Roman"/>
          <w:i/>
          <w:sz w:val="28"/>
          <w:szCs w:val="28"/>
        </w:rPr>
        <w:t>дожественную литературу, Интернет) с целью поиска ответов на вопросы, извл</w:t>
      </w:r>
      <w:r w:rsidRPr="00E5611F">
        <w:rPr>
          <w:rFonts w:ascii="Times New Roman" w:hAnsi="Times New Roman"/>
          <w:i/>
          <w:sz w:val="28"/>
          <w:szCs w:val="28"/>
        </w:rPr>
        <w:t>е</w:t>
      </w:r>
      <w:r w:rsidRPr="00E5611F">
        <w:rPr>
          <w:rFonts w:ascii="Times New Roman" w:hAnsi="Times New Roman"/>
          <w:i/>
          <w:sz w:val="28"/>
          <w:szCs w:val="28"/>
        </w:rPr>
        <w:t>чения сведений об образе жизни, обычаях и традициях, религиях народов России для создания собственных устных и письменных сообщений, презентаций.</w:t>
      </w:r>
      <w:r w:rsidRPr="00E5611F">
        <w:rPr>
          <w:rFonts w:ascii="Times New Roman" w:hAnsi="Times New Roman"/>
          <w:i/>
          <w:sz w:val="28"/>
          <w:szCs w:val="28"/>
        </w:rPr>
        <w:br/>
      </w:r>
      <w:r w:rsidR="00523BF1" w:rsidRPr="00E5611F">
        <w:rPr>
          <w:rFonts w:ascii="Times New Roman" w:hAnsi="Times New Roman"/>
          <w:b/>
          <w:i/>
          <w:sz w:val="28"/>
          <w:szCs w:val="28"/>
        </w:rPr>
        <w:br w:type="page"/>
      </w:r>
    </w:p>
    <w:p w:rsidR="00B540EE" w:rsidRPr="00E5611F" w:rsidRDefault="001E2A07" w:rsidP="00B327FE">
      <w:pPr>
        <w:pStyle w:val="2"/>
      </w:pPr>
      <w:bookmarkStart w:id="106" w:name="_Toc410653972"/>
      <w:bookmarkStart w:id="107" w:name="_Toc447104807"/>
      <w:r w:rsidRPr="00E5611F">
        <w:lastRenderedPageBreak/>
        <w:t xml:space="preserve">1.3. </w:t>
      </w:r>
      <w:r w:rsidR="00B540EE" w:rsidRPr="00E5611F">
        <w:t xml:space="preserve">Система оценки </w:t>
      </w:r>
      <w:bookmarkEnd w:id="103"/>
      <w:r w:rsidR="000D4F24" w:rsidRPr="00E5611F">
        <w:t>достижения планируемых результатов освоения о</w:t>
      </w:r>
      <w:r w:rsidR="000D4F24" w:rsidRPr="00E5611F">
        <w:t>с</w:t>
      </w:r>
      <w:r w:rsidR="000D4F24" w:rsidRPr="00E5611F">
        <w:t>новной образовательной программы основного общего образования</w:t>
      </w:r>
      <w:bookmarkEnd w:id="104"/>
      <w:bookmarkEnd w:id="106"/>
      <w:bookmarkEnd w:id="107"/>
    </w:p>
    <w:p w:rsidR="002F5340" w:rsidRPr="00E5611F" w:rsidRDefault="002F5340" w:rsidP="001957C8">
      <w:pPr>
        <w:pStyle w:val="afffa"/>
        <w:spacing w:line="276" w:lineRule="auto"/>
        <w:ind w:firstLine="709"/>
        <w:rPr>
          <w:b/>
        </w:rPr>
      </w:pPr>
      <w:r w:rsidRPr="00E5611F">
        <w:rPr>
          <w:b/>
        </w:rPr>
        <w:t>1.3.1. Общие положения</w:t>
      </w:r>
    </w:p>
    <w:p w:rsidR="002F5340" w:rsidRPr="00E5611F" w:rsidRDefault="002F5340" w:rsidP="001957C8">
      <w:pPr>
        <w:pStyle w:val="afffa"/>
        <w:spacing w:line="276" w:lineRule="auto"/>
        <w:ind w:firstLine="709"/>
      </w:pPr>
      <w:r w:rsidRPr="00E5611F">
        <w:t>Система оценки достижения планируемых результатов (далее – система оце</w:t>
      </w:r>
      <w:r w:rsidRPr="00E5611F">
        <w:t>н</w:t>
      </w:r>
      <w:r w:rsidRPr="00E5611F">
        <w:t xml:space="preserve">ки) является частью системы оценки и управления качеством образования в </w:t>
      </w:r>
      <w:r w:rsidR="001957C8" w:rsidRPr="00E5611F">
        <w:t xml:space="preserve">МКОУ Чамзинская СШ имени И.А. Хуртина </w:t>
      </w:r>
      <w:r w:rsidRPr="00E5611F">
        <w:t>и служит основой при разработке "Положения об оценке образовательных достижений обучающихся".</w:t>
      </w:r>
    </w:p>
    <w:p w:rsidR="002F5340" w:rsidRPr="00E5611F" w:rsidRDefault="002F5340" w:rsidP="001957C8">
      <w:pPr>
        <w:pStyle w:val="afffa"/>
        <w:spacing w:line="276" w:lineRule="auto"/>
        <w:ind w:firstLine="709"/>
      </w:pPr>
      <w:r w:rsidRPr="00E5611F">
        <w:t xml:space="preserve">Основными </w:t>
      </w:r>
      <w:r w:rsidRPr="00E5611F">
        <w:rPr>
          <w:b/>
        </w:rPr>
        <w:t>направлениями и целями</w:t>
      </w:r>
      <w:r w:rsidRPr="00E5611F">
        <w:t xml:space="preserve"> оценочной деятельности в образов</w:t>
      </w:r>
      <w:r w:rsidRPr="00E5611F">
        <w:t>а</w:t>
      </w:r>
      <w:r w:rsidRPr="00E5611F">
        <w:t>тельной организации в соответствии с требованиями ФГОС ООО являются:</w:t>
      </w:r>
    </w:p>
    <w:p w:rsidR="002F5340" w:rsidRPr="00E5611F" w:rsidRDefault="002F5340" w:rsidP="00E23794">
      <w:pPr>
        <w:pStyle w:val="afffa"/>
        <w:numPr>
          <w:ilvl w:val="0"/>
          <w:numId w:val="173"/>
        </w:numPr>
        <w:spacing w:line="276" w:lineRule="auto"/>
        <w:ind w:left="0" w:firstLine="709"/>
      </w:pPr>
      <w:r w:rsidRPr="00E5611F">
        <w:t>оцен</w:t>
      </w:r>
      <w:r w:rsidR="001957C8" w:rsidRPr="00E5611F">
        <w:t>ка образовательных достижений уча</w:t>
      </w:r>
      <w:r w:rsidRPr="00E5611F">
        <w:t>щихся</w:t>
      </w:r>
      <w:r w:rsidR="00F578F2" w:rsidRPr="00E5611F">
        <w:t xml:space="preserve"> </w:t>
      </w:r>
      <w:r w:rsidRPr="00E5611F">
        <w:t>на различных этапах обучения как основа их промежуточной и итоговой аттестации, а также основа пр</w:t>
      </w:r>
      <w:r w:rsidRPr="00E5611F">
        <w:t>о</w:t>
      </w:r>
      <w:r w:rsidRPr="00E5611F">
        <w:t>цедур внутреннего мониторинга образовательной организации, мониторинговых и</w:t>
      </w:r>
      <w:r w:rsidRPr="00E5611F">
        <w:t>с</w:t>
      </w:r>
      <w:r w:rsidRPr="00E5611F">
        <w:t>следований муниципального регионального и федерального уровней;</w:t>
      </w:r>
    </w:p>
    <w:p w:rsidR="002F5340" w:rsidRPr="00E5611F" w:rsidRDefault="002F5340" w:rsidP="00E23794">
      <w:pPr>
        <w:pStyle w:val="afffa"/>
        <w:numPr>
          <w:ilvl w:val="0"/>
          <w:numId w:val="173"/>
        </w:numPr>
        <w:spacing w:line="276" w:lineRule="auto"/>
        <w:ind w:left="0" w:firstLine="709"/>
      </w:pPr>
      <w:r w:rsidRPr="00E5611F">
        <w:t>оценка результатов деятельности педагогических кадров</w:t>
      </w:r>
      <w:r w:rsidR="00F578F2" w:rsidRPr="00E5611F">
        <w:t xml:space="preserve"> </w:t>
      </w:r>
      <w:r w:rsidRPr="00E5611F">
        <w:t>как основа а</w:t>
      </w:r>
      <w:r w:rsidRPr="00E5611F">
        <w:t>т</w:t>
      </w:r>
      <w:r w:rsidRPr="00E5611F">
        <w:t>тестационных процедур;</w:t>
      </w:r>
    </w:p>
    <w:p w:rsidR="002F5340" w:rsidRPr="00E5611F" w:rsidRDefault="002F5340" w:rsidP="00E23794">
      <w:pPr>
        <w:pStyle w:val="afffa"/>
        <w:numPr>
          <w:ilvl w:val="0"/>
          <w:numId w:val="173"/>
        </w:numPr>
        <w:spacing w:line="276" w:lineRule="auto"/>
        <w:ind w:left="0" w:firstLine="709"/>
      </w:pPr>
      <w:r w:rsidRPr="00E5611F">
        <w:t>оценка результатов деятельности образовательной организациикак осн</w:t>
      </w:r>
      <w:r w:rsidRPr="00E5611F">
        <w:t>о</w:t>
      </w:r>
      <w:r w:rsidRPr="00E5611F">
        <w:t>ва аккредитационных процедур.</w:t>
      </w:r>
    </w:p>
    <w:p w:rsidR="002F5340" w:rsidRPr="00E5611F" w:rsidRDefault="002F5340" w:rsidP="001957C8">
      <w:pPr>
        <w:pStyle w:val="afffa"/>
        <w:spacing w:line="276" w:lineRule="auto"/>
        <w:ind w:firstLine="709"/>
      </w:pPr>
      <w:r w:rsidRPr="00E5611F">
        <w:t xml:space="preserve">Основным </w:t>
      </w:r>
      <w:r w:rsidRPr="00E5611F">
        <w:rPr>
          <w:b/>
        </w:rPr>
        <w:t>объектом</w:t>
      </w:r>
      <w:r w:rsidRPr="00E5611F">
        <w:t xml:space="preserve"> системы оценки, ее </w:t>
      </w:r>
      <w:r w:rsidRPr="00E5611F">
        <w:rPr>
          <w:b/>
        </w:rPr>
        <w:t>содержательной и критериальной базой</w:t>
      </w:r>
      <w:r w:rsidRPr="00E5611F">
        <w:t xml:space="preserve"> выступают требования ФГОС, которые конкретизируются в пла</w:t>
      </w:r>
      <w:r w:rsidR="001957C8" w:rsidRPr="00E5611F">
        <w:t>нируемых р</w:t>
      </w:r>
      <w:r w:rsidR="001957C8" w:rsidRPr="00E5611F">
        <w:t>е</w:t>
      </w:r>
      <w:r w:rsidR="001957C8" w:rsidRPr="00E5611F">
        <w:t>зультатах освоения уча</w:t>
      </w:r>
      <w:r w:rsidRPr="00E5611F">
        <w:t>щимися основной образовательной прогр</w:t>
      </w:r>
      <w:r w:rsidR="001957C8" w:rsidRPr="00E5611F">
        <w:t>аммы</w:t>
      </w:r>
      <w:r w:rsidRPr="00E5611F">
        <w:t>.</w:t>
      </w:r>
    </w:p>
    <w:p w:rsidR="002F5340" w:rsidRPr="00E5611F" w:rsidRDefault="002F5340" w:rsidP="001957C8">
      <w:pPr>
        <w:pStyle w:val="afffa"/>
        <w:spacing w:line="276" w:lineRule="auto"/>
        <w:ind w:firstLine="709"/>
      </w:pPr>
      <w:r w:rsidRPr="00E5611F">
        <w:t>Система оценки включает процедуры внутренней и внешней оценки.</w:t>
      </w:r>
    </w:p>
    <w:p w:rsidR="002F5340" w:rsidRPr="00E5611F" w:rsidRDefault="002F5340" w:rsidP="001957C8">
      <w:pPr>
        <w:pStyle w:val="afffa"/>
        <w:spacing w:line="276" w:lineRule="auto"/>
        <w:ind w:firstLine="709"/>
      </w:pPr>
      <w:r w:rsidRPr="00E5611F">
        <w:rPr>
          <w:b/>
        </w:rPr>
        <w:t>Внутренняя оценка</w:t>
      </w:r>
      <w:r w:rsidR="00F578F2" w:rsidRPr="00E5611F">
        <w:rPr>
          <w:b/>
        </w:rPr>
        <w:t xml:space="preserve"> </w:t>
      </w:r>
      <w:r w:rsidRPr="00E5611F">
        <w:t>включает:</w:t>
      </w:r>
    </w:p>
    <w:p w:rsidR="002F5340" w:rsidRPr="00E5611F" w:rsidRDefault="002F5340" w:rsidP="00E23794">
      <w:pPr>
        <w:pStyle w:val="afffa"/>
        <w:numPr>
          <w:ilvl w:val="0"/>
          <w:numId w:val="175"/>
        </w:numPr>
        <w:spacing w:line="276" w:lineRule="auto"/>
      </w:pPr>
      <w:r w:rsidRPr="00E5611F">
        <w:t>стартовую диагностику,</w:t>
      </w:r>
    </w:p>
    <w:p w:rsidR="002F5340" w:rsidRPr="00E5611F" w:rsidRDefault="002F5340" w:rsidP="00E23794">
      <w:pPr>
        <w:pStyle w:val="afffa"/>
        <w:numPr>
          <w:ilvl w:val="0"/>
          <w:numId w:val="175"/>
        </w:numPr>
        <w:spacing w:line="276" w:lineRule="auto"/>
      </w:pPr>
      <w:r w:rsidRPr="00E5611F">
        <w:t>текущую и тематическую оценку,</w:t>
      </w:r>
    </w:p>
    <w:p w:rsidR="002F5340" w:rsidRPr="00E5611F" w:rsidRDefault="002F5340" w:rsidP="00E23794">
      <w:pPr>
        <w:pStyle w:val="afffa"/>
        <w:numPr>
          <w:ilvl w:val="0"/>
          <w:numId w:val="175"/>
        </w:numPr>
        <w:spacing w:line="276" w:lineRule="auto"/>
      </w:pPr>
      <w:r w:rsidRPr="00E5611F">
        <w:t>портфолио,</w:t>
      </w:r>
    </w:p>
    <w:p w:rsidR="002F5340" w:rsidRPr="00E5611F" w:rsidRDefault="002F5340" w:rsidP="00E23794">
      <w:pPr>
        <w:pStyle w:val="afffa"/>
        <w:numPr>
          <w:ilvl w:val="0"/>
          <w:numId w:val="175"/>
        </w:numPr>
        <w:spacing w:line="276" w:lineRule="auto"/>
      </w:pPr>
      <w:r w:rsidRPr="00E5611F">
        <w:t>внутришкольный мониторинг образовательных достижений,</w:t>
      </w:r>
    </w:p>
    <w:p w:rsidR="002F5340" w:rsidRPr="00E5611F" w:rsidRDefault="002F5340" w:rsidP="00E23794">
      <w:pPr>
        <w:pStyle w:val="afffa"/>
        <w:numPr>
          <w:ilvl w:val="0"/>
          <w:numId w:val="175"/>
        </w:numPr>
        <w:spacing w:line="276" w:lineRule="auto"/>
      </w:pPr>
      <w:r w:rsidRPr="00E5611F">
        <w:t>промежуточную и итоговую аттестацию обучающихся.</w:t>
      </w:r>
    </w:p>
    <w:p w:rsidR="002F5340" w:rsidRPr="00E5611F" w:rsidRDefault="002F5340" w:rsidP="001957C8">
      <w:pPr>
        <w:pStyle w:val="afffa"/>
        <w:spacing w:line="276" w:lineRule="auto"/>
        <w:ind w:firstLine="709"/>
      </w:pPr>
      <w:r w:rsidRPr="00E5611F">
        <w:t xml:space="preserve">К </w:t>
      </w:r>
      <w:r w:rsidRPr="00E5611F">
        <w:rPr>
          <w:b/>
        </w:rPr>
        <w:t>внешним процедурам</w:t>
      </w:r>
      <w:r w:rsidRPr="00E5611F">
        <w:t xml:space="preserve"> относятся:</w:t>
      </w:r>
    </w:p>
    <w:p w:rsidR="002F5340" w:rsidRPr="00E5611F" w:rsidRDefault="002F5340" w:rsidP="00E23794">
      <w:pPr>
        <w:pStyle w:val="afffa"/>
        <w:numPr>
          <w:ilvl w:val="0"/>
          <w:numId w:val="176"/>
        </w:numPr>
        <w:spacing w:line="276" w:lineRule="auto"/>
        <w:ind w:left="0" w:firstLine="709"/>
      </w:pPr>
      <w:r w:rsidRPr="00E5611F">
        <w:t>государственная итоговая аттестация</w:t>
      </w:r>
      <w:r w:rsidRPr="00E5611F">
        <w:rPr>
          <w:rStyle w:val="af3"/>
        </w:rPr>
        <w:footnoteReference w:id="9"/>
      </w:r>
      <w:r w:rsidRPr="00E5611F">
        <w:t>,</w:t>
      </w:r>
    </w:p>
    <w:p w:rsidR="002F5340" w:rsidRPr="00E5611F" w:rsidRDefault="002F5340" w:rsidP="00E23794">
      <w:pPr>
        <w:pStyle w:val="afffa"/>
        <w:numPr>
          <w:ilvl w:val="0"/>
          <w:numId w:val="176"/>
        </w:numPr>
        <w:spacing w:line="276" w:lineRule="auto"/>
        <w:ind w:left="0" w:firstLine="709"/>
      </w:pPr>
      <w:r w:rsidRPr="00E5611F">
        <w:t>независимая оценка качества образования</w:t>
      </w:r>
      <w:r w:rsidRPr="00E5611F">
        <w:rPr>
          <w:rStyle w:val="af3"/>
        </w:rPr>
        <w:footnoteReference w:id="10"/>
      </w:r>
      <w:r w:rsidRPr="00E5611F">
        <w:t xml:space="preserve"> и</w:t>
      </w:r>
    </w:p>
    <w:p w:rsidR="002F5340" w:rsidRPr="00E5611F" w:rsidRDefault="002F5340" w:rsidP="00E23794">
      <w:pPr>
        <w:pStyle w:val="afffa"/>
        <w:numPr>
          <w:ilvl w:val="0"/>
          <w:numId w:val="176"/>
        </w:numPr>
        <w:spacing w:line="276" w:lineRule="auto"/>
        <w:ind w:left="0" w:firstLine="709"/>
      </w:pPr>
      <w:r w:rsidRPr="00E5611F">
        <w:t>мониторинговые исследования</w:t>
      </w:r>
      <w:r w:rsidRPr="00E5611F">
        <w:rPr>
          <w:rStyle w:val="af3"/>
        </w:rPr>
        <w:footnoteReference w:id="11"/>
      </w:r>
      <w:r w:rsidRPr="00E5611F">
        <w:t xml:space="preserve"> муниципального, регионального и ф</w:t>
      </w:r>
      <w:r w:rsidRPr="00E5611F">
        <w:t>е</w:t>
      </w:r>
      <w:r w:rsidRPr="00E5611F">
        <w:t>дерального уровней.</w:t>
      </w:r>
    </w:p>
    <w:p w:rsidR="002F5340" w:rsidRPr="00E5611F" w:rsidRDefault="002F5340" w:rsidP="00AA750E">
      <w:pPr>
        <w:pStyle w:val="a8"/>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 xml:space="preserve">В соответствии с ФГОС ООО система оценки </w:t>
      </w:r>
      <w:r w:rsidR="00AA750E" w:rsidRPr="00E5611F">
        <w:rPr>
          <w:rFonts w:ascii="Times New Roman" w:hAnsi="Times New Roman"/>
          <w:i/>
          <w:sz w:val="28"/>
          <w:szCs w:val="28"/>
        </w:rPr>
        <w:t>МКОУ Чамзинская СШ имени И.А. Хуртина</w:t>
      </w:r>
      <w:r w:rsidR="00AA750E" w:rsidRPr="00E5611F">
        <w:rPr>
          <w:rFonts w:ascii="Times New Roman" w:hAnsi="Times New Roman"/>
          <w:sz w:val="28"/>
          <w:szCs w:val="28"/>
        </w:rPr>
        <w:t xml:space="preserve">  </w:t>
      </w:r>
      <w:r w:rsidRPr="00E5611F">
        <w:rPr>
          <w:rFonts w:ascii="Times New Roman" w:hAnsi="Times New Roman"/>
          <w:sz w:val="28"/>
          <w:szCs w:val="28"/>
        </w:rPr>
        <w:t xml:space="preserve">реализует </w:t>
      </w:r>
      <w:r w:rsidRPr="00E5611F">
        <w:rPr>
          <w:rFonts w:ascii="Times New Roman" w:hAnsi="Times New Roman"/>
          <w:b/>
          <w:sz w:val="28"/>
          <w:szCs w:val="28"/>
        </w:rPr>
        <w:t>системно-деятельностный, уровневый и комплексный подходы</w:t>
      </w:r>
      <w:r w:rsidRPr="00E5611F">
        <w:rPr>
          <w:rFonts w:ascii="Times New Roman" w:hAnsi="Times New Roman"/>
          <w:sz w:val="28"/>
          <w:szCs w:val="28"/>
        </w:rPr>
        <w:t xml:space="preserve"> к оценке образовательных достижений.</w:t>
      </w:r>
    </w:p>
    <w:p w:rsidR="002F5340" w:rsidRPr="00E5611F" w:rsidRDefault="002F5340" w:rsidP="00AA750E">
      <w:pPr>
        <w:pStyle w:val="a8"/>
        <w:spacing w:line="276" w:lineRule="auto"/>
        <w:ind w:left="0" w:firstLine="709"/>
        <w:jc w:val="both"/>
        <w:rPr>
          <w:rFonts w:ascii="Times New Roman" w:hAnsi="Times New Roman"/>
          <w:sz w:val="28"/>
          <w:szCs w:val="28"/>
        </w:rPr>
      </w:pPr>
      <w:r w:rsidRPr="00E5611F">
        <w:rPr>
          <w:rFonts w:ascii="Times New Roman" w:hAnsi="Times New Roman"/>
          <w:b/>
          <w:sz w:val="28"/>
          <w:szCs w:val="28"/>
        </w:rPr>
        <w:t>Системно-деятельностный подход</w:t>
      </w:r>
      <w:r w:rsidRPr="00E5611F">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5611F" w:rsidRDefault="002F5340" w:rsidP="00AA750E">
      <w:pPr>
        <w:pStyle w:val="afffa"/>
        <w:spacing w:line="276" w:lineRule="auto"/>
        <w:ind w:firstLine="709"/>
        <w:rPr>
          <w:bCs/>
        </w:rPr>
      </w:pPr>
      <w:r w:rsidRPr="00E5611F">
        <w:rPr>
          <w:b/>
          <w:bCs/>
        </w:rPr>
        <w:t>Уровневый подход</w:t>
      </w:r>
      <w:r w:rsidR="00F578F2" w:rsidRPr="00E5611F">
        <w:rPr>
          <w:b/>
          <w:bCs/>
        </w:rPr>
        <w:t xml:space="preserve"> </w:t>
      </w:r>
      <w:r w:rsidRPr="00E5611F">
        <w:rPr>
          <w:bCs/>
        </w:rPr>
        <w:t>служит важнейшей основой для организации индивид</w:t>
      </w:r>
      <w:r w:rsidRPr="00E5611F">
        <w:rPr>
          <w:bCs/>
        </w:rPr>
        <w:t>у</w:t>
      </w:r>
      <w:r w:rsidRPr="00E5611F">
        <w:rPr>
          <w:bCs/>
        </w:rPr>
        <w:t xml:space="preserve">альной работы с учащимися. </w:t>
      </w:r>
      <w:r w:rsidRPr="00E5611F">
        <w:t xml:space="preserve">Он реализуется как по отношению </w:t>
      </w:r>
      <w:r w:rsidRPr="00E5611F">
        <w:rPr>
          <w:bCs/>
        </w:rPr>
        <w:t>к содержанию оце</w:t>
      </w:r>
      <w:r w:rsidRPr="00E5611F">
        <w:rPr>
          <w:bCs/>
        </w:rPr>
        <w:t>н</w:t>
      </w:r>
      <w:r w:rsidRPr="00E5611F">
        <w:rPr>
          <w:bCs/>
        </w:rPr>
        <w:t>ки, так и к представлению и интерпретации результатов измерений.</w:t>
      </w:r>
    </w:p>
    <w:p w:rsidR="002F5340" w:rsidRPr="00E5611F" w:rsidRDefault="002F5340" w:rsidP="00AA750E">
      <w:pPr>
        <w:pStyle w:val="afffa"/>
        <w:spacing w:line="276" w:lineRule="auto"/>
        <w:ind w:firstLine="709"/>
        <w:rPr>
          <w:bCs/>
        </w:rPr>
      </w:pPr>
      <w:r w:rsidRPr="00E5611F">
        <w:rPr>
          <w:b/>
          <w:bCs/>
        </w:rPr>
        <w:t>Уровневый подход к содержанию оценки</w:t>
      </w:r>
      <w:r w:rsidR="00F578F2" w:rsidRPr="00E5611F">
        <w:rPr>
          <w:b/>
          <w:bCs/>
        </w:rPr>
        <w:t xml:space="preserve"> </w:t>
      </w:r>
      <w:r w:rsidRPr="00E5611F">
        <w:rPr>
          <w:bCs/>
        </w:rPr>
        <w:t>обеспечивается структурой пл</w:t>
      </w:r>
      <w:r w:rsidRPr="00E5611F">
        <w:rPr>
          <w:bCs/>
        </w:rPr>
        <w:t>а</w:t>
      </w:r>
      <w:r w:rsidRPr="00E5611F">
        <w:rPr>
          <w:bCs/>
        </w:rPr>
        <w:t xml:space="preserve">нируемых результатов, в которых выделены три блока: общецелевой, «Выпускник научится» и «Выпускник получит возможность научиться». </w:t>
      </w:r>
      <w:r w:rsidRPr="00E5611F">
        <w:t>Достижение планиру</w:t>
      </w:r>
      <w:r w:rsidRPr="00E5611F">
        <w:t>е</w:t>
      </w:r>
      <w:r w:rsidRPr="00E5611F">
        <w:t>мых результатов, отнесенных к блоку «Выпускник научится», выносится на итог</w:t>
      </w:r>
      <w:r w:rsidRPr="00E5611F">
        <w:t>о</w:t>
      </w:r>
      <w:r w:rsidRPr="00E5611F">
        <w:t>вую оценку, которая может осуществляться как в ходе обучения, так и в конце об</w:t>
      </w:r>
      <w:r w:rsidRPr="00E5611F">
        <w:t>у</w:t>
      </w:r>
      <w:r w:rsidRPr="00E5611F">
        <w:t xml:space="preserve">чения, в том числе – в форме государственной итоговой аттестации. </w:t>
      </w:r>
      <w:r w:rsidRPr="00E5611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E5611F">
        <w:t xml:space="preserve"> планируемых р</w:t>
      </w:r>
      <w:r w:rsidRPr="00E5611F">
        <w:t>е</w:t>
      </w:r>
      <w:r w:rsidRPr="00E5611F">
        <w:t xml:space="preserve">зультатах, представленных в блоках «Выпускник научится» и </w:t>
      </w:r>
      <w:r w:rsidRPr="00E5611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w:t>
      </w:r>
      <w:r w:rsidRPr="00E5611F">
        <w:rPr>
          <w:bCs/>
        </w:rPr>
        <w:t>е</w:t>
      </w:r>
      <w:r w:rsidRPr="00E5611F">
        <w:rPr>
          <w:bCs/>
        </w:rPr>
        <w:t>зультаты, представленные во всех тр</w:t>
      </w:r>
      <w:r w:rsidR="00A23AB5" w:rsidRPr="00E5611F">
        <w:rPr>
          <w:bCs/>
        </w:rPr>
        <w:t>е</w:t>
      </w:r>
      <w:r w:rsidRPr="00E5611F">
        <w:rPr>
          <w:bCs/>
        </w:rPr>
        <w:t>х блоках.</w:t>
      </w:r>
    </w:p>
    <w:p w:rsidR="002F5340" w:rsidRPr="00E5611F" w:rsidRDefault="002F5340" w:rsidP="00AA750E">
      <w:pPr>
        <w:pStyle w:val="afffa"/>
        <w:spacing w:line="276" w:lineRule="auto"/>
        <w:ind w:firstLine="709"/>
        <w:rPr>
          <w:bCs/>
        </w:rPr>
      </w:pPr>
      <w:r w:rsidRPr="00E5611F">
        <w:rPr>
          <w:b/>
          <w:bCs/>
        </w:rPr>
        <w:t>Уровневый подход к представлению и интерпретации результатов</w:t>
      </w:r>
      <w:r w:rsidR="000B698C" w:rsidRPr="00E5611F">
        <w:rPr>
          <w:b/>
          <w:bCs/>
        </w:rPr>
        <w:t xml:space="preserve"> </w:t>
      </w:r>
      <w:r w:rsidRPr="00E5611F">
        <w:rPr>
          <w:bCs/>
        </w:rPr>
        <w:t>реал</w:t>
      </w:r>
      <w:r w:rsidRPr="00E5611F">
        <w:rPr>
          <w:bCs/>
        </w:rPr>
        <w:t>и</w:t>
      </w:r>
      <w:r w:rsidRPr="00E5611F">
        <w:rPr>
          <w:bCs/>
        </w:rPr>
        <w:t>зуется за счет фиксации различных уровней достижения обучающимися планиру</w:t>
      </w:r>
      <w:r w:rsidRPr="00E5611F">
        <w:rPr>
          <w:bCs/>
        </w:rPr>
        <w:t>е</w:t>
      </w:r>
      <w:r w:rsidRPr="00E5611F">
        <w:rPr>
          <w:bCs/>
        </w:rPr>
        <w:t>мых результатов: базового уровня и уровней выше и ниже базового. Достижение б</w:t>
      </w:r>
      <w:r w:rsidRPr="00E5611F">
        <w:rPr>
          <w:bCs/>
        </w:rPr>
        <w:t>а</w:t>
      </w:r>
      <w:r w:rsidRPr="00E5611F">
        <w:rPr>
          <w:bCs/>
        </w:rPr>
        <w:t>зового уровня свидетельствует о способности обучающихся решать типовые уче</w:t>
      </w:r>
      <w:r w:rsidRPr="00E5611F">
        <w:rPr>
          <w:bCs/>
        </w:rPr>
        <w:t>б</w:t>
      </w:r>
      <w:r w:rsidRPr="00E5611F">
        <w:rPr>
          <w:bCs/>
        </w:rPr>
        <w:t xml:space="preserve">ные задачи, целенаправленно отрабатываемые со всеми учащимися в ходе учебного процесса. </w:t>
      </w:r>
      <w:r w:rsidRPr="00E5611F">
        <w:t>Овладение базовым уровнем является достаточным для продолжения об</w:t>
      </w:r>
      <w:r w:rsidRPr="00E5611F">
        <w:t>у</w:t>
      </w:r>
      <w:r w:rsidRPr="00E5611F">
        <w:t>чения и усвоения последующего материала.</w:t>
      </w:r>
    </w:p>
    <w:p w:rsidR="002F5340" w:rsidRPr="00E5611F" w:rsidRDefault="002F5340" w:rsidP="00AA750E">
      <w:pPr>
        <w:spacing w:after="0"/>
        <w:ind w:firstLine="709"/>
        <w:jc w:val="both"/>
        <w:rPr>
          <w:rFonts w:ascii="Times New Roman" w:hAnsi="Times New Roman"/>
          <w:bCs/>
          <w:sz w:val="28"/>
          <w:szCs w:val="28"/>
          <w:lang w:eastAsia="ru-RU"/>
        </w:rPr>
      </w:pPr>
      <w:r w:rsidRPr="00E5611F">
        <w:rPr>
          <w:rFonts w:ascii="Times New Roman" w:hAnsi="Times New Roman"/>
          <w:b/>
          <w:bCs/>
          <w:sz w:val="28"/>
          <w:szCs w:val="28"/>
          <w:lang w:eastAsia="ru-RU"/>
        </w:rPr>
        <w:t>Комплексный подход</w:t>
      </w:r>
      <w:r w:rsidRPr="00E5611F">
        <w:rPr>
          <w:rFonts w:ascii="Times New Roman" w:hAnsi="Times New Roman"/>
          <w:bCs/>
          <w:sz w:val="28"/>
          <w:szCs w:val="28"/>
          <w:lang w:eastAsia="ru-RU"/>
        </w:rPr>
        <w:t xml:space="preserve"> к оценке образовательных достижений реализуется п</w:t>
      </w:r>
      <w:r w:rsidRPr="00E5611F">
        <w:rPr>
          <w:rFonts w:ascii="Times New Roman" w:hAnsi="Times New Roman"/>
          <w:bCs/>
          <w:sz w:val="28"/>
          <w:szCs w:val="28"/>
          <w:lang w:eastAsia="ru-RU"/>
        </w:rPr>
        <w:t>у</w:t>
      </w:r>
      <w:r w:rsidRPr="00E5611F">
        <w:rPr>
          <w:rFonts w:ascii="Times New Roman" w:hAnsi="Times New Roman"/>
          <w:bCs/>
          <w:sz w:val="28"/>
          <w:szCs w:val="28"/>
          <w:lang w:eastAsia="ru-RU"/>
        </w:rPr>
        <w:t>т</w:t>
      </w:r>
      <w:r w:rsidR="00A23AB5" w:rsidRPr="00E5611F">
        <w:rPr>
          <w:rFonts w:ascii="Times New Roman" w:hAnsi="Times New Roman"/>
          <w:bCs/>
          <w:sz w:val="28"/>
          <w:szCs w:val="28"/>
          <w:lang w:eastAsia="ru-RU"/>
        </w:rPr>
        <w:t>е</w:t>
      </w:r>
      <w:r w:rsidRPr="00E5611F">
        <w:rPr>
          <w:rFonts w:ascii="Times New Roman" w:hAnsi="Times New Roman"/>
          <w:bCs/>
          <w:sz w:val="28"/>
          <w:szCs w:val="28"/>
          <w:lang w:eastAsia="ru-RU"/>
        </w:rPr>
        <w:t>м</w:t>
      </w:r>
    </w:p>
    <w:p w:rsidR="002F5340" w:rsidRPr="00E5611F" w:rsidRDefault="002F5340" w:rsidP="00E23794">
      <w:pPr>
        <w:pStyle w:val="a8"/>
        <w:numPr>
          <w:ilvl w:val="0"/>
          <w:numId w:val="177"/>
        </w:numPr>
        <w:spacing w:line="276" w:lineRule="auto"/>
        <w:ind w:left="0" w:firstLine="709"/>
        <w:jc w:val="both"/>
        <w:rPr>
          <w:rFonts w:ascii="Times New Roman" w:hAnsi="Times New Roman"/>
          <w:bCs/>
          <w:sz w:val="28"/>
          <w:szCs w:val="28"/>
        </w:rPr>
      </w:pPr>
      <w:r w:rsidRPr="00E5611F">
        <w:rPr>
          <w:rFonts w:ascii="Times New Roman" w:hAnsi="Times New Roman"/>
          <w:bCs/>
          <w:sz w:val="28"/>
          <w:szCs w:val="28"/>
        </w:rPr>
        <w:t>оценки тр</w:t>
      </w:r>
      <w:r w:rsidR="00A23AB5" w:rsidRPr="00E5611F">
        <w:rPr>
          <w:rFonts w:ascii="Times New Roman" w:hAnsi="Times New Roman"/>
          <w:bCs/>
          <w:sz w:val="28"/>
          <w:szCs w:val="28"/>
        </w:rPr>
        <w:t>е</w:t>
      </w:r>
      <w:r w:rsidRPr="00E5611F">
        <w:rPr>
          <w:rFonts w:ascii="Times New Roman" w:hAnsi="Times New Roman"/>
          <w:bCs/>
          <w:sz w:val="28"/>
          <w:szCs w:val="28"/>
        </w:rPr>
        <w:t>х групп результатов: предметных, личностных, метапредме</w:t>
      </w:r>
      <w:r w:rsidRPr="00E5611F">
        <w:rPr>
          <w:rFonts w:ascii="Times New Roman" w:hAnsi="Times New Roman"/>
          <w:bCs/>
          <w:sz w:val="28"/>
          <w:szCs w:val="28"/>
        </w:rPr>
        <w:t>т</w:t>
      </w:r>
      <w:r w:rsidRPr="00E5611F">
        <w:rPr>
          <w:rFonts w:ascii="Times New Roman" w:hAnsi="Times New Roman"/>
          <w:bCs/>
          <w:sz w:val="28"/>
          <w:szCs w:val="28"/>
        </w:rPr>
        <w:t>ных (регулятивных, коммуникативных и познавательных универсальных учебных действий);</w:t>
      </w:r>
    </w:p>
    <w:p w:rsidR="002F5340" w:rsidRPr="00E5611F" w:rsidRDefault="002F5340" w:rsidP="00E23794">
      <w:pPr>
        <w:pStyle w:val="a8"/>
        <w:numPr>
          <w:ilvl w:val="0"/>
          <w:numId w:val="177"/>
        </w:numPr>
        <w:spacing w:line="276" w:lineRule="auto"/>
        <w:ind w:left="0" w:firstLine="709"/>
        <w:jc w:val="both"/>
        <w:rPr>
          <w:rFonts w:ascii="Times New Roman" w:hAnsi="Times New Roman"/>
          <w:bCs/>
          <w:sz w:val="28"/>
          <w:szCs w:val="28"/>
        </w:rPr>
      </w:pPr>
      <w:r w:rsidRPr="00E5611F">
        <w:rPr>
          <w:rFonts w:ascii="Times New Roman" w:hAnsi="Times New Roman"/>
          <w:bCs/>
          <w:sz w:val="28"/>
          <w:szCs w:val="28"/>
        </w:rPr>
        <w:t xml:space="preserve">использования комплекса оценочных процедур </w:t>
      </w:r>
      <w:r w:rsidR="006E1EE0" w:rsidRPr="00E5611F">
        <w:rPr>
          <w:rFonts w:ascii="Times New Roman" w:hAnsi="Times New Roman"/>
          <w:bCs/>
          <w:sz w:val="28"/>
          <w:szCs w:val="28"/>
        </w:rPr>
        <w:t>(</w:t>
      </w:r>
      <w:r w:rsidRPr="00E5611F">
        <w:rPr>
          <w:rFonts w:ascii="Times New Roman" w:hAnsi="Times New Roman"/>
          <w:bCs/>
          <w:sz w:val="28"/>
          <w:szCs w:val="28"/>
        </w:rPr>
        <w:t>стартовой, текущей, т</w:t>
      </w:r>
      <w:r w:rsidRPr="00E5611F">
        <w:rPr>
          <w:rFonts w:ascii="Times New Roman" w:hAnsi="Times New Roman"/>
          <w:bCs/>
          <w:sz w:val="28"/>
          <w:szCs w:val="28"/>
        </w:rPr>
        <w:t>е</w:t>
      </w:r>
      <w:r w:rsidRPr="00E5611F">
        <w:rPr>
          <w:rFonts w:ascii="Times New Roman" w:hAnsi="Times New Roman"/>
          <w:bCs/>
          <w:sz w:val="28"/>
          <w:szCs w:val="28"/>
        </w:rPr>
        <w:t>матической, промежуточной) как основы для оценки динамики индивидуальных о</w:t>
      </w:r>
      <w:r w:rsidRPr="00E5611F">
        <w:rPr>
          <w:rFonts w:ascii="Times New Roman" w:hAnsi="Times New Roman"/>
          <w:bCs/>
          <w:sz w:val="28"/>
          <w:szCs w:val="28"/>
        </w:rPr>
        <w:t>б</w:t>
      </w:r>
      <w:r w:rsidRPr="00E5611F">
        <w:rPr>
          <w:rFonts w:ascii="Times New Roman" w:hAnsi="Times New Roman"/>
          <w:bCs/>
          <w:sz w:val="28"/>
          <w:szCs w:val="28"/>
        </w:rPr>
        <w:t>разовательных достижений (индивидуального прогресса) и для итоговой оценки;</w:t>
      </w:r>
    </w:p>
    <w:p w:rsidR="002F5340" w:rsidRPr="00E5611F" w:rsidRDefault="002F5340" w:rsidP="00E23794">
      <w:pPr>
        <w:pStyle w:val="a8"/>
        <w:numPr>
          <w:ilvl w:val="0"/>
          <w:numId w:val="177"/>
        </w:numPr>
        <w:spacing w:line="276" w:lineRule="auto"/>
        <w:ind w:left="0" w:firstLine="709"/>
        <w:jc w:val="both"/>
        <w:rPr>
          <w:rFonts w:ascii="Times New Roman" w:hAnsi="Times New Roman"/>
          <w:bCs/>
          <w:sz w:val="28"/>
          <w:szCs w:val="28"/>
        </w:rPr>
      </w:pPr>
      <w:r w:rsidRPr="00E5611F">
        <w:rPr>
          <w:rFonts w:ascii="Times New Roman" w:hAnsi="Times New Roman"/>
          <w:bCs/>
          <w:sz w:val="28"/>
          <w:szCs w:val="28"/>
        </w:rPr>
        <w:lastRenderedPageBreak/>
        <w:t>использования контекстной информации (об особенностях обучающи</w:t>
      </w:r>
      <w:r w:rsidRPr="00E5611F">
        <w:rPr>
          <w:rFonts w:ascii="Times New Roman" w:hAnsi="Times New Roman"/>
          <w:bCs/>
          <w:sz w:val="28"/>
          <w:szCs w:val="28"/>
        </w:rPr>
        <w:t>х</w:t>
      </w:r>
      <w:r w:rsidRPr="00E5611F">
        <w:rPr>
          <w:rFonts w:ascii="Times New Roman" w:hAnsi="Times New Roman"/>
          <w:bCs/>
          <w:sz w:val="28"/>
          <w:szCs w:val="28"/>
        </w:rPr>
        <w:t>ся, условиях и процессе обучения и др.) для интерпретации полученных результатов в целях управления качеством образования;</w:t>
      </w:r>
    </w:p>
    <w:p w:rsidR="002F5340" w:rsidRPr="00E5611F" w:rsidRDefault="002F5340" w:rsidP="00E23794">
      <w:pPr>
        <w:pStyle w:val="a8"/>
        <w:numPr>
          <w:ilvl w:val="0"/>
          <w:numId w:val="177"/>
        </w:numPr>
        <w:spacing w:line="276" w:lineRule="auto"/>
        <w:ind w:left="0" w:firstLine="709"/>
        <w:jc w:val="both"/>
        <w:rPr>
          <w:rFonts w:ascii="Times New Roman" w:hAnsi="Times New Roman"/>
          <w:bCs/>
          <w:sz w:val="28"/>
          <w:szCs w:val="28"/>
        </w:rPr>
      </w:pPr>
      <w:r w:rsidRPr="00E5611F">
        <w:rPr>
          <w:rFonts w:ascii="Times New Roman" w:hAnsi="Times New Roman"/>
          <w:bCs/>
          <w:sz w:val="28"/>
          <w:szCs w:val="28"/>
        </w:rPr>
        <w:t>использования разнообразных методов и форм оценки, взаимно допо</w:t>
      </w:r>
      <w:r w:rsidRPr="00E5611F">
        <w:rPr>
          <w:rFonts w:ascii="Times New Roman" w:hAnsi="Times New Roman"/>
          <w:bCs/>
          <w:sz w:val="28"/>
          <w:szCs w:val="28"/>
        </w:rPr>
        <w:t>л</w:t>
      </w:r>
      <w:r w:rsidRPr="00E5611F">
        <w:rPr>
          <w:rFonts w:ascii="Times New Roman" w:hAnsi="Times New Roman"/>
          <w:bCs/>
          <w:sz w:val="28"/>
          <w:szCs w:val="28"/>
        </w:rPr>
        <w:t>няющих друг друга (стандартизированных устных и письменных работ, проектов, практических работ, самооценки, наблюдения и др.)</w:t>
      </w:r>
      <w:r w:rsidR="00CD6A00" w:rsidRPr="00E5611F">
        <w:rPr>
          <w:rFonts w:ascii="Times New Roman" w:hAnsi="Times New Roman"/>
          <w:bCs/>
          <w:sz w:val="28"/>
          <w:szCs w:val="28"/>
        </w:rPr>
        <w:t>.</w:t>
      </w:r>
    </w:p>
    <w:p w:rsidR="00AA750E" w:rsidRPr="00E5611F" w:rsidRDefault="00AA750E" w:rsidP="00AA750E">
      <w:pPr>
        <w:pStyle w:val="a8"/>
        <w:spacing w:line="276" w:lineRule="auto"/>
        <w:ind w:left="709"/>
        <w:jc w:val="both"/>
        <w:rPr>
          <w:rFonts w:ascii="Times New Roman" w:hAnsi="Times New Roman"/>
          <w:bCs/>
          <w:sz w:val="28"/>
          <w:szCs w:val="28"/>
        </w:rPr>
      </w:pPr>
    </w:p>
    <w:p w:rsidR="002F5340" w:rsidRPr="00E5611F" w:rsidRDefault="002F5340" w:rsidP="00AA750E">
      <w:pPr>
        <w:rPr>
          <w:rFonts w:ascii="Times New Roman" w:hAnsi="Times New Roman"/>
          <w:b/>
          <w:sz w:val="28"/>
          <w:szCs w:val="28"/>
        </w:rPr>
      </w:pPr>
      <w:r w:rsidRPr="00E5611F">
        <w:rPr>
          <w:rFonts w:ascii="Times New Roman" w:hAnsi="Times New Roman"/>
          <w:b/>
          <w:sz w:val="28"/>
          <w:szCs w:val="28"/>
        </w:rPr>
        <w:t>1.3.2 Особенности оценки личностных, метапредметных и предметных резул</w:t>
      </w:r>
      <w:r w:rsidRPr="00E5611F">
        <w:rPr>
          <w:rFonts w:ascii="Times New Roman" w:hAnsi="Times New Roman"/>
          <w:b/>
          <w:sz w:val="28"/>
          <w:szCs w:val="28"/>
        </w:rPr>
        <w:t>ь</w:t>
      </w:r>
      <w:r w:rsidRPr="00E5611F">
        <w:rPr>
          <w:rFonts w:ascii="Times New Roman" w:hAnsi="Times New Roman"/>
          <w:b/>
          <w:sz w:val="28"/>
          <w:szCs w:val="28"/>
        </w:rPr>
        <w:t>татов</w:t>
      </w:r>
    </w:p>
    <w:p w:rsidR="006E1EE0" w:rsidRPr="00E5611F" w:rsidRDefault="002F5340" w:rsidP="00AA750E">
      <w:pPr>
        <w:rPr>
          <w:rFonts w:ascii="Times New Roman" w:hAnsi="Times New Roman"/>
          <w:b/>
          <w:sz w:val="28"/>
          <w:szCs w:val="28"/>
        </w:rPr>
      </w:pPr>
      <w:r w:rsidRPr="00E5611F">
        <w:rPr>
          <w:rFonts w:ascii="Times New Roman" w:hAnsi="Times New Roman"/>
          <w:b/>
          <w:sz w:val="28"/>
          <w:szCs w:val="28"/>
        </w:rPr>
        <w:t>Особенности оценки личностных результатов</w:t>
      </w:r>
    </w:p>
    <w:p w:rsidR="002F5340" w:rsidRPr="00E5611F" w:rsidRDefault="002F5340" w:rsidP="00AA750E">
      <w:pPr>
        <w:pStyle w:val="afffa"/>
        <w:spacing w:line="276" w:lineRule="auto"/>
        <w:ind w:firstLine="709"/>
      </w:pPr>
      <w:r w:rsidRPr="00E5611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5611F" w:rsidRDefault="002F5340" w:rsidP="00AA750E">
      <w:pPr>
        <w:pStyle w:val="afffa"/>
        <w:spacing w:line="276" w:lineRule="auto"/>
        <w:ind w:firstLine="709"/>
      </w:pPr>
      <w:r w:rsidRPr="00E5611F">
        <w:t>Основным объектом оценки личностных результатов</w:t>
      </w:r>
      <w:r w:rsidR="000B698C" w:rsidRPr="00E5611F">
        <w:t xml:space="preserve"> </w:t>
      </w:r>
      <w:r w:rsidRPr="00E5611F">
        <w:t>в основной школе сл</w:t>
      </w:r>
      <w:r w:rsidRPr="00E5611F">
        <w:t>у</w:t>
      </w:r>
      <w:r w:rsidRPr="00E5611F">
        <w:t>жит сформированность универсальных учебных действий, включаемых в следу</w:t>
      </w:r>
      <w:r w:rsidRPr="00E5611F">
        <w:t>ю</w:t>
      </w:r>
      <w:r w:rsidRPr="00E5611F">
        <w:t>щие три основные блока:</w:t>
      </w:r>
    </w:p>
    <w:p w:rsidR="002F5340" w:rsidRPr="00E5611F" w:rsidRDefault="002F5340" w:rsidP="00AA750E">
      <w:pPr>
        <w:pStyle w:val="afffa"/>
        <w:spacing w:line="276" w:lineRule="auto"/>
        <w:ind w:firstLine="709"/>
      </w:pPr>
      <w:r w:rsidRPr="00E5611F">
        <w:t>1) сформированность основ гражданской идентичности личности;</w:t>
      </w:r>
    </w:p>
    <w:p w:rsidR="002F5340" w:rsidRPr="00E5611F" w:rsidRDefault="002F5340" w:rsidP="00AA750E">
      <w:pPr>
        <w:pStyle w:val="afffa"/>
        <w:spacing w:line="276" w:lineRule="auto"/>
        <w:ind w:firstLine="709"/>
      </w:pPr>
      <w:r w:rsidRPr="00E5611F">
        <w:t>2) сформированность индивидуальной учебной самостоятельности, включая умение строить жизненные профессиональные планы с учетом конкретных перспе</w:t>
      </w:r>
      <w:r w:rsidRPr="00E5611F">
        <w:t>к</w:t>
      </w:r>
      <w:r w:rsidRPr="00E5611F">
        <w:t>тив социального развития;</w:t>
      </w:r>
    </w:p>
    <w:p w:rsidR="002F5340" w:rsidRPr="00E5611F" w:rsidRDefault="002F5340" w:rsidP="00AA750E">
      <w:pPr>
        <w:pStyle w:val="afffa"/>
        <w:spacing w:line="276" w:lineRule="auto"/>
        <w:ind w:firstLine="709"/>
      </w:pPr>
      <w:r w:rsidRPr="00E5611F">
        <w:t>3) сформированность социальных ко</w:t>
      </w:r>
      <w:r w:rsidRPr="00E5611F">
        <w:rPr>
          <w:rStyle w:val="dash041e005f0431005f044b005f0447005f043d005f044b005f0439005f005fchar1char1"/>
          <w:sz w:val="28"/>
          <w:szCs w:val="28"/>
        </w:rPr>
        <w:t>мпетенций, включая ценностно-смысловые установки и моральные нормы, опыт социальных и межличностных о</w:t>
      </w:r>
      <w:r w:rsidRPr="00E5611F">
        <w:rPr>
          <w:rStyle w:val="dash041e005f0431005f044b005f0447005f043d005f044b005f0439005f005fchar1char1"/>
          <w:sz w:val="28"/>
          <w:szCs w:val="28"/>
        </w:rPr>
        <w:t>т</w:t>
      </w:r>
      <w:r w:rsidRPr="00E5611F">
        <w:rPr>
          <w:rStyle w:val="dash041e005f0431005f044b005f0447005f043d005f044b005f0439005f005fchar1char1"/>
          <w:sz w:val="28"/>
          <w:szCs w:val="28"/>
        </w:rPr>
        <w:t>ношений, правосознание</w:t>
      </w:r>
      <w:r w:rsidRPr="00E5611F">
        <w:t>.</w:t>
      </w:r>
    </w:p>
    <w:p w:rsidR="002F5340" w:rsidRPr="00E5611F" w:rsidRDefault="002F5340" w:rsidP="00AA750E">
      <w:pPr>
        <w:pStyle w:val="afffa"/>
        <w:spacing w:line="276" w:lineRule="auto"/>
        <w:ind w:firstLine="709"/>
      </w:pPr>
      <w:r w:rsidRPr="00E5611F">
        <w:t xml:space="preserve">В соответствии с требованиями ФГОС достижение личностных результатов </w:t>
      </w:r>
      <w:r w:rsidRPr="00E5611F">
        <w:rPr>
          <w:u w:val="single"/>
        </w:rPr>
        <w:t>не выносится</w:t>
      </w:r>
      <w:r w:rsidR="00AA750E" w:rsidRPr="00E5611F">
        <w:t xml:space="preserve"> на итоговую оценку уча</w:t>
      </w:r>
      <w:r w:rsidRPr="00E5611F">
        <w:t>щихся, а является предметом оценки эффекти</w:t>
      </w:r>
      <w:r w:rsidRPr="00E5611F">
        <w:t>в</w:t>
      </w:r>
      <w:r w:rsidRPr="00E5611F">
        <w:t xml:space="preserve">ности воспитательно-образовательной деятельности образовательной организации и образовательных систем разного уровня. </w:t>
      </w:r>
      <w:r w:rsidRPr="00E5611F">
        <w:rPr>
          <w:bCs/>
          <w:iCs/>
        </w:rPr>
        <w:t xml:space="preserve">Поэтому оценка </w:t>
      </w:r>
      <w:r w:rsidRPr="00E5611F">
        <w:t>этих результатов образ</w:t>
      </w:r>
      <w:r w:rsidRPr="00E5611F">
        <w:t>о</w:t>
      </w:r>
      <w:r w:rsidRPr="00E5611F">
        <w:t xml:space="preserve">вательной деятельности осуществляется в ходе </w:t>
      </w:r>
      <w:r w:rsidRPr="00E5611F">
        <w:rPr>
          <w:u w:val="single"/>
        </w:rPr>
        <w:t>внешних</w:t>
      </w:r>
      <w:r w:rsidRPr="00E5611F">
        <w:t xml:space="preserve"> неперсонифицированных мониторинговых исследований. Инструментарий для них разрабатывается центр</w:t>
      </w:r>
      <w:r w:rsidRPr="00E5611F">
        <w:t>а</w:t>
      </w:r>
      <w:r w:rsidRPr="00E5611F">
        <w:t>лизованно на федеральном или региональном уровне и основывается на професси</w:t>
      </w:r>
      <w:r w:rsidRPr="00E5611F">
        <w:t>о</w:t>
      </w:r>
      <w:r w:rsidRPr="00E5611F">
        <w:t>нальных методиках психолого-педагогической диагностики.</w:t>
      </w:r>
    </w:p>
    <w:p w:rsidR="002F5340" w:rsidRPr="00E5611F" w:rsidRDefault="002F5340" w:rsidP="00AA750E">
      <w:pPr>
        <w:pStyle w:val="afffa"/>
        <w:spacing w:line="276" w:lineRule="auto"/>
        <w:ind w:firstLine="709"/>
      </w:pPr>
      <w:r w:rsidRPr="00E5611F">
        <w:t xml:space="preserve">Во внутришкольном мониторинге в целях оптимизации личностного развития учащихся </w:t>
      </w:r>
      <w:r w:rsidR="00AA750E" w:rsidRPr="00E5611F">
        <w:t>осуществляется</w:t>
      </w:r>
      <w:r w:rsidRPr="00E5611F">
        <w:t xml:space="preserve"> оценка сформированности отдельных личностных р</w:t>
      </w:r>
      <w:r w:rsidRPr="00E5611F">
        <w:t>е</w:t>
      </w:r>
      <w:r w:rsidRPr="00E5611F">
        <w:t>зультатов, проявляющихся в:</w:t>
      </w:r>
    </w:p>
    <w:p w:rsidR="002F5340" w:rsidRPr="00E5611F" w:rsidRDefault="002F5340" w:rsidP="00E23794">
      <w:pPr>
        <w:pStyle w:val="afffa"/>
        <w:numPr>
          <w:ilvl w:val="0"/>
          <w:numId w:val="173"/>
        </w:numPr>
        <w:spacing w:line="276" w:lineRule="auto"/>
        <w:ind w:left="0" w:firstLine="709"/>
      </w:pPr>
      <w:r w:rsidRPr="00E5611F">
        <w:t>соблюдении норм и правил поведения, принятых в образовательной о</w:t>
      </w:r>
      <w:r w:rsidRPr="00E5611F">
        <w:t>р</w:t>
      </w:r>
      <w:r w:rsidRPr="00E5611F">
        <w:t>ганизации;</w:t>
      </w:r>
    </w:p>
    <w:p w:rsidR="002F5340" w:rsidRPr="00E5611F" w:rsidRDefault="002F5340" w:rsidP="00E23794">
      <w:pPr>
        <w:pStyle w:val="afffa"/>
        <w:numPr>
          <w:ilvl w:val="0"/>
          <w:numId w:val="173"/>
        </w:numPr>
        <w:spacing w:line="276" w:lineRule="auto"/>
        <w:ind w:left="0" w:firstLine="709"/>
      </w:pPr>
      <w:r w:rsidRPr="00E5611F">
        <w:t>участии в общественной жизни образовательной организации, ближа</w:t>
      </w:r>
      <w:r w:rsidRPr="00E5611F">
        <w:t>й</w:t>
      </w:r>
      <w:r w:rsidRPr="00E5611F">
        <w:t>шего социального окружения, страны, общественно-полезной деятельности;</w:t>
      </w:r>
    </w:p>
    <w:p w:rsidR="002F5340" w:rsidRPr="00E5611F" w:rsidRDefault="002F5340" w:rsidP="00E23794">
      <w:pPr>
        <w:pStyle w:val="afffa"/>
        <w:numPr>
          <w:ilvl w:val="0"/>
          <w:numId w:val="173"/>
        </w:numPr>
        <w:spacing w:line="276" w:lineRule="auto"/>
        <w:ind w:left="0" w:firstLine="709"/>
      </w:pPr>
      <w:r w:rsidRPr="00E5611F">
        <w:t>ответственности за результаты обучения;</w:t>
      </w:r>
    </w:p>
    <w:p w:rsidR="002F5340" w:rsidRPr="00E5611F" w:rsidRDefault="002F5340" w:rsidP="00E23794">
      <w:pPr>
        <w:pStyle w:val="afffa"/>
        <w:numPr>
          <w:ilvl w:val="0"/>
          <w:numId w:val="173"/>
        </w:numPr>
        <w:spacing w:line="276" w:lineRule="auto"/>
        <w:ind w:left="0" w:firstLine="709"/>
      </w:pPr>
      <w:r w:rsidRPr="00E5611F">
        <w:lastRenderedPageBreak/>
        <w:t>готовности и способности делать осознанный выбор своей образов</w:t>
      </w:r>
      <w:r w:rsidRPr="00E5611F">
        <w:t>а</w:t>
      </w:r>
      <w:r w:rsidRPr="00E5611F">
        <w:t>тельной траектории, в том числе выбор профессии;</w:t>
      </w:r>
    </w:p>
    <w:p w:rsidR="002F5340" w:rsidRPr="00E5611F" w:rsidRDefault="002F5340" w:rsidP="00E23794">
      <w:pPr>
        <w:pStyle w:val="afffa"/>
        <w:numPr>
          <w:ilvl w:val="0"/>
          <w:numId w:val="173"/>
        </w:numPr>
        <w:spacing w:line="276" w:lineRule="auto"/>
        <w:ind w:left="0" w:firstLine="709"/>
      </w:pPr>
      <w:r w:rsidRPr="00E5611F">
        <w:t>ценностно-смысловых установках обучающихся, формируемых средс</w:t>
      </w:r>
      <w:r w:rsidRPr="00E5611F">
        <w:t>т</w:t>
      </w:r>
      <w:r w:rsidRPr="00E5611F">
        <w:t>вами различных предметов в рамках системы общего образования.</w:t>
      </w:r>
    </w:p>
    <w:p w:rsidR="002F5340" w:rsidRPr="00E5611F" w:rsidRDefault="002F5340" w:rsidP="00AA750E">
      <w:pPr>
        <w:spacing w:after="0"/>
        <w:ind w:firstLine="709"/>
        <w:jc w:val="both"/>
        <w:rPr>
          <w:rFonts w:ascii="Times New Roman" w:hAnsi="Times New Roman"/>
          <w:sz w:val="28"/>
          <w:szCs w:val="28"/>
        </w:rPr>
      </w:pPr>
      <w:r w:rsidRPr="00E5611F">
        <w:rPr>
          <w:rFonts w:ascii="Times New Roman" w:hAnsi="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w:t>
      </w:r>
      <w:r w:rsidRPr="00E5611F">
        <w:rPr>
          <w:rFonts w:ascii="Times New Roman" w:hAnsi="Times New Roman"/>
          <w:sz w:val="28"/>
          <w:szCs w:val="28"/>
        </w:rPr>
        <w:t>о</w:t>
      </w:r>
      <w:r w:rsidRPr="00E5611F">
        <w:rPr>
          <w:rFonts w:ascii="Times New Roman" w:hAnsi="Times New Roman"/>
          <w:sz w:val="28"/>
          <w:szCs w:val="28"/>
        </w:rPr>
        <w:t>ве ежедневных наблюдений в ходе учебных занятий и внеурочной деятельности, к</w:t>
      </w:r>
      <w:r w:rsidRPr="00E5611F">
        <w:rPr>
          <w:rFonts w:ascii="Times New Roman" w:hAnsi="Times New Roman"/>
          <w:sz w:val="28"/>
          <w:szCs w:val="28"/>
        </w:rPr>
        <w:t>о</w:t>
      </w:r>
      <w:r w:rsidRPr="00E5611F">
        <w:rPr>
          <w:rFonts w:ascii="Times New Roman" w:hAnsi="Times New Roman"/>
          <w:sz w:val="28"/>
          <w:szCs w:val="28"/>
        </w:rPr>
        <w:t>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w:t>
      </w:r>
      <w:r w:rsidRPr="00E5611F">
        <w:rPr>
          <w:rFonts w:ascii="Times New Roman" w:hAnsi="Times New Roman"/>
          <w:sz w:val="28"/>
          <w:szCs w:val="28"/>
        </w:rPr>
        <w:t>о</w:t>
      </w:r>
      <w:r w:rsidRPr="00E5611F">
        <w:rPr>
          <w:rFonts w:ascii="Times New Roman" w:hAnsi="Times New Roman"/>
          <w:sz w:val="28"/>
          <w:szCs w:val="28"/>
        </w:rPr>
        <w:t xml:space="preserve">ответствии с </w:t>
      </w:r>
      <w:r w:rsidRPr="00E5611F">
        <w:rPr>
          <w:rFonts w:ascii="Times New Roman" w:hAnsi="Times New Roman"/>
          <w:bCs/>
          <w:sz w:val="28"/>
          <w:szCs w:val="28"/>
        </w:rPr>
        <w:t xml:space="preserve">Федеральным </w:t>
      </w:r>
      <w:r w:rsidRPr="00E5611F">
        <w:rPr>
          <w:rFonts w:ascii="Times New Roman" w:hAnsi="Times New Roman"/>
          <w:sz w:val="28"/>
          <w:szCs w:val="28"/>
        </w:rPr>
        <w:t>законом от 17.07.2006 №152-ФЗ «О персональных да</w:t>
      </w:r>
      <w:r w:rsidRPr="00E5611F">
        <w:rPr>
          <w:rFonts w:ascii="Times New Roman" w:hAnsi="Times New Roman"/>
          <w:sz w:val="28"/>
          <w:szCs w:val="28"/>
        </w:rPr>
        <w:t>н</w:t>
      </w:r>
      <w:r w:rsidRPr="00E5611F">
        <w:rPr>
          <w:rFonts w:ascii="Times New Roman" w:hAnsi="Times New Roman"/>
          <w:sz w:val="28"/>
          <w:szCs w:val="28"/>
        </w:rPr>
        <w:t>ных».</w:t>
      </w:r>
    </w:p>
    <w:p w:rsidR="002F5340" w:rsidRPr="00E5611F" w:rsidRDefault="002F5340" w:rsidP="00AA750E">
      <w:pPr>
        <w:spacing w:after="0"/>
        <w:ind w:firstLine="709"/>
        <w:jc w:val="both"/>
        <w:rPr>
          <w:rFonts w:ascii="Times New Roman" w:hAnsi="Times New Roman"/>
          <w:b/>
          <w:sz w:val="28"/>
          <w:szCs w:val="28"/>
        </w:rPr>
      </w:pPr>
      <w:r w:rsidRPr="00E5611F">
        <w:rPr>
          <w:rFonts w:ascii="Times New Roman" w:hAnsi="Times New Roman"/>
          <w:b/>
          <w:sz w:val="28"/>
          <w:szCs w:val="28"/>
        </w:rPr>
        <w:t>Особенности оценки метапредметных результатов</w:t>
      </w:r>
    </w:p>
    <w:p w:rsidR="002F5340" w:rsidRPr="00E5611F" w:rsidRDefault="002F5340" w:rsidP="00AA750E">
      <w:pPr>
        <w:spacing w:after="0"/>
        <w:ind w:firstLine="709"/>
        <w:jc w:val="both"/>
        <w:rPr>
          <w:rFonts w:ascii="Times New Roman" w:hAnsi="Times New Roman"/>
          <w:sz w:val="28"/>
          <w:szCs w:val="28"/>
        </w:rPr>
      </w:pPr>
      <w:r w:rsidRPr="00E5611F">
        <w:rPr>
          <w:rFonts w:ascii="Times New Roman" w:hAnsi="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w:t>
      </w:r>
      <w:r w:rsidR="006E1EE0" w:rsidRPr="00E5611F">
        <w:rPr>
          <w:rFonts w:ascii="Times New Roman" w:hAnsi="Times New Roman"/>
          <w:sz w:val="28"/>
          <w:szCs w:val="28"/>
        </w:rPr>
        <w:t xml:space="preserve">ой программе </w:t>
      </w:r>
      <w:r w:rsidRPr="00E5611F">
        <w:rPr>
          <w:rFonts w:ascii="Times New Roman" w:hAnsi="Times New Roman"/>
          <w:sz w:val="28"/>
          <w:szCs w:val="28"/>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E5611F">
        <w:rPr>
          <w:rFonts w:ascii="Times New Roman" w:hAnsi="Times New Roman"/>
          <w:sz w:val="28"/>
          <w:szCs w:val="28"/>
        </w:rPr>
        <w:t>иве</w:t>
      </w:r>
      <w:r w:rsidR="006E1EE0" w:rsidRPr="00E5611F">
        <w:rPr>
          <w:rFonts w:ascii="Times New Roman" w:hAnsi="Times New Roman"/>
          <w:sz w:val="28"/>
          <w:szCs w:val="28"/>
        </w:rPr>
        <w:t>р</w:t>
      </w:r>
      <w:r w:rsidR="006E1EE0" w:rsidRPr="00E5611F">
        <w:rPr>
          <w:rFonts w:ascii="Times New Roman" w:hAnsi="Times New Roman"/>
          <w:sz w:val="28"/>
          <w:szCs w:val="28"/>
        </w:rPr>
        <w:t xml:space="preserve">сальные учебные действия»). </w:t>
      </w:r>
      <w:r w:rsidRPr="00E5611F">
        <w:rPr>
          <w:rFonts w:ascii="Times New Roman" w:hAnsi="Times New Roman"/>
          <w:sz w:val="28"/>
          <w:szCs w:val="28"/>
        </w:rPr>
        <w:t>Формирование метапредметных результатов обесп</w:t>
      </w:r>
      <w:r w:rsidRPr="00E5611F">
        <w:rPr>
          <w:rFonts w:ascii="Times New Roman" w:hAnsi="Times New Roman"/>
          <w:sz w:val="28"/>
          <w:szCs w:val="28"/>
        </w:rPr>
        <w:t>е</w:t>
      </w:r>
      <w:r w:rsidRPr="00E5611F">
        <w:rPr>
          <w:rFonts w:ascii="Times New Roman" w:hAnsi="Times New Roman"/>
          <w:sz w:val="28"/>
          <w:szCs w:val="28"/>
        </w:rPr>
        <w:t>чивается за сч</w:t>
      </w:r>
      <w:r w:rsidR="00A23AB5" w:rsidRPr="00E5611F">
        <w:rPr>
          <w:rFonts w:ascii="Times New Roman" w:hAnsi="Times New Roman"/>
          <w:sz w:val="28"/>
          <w:szCs w:val="28"/>
        </w:rPr>
        <w:t>е</w:t>
      </w:r>
      <w:r w:rsidRPr="00E5611F">
        <w:rPr>
          <w:rFonts w:ascii="Times New Roman" w:hAnsi="Times New Roman"/>
          <w:sz w:val="28"/>
          <w:szCs w:val="28"/>
        </w:rPr>
        <w:t>т всех учебных предметов и внеурочной деятельности.</w:t>
      </w:r>
    </w:p>
    <w:p w:rsidR="002F5340" w:rsidRPr="00E5611F" w:rsidRDefault="002F5340" w:rsidP="00AA750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Cs/>
          <w:iCs/>
          <w:sz w:val="28"/>
          <w:szCs w:val="28"/>
        </w:rPr>
        <w:t xml:space="preserve">Основным </w:t>
      </w:r>
      <w:r w:rsidRPr="00E5611F">
        <w:rPr>
          <w:rFonts w:ascii="Times New Roman" w:hAnsi="Times New Roman"/>
          <w:b/>
          <w:bCs/>
          <w:iCs/>
          <w:sz w:val="28"/>
          <w:szCs w:val="28"/>
        </w:rPr>
        <w:t>объектом и предметом</w:t>
      </w:r>
      <w:r w:rsidRPr="00E5611F">
        <w:rPr>
          <w:rFonts w:ascii="Times New Roman" w:hAnsi="Times New Roman"/>
          <w:bCs/>
          <w:iCs/>
          <w:sz w:val="28"/>
          <w:szCs w:val="28"/>
        </w:rPr>
        <w:t xml:space="preserve"> оценки метапредметных результатов я</w:t>
      </w:r>
      <w:r w:rsidRPr="00E5611F">
        <w:rPr>
          <w:rFonts w:ascii="Times New Roman" w:hAnsi="Times New Roman"/>
          <w:bCs/>
          <w:iCs/>
          <w:sz w:val="28"/>
          <w:szCs w:val="28"/>
        </w:rPr>
        <w:t>в</w:t>
      </w:r>
      <w:r w:rsidRPr="00E5611F">
        <w:rPr>
          <w:rFonts w:ascii="Times New Roman" w:hAnsi="Times New Roman"/>
          <w:bCs/>
          <w:iCs/>
          <w:sz w:val="28"/>
          <w:szCs w:val="28"/>
        </w:rPr>
        <w:t>ляются</w:t>
      </w:r>
      <w:r w:rsidRPr="00E5611F">
        <w:rPr>
          <w:rFonts w:ascii="Times New Roman" w:hAnsi="Times New Roman"/>
          <w:sz w:val="28"/>
          <w:szCs w:val="28"/>
        </w:rPr>
        <w:t>:</w:t>
      </w:r>
    </w:p>
    <w:p w:rsidR="002F5340" w:rsidRPr="00E5611F" w:rsidRDefault="002F5340" w:rsidP="00E23794">
      <w:pPr>
        <w:numPr>
          <w:ilvl w:val="0"/>
          <w:numId w:val="178"/>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и готовность к освоению систематических знаний, их сам</w:t>
      </w:r>
      <w:r w:rsidRPr="00E5611F">
        <w:rPr>
          <w:rFonts w:ascii="Times New Roman" w:hAnsi="Times New Roman"/>
          <w:sz w:val="28"/>
          <w:szCs w:val="28"/>
        </w:rPr>
        <w:t>о</w:t>
      </w:r>
      <w:r w:rsidRPr="00E5611F">
        <w:rPr>
          <w:rFonts w:ascii="Times New Roman" w:hAnsi="Times New Roman"/>
          <w:sz w:val="28"/>
          <w:szCs w:val="28"/>
        </w:rPr>
        <w:t>стоятельному пополнению, переносу и интеграции;</w:t>
      </w:r>
    </w:p>
    <w:p w:rsidR="002F5340" w:rsidRPr="00E5611F" w:rsidRDefault="002F5340" w:rsidP="00E23794">
      <w:pPr>
        <w:numPr>
          <w:ilvl w:val="0"/>
          <w:numId w:val="178"/>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работать с информацией;</w:t>
      </w:r>
    </w:p>
    <w:p w:rsidR="002F5340" w:rsidRPr="00E5611F" w:rsidRDefault="002F5340" w:rsidP="00E23794">
      <w:pPr>
        <w:numPr>
          <w:ilvl w:val="0"/>
          <w:numId w:val="178"/>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к сотрудничеству и коммуникации;</w:t>
      </w:r>
    </w:p>
    <w:p w:rsidR="002F5340" w:rsidRPr="00E5611F" w:rsidRDefault="002F5340" w:rsidP="00E23794">
      <w:pPr>
        <w:numPr>
          <w:ilvl w:val="0"/>
          <w:numId w:val="178"/>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к решению личностно и социально значимых проблем и в</w:t>
      </w:r>
      <w:r w:rsidRPr="00E5611F">
        <w:rPr>
          <w:rFonts w:ascii="Times New Roman" w:hAnsi="Times New Roman"/>
          <w:sz w:val="28"/>
          <w:szCs w:val="28"/>
        </w:rPr>
        <w:t>о</w:t>
      </w:r>
      <w:r w:rsidRPr="00E5611F">
        <w:rPr>
          <w:rFonts w:ascii="Times New Roman" w:hAnsi="Times New Roman"/>
          <w:sz w:val="28"/>
          <w:szCs w:val="28"/>
        </w:rPr>
        <w:t>площению найденных решений в практику;</w:t>
      </w:r>
    </w:p>
    <w:p w:rsidR="002F5340" w:rsidRPr="00E5611F" w:rsidRDefault="002F5340" w:rsidP="00E23794">
      <w:pPr>
        <w:numPr>
          <w:ilvl w:val="0"/>
          <w:numId w:val="178"/>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и готовность к использованию ИКТ в целях обучения и разв</w:t>
      </w:r>
      <w:r w:rsidRPr="00E5611F">
        <w:rPr>
          <w:rFonts w:ascii="Times New Roman" w:hAnsi="Times New Roman"/>
          <w:sz w:val="28"/>
          <w:szCs w:val="28"/>
        </w:rPr>
        <w:t>и</w:t>
      </w:r>
      <w:r w:rsidRPr="00E5611F">
        <w:rPr>
          <w:rFonts w:ascii="Times New Roman" w:hAnsi="Times New Roman"/>
          <w:sz w:val="28"/>
          <w:szCs w:val="28"/>
        </w:rPr>
        <w:t>тия;</w:t>
      </w:r>
    </w:p>
    <w:p w:rsidR="002F5340" w:rsidRPr="00E5611F" w:rsidRDefault="002F5340" w:rsidP="00E23794">
      <w:pPr>
        <w:numPr>
          <w:ilvl w:val="0"/>
          <w:numId w:val="178"/>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способность к самоорганизации, саморегуляции и рефлексии.</w:t>
      </w:r>
    </w:p>
    <w:p w:rsidR="002F5340" w:rsidRPr="00E5611F" w:rsidRDefault="002F5340" w:rsidP="00AA750E">
      <w:pPr>
        <w:pStyle w:val="afffa"/>
        <w:spacing w:line="276" w:lineRule="auto"/>
        <w:ind w:firstLine="709"/>
        <w:rPr>
          <w:i/>
        </w:rPr>
      </w:pPr>
      <w:r w:rsidRPr="00E5611F">
        <w:t>Оценка достижения метапредметных результатов осуществляется админис</w:t>
      </w:r>
      <w:r w:rsidRPr="00E5611F">
        <w:t>т</w:t>
      </w:r>
      <w:r w:rsidRPr="00E5611F">
        <w:t xml:space="preserve">рацией образовательной организации в ходе </w:t>
      </w:r>
      <w:r w:rsidRPr="00E5611F">
        <w:rPr>
          <w:b/>
        </w:rPr>
        <w:t>внутришкольного мониторинга</w:t>
      </w:r>
      <w:r w:rsidRPr="00E5611F">
        <w:t>. С</w:t>
      </w:r>
      <w:r w:rsidRPr="00E5611F">
        <w:t>о</w:t>
      </w:r>
      <w:r w:rsidRPr="00E5611F">
        <w:t>держание и периодичность внутришкольного мониторинга устанавливается реш</w:t>
      </w:r>
      <w:r w:rsidRPr="00E5611F">
        <w:t>е</w:t>
      </w:r>
      <w:r w:rsidRPr="00E5611F">
        <w:t>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w:t>
      </w:r>
      <w:r w:rsidRPr="00E5611F">
        <w:t>а</w:t>
      </w:r>
      <w:r w:rsidRPr="00E5611F">
        <w:t>вательных учебных действий</w:t>
      </w:r>
      <w:r w:rsidRPr="00E5611F">
        <w:rPr>
          <w:i/>
        </w:rPr>
        <w:t>.</w:t>
      </w:r>
    </w:p>
    <w:p w:rsidR="002F5340" w:rsidRPr="00E5611F" w:rsidRDefault="002F5340" w:rsidP="00AA750E">
      <w:pPr>
        <w:pStyle w:val="afffa"/>
        <w:spacing w:line="276" w:lineRule="auto"/>
        <w:ind w:firstLine="709"/>
      </w:pPr>
      <w:r w:rsidRPr="00E5611F">
        <w:lastRenderedPageBreak/>
        <w:t xml:space="preserve">Наиболее адекватными формами оценки </w:t>
      </w:r>
    </w:p>
    <w:p w:rsidR="002F5340" w:rsidRPr="00E5611F" w:rsidRDefault="002F5340" w:rsidP="00E23794">
      <w:pPr>
        <w:pStyle w:val="afffa"/>
        <w:numPr>
          <w:ilvl w:val="0"/>
          <w:numId w:val="179"/>
        </w:numPr>
        <w:tabs>
          <w:tab w:val="left" w:pos="1134"/>
        </w:tabs>
        <w:spacing w:line="276" w:lineRule="auto"/>
        <w:ind w:left="0" w:firstLine="709"/>
      </w:pPr>
      <w:r w:rsidRPr="00E5611F">
        <w:t>читательской грамотности служит письменная работа на межпредметной основе;</w:t>
      </w:r>
    </w:p>
    <w:p w:rsidR="002F5340" w:rsidRPr="00E5611F" w:rsidRDefault="002F5340" w:rsidP="00E23794">
      <w:pPr>
        <w:pStyle w:val="afffa"/>
        <w:numPr>
          <w:ilvl w:val="0"/>
          <w:numId w:val="179"/>
        </w:numPr>
        <w:tabs>
          <w:tab w:val="left" w:pos="1134"/>
        </w:tabs>
        <w:spacing w:line="276" w:lineRule="auto"/>
        <w:ind w:left="0" w:firstLine="709"/>
      </w:pPr>
      <w:r w:rsidRPr="00E5611F">
        <w:t>ИКТ-компетентности – практическая работа в сочетании с письменной (компьютеризованной) частью;</w:t>
      </w:r>
    </w:p>
    <w:p w:rsidR="002F5340" w:rsidRPr="00E5611F" w:rsidRDefault="002F5340" w:rsidP="00E23794">
      <w:pPr>
        <w:pStyle w:val="afffa"/>
        <w:numPr>
          <w:ilvl w:val="0"/>
          <w:numId w:val="179"/>
        </w:numPr>
        <w:tabs>
          <w:tab w:val="left" w:pos="1134"/>
        </w:tabs>
        <w:spacing w:line="276" w:lineRule="auto"/>
        <w:ind w:left="0" w:firstLine="709"/>
      </w:pPr>
      <w:r w:rsidRPr="00E5611F">
        <w:t>сформированности регулятивных, коммуникативных и познавательных учебных действий – наблюдение за ходом выполнения групповых и индивидуал</w:t>
      </w:r>
      <w:r w:rsidRPr="00E5611F">
        <w:t>ь</w:t>
      </w:r>
      <w:r w:rsidRPr="00E5611F">
        <w:t>ных учебных исследований и проектов.</w:t>
      </w:r>
    </w:p>
    <w:p w:rsidR="002F5340" w:rsidRPr="00E5611F" w:rsidRDefault="002F5340" w:rsidP="00AA750E">
      <w:pPr>
        <w:pStyle w:val="afffa"/>
        <w:spacing w:line="276" w:lineRule="auto"/>
        <w:ind w:firstLine="709"/>
      </w:pPr>
      <w:r w:rsidRPr="00E5611F">
        <w:t>Каждый из перечисленных видов диагностик проводится с периодичностью не менее, чем один раз в два года.</w:t>
      </w:r>
    </w:p>
    <w:p w:rsidR="002F5340" w:rsidRPr="00E5611F" w:rsidRDefault="002F5340" w:rsidP="00AA750E">
      <w:pPr>
        <w:pStyle w:val="afffa"/>
        <w:spacing w:line="276" w:lineRule="auto"/>
        <w:ind w:firstLine="709"/>
      </w:pPr>
      <w:r w:rsidRPr="00E5611F">
        <w:t xml:space="preserve">Основной процедурой </w:t>
      </w:r>
      <w:r w:rsidRPr="00E5611F">
        <w:rPr>
          <w:b/>
        </w:rPr>
        <w:t>итоговой оценки</w:t>
      </w:r>
      <w:r w:rsidRPr="00E5611F">
        <w:t xml:space="preserve"> достижения метапредметных резул</w:t>
      </w:r>
      <w:r w:rsidRPr="00E5611F">
        <w:t>ь</w:t>
      </w:r>
      <w:r w:rsidRPr="00E5611F">
        <w:t xml:space="preserve">татов является </w:t>
      </w:r>
      <w:r w:rsidRPr="00E5611F">
        <w:rPr>
          <w:b/>
        </w:rPr>
        <w:t>защита итогового индивидуального проекта</w:t>
      </w:r>
      <w:r w:rsidRPr="00E5611F">
        <w:t>.</w:t>
      </w:r>
    </w:p>
    <w:p w:rsidR="002F5340" w:rsidRPr="00E5611F" w:rsidRDefault="002F5340" w:rsidP="00AA750E">
      <w:pPr>
        <w:pStyle w:val="afffa"/>
        <w:spacing w:line="276" w:lineRule="auto"/>
        <w:ind w:firstLine="709"/>
      </w:pPr>
      <w:r w:rsidRPr="00E5611F">
        <w:t>Итоговой проект представляет собо</w:t>
      </w:r>
      <w:r w:rsidR="00AA750E" w:rsidRPr="00E5611F">
        <w:t>й учебный проект, выполняемый уча</w:t>
      </w:r>
      <w:r w:rsidRPr="00E5611F">
        <w:t>щи</w:t>
      </w:r>
      <w:r w:rsidRPr="00E5611F">
        <w:t>м</w:t>
      </w:r>
      <w:r w:rsidRPr="00E5611F">
        <w:t>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w:t>
      </w:r>
      <w:r w:rsidRPr="00E5611F">
        <w:t>а</w:t>
      </w:r>
      <w:r w:rsidRPr="00E5611F">
        <w:t>ний и/или видов деятельности и способность проектировать и осуществлять целес</w:t>
      </w:r>
      <w:r w:rsidRPr="00E5611F">
        <w:t>о</w:t>
      </w:r>
      <w:r w:rsidRPr="00E5611F">
        <w:t>образную и результативную деятельность (учебно-познавательную, конструкто</w:t>
      </w:r>
      <w:r w:rsidRPr="00E5611F">
        <w:t>р</w:t>
      </w:r>
      <w:r w:rsidRPr="00E5611F">
        <w:t>скую, социальную, художественно-творческую, иную).</w:t>
      </w:r>
    </w:p>
    <w:p w:rsidR="002F5340" w:rsidRPr="00E5611F" w:rsidRDefault="002F5340" w:rsidP="00AA750E">
      <w:pPr>
        <w:pStyle w:val="afffa"/>
        <w:spacing w:line="276" w:lineRule="auto"/>
        <w:ind w:firstLine="709"/>
      </w:pPr>
      <w:r w:rsidRPr="00E5611F">
        <w:t>Результатом (продуктом) проектной деятельности может быть любая из сл</w:t>
      </w:r>
      <w:r w:rsidRPr="00E5611F">
        <w:t>е</w:t>
      </w:r>
      <w:r w:rsidRPr="00E5611F">
        <w:t>дующих работ:</w:t>
      </w:r>
    </w:p>
    <w:p w:rsidR="002F5340" w:rsidRPr="00E5611F" w:rsidRDefault="002F5340" w:rsidP="00AA750E">
      <w:pPr>
        <w:pStyle w:val="afffa"/>
        <w:spacing w:line="276" w:lineRule="auto"/>
        <w:ind w:firstLine="709"/>
      </w:pPr>
      <w:r w:rsidRPr="00E5611F">
        <w:t>а) письменная работа (эссе, реферат, аналитические материалы, обзорные м</w:t>
      </w:r>
      <w:r w:rsidRPr="00E5611F">
        <w:t>а</w:t>
      </w:r>
      <w:r w:rsidRPr="00E5611F">
        <w:t>териалы, отч</w:t>
      </w:r>
      <w:r w:rsidR="00A23AB5" w:rsidRPr="00E5611F">
        <w:t>е</w:t>
      </w:r>
      <w:r w:rsidRPr="00E5611F">
        <w:t>ты о провед</w:t>
      </w:r>
      <w:r w:rsidR="00A23AB5" w:rsidRPr="00E5611F">
        <w:t>е</w:t>
      </w:r>
      <w:r w:rsidRPr="00E5611F">
        <w:t>нных исследованиях, стендовый доклад и др.);</w:t>
      </w:r>
    </w:p>
    <w:p w:rsidR="002F5340" w:rsidRPr="00E5611F" w:rsidRDefault="002F5340" w:rsidP="00AA750E">
      <w:pPr>
        <w:pStyle w:val="afffa"/>
        <w:spacing w:line="276" w:lineRule="auto"/>
        <w:ind w:firstLine="709"/>
      </w:pPr>
      <w:r w:rsidRPr="00E5611F">
        <w:t>б) художественная творческая работа</w:t>
      </w:r>
      <w:r w:rsidR="000B698C" w:rsidRPr="00E5611F">
        <w:t xml:space="preserve"> </w:t>
      </w:r>
      <w:r w:rsidRPr="00E5611F">
        <w:t>(в области литературы, музыки, изобр</w:t>
      </w:r>
      <w:r w:rsidRPr="00E5611F">
        <w:t>а</w:t>
      </w:r>
      <w:r w:rsidRPr="00E5611F">
        <w:t>зительного искусства, экранных искусств), представленная в виде прозаического или стихотворного произведения, инсценировки, художественной декламации, и</w:t>
      </w:r>
      <w:r w:rsidRPr="00E5611F">
        <w:t>с</w:t>
      </w:r>
      <w:r w:rsidRPr="00E5611F">
        <w:t>полнения музыкального произведения, компьютерной анимации и др.;</w:t>
      </w:r>
    </w:p>
    <w:p w:rsidR="002F5340" w:rsidRPr="00E5611F" w:rsidRDefault="002F5340" w:rsidP="00AA750E">
      <w:pPr>
        <w:pStyle w:val="afffa"/>
        <w:spacing w:line="276" w:lineRule="auto"/>
        <w:ind w:firstLine="709"/>
      </w:pPr>
      <w:r w:rsidRPr="00E5611F">
        <w:t>в) материальный объект, макет, иное конструкторское изделие;</w:t>
      </w:r>
    </w:p>
    <w:p w:rsidR="002F5340" w:rsidRPr="00E5611F" w:rsidRDefault="002F5340" w:rsidP="00AA750E">
      <w:pPr>
        <w:pStyle w:val="afffa"/>
        <w:spacing w:line="276" w:lineRule="auto"/>
        <w:ind w:firstLine="709"/>
      </w:pPr>
      <w:r w:rsidRPr="00E5611F">
        <w:t>г) отч</w:t>
      </w:r>
      <w:r w:rsidR="00A23AB5" w:rsidRPr="00E5611F">
        <w:t>е</w:t>
      </w:r>
      <w:r w:rsidRPr="00E5611F">
        <w:t>тные материалы по социальному проекту, которые могут включать как тексты, так и мультимедийные продукты.</w:t>
      </w:r>
    </w:p>
    <w:p w:rsidR="002F5340" w:rsidRPr="00E5611F" w:rsidRDefault="002F5340" w:rsidP="00AA750E">
      <w:pPr>
        <w:pStyle w:val="afffa"/>
        <w:spacing w:line="276" w:lineRule="auto"/>
        <w:ind w:firstLine="709"/>
      </w:pPr>
      <w:r w:rsidRPr="00E5611F">
        <w:t>Требования к организации проектной деятельности, к содержанию и напра</w:t>
      </w:r>
      <w:r w:rsidRPr="00E5611F">
        <w:t>в</w:t>
      </w:r>
      <w:r w:rsidRPr="00E5611F">
        <w:t>ленности проекта, а также критерии оценки проектной работы разрабатываются с уч</w:t>
      </w:r>
      <w:r w:rsidR="00A23AB5" w:rsidRPr="00E5611F">
        <w:t>е</w:t>
      </w:r>
      <w:r w:rsidRPr="00E5611F">
        <w:t>том целей и задач проектной деятельности на данном этапе образования и в с</w:t>
      </w:r>
      <w:r w:rsidRPr="00E5611F">
        <w:t>о</w:t>
      </w:r>
      <w:r w:rsidRPr="00E5611F">
        <w:t xml:space="preserve">ответствии с особенностями образовательной организации. </w:t>
      </w:r>
    </w:p>
    <w:p w:rsidR="002F5340" w:rsidRPr="00E5611F" w:rsidRDefault="002F5340" w:rsidP="00410A9C">
      <w:pPr>
        <w:pStyle w:val="afffa"/>
        <w:spacing w:line="276" w:lineRule="auto"/>
        <w:ind w:firstLine="709"/>
      </w:pPr>
      <w:r w:rsidRPr="00E5611F">
        <w:t>Общим требованием ко всем работам является необходимость соблюдения норм и правил цитирования, ссылок на различные источники. В случае заимствов</w:t>
      </w:r>
      <w:r w:rsidRPr="00E5611F">
        <w:t>а</w:t>
      </w:r>
      <w:r w:rsidRPr="00E5611F">
        <w:t>ния текста работы (плагиата) без указания ссылок на источник, проект к защите не допускается.</w:t>
      </w:r>
    </w:p>
    <w:p w:rsidR="002F5340" w:rsidRPr="00E5611F" w:rsidRDefault="002F5340" w:rsidP="00410A9C">
      <w:pPr>
        <w:pStyle w:val="afffa"/>
        <w:spacing w:line="276" w:lineRule="auto"/>
        <w:ind w:firstLine="709"/>
      </w:pPr>
      <w:r w:rsidRPr="00E5611F">
        <w:t>Защита проекта осуществляется в процессе специально организованной де</w:t>
      </w:r>
      <w:r w:rsidRPr="00E5611F">
        <w:t>я</w:t>
      </w:r>
      <w:r w:rsidRPr="00E5611F">
        <w:t xml:space="preserve">тельности комиссии образовательной организации или на школьной конференции. </w:t>
      </w:r>
    </w:p>
    <w:p w:rsidR="002F5340" w:rsidRPr="00E5611F" w:rsidRDefault="002F5340" w:rsidP="00410A9C">
      <w:pPr>
        <w:pStyle w:val="afffa"/>
        <w:spacing w:line="276" w:lineRule="auto"/>
        <w:ind w:firstLine="709"/>
      </w:pPr>
      <w:r w:rsidRPr="00E5611F">
        <w:lastRenderedPageBreak/>
        <w:t>Результаты выполнения проекта оцениваются по итогам рассмотрения коми</w:t>
      </w:r>
      <w:r w:rsidRPr="00E5611F">
        <w:t>с</w:t>
      </w:r>
      <w:r w:rsidRPr="00E5611F">
        <w:t>сией представленного продукта с краткой пояснительной запиской, презентации обучающегося и отзыва руководителя.</w:t>
      </w:r>
    </w:p>
    <w:p w:rsidR="002F5340" w:rsidRPr="00E5611F" w:rsidRDefault="002F5340" w:rsidP="00410A9C">
      <w:pPr>
        <w:pStyle w:val="afffa"/>
        <w:spacing w:line="276" w:lineRule="auto"/>
        <w:ind w:firstLine="709"/>
        <w:rPr>
          <w:b/>
        </w:rPr>
      </w:pPr>
      <w:r w:rsidRPr="00E5611F">
        <w:rPr>
          <w:b/>
        </w:rPr>
        <w:t>Особенности оценки предметных результатов</w:t>
      </w:r>
    </w:p>
    <w:p w:rsidR="002F5340" w:rsidRPr="00E5611F" w:rsidRDefault="002F5340" w:rsidP="00410A9C">
      <w:pPr>
        <w:pStyle w:val="afffa"/>
        <w:spacing w:line="276" w:lineRule="auto"/>
        <w:ind w:firstLine="709"/>
      </w:pPr>
      <w:r w:rsidRPr="00E5611F">
        <w:t>Оценка предметных результатов</w:t>
      </w:r>
      <w:r w:rsidR="000B698C" w:rsidRPr="00E5611F">
        <w:t xml:space="preserve"> </w:t>
      </w:r>
      <w:r w:rsidRPr="00E5611F">
        <w:t>предста</w:t>
      </w:r>
      <w:r w:rsidR="00410A9C" w:rsidRPr="00E5611F">
        <w:t>вляет собой оценку достижения уч</w:t>
      </w:r>
      <w:r w:rsidR="00410A9C" w:rsidRPr="00E5611F">
        <w:t>а</w:t>
      </w:r>
      <w:r w:rsidRPr="00E5611F">
        <w:t>щимся планируемых результатов по отдельным предметам.</w:t>
      </w:r>
    </w:p>
    <w:p w:rsidR="002F5340" w:rsidRPr="00E5611F" w:rsidRDefault="002F5340" w:rsidP="00410A9C">
      <w:pPr>
        <w:pStyle w:val="afffa"/>
        <w:spacing w:line="276" w:lineRule="auto"/>
        <w:ind w:firstLine="709"/>
      </w:pPr>
      <w:r w:rsidRPr="00E5611F">
        <w:t>Формирование этих результатов обеспечивается каждым учебным предметом.</w:t>
      </w:r>
    </w:p>
    <w:p w:rsidR="002F5340" w:rsidRPr="00E5611F" w:rsidRDefault="002F5340" w:rsidP="00410A9C">
      <w:pPr>
        <w:pStyle w:val="afffa"/>
        <w:spacing w:line="276" w:lineRule="auto"/>
        <w:ind w:firstLine="709"/>
      </w:pPr>
      <w:r w:rsidRPr="00E5611F">
        <w:rPr>
          <w:bCs/>
          <w:iCs/>
        </w:rPr>
        <w:t xml:space="preserve">Основным предметом оценки в соответствии с требованиями ФГОС </w:t>
      </w:r>
      <w:r w:rsidR="007E6E5F" w:rsidRPr="00E5611F">
        <w:rPr>
          <w:bCs/>
          <w:iCs/>
        </w:rPr>
        <w:t xml:space="preserve">ООО </w:t>
      </w:r>
      <w:r w:rsidRPr="00E5611F">
        <w:rPr>
          <w:bCs/>
          <w:iCs/>
        </w:rPr>
        <w:t>я</w:t>
      </w:r>
      <w:r w:rsidRPr="00E5611F">
        <w:rPr>
          <w:bCs/>
          <w:iCs/>
        </w:rPr>
        <w:t>в</w:t>
      </w:r>
      <w:r w:rsidRPr="00E5611F">
        <w:rPr>
          <w:bCs/>
          <w:iCs/>
        </w:rPr>
        <w:t xml:space="preserve">ляется </w:t>
      </w:r>
      <w:r w:rsidRPr="00E5611F">
        <w:t>способность к решению учебно-познавательных и учебно-практических з</w:t>
      </w:r>
      <w:r w:rsidRPr="00E5611F">
        <w:t>а</w:t>
      </w:r>
      <w:r w:rsidRPr="00E5611F">
        <w:t>дач, основанных на изучаемом учебном материале, с использованием способов де</w:t>
      </w:r>
      <w:r w:rsidRPr="00E5611F">
        <w:t>й</w:t>
      </w:r>
      <w:r w:rsidRPr="00E5611F">
        <w:t>ствий, релевантных содержанию учебных предметов, в том числе — метапредме</w:t>
      </w:r>
      <w:r w:rsidRPr="00E5611F">
        <w:t>т</w:t>
      </w:r>
      <w:r w:rsidRPr="00E5611F">
        <w:t>ных (познавательных, регулятивных, коммуникативных) действий.</w:t>
      </w:r>
    </w:p>
    <w:p w:rsidR="002F5340" w:rsidRPr="00E5611F" w:rsidRDefault="002F5340" w:rsidP="00410A9C">
      <w:pPr>
        <w:pStyle w:val="afffa"/>
        <w:spacing w:line="276" w:lineRule="auto"/>
        <w:ind w:firstLine="709"/>
      </w:pPr>
      <w:r w:rsidRPr="00E5611F">
        <w:t>Оценка предметных результатов вед</w:t>
      </w:r>
      <w:r w:rsidR="00A23AB5" w:rsidRPr="00E5611F">
        <w:t>е</w:t>
      </w:r>
      <w:r w:rsidRPr="00E5611F">
        <w:t>тся каждым учителем в ходе процедур текущей, тематической, промежуточной и итоговой оценки, а также администрац</w:t>
      </w:r>
      <w:r w:rsidRPr="00E5611F">
        <w:t>и</w:t>
      </w:r>
      <w:r w:rsidRPr="00E5611F">
        <w:t>ей образовательной организации в ходе внутришкольного мониторинга.</w:t>
      </w:r>
    </w:p>
    <w:p w:rsidR="002F5340" w:rsidRPr="00E5611F" w:rsidRDefault="002F5340" w:rsidP="00410A9C">
      <w:pPr>
        <w:pStyle w:val="afffa"/>
        <w:spacing w:line="276" w:lineRule="auto"/>
        <w:ind w:firstLine="709"/>
        <w:rPr>
          <w:rFonts w:eastAsia="@Arial Unicode MS"/>
        </w:rPr>
      </w:pPr>
      <w:r w:rsidRPr="00E5611F">
        <w:rPr>
          <w:rFonts w:eastAsia="@Arial Unicode MS"/>
        </w:rPr>
        <w:t>Особенности оценки по отдельному предмету фиксируются в приложении к об</w:t>
      </w:r>
      <w:r w:rsidR="007E6E5F" w:rsidRPr="00E5611F">
        <w:rPr>
          <w:rFonts w:eastAsia="@Arial Unicode MS"/>
        </w:rPr>
        <w:t>разовательной программе, которая</w:t>
      </w:r>
      <w:r w:rsidRPr="00E5611F">
        <w:rPr>
          <w:rFonts w:eastAsia="@Arial Unicode MS"/>
        </w:rPr>
        <w:t xml:space="preserve"> утверждается педагогическим советом образ</w:t>
      </w:r>
      <w:r w:rsidRPr="00E5611F">
        <w:rPr>
          <w:rFonts w:eastAsia="@Arial Unicode MS"/>
        </w:rPr>
        <w:t>о</w:t>
      </w:r>
      <w:r w:rsidRPr="00E5611F">
        <w:rPr>
          <w:rFonts w:eastAsia="@Arial Unicode MS"/>
        </w:rPr>
        <w:t>вательной организации и доводится до сведения учащихся и их родителей (</w:t>
      </w:r>
      <w:r w:rsidR="007E6E5F" w:rsidRPr="00E5611F">
        <w:rPr>
          <w:rFonts w:eastAsia="@Arial Unicode MS"/>
        </w:rPr>
        <w:t>зако</w:t>
      </w:r>
      <w:r w:rsidR="007E6E5F" w:rsidRPr="00E5611F">
        <w:rPr>
          <w:rFonts w:eastAsia="@Arial Unicode MS"/>
        </w:rPr>
        <w:t>н</w:t>
      </w:r>
      <w:r w:rsidR="007E6E5F" w:rsidRPr="00E5611F">
        <w:rPr>
          <w:rFonts w:eastAsia="@Arial Unicode MS"/>
        </w:rPr>
        <w:t>ных представителей</w:t>
      </w:r>
      <w:r w:rsidRPr="00E5611F">
        <w:rPr>
          <w:rFonts w:eastAsia="@Arial Unicode MS"/>
        </w:rPr>
        <w:t xml:space="preserve">). </w:t>
      </w:r>
      <w:r w:rsidR="00410A9C" w:rsidRPr="00E5611F">
        <w:rPr>
          <w:lang w:eastAsia="ru-RU"/>
        </w:rPr>
        <w:t>Описание включает</w:t>
      </w:r>
      <w:r w:rsidRPr="00E5611F">
        <w:rPr>
          <w:lang w:eastAsia="ru-RU"/>
        </w:rPr>
        <w:t>:</w:t>
      </w:r>
    </w:p>
    <w:p w:rsidR="002F5340" w:rsidRPr="00E5611F" w:rsidRDefault="002F5340" w:rsidP="00E23794">
      <w:pPr>
        <w:numPr>
          <w:ilvl w:val="0"/>
          <w:numId w:val="174"/>
        </w:numPr>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список итоговых планируемых результатов с указанием этапов их фо</w:t>
      </w:r>
      <w:r w:rsidRPr="00E5611F">
        <w:rPr>
          <w:rFonts w:ascii="Times New Roman" w:hAnsi="Times New Roman"/>
          <w:sz w:val="28"/>
          <w:szCs w:val="28"/>
          <w:lang w:eastAsia="ru-RU"/>
        </w:rPr>
        <w:t>р</w:t>
      </w:r>
      <w:r w:rsidRPr="00E5611F">
        <w:rPr>
          <w:rFonts w:ascii="Times New Roman" w:hAnsi="Times New Roman"/>
          <w:sz w:val="28"/>
          <w:szCs w:val="28"/>
          <w:lang w:eastAsia="ru-RU"/>
        </w:rPr>
        <w:t>мирования и способов оценки (например, текущая/тематическая; ус</w:t>
      </w:r>
      <w:r w:rsidRPr="00E5611F">
        <w:rPr>
          <w:rFonts w:ascii="Times New Roman" w:hAnsi="Times New Roman"/>
          <w:sz w:val="28"/>
          <w:szCs w:val="28"/>
          <w:lang w:eastAsia="ru-RU"/>
        </w:rPr>
        <w:t>т</w:t>
      </w:r>
      <w:r w:rsidRPr="00E5611F">
        <w:rPr>
          <w:rFonts w:ascii="Times New Roman" w:hAnsi="Times New Roman"/>
          <w:sz w:val="28"/>
          <w:szCs w:val="28"/>
          <w:lang w:eastAsia="ru-RU"/>
        </w:rPr>
        <w:t>но/письменно/практика);</w:t>
      </w:r>
    </w:p>
    <w:p w:rsidR="002F5340" w:rsidRPr="00E5611F" w:rsidRDefault="002F5340" w:rsidP="00E23794">
      <w:pPr>
        <w:numPr>
          <w:ilvl w:val="0"/>
          <w:numId w:val="174"/>
        </w:numPr>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E5611F" w:rsidRDefault="002F5340" w:rsidP="00E23794">
      <w:pPr>
        <w:numPr>
          <w:ilvl w:val="0"/>
          <w:numId w:val="174"/>
        </w:numPr>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график контрольных мероприятий.</w:t>
      </w:r>
    </w:p>
    <w:p w:rsidR="002F5340" w:rsidRPr="00E5611F" w:rsidRDefault="002F5340" w:rsidP="00410A9C">
      <w:pPr>
        <w:pStyle w:val="afffa"/>
        <w:spacing w:line="276" w:lineRule="auto"/>
        <w:ind w:firstLine="709"/>
        <w:rPr>
          <w:b/>
        </w:rPr>
      </w:pPr>
      <w:r w:rsidRPr="00E5611F">
        <w:rPr>
          <w:b/>
        </w:rPr>
        <w:t>1.3.3. Организация и содержание оценочных процедур</w:t>
      </w:r>
    </w:p>
    <w:p w:rsidR="002F5340" w:rsidRPr="00E5611F" w:rsidRDefault="002F5340" w:rsidP="00410A9C">
      <w:pPr>
        <w:pStyle w:val="afffa"/>
        <w:spacing w:line="276" w:lineRule="auto"/>
        <w:ind w:firstLine="709"/>
        <w:rPr>
          <w:rStyle w:val="dash041e0431044b0447043d044b0439char1"/>
          <w:sz w:val="28"/>
          <w:szCs w:val="28"/>
        </w:rPr>
      </w:pPr>
      <w:r w:rsidRPr="00E5611F">
        <w:rPr>
          <w:rStyle w:val="dash041e0431044b0447043d044b0439char1"/>
          <w:b/>
          <w:sz w:val="28"/>
          <w:szCs w:val="28"/>
        </w:rPr>
        <w:t xml:space="preserve">Стартовая диагностика </w:t>
      </w:r>
      <w:r w:rsidRPr="00E5611F">
        <w:rPr>
          <w:rStyle w:val="dash041e0431044b0447043d044b0439char1"/>
          <w:sz w:val="28"/>
          <w:szCs w:val="28"/>
        </w:rPr>
        <w:t xml:space="preserve">представляет собой процедуру </w:t>
      </w:r>
      <w:r w:rsidRPr="00E5611F">
        <w:rPr>
          <w:rStyle w:val="dash041e0431044b0447043d044b0439char1"/>
          <w:b/>
          <w:sz w:val="28"/>
          <w:szCs w:val="28"/>
        </w:rPr>
        <w:t>оценки готовности к обучению</w:t>
      </w:r>
      <w:r w:rsidRPr="00E5611F">
        <w:rPr>
          <w:rStyle w:val="dash041e0431044b0447043d044b0439char1"/>
          <w:sz w:val="28"/>
          <w:szCs w:val="28"/>
        </w:rPr>
        <w:t xml:space="preserve"> на данном уровне образования. Проводится администрацией образов</w:t>
      </w:r>
      <w:r w:rsidRPr="00E5611F">
        <w:rPr>
          <w:rStyle w:val="dash041e0431044b0447043d044b0439char1"/>
          <w:sz w:val="28"/>
          <w:szCs w:val="28"/>
        </w:rPr>
        <w:t>а</w:t>
      </w:r>
      <w:r w:rsidRPr="00E5611F">
        <w:rPr>
          <w:rStyle w:val="dash041e0431044b0447043d044b0439char1"/>
          <w:sz w:val="28"/>
          <w:szCs w:val="28"/>
        </w:rPr>
        <w:t>тельной организации в начале 5-го класса и выступает как основа (точка отсч</w:t>
      </w:r>
      <w:r w:rsidR="00A23AB5" w:rsidRPr="00E5611F">
        <w:rPr>
          <w:rStyle w:val="dash041e0431044b0447043d044b0439char1"/>
          <w:sz w:val="28"/>
          <w:szCs w:val="28"/>
        </w:rPr>
        <w:t>е</w:t>
      </w:r>
      <w:r w:rsidRPr="00E5611F">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w:t>
      </w:r>
      <w:r w:rsidRPr="00E5611F">
        <w:rPr>
          <w:rStyle w:val="dash041e0431044b0447043d044b0439char1"/>
          <w:sz w:val="28"/>
          <w:szCs w:val="28"/>
        </w:rPr>
        <w:t>р</w:t>
      </w:r>
      <w:r w:rsidRPr="00E5611F">
        <w:rPr>
          <w:rStyle w:val="dash041e0431044b0447043d044b0439char1"/>
          <w:sz w:val="28"/>
          <w:szCs w:val="28"/>
        </w:rPr>
        <w:t>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5611F">
        <w:rPr>
          <w:rStyle w:val="dash041e0431044b0447043d044b0439char1"/>
          <w:b/>
          <w:i/>
          <w:sz w:val="28"/>
          <w:szCs w:val="28"/>
        </w:rPr>
        <w:t xml:space="preserve">. </w:t>
      </w:r>
      <w:r w:rsidRPr="00E5611F">
        <w:rPr>
          <w:rStyle w:val="dash041e0431044b0447043d044b0439char1"/>
          <w:sz w:val="28"/>
          <w:szCs w:val="28"/>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w:t>
      </w:r>
      <w:r w:rsidRPr="00E5611F">
        <w:rPr>
          <w:rStyle w:val="dash041e0431044b0447043d044b0439char1"/>
          <w:sz w:val="28"/>
          <w:szCs w:val="28"/>
        </w:rPr>
        <w:t>б</w:t>
      </w:r>
      <w:r w:rsidRPr="00E5611F">
        <w:rPr>
          <w:rStyle w:val="dash041e0431044b0447043d044b0439char1"/>
          <w:sz w:val="28"/>
          <w:szCs w:val="28"/>
        </w:rPr>
        <w:t>ных программ и индивидуализации учебного процесса.</w:t>
      </w:r>
    </w:p>
    <w:p w:rsidR="002F5340" w:rsidRPr="00E5611F" w:rsidRDefault="002F5340" w:rsidP="00410A9C">
      <w:pPr>
        <w:pStyle w:val="afffa"/>
        <w:spacing w:line="276" w:lineRule="auto"/>
        <w:ind w:firstLine="709"/>
        <w:rPr>
          <w:rStyle w:val="dash041e0431044b0447043d044b0439char1"/>
          <w:sz w:val="28"/>
          <w:szCs w:val="28"/>
        </w:rPr>
      </w:pPr>
      <w:r w:rsidRPr="00E5611F">
        <w:rPr>
          <w:rStyle w:val="dash041e0431044b0447043d044b0439char1"/>
          <w:b/>
          <w:sz w:val="28"/>
          <w:szCs w:val="28"/>
        </w:rPr>
        <w:lastRenderedPageBreak/>
        <w:t xml:space="preserve">Текущая оценка </w:t>
      </w:r>
      <w:r w:rsidRPr="00E5611F">
        <w:rPr>
          <w:rStyle w:val="dash041e0431044b0447043d044b0439char1"/>
          <w:sz w:val="28"/>
          <w:szCs w:val="28"/>
        </w:rPr>
        <w:t xml:space="preserve">представляет собой процедуру </w:t>
      </w:r>
      <w:r w:rsidRPr="00E5611F">
        <w:rPr>
          <w:rStyle w:val="dash041e0431044b0447043d044b0439char1"/>
          <w:b/>
          <w:sz w:val="28"/>
          <w:szCs w:val="28"/>
        </w:rPr>
        <w:t xml:space="preserve">оценки индивидуального продвижения </w:t>
      </w:r>
      <w:r w:rsidRPr="00E5611F">
        <w:rPr>
          <w:rStyle w:val="dash041e0431044b0447043d044b0439char1"/>
          <w:sz w:val="28"/>
          <w:szCs w:val="28"/>
        </w:rPr>
        <w:t xml:space="preserve">в освоении программы </w:t>
      </w:r>
      <w:r w:rsidR="007E6E5F" w:rsidRPr="00E5611F">
        <w:rPr>
          <w:rStyle w:val="dash041e0431044b0447043d044b0439char1"/>
          <w:sz w:val="28"/>
          <w:szCs w:val="28"/>
        </w:rPr>
        <w:t>учебного предмета</w:t>
      </w:r>
      <w:r w:rsidRPr="00E5611F">
        <w:rPr>
          <w:rStyle w:val="dash041e0431044b0447043d044b0439char1"/>
          <w:sz w:val="28"/>
          <w:szCs w:val="28"/>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w:t>
      </w:r>
      <w:r w:rsidRPr="00E5611F">
        <w:rPr>
          <w:rStyle w:val="dash041e0431044b0447043d044b0439char1"/>
          <w:sz w:val="28"/>
          <w:szCs w:val="28"/>
        </w:rPr>
        <w:t>е</w:t>
      </w:r>
      <w:r w:rsidRPr="00E5611F">
        <w:rPr>
          <w:rStyle w:val="dash041e0431044b0447043d044b0439char1"/>
          <w:sz w:val="28"/>
          <w:szCs w:val="28"/>
        </w:rPr>
        <w:t>ские планируемые результаты, этапы освоения которых зафиксированы в тематич</w:t>
      </w:r>
      <w:r w:rsidRPr="00E5611F">
        <w:rPr>
          <w:rStyle w:val="dash041e0431044b0447043d044b0439char1"/>
          <w:sz w:val="28"/>
          <w:szCs w:val="28"/>
        </w:rPr>
        <w:t>е</w:t>
      </w:r>
      <w:r w:rsidRPr="00E5611F">
        <w:rPr>
          <w:rStyle w:val="dash041e0431044b0447043d044b0439char1"/>
          <w:sz w:val="28"/>
          <w:szCs w:val="28"/>
        </w:rPr>
        <w:t xml:space="preserve">ском планировании. </w:t>
      </w:r>
      <w:r w:rsidRPr="00E5611F">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w:t>
      </w:r>
      <w:r w:rsidRPr="00E5611F">
        <w:rPr>
          <w:rFonts w:eastAsia="@Arial Unicode MS"/>
        </w:rPr>
        <w:t>о</w:t>
      </w:r>
      <w:r w:rsidRPr="00E5611F">
        <w:rPr>
          <w:rFonts w:eastAsia="@Arial Unicode MS"/>
        </w:rPr>
        <w:t>движения и др.) с уч</w:t>
      </w:r>
      <w:r w:rsidR="00A23AB5" w:rsidRPr="00E5611F">
        <w:rPr>
          <w:rFonts w:eastAsia="@Arial Unicode MS"/>
        </w:rPr>
        <w:t>е</w:t>
      </w:r>
      <w:r w:rsidRPr="00E5611F">
        <w:rPr>
          <w:rFonts w:eastAsia="@Arial Unicode MS"/>
        </w:rPr>
        <w:t xml:space="preserve">том особенностей </w:t>
      </w:r>
      <w:r w:rsidR="007E6E5F" w:rsidRPr="00E5611F">
        <w:rPr>
          <w:rFonts w:eastAsia="@Arial Unicode MS"/>
        </w:rPr>
        <w:t xml:space="preserve">учебного </w:t>
      </w:r>
      <w:r w:rsidRPr="00E5611F">
        <w:rPr>
          <w:rFonts w:eastAsia="@Arial Unicode MS"/>
        </w:rPr>
        <w:t>предмета и особенностей ко</w:t>
      </w:r>
      <w:r w:rsidRPr="00E5611F">
        <w:rPr>
          <w:rFonts w:eastAsia="@Arial Unicode MS"/>
        </w:rPr>
        <w:t>н</w:t>
      </w:r>
      <w:r w:rsidRPr="00E5611F">
        <w:rPr>
          <w:rFonts w:eastAsia="@Arial Unicode MS"/>
        </w:rPr>
        <w:t xml:space="preserve">трольно-оценочной деятельности учителя. </w:t>
      </w:r>
      <w:r w:rsidRPr="00E5611F">
        <w:rPr>
          <w:rStyle w:val="dash041e0431044b0447043d044b0439char1"/>
          <w:sz w:val="28"/>
          <w:szCs w:val="28"/>
        </w:rPr>
        <w:t>Результаты текущей оценки являются о</w:t>
      </w:r>
      <w:r w:rsidRPr="00E5611F">
        <w:rPr>
          <w:rStyle w:val="dash041e0431044b0447043d044b0439char1"/>
          <w:sz w:val="28"/>
          <w:szCs w:val="28"/>
        </w:rPr>
        <w:t>с</w:t>
      </w:r>
      <w:r w:rsidRPr="00E5611F">
        <w:rPr>
          <w:rStyle w:val="dash041e0431044b0447043d044b0439char1"/>
          <w:sz w:val="28"/>
          <w:szCs w:val="28"/>
        </w:rP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w:t>
      </w:r>
      <w:r w:rsidRPr="00E5611F">
        <w:rPr>
          <w:rStyle w:val="dash041e0431044b0447043d044b0439char1"/>
          <w:sz w:val="28"/>
          <w:szCs w:val="28"/>
        </w:rPr>
        <w:t>а</w:t>
      </w:r>
      <w:r w:rsidRPr="00E5611F">
        <w:rPr>
          <w:rStyle w:val="dash041e0431044b0447043d044b0439char1"/>
          <w:sz w:val="28"/>
          <w:szCs w:val="28"/>
        </w:rPr>
        <w:t>тов в более сжатые (по сравнению с планируемыми учителем) сроки могут вкл</w:t>
      </w:r>
      <w:r w:rsidRPr="00E5611F">
        <w:rPr>
          <w:rStyle w:val="dash041e0431044b0447043d044b0439char1"/>
          <w:sz w:val="28"/>
          <w:szCs w:val="28"/>
        </w:rPr>
        <w:t>ю</w:t>
      </w:r>
      <w:r w:rsidRPr="00E5611F">
        <w:rPr>
          <w:rStyle w:val="dash041e0431044b0447043d044b0439char1"/>
          <w:sz w:val="28"/>
          <w:szCs w:val="28"/>
        </w:rPr>
        <w:t>чаться в систему накопленной оценки и служить основанием, например, для осв</w:t>
      </w:r>
      <w:r w:rsidRPr="00E5611F">
        <w:rPr>
          <w:rStyle w:val="dash041e0431044b0447043d044b0439char1"/>
          <w:sz w:val="28"/>
          <w:szCs w:val="28"/>
        </w:rPr>
        <w:t>о</w:t>
      </w:r>
      <w:r w:rsidRPr="00E5611F">
        <w:rPr>
          <w:rStyle w:val="dash041e0431044b0447043d044b0439char1"/>
          <w:sz w:val="28"/>
          <w:szCs w:val="28"/>
        </w:rPr>
        <w:t>бождения ученика от необходимости выполнять тематическую проверочную раб</w:t>
      </w:r>
      <w:r w:rsidRPr="00E5611F">
        <w:rPr>
          <w:rStyle w:val="dash041e0431044b0447043d044b0439char1"/>
          <w:sz w:val="28"/>
          <w:szCs w:val="28"/>
        </w:rPr>
        <w:t>о</w:t>
      </w:r>
      <w:r w:rsidRPr="00E5611F">
        <w:rPr>
          <w:rStyle w:val="dash041e0431044b0447043d044b0439char1"/>
          <w:sz w:val="28"/>
          <w:szCs w:val="28"/>
        </w:rPr>
        <w:t>ту</w:t>
      </w:r>
      <w:r w:rsidR="00D23249" w:rsidRPr="00E5611F">
        <w:rPr>
          <w:rStyle w:val="af3"/>
        </w:rPr>
        <w:footnoteReference w:id="12"/>
      </w:r>
      <w:r w:rsidRPr="00E5611F">
        <w:rPr>
          <w:rStyle w:val="dash041e0431044b0447043d044b0439char1"/>
          <w:sz w:val="28"/>
          <w:szCs w:val="28"/>
        </w:rPr>
        <w:t>.</w:t>
      </w:r>
    </w:p>
    <w:p w:rsidR="002F5340" w:rsidRPr="00E5611F" w:rsidRDefault="002F5340" w:rsidP="00410A9C">
      <w:pPr>
        <w:pStyle w:val="afffa"/>
        <w:spacing w:line="276" w:lineRule="auto"/>
        <w:ind w:firstLine="709"/>
        <w:rPr>
          <w:rStyle w:val="dash041e0431044b0447043d044b0439char1"/>
          <w:b/>
          <w:i/>
          <w:sz w:val="28"/>
          <w:szCs w:val="28"/>
        </w:rPr>
      </w:pPr>
      <w:r w:rsidRPr="00E5611F">
        <w:rPr>
          <w:rStyle w:val="dash041e0431044b0447043d044b0439char1"/>
          <w:b/>
          <w:sz w:val="28"/>
          <w:szCs w:val="28"/>
        </w:rPr>
        <w:t xml:space="preserve">Тематическая оценка </w:t>
      </w:r>
      <w:r w:rsidRPr="00E5611F">
        <w:rPr>
          <w:rStyle w:val="dash041e0431044b0447043d044b0439char1"/>
          <w:sz w:val="28"/>
          <w:szCs w:val="28"/>
        </w:rPr>
        <w:t xml:space="preserve">представляет собой процедуру </w:t>
      </w:r>
      <w:r w:rsidRPr="00E5611F">
        <w:rPr>
          <w:rStyle w:val="dash041e0431044b0447043d044b0439char1"/>
          <w:b/>
          <w:sz w:val="28"/>
          <w:szCs w:val="28"/>
        </w:rPr>
        <w:t>оценки уровня дост</w:t>
      </w:r>
      <w:r w:rsidRPr="00E5611F">
        <w:rPr>
          <w:rStyle w:val="dash041e0431044b0447043d044b0439char1"/>
          <w:b/>
          <w:sz w:val="28"/>
          <w:szCs w:val="28"/>
        </w:rPr>
        <w:t>и</w:t>
      </w:r>
      <w:r w:rsidRPr="00E5611F">
        <w:rPr>
          <w:rStyle w:val="dash041e0431044b0447043d044b0439char1"/>
          <w:b/>
          <w:sz w:val="28"/>
          <w:szCs w:val="28"/>
        </w:rPr>
        <w:t>жения</w:t>
      </w:r>
      <w:r w:rsidRPr="00E5611F">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w:t>
      </w:r>
      <w:r w:rsidRPr="00E5611F">
        <w:rPr>
          <w:rStyle w:val="dash041e0431044b0447043d044b0439char1"/>
          <w:sz w:val="28"/>
          <w:szCs w:val="28"/>
        </w:rPr>
        <w:t>а</w:t>
      </w:r>
      <w:r w:rsidRPr="00E5611F">
        <w:rPr>
          <w:rStyle w:val="dash041e0431044b0447043d044b0439char1"/>
          <w:sz w:val="28"/>
          <w:szCs w:val="28"/>
        </w:rPr>
        <w:t>ния и науки РФ. По предметам, вводимым образовательной организацией самосто</w:t>
      </w:r>
      <w:r w:rsidRPr="00E5611F">
        <w:rPr>
          <w:rStyle w:val="dash041e0431044b0447043d044b0439char1"/>
          <w:sz w:val="28"/>
          <w:szCs w:val="28"/>
        </w:rPr>
        <w:t>я</w:t>
      </w:r>
      <w:r w:rsidRPr="00E5611F">
        <w:rPr>
          <w:rStyle w:val="dash041e0431044b0447043d044b0439char1"/>
          <w:sz w:val="28"/>
          <w:szCs w:val="28"/>
        </w:rPr>
        <w:t>тельно, тематические планируемые результаты устанавливаются самой образов</w:t>
      </w:r>
      <w:r w:rsidRPr="00E5611F">
        <w:rPr>
          <w:rStyle w:val="dash041e0431044b0447043d044b0439char1"/>
          <w:sz w:val="28"/>
          <w:szCs w:val="28"/>
        </w:rPr>
        <w:t>а</w:t>
      </w:r>
      <w:r w:rsidRPr="00E5611F">
        <w:rPr>
          <w:rStyle w:val="dash041e0431044b0447043d044b0439char1"/>
          <w:sz w:val="28"/>
          <w:szCs w:val="28"/>
        </w:rPr>
        <w:t>тельной организацией. Тематическая оценка может вестись как в ходе изучения т</w:t>
      </w:r>
      <w:r w:rsidRPr="00E5611F">
        <w:rPr>
          <w:rStyle w:val="dash041e0431044b0447043d044b0439char1"/>
          <w:sz w:val="28"/>
          <w:szCs w:val="28"/>
        </w:rPr>
        <w:t>е</w:t>
      </w:r>
      <w:r w:rsidRPr="00E5611F">
        <w:rPr>
          <w:rStyle w:val="dash041e0431044b0447043d044b0439char1"/>
          <w:sz w:val="28"/>
          <w:szCs w:val="28"/>
        </w:rPr>
        <w:t>мы, так и в конце е</w:t>
      </w:r>
      <w:r w:rsidR="00A23AB5" w:rsidRPr="00E5611F">
        <w:rPr>
          <w:rStyle w:val="dash041e0431044b0447043d044b0439char1"/>
          <w:sz w:val="28"/>
          <w:szCs w:val="28"/>
        </w:rPr>
        <w:t>е</w:t>
      </w:r>
      <w:r w:rsidRPr="00E5611F">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w:t>
      </w:r>
      <w:r w:rsidRPr="00E5611F">
        <w:rPr>
          <w:rStyle w:val="dash041e0431044b0447043d044b0439char1"/>
          <w:sz w:val="28"/>
          <w:szCs w:val="28"/>
        </w:rPr>
        <w:t>и</w:t>
      </w:r>
      <w:r w:rsidRPr="00E5611F">
        <w:rPr>
          <w:rStyle w:val="dash041e0431044b0447043d044b0439char1"/>
          <w:sz w:val="28"/>
          <w:szCs w:val="28"/>
        </w:rPr>
        <w:t>ем для коррекции учебного процесса и его индивидуализации.</w:t>
      </w:r>
    </w:p>
    <w:p w:rsidR="002F5340" w:rsidRPr="00E5611F" w:rsidRDefault="002F5340" w:rsidP="00410A9C">
      <w:pPr>
        <w:pStyle w:val="afffa"/>
        <w:spacing w:line="276" w:lineRule="auto"/>
        <w:ind w:firstLine="709"/>
        <w:rPr>
          <w:rStyle w:val="dash041e0431044b0447043d044b0439char1"/>
          <w:b/>
          <w:i/>
          <w:sz w:val="28"/>
          <w:szCs w:val="28"/>
        </w:rPr>
      </w:pPr>
      <w:r w:rsidRPr="00E5611F">
        <w:rPr>
          <w:rStyle w:val="dash041e0431044b0447043d044b0439char1"/>
          <w:b/>
          <w:sz w:val="28"/>
          <w:szCs w:val="28"/>
        </w:rPr>
        <w:t xml:space="preserve">Портфолио </w:t>
      </w:r>
      <w:r w:rsidRPr="00E5611F">
        <w:rPr>
          <w:rStyle w:val="dash041e0431044b0447043d044b0439char1"/>
          <w:sz w:val="28"/>
          <w:szCs w:val="28"/>
        </w:rPr>
        <w:t xml:space="preserve">представляет собой процедуру </w:t>
      </w:r>
      <w:r w:rsidRPr="00E5611F">
        <w:rPr>
          <w:rStyle w:val="dash041e0431044b0447043d044b0439char1"/>
          <w:b/>
          <w:sz w:val="28"/>
          <w:szCs w:val="28"/>
        </w:rPr>
        <w:t xml:space="preserve">оценки </w:t>
      </w:r>
      <w:r w:rsidRPr="00E5611F">
        <w:rPr>
          <w:b/>
        </w:rPr>
        <w:t>динамики учебной и творческой активности</w:t>
      </w:r>
      <w:r w:rsidRPr="00E5611F">
        <w:t xml:space="preserve"> учащегося, направленности, широты или избирательности интересов, выраженности </w:t>
      </w:r>
      <w:r w:rsidRPr="00E5611F">
        <w:rPr>
          <w:rStyle w:val="dash041e0431044b0447043d044b0439char1"/>
          <w:sz w:val="28"/>
          <w:szCs w:val="28"/>
        </w:rPr>
        <w:t>проявлений творческой инициативы</w:t>
      </w:r>
      <w:r w:rsidRPr="00E5611F">
        <w:t xml:space="preserve">, а также </w:t>
      </w:r>
      <w:r w:rsidRPr="00E5611F">
        <w:rPr>
          <w:b/>
        </w:rPr>
        <w:t xml:space="preserve">уровня </w:t>
      </w:r>
      <w:r w:rsidRPr="00E5611F">
        <w:rPr>
          <w:rStyle w:val="dash041e0431044b0447043d044b0439char1"/>
          <w:b/>
          <w:sz w:val="28"/>
          <w:szCs w:val="28"/>
        </w:rPr>
        <w:t>высших достижений</w:t>
      </w:r>
      <w:r w:rsidRPr="00E5611F">
        <w:rPr>
          <w:rStyle w:val="dash041e0431044b0447043d044b0439char1"/>
          <w:sz w:val="28"/>
          <w:szCs w:val="28"/>
        </w:rPr>
        <w:t xml:space="preserve">, демонстрируемых данным учащимся. </w:t>
      </w:r>
      <w:r w:rsidRPr="00E5611F">
        <w:t>В портфолио включ</w:t>
      </w:r>
      <w:r w:rsidRPr="00E5611F">
        <w:t>а</w:t>
      </w:r>
      <w:r w:rsidRPr="00E5611F">
        <w:t xml:space="preserve">ются как работы учащегося (в том числе – фотографии, видеоматериалы и т.п.), так </w:t>
      </w:r>
      <w:r w:rsidRPr="00E5611F">
        <w:lastRenderedPageBreak/>
        <w:t>и отзывы на эти работы (например, наградные листы, дипломы, сертификаты уч</w:t>
      </w:r>
      <w:r w:rsidRPr="00E5611F">
        <w:t>а</w:t>
      </w:r>
      <w:r w:rsidRPr="00E5611F">
        <w:t xml:space="preserve">стия, рецензии и проч.). </w:t>
      </w:r>
      <w:r w:rsidRPr="00E5611F">
        <w:rPr>
          <w:rStyle w:val="dash041e0431044b0447043d044b0439char1"/>
          <w:sz w:val="28"/>
          <w:szCs w:val="28"/>
        </w:rPr>
        <w:t>Отбор работ и отзывов для портфолио вед</w:t>
      </w:r>
      <w:r w:rsidR="00A23AB5" w:rsidRPr="00E5611F">
        <w:rPr>
          <w:rStyle w:val="dash041e0431044b0447043d044b0439char1"/>
          <w:sz w:val="28"/>
          <w:szCs w:val="28"/>
        </w:rPr>
        <w:t>е</w:t>
      </w:r>
      <w:r w:rsidRPr="00E5611F">
        <w:rPr>
          <w:rStyle w:val="dash041e0431044b0447043d044b0439char1"/>
          <w:sz w:val="28"/>
          <w:szCs w:val="28"/>
        </w:rPr>
        <w:t>тся самим об</w:t>
      </w:r>
      <w:r w:rsidRPr="00E5611F">
        <w:rPr>
          <w:rStyle w:val="dash041e0431044b0447043d044b0439char1"/>
          <w:sz w:val="28"/>
          <w:szCs w:val="28"/>
        </w:rPr>
        <w:t>у</w:t>
      </w:r>
      <w:r w:rsidRPr="00E5611F">
        <w:rPr>
          <w:rStyle w:val="dash041e0431044b0447043d044b0439char1"/>
          <w:sz w:val="28"/>
          <w:szCs w:val="28"/>
        </w:rPr>
        <w:t>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w:t>
      </w:r>
      <w:r w:rsidRPr="00E5611F">
        <w:rPr>
          <w:rStyle w:val="dash041e0431044b0447043d044b0439char1"/>
          <w:sz w:val="28"/>
          <w:szCs w:val="28"/>
        </w:rPr>
        <w:t>е</w:t>
      </w:r>
      <w:r w:rsidRPr="00E5611F">
        <w:rPr>
          <w:rStyle w:val="dash041e0431044b0447043d044b0439char1"/>
          <w:sz w:val="28"/>
          <w:szCs w:val="28"/>
        </w:rPr>
        <w:t xml:space="preserve">ние всех лет обучения в основной школе. </w:t>
      </w:r>
      <w:r w:rsidRPr="00E5611F">
        <w:rPr>
          <w:lang w:eastAsia="ru-RU"/>
        </w:rPr>
        <w:t>Результаты, представленные в портфолио, используются при выработке рекомендаций по выбору индивидуальной образов</w:t>
      </w:r>
      <w:r w:rsidRPr="00E5611F">
        <w:rPr>
          <w:lang w:eastAsia="ru-RU"/>
        </w:rPr>
        <w:t>а</w:t>
      </w:r>
      <w:r w:rsidRPr="00E5611F">
        <w:rPr>
          <w:lang w:eastAsia="ru-RU"/>
        </w:rPr>
        <w:t xml:space="preserve">тельной траектории на </w:t>
      </w:r>
      <w:r w:rsidR="00D23249" w:rsidRPr="00E5611F">
        <w:rPr>
          <w:lang w:eastAsia="ru-RU"/>
        </w:rPr>
        <w:t>уровне</w:t>
      </w:r>
      <w:r w:rsidRPr="00E5611F">
        <w:rPr>
          <w:lang w:eastAsia="ru-RU"/>
        </w:rPr>
        <w:t xml:space="preserve"> среднего общего образования и могут отражаться в характеристике.</w:t>
      </w:r>
    </w:p>
    <w:p w:rsidR="002F5340" w:rsidRPr="00E5611F" w:rsidRDefault="002F5340" w:rsidP="00410A9C">
      <w:pPr>
        <w:pStyle w:val="afffa"/>
        <w:spacing w:line="276" w:lineRule="auto"/>
        <w:ind w:firstLine="709"/>
        <w:rPr>
          <w:rStyle w:val="dash041e0431044b0447043d044b0439char1"/>
          <w:b/>
          <w:sz w:val="28"/>
          <w:szCs w:val="28"/>
        </w:rPr>
      </w:pPr>
      <w:r w:rsidRPr="00E5611F">
        <w:rPr>
          <w:rStyle w:val="dash041e0431044b0447043d044b0439char1"/>
          <w:b/>
          <w:sz w:val="28"/>
          <w:szCs w:val="28"/>
        </w:rPr>
        <w:t xml:space="preserve">Внутришкольный мониторинг </w:t>
      </w:r>
      <w:r w:rsidRPr="00E5611F">
        <w:rPr>
          <w:rStyle w:val="dash041e0431044b0447043d044b0439char1"/>
          <w:sz w:val="28"/>
          <w:szCs w:val="28"/>
        </w:rPr>
        <w:t>представляет собой процедуры</w:t>
      </w:r>
      <w:r w:rsidRPr="00E5611F">
        <w:rPr>
          <w:rStyle w:val="dash041e0431044b0447043d044b0439char1"/>
          <w:b/>
          <w:sz w:val="28"/>
          <w:szCs w:val="28"/>
        </w:rPr>
        <w:t>:</w:t>
      </w:r>
    </w:p>
    <w:p w:rsidR="002F5340" w:rsidRPr="00E5611F" w:rsidRDefault="002F5340" w:rsidP="00E23794">
      <w:pPr>
        <w:pStyle w:val="afffa"/>
        <w:numPr>
          <w:ilvl w:val="0"/>
          <w:numId w:val="180"/>
        </w:numPr>
        <w:spacing w:line="276" w:lineRule="auto"/>
        <w:ind w:left="0" w:firstLine="709"/>
        <w:rPr>
          <w:rStyle w:val="dash041e0431044b0447043d044b0439char1"/>
          <w:b/>
          <w:sz w:val="28"/>
          <w:szCs w:val="28"/>
        </w:rPr>
      </w:pPr>
      <w:r w:rsidRPr="00E5611F">
        <w:rPr>
          <w:rStyle w:val="dash041e0431044b0447043d044b0439char1"/>
          <w:b/>
          <w:sz w:val="28"/>
          <w:szCs w:val="28"/>
        </w:rPr>
        <w:t>оценки уровня достижения предметных и метапредметных резул</w:t>
      </w:r>
      <w:r w:rsidRPr="00E5611F">
        <w:rPr>
          <w:rStyle w:val="dash041e0431044b0447043d044b0439char1"/>
          <w:b/>
          <w:sz w:val="28"/>
          <w:szCs w:val="28"/>
        </w:rPr>
        <w:t>ь</w:t>
      </w:r>
      <w:r w:rsidRPr="00E5611F">
        <w:rPr>
          <w:rStyle w:val="dash041e0431044b0447043d044b0439char1"/>
          <w:b/>
          <w:sz w:val="28"/>
          <w:szCs w:val="28"/>
        </w:rPr>
        <w:t>татов</w:t>
      </w:r>
      <w:r w:rsidRPr="00E5611F">
        <w:rPr>
          <w:rStyle w:val="dash041e0431044b0447043d044b0439char1"/>
          <w:sz w:val="28"/>
          <w:szCs w:val="28"/>
        </w:rPr>
        <w:t>;</w:t>
      </w:r>
    </w:p>
    <w:p w:rsidR="002F5340" w:rsidRPr="00E5611F" w:rsidRDefault="002F5340" w:rsidP="00E23794">
      <w:pPr>
        <w:pStyle w:val="afffa"/>
        <w:numPr>
          <w:ilvl w:val="0"/>
          <w:numId w:val="180"/>
        </w:numPr>
        <w:spacing w:line="276" w:lineRule="auto"/>
        <w:ind w:left="0" w:firstLine="709"/>
        <w:rPr>
          <w:rStyle w:val="dash041e0431044b0447043d044b0439char1"/>
          <w:b/>
          <w:sz w:val="28"/>
          <w:szCs w:val="28"/>
        </w:rPr>
      </w:pPr>
      <w:r w:rsidRPr="00E5611F">
        <w:rPr>
          <w:rStyle w:val="dash041e0431044b0447043d044b0439char1"/>
          <w:b/>
          <w:sz w:val="28"/>
          <w:szCs w:val="28"/>
        </w:rPr>
        <w:t>оценки уровня достижения той части личностных результатов</w:t>
      </w:r>
      <w:r w:rsidRPr="00E5611F">
        <w:rPr>
          <w:rStyle w:val="dash041e0431044b0447043d044b0439char1"/>
          <w:sz w:val="28"/>
          <w:szCs w:val="28"/>
        </w:rPr>
        <w:t>, к</w:t>
      </w:r>
      <w:r w:rsidRPr="00E5611F">
        <w:rPr>
          <w:rStyle w:val="dash041e0431044b0447043d044b0439char1"/>
          <w:sz w:val="28"/>
          <w:szCs w:val="28"/>
        </w:rPr>
        <w:t>о</w:t>
      </w:r>
      <w:r w:rsidRPr="00E5611F">
        <w:rPr>
          <w:rStyle w:val="dash041e0431044b0447043d044b0439char1"/>
          <w:sz w:val="28"/>
          <w:szCs w:val="28"/>
        </w:rPr>
        <w:t>торые связаны с оценкой поведения, прилежания, а также с оценкой учебной сам</w:t>
      </w:r>
      <w:r w:rsidRPr="00E5611F">
        <w:rPr>
          <w:rStyle w:val="dash041e0431044b0447043d044b0439char1"/>
          <w:sz w:val="28"/>
          <w:szCs w:val="28"/>
        </w:rPr>
        <w:t>о</w:t>
      </w:r>
      <w:r w:rsidRPr="00E5611F">
        <w:rPr>
          <w:rStyle w:val="dash041e0431044b0447043d044b0439char1"/>
          <w:sz w:val="28"/>
          <w:szCs w:val="28"/>
        </w:rPr>
        <w:t>стоятельности, готовности и способности делать осознанный выбор профиля обуч</w:t>
      </w:r>
      <w:r w:rsidRPr="00E5611F">
        <w:rPr>
          <w:rStyle w:val="dash041e0431044b0447043d044b0439char1"/>
          <w:sz w:val="28"/>
          <w:szCs w:val="28"/>
        </w:rPr>
        <w:t>е</w:t>
      </w:r>
      <w:r w:rsidRPr="00E5611F">
        <w:rPr>
          <w:rStyle w:val="dash041e0431044b0447043d044b0439char1"/>
          <w:sz w:val="28"/>
          <w:szCs w:val="28"/>
        </w:rPr>
        <w:t>ния;</w:t>
      </w:r>
    </w:p>
    <w:p w:rsidR="002F5340" w:rsidRPr="00E5611F" w:rsidRDefault="002F5340" w:rsidP="00E23794">
      <w:pPr>
        <w:pStyle w:val="afffa"/>
        <w:numPr>
          <w:ilvl w:val="0"/>
          <w:numId w:val="180"/>
        </w:numPr>
        <w:spacing w:line="276" w:lineRule="auto"/>
        <w:ind w:left="0" w:firstLine="709"/>
        <w:rPr>
          <w:rStyle w:val="dash041e0431044b0447043d044b0439char1"/>
          <w:b/>
          <w:i/>
          <w:sz w:val="28"/>
          <w:szCs w:val="28"/>
        </w:rPr>
      </w:pPr>
      <w:r w:rsidRPr="00E5611F">
        <w:rPr>
          <w:rStyle w:val="dash041e0431044b0447043d044b0439char1"/>
          <w:b/>
          <w:sz w:val="28"/>
          <w:szCs w:val="28"/>
        </w:rPr>
        <w:t>оценки уровня профессионального мастерства учителя</w:t>
      </w:r>
      <w:r w:rsidRPr="00E5611F">
        <w:rPr>
          <w:rStyle w:val="dash041e0431044b0447043d044b0439char1"/>
          <w:b/>
          <w:i/>
          <w:sz w:val="28"/>
          <w:szCs w:val="28"/>
        </w:rPr>
        <w:t xml:space="preserve">, </w:t>
      </w:r>
      <w:r w:rsidRPr="00E5611F">
        <w:rPr>
          <w:rStyle w:val="dash041e0431044b0447043d044b0439char1"/>
          <w:sz w:val="28"/>
          <w:szCs w:val="28"/>
        </w:rPr>
        <w:t>осущест</w:t>
      </w:r>
      <w:r w:rsidRPr="00E5611F">
        <w:rPr>
          <w:rStyle w:val="dash041e0431044b0447043d044b0439char1"/>
          <w:sz w:val="28"/>
          <w:szCs w:val="28"/>
        </w:rPr>
        <w:t>в</w:t>
      </w:r>
      <w:r w:rsidRPr="00E5611F">
        <w:rPr>
          <w:rStyle w:val="dash041e0431044b0447043d044b0439char1"/>
          <w:sz w:val="28"/>
          <w:szCs w:val="28"/>
        </w:rPr>
        <w:t>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E5611F" w:rsidRDefault="002F5340" w:rsidP="00410A9C">
      <w:pPr>
        <w:pStyle w:val="afffa"/>
        <w:spacing w:line="276" w:lineRule="auto"/>
        <w:ind w:firstLine="709"/>
        <w:rPr>
          <w:rStyle w:val="dash041e0431044b0447043d044b0439char1"/>
          <w:b/>
          <w:i/>
          <w:sz w:val="28"/>
          <w:szCs w:val="28"/>
        </w:rPr>
      </w:pPr>
      <w:r w:rsidRPr="00E5611F">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w:t>
      </w:r>
      <w:r w:rsidRPr="00E5611F">
        <w:rPr>
          <w:rStyle w:val="dash041e0431044b0447043d044b0439char1"/>
          <w:sz w:val="28"/>
          <w:szCs w:val="28"/>
        </w:rPr>
        <w:t>в</w:t>
      </w:r>
      <w:r w:rsidRPr="00E5611F">
        <w:rPr>
          <w:rStyle w:val="dash041e0431044b0447043d044b0439char1"/>
          <w:sz w:val="28"/>
          <w:szCs w:val="28"/>
        </w:rPr>
        <w:t xml:space="preserve">ляются основанием для рекомендаций как </w:t>
      </w:r>
      <w:r w:rsidR="00D23249" w:rsidRPr="00E5611F">
        <w:rPr>
          <w:rStyle w:val="dash041e0431044b0447043d044b0439char1"/>
          <w:sz w:val="28"/>
          <w:szCs w:val="28"/>
        </w:rPr>
        <w:t>для</w:t>
      </w:r>
      <w:r w:rsidRPr="00E5611F">
        <w:rPr>
          <w:rStyle w:val="dash041e0431044b0447043d044b0439char1"/>
          <w:sz w:val="28"/>
          <w:szCs w:val="28"/>
        </w:rPr>
        <w:t xml:space="preserve"> текущей коррекции учебного проце</w:t>
      </w:r>
      <w:r w:rsidRPr="00E5611F">
        <w:rPr>
          <w:rStyle w:val="dash041e0431044b0447043d044b0439char1"/>
          <w:sz w:val="28"/>
          <w:szCs w:val="28"/>
        </w:rPr>
        <w:t>с</w:t>
      </w:r>
      <w:r w:rsidRPr="00E5611F">
        <w:rPr>
          <w:rStyle w:val="dash041e0431044b0447043d044b0439char1"/>
          <w:sz w:val="28"/>
          <w:szCs w:val="28"/>
        </w:rPr>
        <w:t xml:space="preserve">са и его индивидуализации, так и </w:t>
      </w:r>
      <w:r w:rsidR="00D23249" w:rsidRPr="00E5611F">
        <w:rPr>
          <w:rStyle w:val="dash041e0431044b0447043d044b0439char1"/>
          <w:sz w:val="28"/>
          <w:szCs w:val="28"/>
        </w:rPr>
        <w:t>для</w:t>
      </w:r>
      <w:r w:rsidRPr="00E5611F">
        <w:rPr>
          <w:rStyle w:val="dash041e0431044b0447043d044b0439char1"/>
          <w:sz w:val="28"/>
          <w:szCs w:val="28"/>
        </w:rPr>
        <w:t xml:space="preserve"> повышени</w:t>
      </w:r>
      <w:r w:rsidR="00D23249" w:rsidRPr="00E5611F">
        <w:rPr>
          <w:rStyle w:val="dash041e0431044b0447043d044b0439char1"/>
          <w:sz w:val="28"/>
          <w:szCs w:val="28"/>
        </w:rPr>
        <w:t>я</w:t>
      </w:r>
      <w:r w:rsidRPr="00E5611F">
        <w:rPr>
          <w:rStyle w:val="dash041e0431044b0447043d044b0439char1"/>
          <w:sz w:val="28"/>
          <w:szCs w:val="28"/>
        </w:rPr>
        <w:t xml:space="preserve"> квалификации учителя. Результ</w:t>
      </w:r>
      <w:r w:rsidRPr="00E5611F">
        <w:rPr>
          <w:rStyle w:val="dash041e0431044b0447043d044b0439char1"/>
          <w:sz w:val="28"/>
          <w:szCs w:val="28"/>
        </w:rPr>
        <w:t>а</w:t>
      </w:r>
      <w:r w:rsidRPr="00E5611F">
        <w:rPr>
          <w:rStyle w:val="dash041e0431044b0447043d044b0439char1"/>
          <w:sz w:val="28"/>
          <w:szCs w:val="28"/>
        </w:rPr>
        <w:t>ты внутришкольного мониторинга в части оценки уровня достижений учащихся обобщаются и отражаются в их характеристиках.</w:t>
      </w:r>
    </w:p>
    <w:p w:rsidR="002F5340" w:rsidRPr="00E5611F" w:rsidRDefault="002F5340" w:rsidP="00410A9C">
      <w:pPr>
        <w:pStyle w:val="afffa"/>
        <w:spacing w:line="276" w:lineRule="auto"/>
        <w:ind w:firstLine="709"/>
        <w:rPr>
          <w:rStyle w:val="dash041e0431044b0447043d044b0439char1"/>
          <w:sz w:val="28"/>
          <w:szCs w:val="28"/>
        </w:rPr>
      </w:pPr>
      <w:r w:rsidRPr="00E5611F">
        <w:rPr>
          <w:rStyle w:val="dash041e0431044b0447043d044b0439char1"/>
          <w:b/>
          <w:sz w:val="28"/>
          <w:szCs w:val="28"/>
        </w:rPr>
        <w:t>Промежуточная аттестация</w:t>
      </w:r>
      <w:r w:rsidR="000B698C" w:rsidRPr="00E5611F">
        <w:rPr>
          <w:rStyle w:val="dash041e0431044b0447043d044b0439char1"/>
          <w:b/>
          <w:sz w:val="28"/>
          <w:szCs w:val="28"/>
        </w:rPr>
        <w:t xml:space="preserve"> </w:t>
      </w:r>
      <w:r w:rsidRPr="00E5611F">
        <w:rPr>
          <w:rStyle w:val="dash041e0431044b0447043d044b0439char1"/>
          <w:sz w:val="28"/>
          <w:szCs w:val="28"/>
        </w:rPr>
        <w:t>представля</w:t>
      </w:r>
      <w:r w:rsidR="00410A9C" w:rsidRPr="00E5611F">
        <w:rPr>
          <w:rStyle w:val="dash041e0431044b0447043d044b0439char1"/>
          <w:sz w:val="28"/>
          <w:szCs w:val="28"/>
        </w:rPr>
        <w:t>ет собой процедуру аттестации уч</w:t>
      </w:r>
      <w:r w:rsidR="00410A9C" w:rsidRPr="00E5611F">
        <w:rPr>
          <w:rStyle w:val="dash041e0431044b0447043d044b0439char1"/>
          <w:sz w:val="28"/>
          <w:szCs w:val="28"/>
        </w:rPr>
        <w:t>а</w:t>
      </w:r>
      <w:r w:rsidRPr="00E5611F">
        <w:rPr>
          <w:rStyle w:val="dash041e0431044b0447043d044b0439char1"/>
          <w:sz w:val="28"/>
          <w:szCs w:val="28"/>
        </w:rPr>
        <w:t xml:space="preserve">щихся на </w:t>
      </w:r>
      <w:r w:rsidR="000E2D31" w:rsidRPr="00E5611F">
        <w:rPr>
          <w:rStyle w:val="dash041e0431044b0447043d044b0439char1"/>
          <w:sz w:val="28"/>
          <w:szCs w:val="28"/>
        </w:rPr>
        <w:t>уровне</w:t>
      </w:r>
      <w:r w:rsidRPr="00E5611F">
        <w:rPr>
          <w:rStyle w:val="dash041e0431044b0447043d044b0439char1"/>
          <w:sz w:val="28"/>
          <w:szCs w:val="28"/>
        </w:rPr>
        <w:t xml:space="preserve"> основного общего образования и проводится в конце каждой че</w:t>
      </w:r>
      <w:r w:rsidRPr="00E5611F">
        <w:rPr>
          <w:rStyle w:val="dash041e0431044b0447043d044b0439char1"/>
          <w:sz w:val="28"/>
          <w:szCs w:val="28"/>
        </w:rPr>
        <w:t>т</w:t>
      </w:r>
      <w:r w:rsidRPr="00E5611F">
        <w:rPr>
          <w:rStyle w:val="dash041e0431044b0447043d044b0439char1"/>
          <w:sz w:val="28"/>
          <w:szCs w:val="28"/>
        </w:rPr>
        <w:t>верти (или в конце каждого триместра) и в конце учебного года по каждому изуча</w:t>
      </w:r>
      <w:r w:rsidRPr="00E5611F">
        <w:rPr>
          <w:rStyle w:val="dash041e0431044b0447043d044b0439char1"/>
          <w:sz w:val="28"/>
          <w:szCs w:val="28"/>
        </w:rPr>
        <w:t>е</w:t>
      </w:r>
      <w:r w:rsidRPr="00E5611F">
        <w:rPr>
          <w:rStyle w:val="dash041e0431044b0447043d044b0439char1"/>
          <w:sz w:val="28"/>
          <w:szCs w:val="28"/>
        </w:rPr>
        <w:t>мому предмету. Промежуточная аттестация проводится на основе результатов нак</w:t>
      </w:r>
      <w:r w:rsidRPr="00E5611F">
        <w:rPr>
          <w:rStyle w:val="dash041e0431044b0447043d044b0439char1"/>
          <w:sz w:val="28"/>
          <w:szCs w:val="28"/>
        </w:rPr>
        <w:t>о</w:t>
      </w:r>
      <w:r w:rsidRPr="00E5611F">
        <w:rPr>
          <w:rStyle w:val="dash041e0431044b0447043d044b0439char1"/>
          <w:sz w:val="28"/>
          <w:szCs w:val="28"/>
        </w:rPr>
        <w:t>пленной оценки и результатов выполнения тематических проверочных работ и фи</w:t>
      </w:r>
      <w:r w:rsidRPr="00E5611F">
        <w:rPr>
          <w:rStyle w:val="dash041e0431044b0447043d044b0439char1"/>
          <w:sz w:val="28"/>
          <w:szCs w:val="28"/>
        </w:rPr>
        <w:t>к</w:t>
      </w:r>
      <w:r w:rsidRPr="00E5611F">
        <w:rPr>
          <w:rStyle w:val="dash041e0431044b0447043d044b0439char1"/>
          <w:sz w:val="28"/>
          <w:szCs w:val="28"/>
        </w:rPr>
        <w:t>сируется в документе об образовании (дневнике).</w:t>
      </w:r>
    </w:p>
    <w:p w:rsidR="002F5340" w:rsidRPr="00E5611F" w:rsidRDefault="002F5340" w:rsidP="008348EA">
      <w:pPr>
        <w:pStyle w:val="afffa"/>
        <w:spacing w:line="276" w:lineRule="auto"/>
        <w:ind w:firstLine="709"/>
      </w:pPr>
      <w:r w:rsidRPr="00E5611F">
        <w:rPr>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w:t>
      </w:r>
      <w:r w:rsidRPr="00E5611F">
        <w:rPr>
          <w:lang w:eastAsia="ru-RU"/>
        </w:rPr>
        <w:t>я</w:t>
      </w:r>
      <w:r w:rsidRPr="00E5611F">
        <w:rPr>
          <w:lang w:eastAsia="ru-RU"/>
        </w:rPr>
        <w:t>ется основанием для перевода в следующий класс и для допуска обучающегося к г</w:t>
      </w:r>
      <w:r w:rsidRPr="00E5611F">
        <w:rPr>
          <w:lang w:eastAsia="ru-RU"/>
        </w:rPr>
        <w:t>о</w:t>
      </w:r>
      <w:r w:rsidRPr="00E5611F">
        <w:rPr>
          <w:lang w:eastAsia="ru-RU"/>
        </w:rPr>
        <w:t xml:space="preserve">сударственной итоговой аттестации. </w:t>
      </w:r>
      <w:r w:rsidRPr="00E5611F">
        <w:t xml:space="preserve">В период введения ФГОС </w:t>
      </w:r>
      <w:r w:rsidR="00A40444" w:rsidRPr="00E5611F">
        <w:t xml:space="preserve">ООО </w:t>
      </w:r>
      <w:r w:rsidRPr="00E5611F">
        <w:rPr>
          <w:lang w:eastAsia="ru-RU"/>
        </w:rPr>
        <w:t>в случае и</w:t>
      </w:r>
      <w:r w:rsidRPr="00E5611F">
        <w:rPr>
          <w:lang w:eastAsia="ru-RU"/>
        </w:rPr>
        <w:t>с</w:t>
      </w:r>
      <w:r w:rsidRPr="00E5611F">
        <w:rPr>
          <w:lang w:eastAsia="ru-RU"/>
        </w:rPr>
        <w:t xml:space="preserve">пользования стандартизированных измерительных материалов </w:t>
      </w:r>
      <w:r w:rsidRPr="00E5611F">
        <w:t>критерий достиж</w:t>
      </w:r>
      <w:r w:rsidRPr="00E5611F">
        <w:t>е</w:t>
      </w:r>
      <w:r w:rsidRPr="00E5611F">
        <w:t>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E5611F" w:rsidRDefault="002F5340" w:rsidP="008348EA">
      <w:pPr>
        <w:pStyle w:val="afffa"/>
        <w:spacing w:line="276" w:lineRule="auto"/>
        <w:ind w:firstLine="709"/>
        <w:rPr>
          <w:rStyle w:val="dash041e0431044b0447043d044b0439char1"/>
          <w:sz w:val="28"/>
          <w:szCs w:val="28"/>
        </w:rPr>
      </w:pPr>
      <w:r w:rsidRPr="00E5611F">
        <w:lastRenderedPageBreak/>
        <w:t>Порядок проведения промежуточн</w:t>
      </w:r>
      <w:r w:rsidR="00A40444" w:rsidRPr="00E5611F">
        <w:t>ой аттестации регламентируется Федерал</w:t>
      </w:r>
      <w:r w:rsidR="00A40444" w:rsidRPr="00E5611F">
        <w:t>ь</w:t>
      </w:r>
      <w:r w:rsidR="00A40444" w:rsidRPr="00E5611F">
        <w:t>ным з</w:t>
      </w:r>
      <w:r w:rsidRPr="00E5611F">
        <w:t>аконом «Об образовании в Российской Федерации» (ст</w:t>
      </w:r>
      <w:r w:rsidR="00A40444" w:rsidRPr="00E5611F">
        <w:t>.</w:t>
      </w:r>
      <w:r w:rsidRPr="00E5611F">
        <w:t>58) и иными норм</w:t>
      </w:r>
      <w:r w:rsidRPr="00E5611F">
        <w:t>а</w:t>
      </w:r>
      <w:r w:rsidRPr="00E5611F">
        <w:t>тивными актами.</w:t>
      </w:r>
    </w:p>
    <w:p w:rsidR="002F5340" w:rsidRPr="00E5611F" w:rsidRDefault="002F5340" w:rsidP="008348EA">
      <w:pPr>
        <w:pStyle w:val="afffa"/>
        <w:spacing w:line="276" w:lineRule="auto"/>
        <w:ind w:firstLine="709"/>
        <w:rPr>
          <w:rStyle w:val="dash041e0431044b0447043d044b0439char1"/>
          <w:b/>
          <w:sz w:val="28"/>
          <w:szCs w:val="28"/>
        </w:rPr>
      </w:pPr>
      <w:r w:rsidRPr="00E5611F">
        <w:rPr>
          <w:rStyle w:val="dash041e0431044b0447043d044b0439char1"/>
          <w:b/>
          <w:sz w:val="28"/>
          <w:szCs w:val="28"/>
        </w:rPr>
        <w:t>Государственная итоговая аттестация</w:t>
      </w:r>
    </w:p>
    <w:p w:rsidR="002F5340" w:rsidRPr="00E5611F" w:rsidRDefault="006E1EE0" w:rsidP="008348EA">
      <w:pPr>
        <w:spacing w:after="0"/>
        <w:ind w:firstLine="709"/>
        <w:jc w:val="both"/>
        <w:rPr>
          <w:rFonts w:ascii="Times New Roman" w:hAnsi="Times New Roman"/>
          <w:bCs/>
          <w:iCs/>
          <w:sz w:val="28"/>
          <w:szCs w:val="28"/>
          <w:lang w:eastAsia="ru-RU"/>
        </w:rPr>
      </w:pPr>
      <w:r w:rsidRPr="00E5611F">
        <w:rPr>
          <w:rFonts w:ascii="Times New Roman" w:hAnsi="Times New Roman"/>
          <w:bCs/>
          <w:iCs/>
          <w:sz w:val="28"/>
          <w:szCs w:val="28"/>
          <w:lang w:eastAsia="ru-RU"/>
        </w:rPr>
        <w:t>В соответствии со статьей 59 Федерального з</w:t>
      </w:r>
      <w:r w:rsidR="002F5340" w:rsidRPr="00E5611F">
        <w:rPr>
          <w:rFonts w:ascii="Times New Roman" w:hAnsi="Times New Roman"/>
          <w:bCs/>
          <w:iCs/>
          <w:sz w:val="28"/>
          <w:szCs w:val="28"/>
          <w:lang w:eastAsia="ru-RU"/>
        </w:rPr>
        <w:t xml:space="preserve">акона «Об образовании </w:t>
      </w:r>
      <w:r w:rsidRPr="00E5611F">
        <w:rPr>
          <w:rFonts w:ascii="Times New Roman" w:hAnsi="Times New Roman"/>
          <w:bCs/>
          <w:iCs/>
          <w:sz w:val="28"/>
          <w:szCs w:val="28"/>
          <w:lang w:eastAsia="ru-RU"/>
        </w:rPr>
        <w:t>в Росси</w:t>
      </w:r>
      <w:r w:rsidRPr="00E5611F">
        <w:rPr>
          <w:rFonts w:ascii="Times New Roman" w:hAnsi="Times New Roman"/>
          <w:bCs/>
          <w:iCs/>
          <w:sz w:val="28"/>
          <w:szCs w:val="28"/>
          <w:lang w:eastAsia="ru-RU"/>
        </w:rPr>
        <w:t>й</w:t>
      </w:r>
      <w:r w:rsidRPr="00E5611F">
        <w:rPr>
          <w:rFonts w:ascii="Times New Roman" w:hAnsi="Times New Roman"/>
          <w:bCs/>
          <w:iCs/>
          <w:sz w:val="28"/>
          <w:szCs w:val="28"/>
          <w:lang w:eastAsia="ru-RU"/>
        </w:rPr>
        <w:t>ской Федерации</w:t>
      </w:r>
      <w:r w:rsidR="002F5340" w:rsidRPr="00E5611F">
        <w:rPr>
          <w:rFonts w:ascii="Times New Roman" w:hAnsi="Times New Roman"/>
          <w:bCs/>
          <w:iCs/>
          <w:sz w:val="28"/>
          <w:szCs w:val="28"/>
          <w:lang w:eastAsia="ru-RU"/>
        </w:rPr>
        <w:t>» государственная итоговая аттестация (далее – ГИА) является об</w:t>
      </w:r>
      <w:r w:rsidR="002F5340" w:rsidRPr="00E5611F">
        <w:rPr>
          <w:rFonts w:ascii="Times New Roman" w:hAnsi="Times New Roman"/>
          <w:bCs/>
          <w:iCs/>
          <w:sz w:val="28"/>
          <w:szCs w:val="28"/>
          <w:lang w:eastAsia="ru-RU"/>
        </w:rPr>
        <w:t>я</w:t>
      </w:r>
      <w:r w:rsidR="002F5340" w:rsidRPr="00E5611F">
        <w:rPr>
          <w:rFonts w:ascii="Times New Roman" w:hAnsi="Times New Roman"/>
          <w:bCs/>
          <w:iCs/>
          <w:sz w:val="28"/>
          <w:szCs w:val="28"/>
          <w:lang w:eastAsia="ru-RU"/>
        </w:rPr>
        <w:t>зательной процедурой</w:t>
      </w:r>
      <w:r w:rsidR="00A40444" w:rsidRPr="00E5611F">
        <w:rPr>
          <w:rFonts w:ascii="Times New Roman" w:hAnsi="Times New Roman"/>
          <w:bCs/>
          <w:iCs/>
          <w:sz w:val="28"/>
          <w:szCs w:val="28"/>
          <w:lang w:eastAsia="ru-RU"/>
        </w:rPr>
        <w:t>,</w:t>
      </w:r>
      <w:r w:rsidR="002F5340" w:rsidRPr="00E5611F">
        <w:rPr>
          <w:rFonts w:ascii="Times New Roman" w:hAnsi="Times New Roman"/>
          <w:bCs/>
          <w:iCs/>
          <w:sz w:val="28"/>
          <w:szCs w:val="28"/>
          <w:lang w:eastAsia="ru-RU"/>
        </w:rPr>
        <w:t xml:space="preserve"> завершающей освоение основной образовательной програ</w:t>
      </w:r>
      <w:r w:rsidR="002F5340" w:rsidRPr="00E5611F">
        <w:rPr>
          <w:rFonts w:ascii="Times New Roman" w:hAnsi="Times New Roman"/>
          <w:bCs/>
          <w:iCs/>
          <w:sz w:val="28"/>
          <w:szCs w:val="28"/>
          <w:lang w:eastAsia="ru-RU"/>
        </w:rPr>
        <w:t>м</w:t>
      </w:r>
      <w:r w:rsidR="002F5340" w:rsidRPr="00E5611F">
        <w:rPr>
          <w:rFonts w:ascii="Times New Roman" w:hAnsi="Times New Roman"/>
          <w:bCs/>
          <w:iCs/>
          <w:sz w:val="28"/>
          <w:szCs w:val="28"/>
          <w:lang w:eastAsia="ru-RU"/>
        </w:rPr>
        <w:t>мы основного общего образования. Порядок проведения ГИА регламентируется З</w:t>
      </w:r>
      <w:r w:rsidR="002F5340" w:rsidRPr="00E5611F">
        <w:rPr>
          <w:rFonts w:ascii="Times New Roman" w:hAnsi="Times New Roman"/>
          <w:bCs/>
          <w:iCs/>
          <w:sz w:val="28"/>
          <w:szCs w:val="28"/>
          <w:lang w:eastAsia="ru-RU"/>
        </w:rPr>
        <w:t>а</w:t>
      </w:r>
      <w:r w:rsidR="002F5340" w:rsidRPr="00E5611F">
        <w:rPr>
          <w:rFonts w:ascii="Times New Roman" w:hAnsi="Times New Roman"/>
          <w:bCs/>
          <w:iCs/>
          <w:sz w:val="28"/>
          <w:szCs w:val="28"/>
          <w:lang w:eastAsia="ru-RU"/>
        </w:rPr>
        <w:t>коном и иными нормативными актами</w:t>
      </w:r>
      <w:r w:rsidR="002F5340" w:rsidRPr="00E5611F">
        <w:rPr>
          <w:rStyle w:val="af3"/>
          <w:rFonts w:ascii="Times New Roman" w:hAnsi="Times New Roman"/>
          <w:bCs/>
          <w:iCs/>
          <w:sz w:val="28"/>
          <w:szCs w:val="28"/>
          <w:lang w:eastAsia="ru-RU"/>
        </w:rPr>
        <w:footnoteReference w:id="13"/>
      </w:r>
      <w:r w:rsidR="002F5340" w:rsidRPr="00E5611F">
        <w:rPr>
          <w:rFonts w:ascii="Times New Roman" w:hAnsi="Times New Roman"/>
          <w:bCs/>
          <w:iCs/>
          <w:sz w:val="28"/>
          <w:szCs w:val="28"/>
          <w:lang w:eastAsia="ru-RU"/>
        </w:rPr>
        <w:t>.</w:t>
      </w:r>
    </w:p>
    <w:p w:rsidR="008348EA" w:rsidRPr="00E5611F" w:rsidRDefault="002F5340" w:rsidP="008348EA">
      <w:pPr>
        <w:spacing w:after="0"/>
        <w:ind w:firstLine="709"/>
        <w:jc w:val="both"/>
        <w:rPr>
          <w:rFonts w:ascii="Times New Roman" w:hAnsi="Times New Roman"/>
          <w:bCs/>
          <w:iCs/>
          <w:sz w:val="28"/>
          <w:szCs w:val="28"/>
          <w:lang w:eastAsia="ru-RU"/>
        </w:rPr>
      </w:pPr>
      <w:r w:rsidRPr="00E5611F">
        <w:rPr>
          <w:rFonts w:ascii="Times New Roman" w:hAnsi="Times New Roman"/>
          <w:bCs/>
          <w:iCs/>
          <w:sz w:val="28"/>
          <w:szCs w:val="28"/>
          <w:lang w:eastAsia="ru-RU"/>
        </w:rPr>
        <w:t>Целью ГИА является установление уровня образовательных достижений в</w:t>
      </w:r>
      <w:r w:rsidRPr="00E5611F">
        <w:rPr>
          <w:rFonts w:ascii="Times New Roman" w:hAnsi="Times New Roman"/>
          <w:bCs/>
          <w:iCs/>
          <w:sz w:val="28"/>
          <w:szCs w:val="28"/>
          <w:lang w:eastAsia="ru-RU"/>
        </w:rPr>
        <w:t>ы</w:t>
      </w:r>
      <w:r w:rsidRPr="00E5611F">
        <w:rPr>
          <w:rFonts w:ascii="Times New Roman" w:hAnsi="Times New Roman"/>
          <w:bCs/>
          <w:iCs/>
          <w:sz w:val="28"/>
          <w:szCs w:val="28"/>
          <w:lang w:eastAsia="ru-RU"/>
        </w:rPr>
        <w:t xml:space="preserve">пускников. </w:t>
      </w:r>
      <w:r w:rsidR="008348EA" w:rsidRPr="00E5611F">
        <w:rPr>
          <w:rFonts w:ascii="Times New Roman" w:hAnsi="Times New Roman"/>
          <w:bCs/>
          <w:iCs/>
          <w:sz w:val="28"/>
          <w:szCs w:val="28"/>
          <w:lang w:eastAsia="ru-RU"/>
        </w:rPr>
        <w:t>ГИА включает в себя обязательные экзамены по русскому языку и мат</w:t>
      </w:r>
      <w:r w:rsidR="008348EA" w:rsidRPr="00E5611F">
        <w:rPr>
          <w:rFonts w:ascii="Times New Roman" w:hAnsi="Times New Roman"/>
          <w:bCs/>
          <w:iCs/>
          <w:sz w:val="28"/>
          <w:szCs w:val="28"/>
          <w:lang w:eastAsia="ru-RU"/>
        </w:rPr>
        <w:t>е</w:t>
      </w:r>
      <w:r w:rsidR="008348EA" w:rsidRPr="00E5611F">
        <w:rPr>
          <w:rFonts w:ascii="Times New Roman" w:hAnsi="Times New Roman"/>
          <w:bCs/>
          <w:iCs/>
          <w:sz w:val="28"/>
          <w:szCs w:val="28"/>
          <w:lang w:eastAsia="ru-RU"/>
        </w:rPr>
        <w:t>матике (далее - обязательные учебные предметы), а также экзамены по выбору об</w:t>
      </w:r>
      <w:r w:rsidR="008348EA" w:rsidRPr="00E5611F">
        <w:rPr>
          <w:rFonts w:ascii="Times New Roman" w:hAnsi="Times New Roman"/>
          <w:bCs/>
          <w:iCs/>
          <w:sz w:val="28"/>
          <w:szCs w:val="28"/>
          <w:lang w:eastAsia="ru-RU"/>
        </w:rPr>
        <w:t>у</w:t>
      </w:r>
      <w:r w:rsidR="008348EA" w:rsidRPr="00E5611F">
        <w:rPr>
          <w:rFonts w:ascii="Times New Roman" w:hAnsi="Times New Roman"/>
          <w:bCs/>
          <w:iCs/>
          <w:sz w:val="28"/>
          <w:szCs w:val="28"/>
          <w:lang w:eastAsia="ru-RU"/>
        </w:rPr>
        <w:t>чающегося по двум учебным предметам из числа учебных предметов: физика, х</w:t>
      </w:r>
      <w:r w:rsidR="008348EA" w:rsidRPr="00E5611F">
        <w:rPr>
          <w:rFonts w:ascii="Times New Roman" w:hAnsi="Times New Roman"/>
          <w:bCs/>
          <w:iCs/>
          <w:sz w:val="28"/>
          <w:szCs w:val="28"/>
          <w:lang w:eastAsia="ru-RU"/>
        </w:rPr>
        <w:t>и</w:t>
      </w:r>
      <w:r w:rsidR="008348EA" w:rsidRPr="00E5611F">
        <w:rPr>
          <w:rFonts w:ascii="Times New Roman" w:hAnsi="Times New Roman"/>
          <w:bCs/>
          <w:iCs/>
          <w:sz w:val="28"/>
          <w:szCs w:val="28"/>
          <w:lang w:eastAsia="ru-RU"/>
        </w:rPr>
        <w:t>мия, биология, литература, география, история, обществознание, иностранные языки (английский, французский, немецкий и испанский языки), информатика и информ</w:t>
      </w:r>
      <w:r w:rsidR="008348EA" w:rsidRPr="00E5611F">
        <w:rPr>
          <w:rFonts w:ascii="Times New Roman" w:hAnsi="Times New Roman"/>
          <w:bCs/>
          <w:iCs/>
          <w:sz w:val="28"/>
          <w:szCs w:val="28"/>
          <w:lang w:eastAsia="ru-RU"/>
        </w:rPr>
        <w:t>а</w:t>
      </w:r>
      <w:r w:rsidR="008348EA" w:rsidRPr="00E5611F">
        <w:rPr>
          <w:rFonts w:ascii="Times New Roman" w:hAnsi="Times New Roman"/>
          <w:bCs/>
          <w:iCs/>
          <w:sz w:val="28"/>
          <w:szCs w:val="28"/>
          <w:lang w:eastAsia="ru-RU"/>
        </w:rPr>
        <w:t>ционно-коммуникационные технологии (ИКТ).</w:t>
      </w:r>
    </w:p>
    <w:p w:rsidR="002F5340" w:rsidRPr="00E5611F" w:rsidRDefault="002F5340" w:rsidP="008348EA">
      <w:pPr>
        <w:spacing w:after="0"/>
        <w:ind w:firstLine="709"/>
        <w:jc w:val="both"/>
        <w:rPr>
          <w:rFonts w:ascii="Times New Roman" w:hAnsi="Times New Roman"/>
          <w:bCs/>
          <w:iCs/>
          <w:sz w:val="28"/>
          <w:szCs w:val="28"/>
          <w:lang w:eastAsia="ru-RU"/>
        </w:rPr>
      </w:pPr>
      <w:r w:rsidRPr="00E5611F">
        <w:rPr>
          <w:rFonts w:ascii="Times New Roman" w:hAnsi="Times New Roman"/>
          <w:bCs/>
          <w:iCs/>
          <w:sz w:val="28"/>
          <w:szCs w:val="28"/>
          <w:lang w:eastAsia="ru-RU"/>
        </w:rPr>
        <w:t>ГИА проводится в форме основного государственного экзамена (ОГЭ) с и</w:t>
      </w:r>
      <w:r w:rsidRPr="00E5611F">
        <w:rPr>
          <w:rFonts w:ascii="Times New Roman" w:hAnsi="Times New Roman"/>
          <w:bCs/>
          <w:iCs/>
          <w:sz w:val="28"/>
          <w:szCs w:val="28"/>
          <w:lang w:eastAsia="ru-RU"/>
        </w:rPr>
        <w:t>с</w:t>
      </w:r>
      <w:r w:rsidRPr="00E5611F">
        <w:rPr>
          <w:rFonts w:ascii="Times New Roman" w:hAnsi="Times New Roman"/>
          <w:bCs/>
          <w:iCs/>
          <w:sz w:val="28"/>
          <w:szCs w:val="28"/>
          <w:lang w:eastAsia="ru-RU"/>
        </w:rPr>
        <w:t>пользованием контрольных измерительных материалов, представляющих собой комплексы зада</w:t>
      </w:r>
      <w:r w:rsidR="00A40444" w:rsidRPr="00E5611F">
        <w:rPr>
          <w:rFonts w:ascii="Times New Roman" w:hAnsi="Times New Roman"/>
          <w:bCs/>
          <w:iCs/>
          <w:sz w:val="28"/>
          <w:szCs w:val="28"/>
          <w:lang w:eastAsia="ru-RU"/>
        </w:rPr>
        <w:t>ний в стандартизированной форме</w:t>
      </w:r>
      <w:r w:rsidRPr="00E5611F">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w:t>
      </w:r>
      <w:r w:rsidRPr="00E5611F">
        <w:rPr>
          <w:rFonts w:ascii="Times New Roman" w:hAnsi="Times New Roman"/>
          <w:bCs/>
          <w:iCs/>
          <w:sz w:val="28"/>
          <w:szCs w:val="28"/>
          <w:lang w:eastAsia="ru-RU"/>
        </w:rPr>
        <w:t>ь</w:t>
      </w:r>
      <w:r w:rsidRPr="00E5611F">
        <w:rPr>
          <w:rFonts w:ascii="Times New Roman" w:hAnsi="Times New Roman"/>
          <w:bCs/>
          <w:iCs/>
          <w:sz w:val="28"/>
          <w:szCs w:val="28"/>
          <w:lang w:eastAsia="ru-RU"/>
        </w:rPr>
        <w:t>ной организации (государственный выпускной экзамен  – ГВЭ).</w:t>
      </w:r>
    </w:p>
    <w:p w:rsidR="002F5340" w:rsidRPr="00E5611F" w:rsidRDefault="002F5340" w:rsidP="008348EA">
      <w:pPr>
        <w:pStyle w:val="afffa"/>
        <w:spacing w:line="276" w:lineRule="auto"/>
        <w:ind w:firstLine="709"/>
        <w:rPr>
          <w:lang w:eastAsia="ru-RU"/>
        </w:rPr>
      </w:pPr>
      <w:r w:rsidRPr="00E5611F">
        <w:rPr>
          <w:rStyle w:val="dash041e0431044b0447043d044b0439char1"/>
          <w:b/>
          <w:sz w:val="28"/>
          <w:szCs w:val="28"/>
        </w:rPr>
        <w:t xml:space="preserve">Итоговая оценка </w:t>
      </w:r>
      <w:r w:rsidRPr="00E5611F">
        <w:rPr>
          <w:rStyle w:val="dash041e0431044b0447043d044b0439char1"/>
          <w:sz w:val="28"/>
          <w:szCs w:val="28"/>
        </w:rPr>
        <w:t xml:space="preserve">(итоговая аттестация) по предмету </w:t>
      </w:r>
      <w:r w:rsidRPr="00E5611F">
        <w:rPr>
          <w:lang w:eastAsia="ru-RU"/>
        </w:rPr>
        <w:t>складывается из резул</w:t>
      </w:r>
      <w:r w:rsidRPr="00E5611F">
        <w:rPr>
          <w:lang w:eastAsia="ru-RU"/>
        </w:rPr>
        <w:t>ь</w:t>
      </w:r>
      <w:r w:rsidRPr="00E5611F">
        <w:rPr>
          <w:lang w:eastAsia="ru-RU"/>
        </w:rPr>
        <w:t xml:space="preserve">татов внутренней и внешней оценки. К результатам </w:t>
      </w:r>
      <w:r w:rsidRPr="00E5611F">
        <w:rPr>
          <w:b/>
          <w:lang w:eastAsia="ru-RU"/>
        </w:rPr>
        <w:t>внешней оценки</w:t>
      </w:r>
      <w:r w:rsidRPr="00E5611F">
        <w:rPr>
          <w:lang w:eastAsia="ru-RU"/>
        </w:rPr>
        <w:t xml:space="preserve"> относятся р</w:t>
      </w:r>
      <w:r w:rsidRPr="00E5611F">
        <w:rPr>
          <w:lang w:eastAsia="ru-RU"/>
        </w:rPr>
        <w:t>е</w:t>
      </w:r>
      <w:r w:rsidRPr="00E5611F">
        <w:rPr>
          <w:lang w:eastAsia="ru-RU"/>
        </w:rPr>
        <w:t xml:space="preserve">зультаты ГИА. К результатам </w:t>
      </w:r>
      <w:r w:rsidRPr="00E5611F">
        <w:rPr>
          <w:b/>
          <w:lang w:eastAsia="ru-RU"/>
        </w:rPr>
        <w:t>внутренней оценки</w:t>
      </w:r>
      <w:r w:rsidRPr="00E5611F">
        <w:rPr>
          <w:lang w:eastAsia="ru-RU"/>
        </w:rPr>
        <w:t xml:space="preserve"> относятся предметные результ</w:t>
      </w:r>
      <w:r w:rsidRPr="00E5611F">
        <w:rPr>
          <w:lang w:eastAsia="ru-RU"/>
        </w:rPr>
        <w:t>а</w:t>
      </w:r>
      <w:r w:rsidRPr="00E5611F">
        <w:rPr>
          <w:lang w:eastAsia="ru-RU"/>
        </w:rPr>
        <w:t>ты, зафиксированные в системе накопленной оценки и результаты выполнения ит</w:t>
      </w:r>
      <w:r w:rsidRPr="00E5611F">
        <w:rPr>
          <w:lang w:eastAsia="ru-RU"/>
        </w:rPr>
        <w:t>о</w:t>
      </w:r>
      <w:r w:rsidRPr="00E5611F">
        <w:rPr>
          <w:lang w:eastAsia="ru-RU"/>
        </w:rPr>
        <w:t>говой работы по предмету</w:t>
      </w:r>
      <w:r w:rsidRPr="00E5611F">
        <w:rPr>
          <w:i/>
          <w:lang w:eastAsia="ru-RU"/>
        </w:rPr>
        <w:t xml:space="preserve">. </w:t>
      </w:r>
      <w:r w:rsidRPr="00E5611F">
        <w:rPr>
          <w:lang w:eastAsia="ru-RU"/>
        </w:rPr>
        <w:t>Такой подход позволяет обеспечить полноту охвата пл</w:t>
      </w:r>
      <w:r w:rsidRPr="00E5611F">
        <w:rPr>
          <w:lang w:eastAsia="ru-RU"/>
        </w:rPr>
        <w:t>а</w:t>
      </w:r>
      <w:r w:rsidRPr="00E5611F">
        <w:rPr>
          <w:lang w:eastAsia="ru-RU"/>
        </w:rPr>
        <w:t xml:space="preserve">нируемых результатов и выявить </w:t>
      </w:r>
      <w:r w:rsidR="000B698C" w:rsidRPr="00E5611F">
        <w:rPr>
          <w:lang w:eastAsia="ru-RU"/>
        </w:rPr>
        <w:t xml:space="preserve">кумулятивный </w:t>
      </w:r>
      <w:r w:rsidRPr="00E5611F">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E5611F" w:rsidRDefault="002F5340" w:rsidP="008348EA">
      <w:pPr>
        <w:pStyle w:val="afffa"/>
        <w:spacing w:line="276" w:lineRule="auto"/>
        <w:ind w:firstLine="709"/>
        <w:rPr>
          <w:lang w:eastAsia="ru-RU"/>
        </w:rPr>
      </w:pPr>
      <w:r w:rsidRPr="00E5611F">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E5611F">
        <w:rPr>
          <w:lang w:eastAsia="ru-RU"/>
        </w:rPr>
        <w:t>– аттестате об основном общем образовании</w:t>
      </w:r>
      <w:r w:rsidRPr="00E5611F">
        <w:rPr>
          <w:rStyle w:val="dash041e0431044b0447043d044b0439char1"/>
          <w:sz w:val="28"/>
          <w:szCs w:val="28"/>
        </w:rPr>
        <w:t>.</w:t>
      </w:r>
    </w:p>
    <w:p w:rsidR="002F5340" w:rsidRPr="00E5611F" w:rsidRDefault="002F5340" w:rsidP="008348EA">
      <w:pPr>
        <w:pStyle w:val="afffa"/>
        <w:spacing w:line="276" w:lineRule="auto"/>
        <w:ind w:firstLine="709"/>
        <w:rPr>
          <w:lang w:eastAsia="ru-RU"/>
        </w:rPr>
      </w:pPr>
      <w:r w:rsidRPr="00E5611F">
        <w:rPr>
          <w:rStyle w:val="dash041e0431044b0447043d044b0439char1"/>
          <w:b/>
          <w:sz w:val="28"/>
          <w:szCs w:val="28"/>
        </w:rPr>
        <w:lastRenderedPageBreak/>
        <w:t>Итоговая оценка</w:t>
      </w:r>
      <w:r w:rsidRPr="00E5611F">
        <w:rPr>
          <w:rStyle w:val="dash041e0431044b0447043d044b0439char1"/>
          <w:sz w:val="28"/>
          <w:szCs w:val="28"/>
        </w:rPr>
        <w:t xml:space="preserve"> по междисциплинарным программам </w:t>
      </w:r>
      <w:r w:rsidRPr="00E5611F">
        <w:rPr>
          <w:lang w:eastAsia="ru-RU"/>
        </w:rPr>
        <w:t>ставится на основе р</w:t>
      </w:r>
      <w:r w:rsidRPr="00E5611F">
        <w:rPr>
          <w:lang w:eastAsia="ru-RU"/>
        </w:rPr>
        <w:t>е</w:t>
      </w:r>
      <w:r w:rsidRPr="00E5611F">
        <w:rPr>
          <w:lang w:eastAsia="ru-RU"/>
        </w:rPr>
        <w:t>зультатов внутришкольного мониторинга и фиксируется в характеристике учащег</w:t>
      </w:r>
      <w:r w:rsidRPr="00E5611F">
        <w:rPr>
          <w:lang w:eastAsia="ru-RU"/>
        </w:rPr>
        <w:t>о</w:t>
      </w:r>
      <w:r w:rsidRPr="00E5611F">
        <w:rPr>
          <w:lang w:eastAsia="ru-RU"/>
        </w:rPr>
        <w:t>ся.</w:t>
      </w:r>
    </w:p>
    <w:p w:rsidR="002F5340" w:rsidRPr="00E5611F" w:rsidRDefault="002F5340" w:rsidP="008348EA">
      <w:pPr>
        <w:spacing w:after="0"/>
        <w:ind w:firstLine="709"/>
        <w:jc w:val="both"/>
        <w:rPr>
          <w:rFonts w:ascii="Times New Roman" w:hAnsi="Times New Roman"/>
          <w:sz w:val="28"/>
          <w:szCs w:val="28"/>
          <w:lang w:eastAsia="ru-RU"/>
        </w:rPr>
      </w:pPr>
      <w:r w:rsidRPr="00E5611F">
        <w:rPr>
          <w:rFonts w:ascii="Times New Roman" w:hAnsi="Times New Roman"/>
          <w:b/>
          <w:sz w:val="28"/>
          <w:szCs w:val="28"/>
          <w:lang w:eastAsia="ru-RU"/>
        </w:rPr>
        <w:t>Характеристика</w:t>
      </w:r>
      <w:r w:rsidRPr="00E5611F">
        <w:rPr>
          <w:rFonts w:ascii="Times New Roman" w:hAnsi="Times New Roman"/>
          <w:sz w:val="28"/>
          <w:szCs w:val="28"/>
          <w:lang w:eastAsia="ru-RU"/>
        </w:rPr>
        <w:t xml:space="preserve"> готовится на основании:</w:t>
      </w:r>
    </w:p>
    <w:p w:rsidR="002F5340" w:rsidRPr="00E5611F" w:rsidRDefault="002F5340" w:rsidP="00E23794">
      <w:pPr>
        <w:numPr>
          <w:ilvl w:val="0"/>
          <w:numId w:val="181"/>
        </w:numPr>
        <w:tabs>
          <w:tab w:val="left" w:pos="1134"/>
          <w:tab w:val="left" w:pos="1418"/>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E5611F">
        <w:rPr>
          <w:rFonts w:ascii="Times New Roman" w:hAnsi="Times New Roman"/>
          <w:sz w:val="28"/>
          <w:szCs w:val="28"/>
          <w:lang w:eastAsia="ru-RU"/>
        </w:rPr>
        <w:t xml:space="preserve">уровне </w:t>
      </w:r>
      <w:r w:rsidRPr="00E5611F">
        <w:rPr>
          <w:rFonts w:ascii="Times New Roman" w:hAnsi="Times New Roman"/>
          <w:sz w:val="28"/>
          <w:szCs w:val="28"/>
          <w:lang w:eastAsia="ru-RU"/>
        </w:rPr>
        <w:t>основного образования,</w:t>
      </w:r>
    </w:p>
    <w:p w:rsidR="002F5340" w:rsidRPr="00E5611F" w:rsidRDefault="002F5340" w:rsidP="00E23794">
      <w:pPr>
        <w:numPr>
          <w:ilvl w:val="0"/>
          <w:numId w:val="181"/>
        </w:numPr>
        <w:tabs>
          <w:tab w:val="left" w:pos="1134"/>
          <w:tab w:val="left" w:pos="1418"/>
        </w:tabs>
        <w:spacing w:after="0"/>
        <w:ind w:left="0" w:firstLine="709"/>
        <w:jc w:val="both"/>
        <w:rPr>
          <w:rFonts w:ascii="Times New Roman" w:hAnsi="Times New Roman"/>
          <w:i/>
          <w:sz w:val="28"/>
          <w:szCs w:val="28"/>
          <w:lang w:eastAsia="ru-RU"/>
        </w:rPr>
      </w:pPr>
      <w:r w:rsidRPr="00E5611F">
        <w:rPr>
          <w:rFonts w:ascii="Times New Roman" w:hAnsi="Times New Roman"/>
          <w:sz w:val="28"/>
          <w:szCs w:val="28"/>
          <w:lang w:eastAsia="ru-RU"/>
        </w:rPr>
        <w:t>портфолио выпускника;</w:t>
      </w:r>
    </w:p>
    <w:p w:rsidR="002F5340" w:rsidRPr="00E5611F" w:rsidRDefault="002F5340" w:rsidP="00E23794">
      <w:pPr>
        <w:numPr>
          <w:ilvl w:val="0"/>
          <w:numId w:val="181"/>
        </w:numPr>
        <w:tabs>
          <w:tab w:val="left" w:pos="1134"/>
          <w:tab w:val="left" w:pos="1418"/>
        </w:tabs>
        <w:spacing w:after="0"/>
        <w:ind w:left="0" w:firstLine="709"/>
        <w:jc w:val="both"/>
        <w:rPr>
          <w:rFonts w:ascii="Times New Roman" w:hAnsi="Times New Roman"/>
          <w:sz w:val="28"/>
          <w:szCs w:val="28"/>
          <w:lang w:eastAsia="ru-RU"/>
        </w:rPr>
      </w:pPr>
      <w:r w:rsidRPr="00E5611F">
        <w:rPr>
          <w:rFonts w:ascii="Times New Roman" w:hAnsi="Times New Roman"/>
          <w:sz w:val="28"/>
          <w:szCs w:val="28"/>
          <w:lang w:eastAsia="ru-RU"/>
        </w:rPr>
        <w:t>экспертных оценок классного руководителя и учителей, обучавших данн</w:t>
      </w:r>
      <w:r w:rsidRPr="00E5611F">
        <w:rPr>
          <w:rFonts w:ascii="Times New Roman" w:hAnsi="Times New Roman"/>
          <w:sz w:val="28"/>
          <w:szCs w:val="28"/>
          <w:lang w:eastAsia="ru-RU"/>
        </w:rPr>
        <w:t>о</w:t>
      </w:r>
      <w:r w:rsidRPr="00E5611F">
        <w:rPr>
          <w:rFonts w:ascii="Times New Roman" w:hAnsi="Times New Roman"/>
          <w:sz w:val="28"/>
          <w:szCs w:val="28"/>
          <w:lang w:eastAsia="ru-RU"/>
        </w:rPr>
        <w:t xml:space="preserve">го выпускника на </w:t>
      </w:r>
      <w:r w:rsidR="00A40444" w:rsidRPr="00E5611F">
        <w:rPr>
          <w:rFonts w:ascii="Times New Roman" w:hAnsi="Times New Roman"/>
          <w:sz w:val="28"/>
          <w:szCs w:val="28"/>
          <w:lang w:eastAsia="ru-RU"/>
        </w:rPr>
        <w:t>уровне</w:t>
      </w:r>
      <w:r w:rsidRPr="00E5611F">
        <w:rPr>
          <w:rFonts w:ascii="Times New Roman" w:hAnsi="Times New Roman"/>
          <w:sz w:val="28"/>
          <w:szCs w:val="28"/>
          <w:lang w:eastAsia="ru-RU"/>
        </w:rPr>
        <w:t xml:space="preserve"> основного общего образования.</w:t>
      </w:r>
    </w:p>
    <w:p w:rsidR="002F5340" w:rsidRPr="00E5611F" w:rsidRDefault="002F5340" w:rsidP="008348EA">
      <w:pPr>
        <w:spacing w:after="0"/>
        <w:ind w:firstLine="709"/>
        <w:jc w:val="both"/>
        <w:rPr>
          <w:rFonts w:ascii="Times New Roman" w:hAnsi="Times New Roman"/>
          <w:sz w:val="28"/>
          <w:szCs w:val="28"/>
          <w:lang w:eastAsia="ru-RU"/>
        </w:rPr>
      </w:pPr>
      <w:r w:rsidRPr="00E5611F">
        <w:rPr>
          <w:rFonts w:ascii="Times New Roman" w:hAnsi="Times New Roman"/>
          <w:sz w:val="28"/>
          <w:szCs w:val="28"/>
          <w:lang w:eastAsia="ru-RU"/>
        </w:rPr>
        <w:t>В характеристике выпускника:</w:t>
      </w:r>
    </w:p>
    <w:p w:rsidR="002F5340" w:rsidRPr="00E5611F" w:rsidRDefault="002F5340" w:rsidP="00E23794">
      <w:pPr>
        <w:pStyle w:val="a8"/>
        <w:numPr>
          <w:ilvl w:val="0"/>
          <w:numId w:val="182"/>
        </w:numPr>
        <w:tabs>
          <w:tab w:val="left" w:pos="993"/>
        </w:tabs>
        <w:spacing w:line="276" w:lineRule="auto"/>
        <w:ind w:left="0" w:firstLine="851"/>
        <w:jc w:val="both"/>
        <w:rPr>
          <w:rFonts w:ascii="Times New Roman" w:hAnsi="Times New Roman"/>
          <w:sz w:val="28"/>
          <w:szCs w:val="28"/>
        </w:rPr>
      </w:pPr>
      <w:r w:rsidRPr="00E5611F">
        <w:rPr>
          <w:rFonts w:ascii="Times New Roman" w:hAnsi="Times New Roman"/>
          <w:sz w:val="28"/>
          <w:szCs w:val="28"/>
        </w:rPr>
        <w:t>отмечаются образовательные достижения обучающегося по освоению ли</w:t>
      </w:r>
      <w:r w:rsidRPr="00E5611F">
        <w:rPr>
          <w:rFonts w:ascii="Times New Roman" w:hAnsi="Times New Roman"/>
          <w:sz w:val="28"/>
          <w:szCs w:val="28"/>
        </w:rPr>
        <w:t>ч</w:t>
      </w:r>
      <w:r w:rsidRPr="00E5611F">
        <w:rPr>
          <w:rFonts w:ascii="Times New Roman" w:hAnsi="Times New Roman"/>
          <w:sz w:val="28"/>
          <w:szCs w:val="28"/>
        </w:rPr>
        <w:t>ностных, метапредметных и предметных результатов;</w:t>
      </w:r>
    </w:p>
    <w:p w:rsidR="002F5340" w:rsidRPr="00E5611F" w:rsidRDefault="002F5340" w:rsidP="00E23794">
      <w:pPr>
        <w:pStyle w:val="a8"/>
        <w:numPr>
          <w:ilvl w:val="0"/>
          <w:numId w:val="182"/>
        </w:numPr>
        <w:tabs>
          <w:tab w:val="left" w:pos="993"/>
        </w:tabs>
        <w:spacing w:line="276" w:lineRule="auto"/>
        <w:ind w:left="0" w:firstLine="851"/>
        <w:jc w:val="both"/>
        <w:rPr>
          <w:rFonts w:ascii="Times New Roman" w:hAnsi="Times New Roman"/>
          <w:sz w:val="28"/>
          <w:szCs w:val="28"/>
        </w:rPr>
      </w:pPr>
      <w:r w:rsidRPr="00E5611F">
        <w:rPr>
          <w:rFonts w:ascii="Times New Roman" w:hAnsi="Times New Roman"/>
          <w:sz w:val="28"/>
          <w:szCs w:val="28"/>
        </w:rPr>
        <w:t>даются педагогические рекомендации к выбору индивидуальной образов</w:t>
      </w:r>
      <w:r w:rsidRPr="00E5611F">
        <w:rPr>
          <w:rFonts w:ascii="Times New Roman" w:hAnsi="Times New Roman"/>
          <w:sz w:val="28"/>
          <w:szCs w:val="28"/>
        </w:rPr>
        <w:t>а</w:t>
      </w:r>
      <w:r w:rsidRPr="00E5611F">
        <w:rPr>
          <w:rFonts w:ascii="Times New Roman" w:hAnsi="Times New Roman"/>
          <w:sz w:val="28"/>
          <w:szCs w:val="28"/>
        </w:rPr>
        <w:t xml:space="preserve">тельной траектории на </w:t>
      </w:r>
      <w:r w:rsidR="00A40444" w:rsidRPr="00E5611F">
        <w:rPr>
          <w:rFonts w:ascii="Times New Roman" w:hAnsi="Times New Roman"/>
          <w:sz w:val="28"/>
          <w:szCs w:val="28"/>
        </w:rPr>
        <w:t>уровне</w:t>
      </w:r>
      <w:r w:rsidRPr="00E5611F">
        <w:rPr>
          <w:rFonts w:ascii="Times New Roman" w:hAnsi="Times New Roman"/>
          <w:sz w:val="28"/>
          <w:szCs w:val="28"/>
        </w:rPr>
        <w:t xml:space="preserve"> среднего общего образования с уч</w:t>
      </w:r>
      <w:r w:rsidR="00A23AB5" w:rsidRPr="00E5611F">
        <w:rPr>
          <w:rFonts w:ascii="Times New Roman" w:hAnsi="Times New Roman"/>
          <w:sz w:val="28"/>
          <w:szCs w:val="28"/>
        </w:rPr>
        <w:t>е</w:t>
      </w:r>
      <w:r w:rsidRPr="00E5611F">
        <w:rPr>
          <w:rFonts w:ascii="Times New Roman" w:hAnsi="Times New Roman"/>
          <w:sz w:val="28"/>
          <w:szCs w:val="28"/>
        </w:rPr>
        <w:t>том выбора уч</w:t>
      </w:r>
      <w:r w:rsidRPr="00E5611F">
        <w:rPr>
          <w:rFonts w:ascii="Times New Roman" w:hAnsi="Times New Roman"/>
          <w:sz w:val="28"/>
          <w:szCs w:val="28"/>
        </w:rPr>
        <w:t>а</w:t>
      </w:r>
      <w:r w:rsidRPr="00E5611F">
        <w:rPr>
          <w:rFonts w:ascii="Times New Roman" w:hAnsi="Times New Roman"/>
          <w:sz w:val="28"/>
          <w:szCs w:val="28"/>
        </w:rPr>
        <w:t xml:space="preserve">щимся направлений профильного образования, выявленных проблем и отмеченных образовательных достижений. </w:t>
      </w:r>
    </w:p>
    <w:p w:rsidR="002F5340" w:rsidRPr="00E5611F" w:rsidRDefault="002F5340" w:rsidP="008348EA">
      <w:pPr>
        <w:spacing w:after="0"/>
        <w:ind w:firstLine="709"/>
        <w:jc w:val="both"/>
        <w:rPr>
          <w:rStyle w:val="dash041e0431044b0447043d044b0439char1"/>
          <w:sz w:val="28"/>
          <w:szCs w:val="28"/>
        </w:rPr>
      </w:pPr>
      <w:r w:rsidRPr="00E5611F">
        <w:rPr>
          <w:rFonts w:ascii="Times New Roman" w:hAnsi="Times New Roman"/>
          <w:sz w:val="28"/>
          <w:szCs w:val="28"/>
          <w:lang w:eastAsia="ru-RU"/>
        </w:rPr>
        <w:t>Рекомендации педагогического коллектива к выбору индивидуальной образ</w:t>
      </w:r>
      <w:r w:rsidRPr="00E5611F">
        <w:rPr>
          <w:rFonts w:ascii="Times New Roman" w:hAnsi="Times New Roman"/>
          <w:sz w:val="28"/>
          <w:szCs w:val="28"/>
          <w:lang w:eastAsia="ru-RU"/>
        </w:rPr>
        <w:t>о</w:t>
      </w:r>
      <w:r w:rsidRPr="00E5611F">
        <w:rPr>
          <w:rFonts w:ascii="Times New Roman" w:hAnsi="Times New Roman"/>
          <w:sz w:val="28"/>
          <w:szCs w:val="28"/>
          <w:lang w:eastAsia="ru-RU"/>
        </w:rPr>
        <w:t>вательной траектории доводятся до сведения выпускника и его родителей (законных представителей).</w:t>
      </w:r>
    </w:p>
    <w:p w:rsidR="00523BF1" w:rsidRPr="00E5611F" w:rsidRDefault="00523BF1" w:rsidP="00B327FE">
      <w:pPr>
        <w:pStyle w:val="2"/>
      </w:pPr>
    </w:p>
    <w:p w:rsidR="00B540EE" w:rsidRPr="00E5611F"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br w:type="page"/>
      </w:r>
    </w:p>
    <w:p w:rsidR="00CB2E36" w:rsidRPr="00E5611F" w:rsidRDefault="00B540EE" w:rsidP="009E23DD">
      <w:pPr>
        <w:pStyle w:val="1"/>
        <w:numPr>
          <w:ilvl w:val="0"/>
          <w:numId w:val="61"/>
        </w:numPr>
        <w:spacing w:before="0"/>
        <w:jc w:val="center"/>
        <w:rPr>
          <w:rFonts w:ascii="Times New Roman" w:hAnsi="Times New Roman"/>
          <w:b/>
          <w:color w:val="auto"/>
          <w:sz w:val="28"/>
          <w:szCs w:val="28"/>
        </w:rPr>
      </w:pPr>
      <w:bookmarkStart w:id="108" w:name="_Toc409691656"/>
      <w:bookmarkStart w:id="109" w:name="_Toc410653980"/>
      <w:bookmarkStart w:id="110" w:name="_Toc447104808"/>
      <w:r w:rsidRPr="00E5611F">
        <w:rPr>
          <w:rFonts w:ascii="Times New Roman" w:hAnsi="Times New Roman"/>
          <w:b/>
          <w:color w:val="auto"/>
          <w:sz w:val="28"/>
          <w:szCs w:val="28"/>
        </w:rPr>
        <w:lastRenderedPageBreak/>
        <w:t>Содержательный раздел</w:t>
      </w:r>
      <w:bookmarkEnd w:id="108"/>
      <w:r w:rsidR="0081481A" w:rsidRPr="00E5611F">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9"/>
      <w:bookmarkEnd w:id="110"/>
    </w:p>
    <w:p w:rsidR="00B540EE" w:rsidRPr="00E5611F" w:rsidRDefault="001E2A07" w:rsidP="00283E98">
      <w:pPr>
        <w:pStyle w:val="2"/>
        <w:spacing w:line="276" w:lineRule="auto"/>
      </w:pPr>
      <w:bookmarkStart w:id="111" w:name="_Toc406059004"/>
      <w:bookmarkStart w:id="112" w:name="_Toc409691657"/>
      <w:bookmarkStart w:id="113" w:name="_Toc410653981"/>
      <w:bookmarkStart w:id="114" w:name="_Toc447104267"/>
      <w:bookmarkStart w:id="115" w:name="_Toc447104809"/>
      <w:r w:rsidRPr="00E5611F">
        <w:t xml:space="preserve">2.1. </w:t>
      </w:r>
      <w:r w:rsidR="00B540EE" w:rsidRPr="00E5611F">
        <w:t>Программа развития универсальных учебных действий, включающ</w:t>
      </w:r>
      <w:r w:rsidR="00CB2E36" w:rsidRPr="00E5611F">
        <w:t>ая</w:t>
      </w:r>
      <w:r w:rsidR="00B540EE" w:rsidRPr="00E5611F">
        <w:t xml:space="preserve"> формирование компетенций обучающихся в области использования информ</w:t>
      </w:r>
      <w:r w:rsidR="00B540EE" w:rsidRPr="00E5611F">
        <w:t>а</w:t>
      </w:r>
      <w:r w:rsidR="00B540EE" w:rsidRPr="00E5611F">
        <w:t>ционно-коммуникационных технологий, учебно-исследовательской и проек</w:t>
      </w:r>
      <w:r w:rsidR="00B540EE" w:rsidRPr="00E5611F">
        <w:t>т</w:t>
      </w:r>
      <w:r w:rsidR="00B540EE" w:rsidRPr="00E5611F">
        <w:t>ной деятельности</w:t>
      </w:r>
      <w:bookmarkEnd w:id="111"/>
      <w:bookmarkEnd w:id="112"/>
      <w:bookmarkEnd w:id="113"/>
      <w:bookmarkEnd w:id="114"/>
      <w:bookmarkEnd w:id="115"/>
    </w:p>
    <w:p w:rsidR="00B540EE" w:rsidRPr="00E5611F" w:rsidRDefault="00B540EE" w:rsidP="00283E9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Структура настоящей программы развития универсальных учебных действий (</w:t>
      </w:r>
      <w:r w:rsidR="0021451B" w:rsidRPr="00E5611F">
        <w:rPr>
          <w:rFonts w:ascii="Times New Roman" w:hAnsi="Times New Roman"/>
          <w:sz w:val="28"/>
          <w:szCs w:val="28"/>
        </w:rPr>
        <w:t>УУД</w:t>
      </w:r>
      <w:r w:rsidRPr="00E5611F">
        <w:rPr>
          <w:rFonts w:ascii="Times New Roman" w:hAnsi="Times New Roman"/>
          <w:sz w:val="28"/>
          <w:szCs w:val="28"/>
        </w:rPr>
        <w:t>) сформирована в соответствии с ФГОС и содержит в том числе значимую и</w:t>
      </w:r>
      <w:r w:rsidRPr="00E5611F">
        <w:rPr>
          <w:rFonts w:ascii="Times New Roman" w:hAnsi="Times New Roman"/>
          <w:sz w:val="28"/>
          <w:szCs w:val="28"/>
        </w:rPr>
        <w:t>н</w:t>
      </w:r>
      <w:r w:rsidRPr="00E5611F">
        <w:rPr>
          <w:rFonts w:ascii="Times New Roman" w:hAnsi="Times New Roman"/>
          <w:sz w:val="28"/>
          <w:szCs w:val="28"/>
        </w:rPr>
        <w:t>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w:t>
      </w:r>
      <w:r w:rsidRPr="00E5611F">
        <w:rPr>
          <w:rFonts w:ascii="Times New Roman" w:hAnsi="Times New Roman"/>
          <w:sz w:val="28"/>
          <w:szCs w:val="28"/>
        </w:rPr>
        <w:t>о</w:t>
      </w:r>
      <w:r w:rsidRPr="00E5611F">
        <w:rPr>
          <w:rFonts w:ascii="Times New Roman" w:hAnsi="Times New Roman"/>
          <w:sz w:val="28"/>
          <w:szCs w:val="28"/>
        </w:rPr>
        <w:t>держания и форм организации учебной деятельности по развитию ИКТ-компетентности. Также в содержание программы включено описание форм взаим</w:t>
      </w:r>
      <w:r w:rsidRPr="00E5611F">
        <w:rPr>
          <w:rFonts w:ascii="Times New Roman" w:hAnsi="Times New Roman"/>
          <w:sz w:val="28"/>
          <w:szCs w:val="28"/>
        </w:rPr>
        <w:t>о</w:t>
      </w:r>
      <w:r w:rsidRPr="00E5611F">
        <w:rPr>
          <w:rFonts w:ascii="Times New Roman" w:hAnsi="Times New Roman"/>
          <w:sz w:val="28"/>
          <w:szCs w:val="28"/>
        </w:rPr>
        <w:t xml:space="preserve">действия участников образовательного процесса. </w:t>
      </w:r>
    </w:p>
    <w:p w:rsidR="00B540EE" w:rsidRPr="00E5611F" w:rsidRDefault="00B540EE" w:rsidP="00283E9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B540EE" w:rsidRPr="00E5611F" w:rsidRDefault="00715FA7" w:rsidP="007D2CF6">
      <w:pPr>
        <w:pStyle w:val="2"/>
      </w:pPr>
      <w:bookmarkStart w:id="116" w:name="_Toc447104810"/>
      <w:r w:rsidRPr="00E5611F">
        <w:t xml:space="preserve">2.1.1. </w:t>
      </w:r>
      <w:r w:rsidR="00B540EE" w:rsidRPr="00E5611F">
        <w:t xml:space="preserve">Формы взаимодействия участников образовательного процесса при создании и реализации программы развития </w:t>
      </w:r>
      <w:r w:rsidR="00025D75" w:rsidRPr="00E5611F">
        <w:t>универсальных учебных действий</w:t>
      </w:r>
      <w:bookmarkEnd w:id="116"/>
    </w:p>
    <w:p w:rsidR="00B540EE" w:rsidRPr="00E5611F" w:rsidRDefault="00B540EE" w:rsidP="00726FC6">
      <w:pPr>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C целью разработки и реализации </w:t>
      </w:r>
      <w:r w:rsidR="000B698C" w:rsidRPr="00E5611F">
        <w:rPr>
          <w:rFonts w:ascii="Times New Roman" w:hAnsi="Times New Roman"/>
          <w:sz w:val="28"/>
          <w:szCs w:val="28"/>
        </w:rPr>
        <w:t>п</w:t>
      </w:r>
      <w:r w:rsidRPr="00E5611F">
        <w:rPr>
          <w:rFonts w:ascii="Times New Roman" w:hAnsi="Times New Roman"/>
          <w:sz w:val="28"/>
          <w:szCs w:val="28"/>
        </w:rPr>
        <w:t xml:space="preserve">рограммы </w:t>
      </w:r>
      <w:r w:rsidR="0021451B" w:rsidRPr="00E5611F">
        <w:rPr>
          <w:rFonts w:ascii="Times New Roman" w:hAnsi="Times New Roman"/>
          <w:sz w:val="28"/>
          <w:szCs w:val="28"/>
        </w:rPr>
        <w:t xml:space="preserve">развития УУД </w:t>
      </w:r>
      <w:r w:rsidR="00726FC6" w:rsidRPr="00E5611F">
        <w:rPr>
          <w:rFonts w:ascii="Times New Roman" w:hAnsi="Times New Roman"/>
          <w:sz w:val="28"/>
          <w:szCs w:val="28"/>
        </w:rPr>
        <w:t>в МКОУ Чамзи</w:t>
      </w:r>
      <w:r w:rsidR="00726FC6" w:rsidRPr="00E5611F">
        <w:rPr>
          <w:rFonts w:ascii="Times New Roman" w:hAnsi="Times New Roman"/>
          <w:sz w:val="28"/>
          <w:szCs w:val="28"/>
        </w:rPr>
        <w:t>н</w:t>
      </w:r>
      <w:r w:rsidR="00726FC6" w:rsidRPr="00E5611F">
        <w:rPr>
          <w:rFonts w:ascii="Times New Roman" w:hAnsi="Times New Roman"/>
          <w:sz w:val="28"/>
          <w:szCs w:val="28"/>
        </w:rPr>
        <w:t>ская СШ имени И.А. Хуртина</w:t>
      </w:r>
      <w:r w:rsidRPr="00E5611F">
        <w:rPr>
          <w:rFonts w:ascii="Times New Roman" w:hAnsi="Times New Roman"/>
          <w:sz w:val="28"/>
          <w:szCs w:val="28"/>
        </w:rPr>
        <w:t xml:space="preserve"> создана рабочая группа под руководством заместит</w:t>
      </w:r>
      <w:r w:rsidRPr="00E5611F">
        <w:rPr>
          <w:rFonts w:ascii="Times New Roman" w:hAnsi="Times New Roman"/>
          <w:sz w:val="28"/>
          <w:szCs w:val="28"/>
        </w:rPr>
        <w:t>е</w:t>
      </w:r>
      <w:r w:rsidRPr="00E5611F">
        <w:rPr>
          <w:rFonts w:ascii="Times New Roman" w:hAnsi="Times New Roman"/>
          <w:sz w:val="28"/>
          <w:szCs w:val="28"/>
        </w:rPr>
        <w:t>ля директора по учебно-воспитательной работе (УВР)</w:t>
      </w:r>
      <w:r w:rsidR="00726FC6" w:rsidRPr="00E5611F">
        <w:rPr>
          <w:rFonts w:ascii="Times New Roman" w:hAnsi="Times New Roman"/>
          <w:sz w:val="28"/>
          <w:szCs w:val="28"/>
        </w:rPr>
        <w:t xml:space="preserve">, состоящая из других </w:t>
      </w:r>
      <w:r w:rsidRPr="00E5611F">
        <w:rPr>
          <w:rFonts w:ascii="Times New Roman" w:hAnsi="Times New Roman"/>
          <w:sz w:val="28"/>
          <w:szCs w:val="28"/>
        </w:rPr>
        <w:t>пре</w:t>
      </w:r>
      <w:r w:rsidRPr="00E5611F">
        <w:rPr>
          <w:rFonts w:ascii="Times New Roman" w:hAnsi="Times New Roman"/>
          <w:sz w:val="28"/>
          <w:szCs w:val="28"/>
        </w:rPr>
        <w:t>д</w:t>
      </w:r>
      <w:r w:rsidRPr="00E5611F">
        <w:rPr>
          <w:rFonts w:ascii="Times New Roman" w:hAnsi="Times New Roman"/>
          <w:sz w:val="28"/>
          <w:szCs w:val="28"/>
        </w:rPr>
        <w:t>ставителей образовательной организации (учителей-предметников, психолога), осуществляющих деятельность в сфере формирования и реализации программы ра</w:t>
      </w:r>
      <w:r w:rsidRPr="00E5611F">
        <w:rPr>
          <w:rFonts w:ascii="Times New Roman" w:hAnsi="Times New Roman"/>
          <w:sz w:val="28"/>
          <w:szCs w:val="28"/>
        </w:rPr>
        <w:t>з</w:t>
      </w:r>
      <w:r w:rsidRPr="00E5611F">
        <w:rPr>
          <w:rFonts w:ascii="Times New Roman" w:hAnsi="Times New Roman"/>
          <w:sz w:val="28"/>
          <w:szCs w:val="28"/>
        </w:rPr>
        <w:t xml:space="preserve">вития УУД. </w:t>
      </w:r>
    </w:p>
    <w:p w:rsidR="00B540EE" w:rsidRPr="00E5611F" w:rsidRDefault="00025D75" w:rsidP="00726FC6">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shd w:val="clear" w:color="auto" w:fill="FFFFFF"/>
        </w:rPr>
        <w:t>Н</w:t>
      </w:r>
      <w:r w:rsidR="00B540EE" w:rsidRPr="00E5611F">
        <w:rPr>
          <w:rFonts w:ascii="Times New Roman" w:hAnsi="Times New Roman"/>
          <w:sz w:val="28"/>
          <w:szCs w:val="28"/>
          <w:shd w:val="clear" w:color="auto" w:fill="FFFFFF"/>
        </w:rPr>
        <w:t>аправлени</w:t>
      </w:r>
      <w:r w:rsidRPr="00E5611F">
        <w:rPr>
          <w:rFonts w:ascii="Times New Roman" w:hAnsi="Times New Roman"/>
          <w:sz w:val="28"/>
          <w:szCs w:val="28"/>
          <w:shd w:val="clear" w:color="auto" w:fill="FFFFFF"/>
        </w:rPr>
        <w:t>я</w:t>
      </w:r>
      <w:r w:rsidR="00B540EE" w:rsidRPr="00E5611F">
        <w:rPr>
          <w:rFonts w:ascii="Times New Roman" w:hAnsi="Times New Roman"/>
          <w:sz w:val="28"/>
          <w:szCs w:val="28"/>
          <w:shd w:val="clear" w:color="auto" w:fill="FFFFFF"/>
        </w:rPr>
        <w:t xml:space="preserve"> деятельности рабочей группы:</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планируемых образовательных метапредметных результатов как для всех обучающихся </w:t>
      </w:r>
      <w:r w:rsidR="00F91F55" w:rsidRPr="00E5611F">
        <w:rPr>
          <w:rFonts w:ascii="Times New Roman" w:hAnsi="Times New Roman"/>
          <w:sz w:val="28"/>
          <w:szCs w:val="28"/>
          <w:shd w:val="clear" w:color="auto" w:fill="FFFFFF"/>
        </w:rPr>
        <w:t>уровня</w:t>
      </w:r>
      <w:r w:rsidR="00B540EE" w:rsidRPr="00E5611F">
        <w:rPr>
          <w:rFonts w:ascii="Times New Roman" w:hAnsi="Times New Roman"/>
          <w:sz w:val="28"/>
          <w:szCs w:val="28"/>
          <w:shd w:val="clear" w:color="auto" w:fill="FFFFFF"/>
        </w:rPr>
        <w:t>, так и для групп с особыми образовательными п</w:t>
      </w:r>
      <w:r w:rsidR="00B540EE" w:rsidRPr="00E5611F">
        <w:rPr>
          <w:rFonts w:ascii="Times New Roman" w:hAnsi="Times New Roman"/>
          <w:sz w:val="28"/>
          <w:szCs w:val="28"/>
          <w:shd w:val="clear" w:color="auto" w:fill="FFFFFF"/>
        </w:rPr>
        <w:t>о</w:t>
      </w:r>
      <w:r w:rsidR="00B540EE" w:rsidRPr="00E5611F">
        <w:rPr>
          <w:rFonts w:ascii="Times New Roman" w:hAnsi="Times New Roman"/>
          <w:sz w:val="28"/>
          <w:szCs w:val="28"/>
          <w:shd w:val="clear" w:color="auto" w:fill="FFFFFF"/>
        </w:rPr>
        <w:t>требностями</w:t>
      </w:r>
      <w:r w:rsidR="00715FA7" w:rsidRPr="00E5611F">
        <w:rPr>
          <w:rFonts w:ascii="Times New Roman" w:hAnsi="Times New Roman"/>
          <w:sz w:val="28"/>
          <w:szCs w:val="28"/>
          <w:shd w:val="clear" w:color="auto" w:fill="FFFFFF"/>
        </w:rPr>
        <w:t xml:space="preserve"> с учетом сформированного учебного плана и используемых в образ</w:t>
      </w:r>
      <w:r w:rsidR="00715FA7" w:rsidRPr="00E5611F">
        <w:rPr>
          <w:rFonts w:ascii="Times New Roman" w:hAnsi="Times New Roman"/>
          <w:sz w:val="28"/>
          <w:szCs w:val="28"/>
          <w:shd w:val="clear" w:color="auto" w:fill="FFFFFF"/>
        </w:rPr>
        <w:t>о</w:t>
      </w:r>
      <w:r w:rsidR="00715FA7" w:rsidRPr="00E5611F">
        <w:rPr>
          <w:rFonts w:ascii="Times New Roman" w:hAnsi="Times New Roman"/>
          <w:sz w:val="28"/>
          <w:szCs w:val="28"/>
          <w:shd w:val="clear" w:color="auto" w:fill="FFFFFF"/>
        </w:rPr>
        <w:t>вательной организации образовательных технологий и методов обучения</w:t>
      </w:r>
      <w:r w:rsidR="00B540EE" w:rsidRPr="00E5611F">
        <w:rPr>
          <w:rFonts w:ascii="Times New Roman" w:hAnsi="Times New Roman"/>
          <w:sz w:val="28"/>
          <w:szCs w:val="28"/>
          <w:shd w:val="clear" w:color="auto" w:fill="FFFFFF"/>
        </w:rPr>
        <w:t>;</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основных подходов к обеспечению связи универсальных уче</w:t>
      </w:r>
      <w:r w:rsidR="00B540EE" w:rsidRPr="00E5611F">
        <w:rPr>
          <w:rFonts w:ascii="Times New Roman" w:hAnsi="Times New Roman"/>
          <w:sz w:val="28"/>
          <w:szCs w:val="28"/>
          <w:shd w:val="clear" w:color="auto" w:fill="FFFFFF"/>
        </w:rPr>
        <w:t>б</w:t>
      </w:r>
      <w:r w:rsidR="00B540EE" w:rsidRPr="00E5611F">
        <w:rPr>
          <w:rFonts w:ascii="Times New Roman" w:hAnsi="Times New Roman"/>
          <w:sz w:val="28"/>
          <w:szCs w:val="28"/>
          <w:shd w:val="clear" w:color="auto" w:fill="FFFFFF"/>
        </w:rPr>
        <w:t xml:space="preserve">ных действий с </w:t>
      </w:r>
      <w:r w:rsidR="00B540EE" w:rsidRPr="00E5611F">
        <w:rPr>
          <w:rFonts w:ascii="Times New Roman" w:hAnsi="Times New Roman"/>
          <w:sz w:val="28"/>
          <w:szCs w:val="28"/>
        </w:rPr>
        <w:t>содержанием отдельных учебных предметов, внеурочной и внешк</w:t>
      </w:r>
      <w:r w:rsidR="00B540EE" w:rsidRPr="00E5611F">
        <w:rPr>
          <w:rFonts w:ascii="Times New Roman" w:hAnsi="Times New Roman"/>
          <w:sz w:val="28"/>
          <w:szCs w:val="28"/>
        </w:rPr>
        <w:t>о</w:t>
      </w:r>
      <w:r w:rsidR="00B540EE" w:rsidRPr="00E5611F">
        <w:rPr>
          <w:rFonts w:ascii="Times New Roman" w:hAnsi="Times New Roman"/>
          <w:sz w:val="28"/>
          <w:szCs w:val="28"/>
        </w:rPr>
        <w:t>льной деятельностью, а также места отдельных компонентов универсальных уче</w:t>
      </w:r>
      <w:r w:rsidR="00B540EE" w:rsidRPr="00E5611F">
        <w:rPr>
          <w:rFonts w:ascii="Times New Roman" w:hAnsi="Times New Roman"/>
          <w:sz w:val="28"/>
          <w:szCs w:val="28"/>
        </w:rPr>
        <w:t>б</w:t>
      </w:r>
      <w:r w:rsidR="00B540EE" w:rsidRPr="00E5611F">
        <w:rPr>
          <w:rFonts w:ascii="Times New Roman" w:hAnsi="Times New Roman"/>
          <w:sz w:val="28"/>
          <w:szCs w:val="28"/>
        </w:rPr>
        <w:t>ных действий в структуре образовательного процесса;</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разработка</w:t>
      </w:r>
      <w:r w:rsidR="00B540EE" w:rsidRPr="00E5611F">
        <w:rPr>
          <w:rFonts w:ascii="Times New Roman" w:hAnsi="Times New Roman"/>
          <w:sz w:val="28"/>
          <w:szCs w:val="28"/>
        </w:rPr>
        <w:t xml:space="preserve"> основных подходов к конструированию задач на применение универсальных учебных действий;</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основных подходов к </w:t>
      </w:r>
      <w:r w:rsidR="00B540EE" w:rsidRPr="00E5611F">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w:t>
      </w:r>
      <w:r w:rsidR="00B540EE" w:rsidRPr="00E5611F">
        <w:rPr>
          <w:rFonts w:ascii="Times New Roman" w:hAnsi="Times New Roman"/>
          <w:sz w:val="28"/>
          <w:szCs w:val="28"/>
        </w:rPr>
        <w:t>а</w:t>
      </w:r>
      <w:r w:rsidR="00B540EE" w:rsidRPr="00E5611F">
        <w:rPr>
          <w:rFonts w:ascii="Times New Roman" w:hAnsi="Times New Roman"/>
          <w:sz w:val="28"/>
          <w:szCs w:val="28"/>
        </w:rPr>
        <w:t>правлениям, как: исследовательское, инженерное, прикладное, информационное, социальное, игровое, творческое направление проектов;</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lastRenderedPageBreak/>
        <w:t>разработка</w:t>
      </w:r>
      <w:r w:rsidR="00B540EE" w:rsidRPr="00E5611F">
        <w:rPr>
          <w:rFonts w:ascii="Times New Roman" w:hAnsi="Times New Roman"/>
          <w:sz w:val="28"/>
          <w:szCs w:val="28"/>
          <w:shd w:val="clear" w:color="auto" w:fill="FFFFFF"/>
        </w:rPr>
        <w:t xml:space="preserve"> основных подходов к </w:t>
      </w:r>
      <w:r w:rsidR="00B540EE" w:rsidRPr="00E5611F">
        <w:rPr>
          <w:rFonts w:ascii="Times New Roman" w:hAnsi="Times New Roman"/>
          <w:sz w:val="28"/>
          <w:szCs w:val="28"/>
        </w:rPr>
        <w:t>организации учебной деятельности по формированию и развитию ИКТ-компетенций;</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системы мер по организации </w:t>
      </w:r>
      <w:r w:rsidR="00B540EE" w:rsidRPr="00E5611F">
        <w:rPr>
          <w:rFonts w:ascii="Times New Roman" w:hAnsi="Times New Roman"/>
          <w:sz w:val="28"/>
          <w:szCs w:val="28"/>
        </w:rPr>
        <w:t>взаимодействия с учебными, нау</w:t>
      </w:r>
      <w:r w:rsidR="00B540EE" w:rsidRPr="00E5611F">
        <w:rPr>
          <w:rFonts w:ascii="Times New Roman" w:hAnsi="Times New Roman"/>
          <w:sz w:val="28"/>
          <w:szCs w:val="28"/>
        </w:rPr>
        <w:t>ч</w:t>
      </w:r>
      <w:r w:rsidR="00B540EE" w:rsidRPr="00E5611F">
        <w:rPr>
          <w:rFonts w:ascii="Times New Roman" w:hAnsi="Times New Roman"/>
          <w:sz w:val="28"/>
          <w:szCs w:val="28"/>
        </w:rPr>
        <w:t>ными и социальными организациями, формы привлечения консультантов, экспертов и научных руководителей;</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системы мер по обеспечению </w:t>
      </w:r>
      <w:r w:rsidR="00B540EE" w:rsidRPr="00E5611F">
        <w:rPr>
          <w:rFonts w:ascii="Times New Roman" w:hAnsi="Times New Roman"/>
          <w:sz w:val="28"/>
          <w:szCs w:val="28"/>
        </w:rPr>
        <w:t>условий для развития универсал</w:t>
      </w:r>
      <w:r w:rsidR="00B540EE" w:rsidRPr="00E5611F">
        <w:rPr>
          <w:rFonts w:ascii="Times New Roman" w:hAnsi="Times New Roman"/>
          <w:sz w:val="28"/>
          <w:szCs w:val="28"/>
        </w:rPr>
        <w:t>ь</w:t>
      </w:r>
      <w:r w:rsidR="00B540EE" w:rsidRPr="00E5611F">
        <w:rPr>
          <w:rFonts w:ascii="Times New Roman" w:hAnsi="Times New Roman"/>
          <w:sz w:val="28"/>
          <w:szCs w:val="28"/>
        </w:rPr>
        <w:t>ных учебных действий у обучающихся, в том числе информационно-методического обеспечения, подготовки кадров;</w:t>
      </w:r>
    </w:p>
    <w:p w:rsidR="00B540EE" w:rsidRPr="00E5611F" w:rsidRDefault="00B540EE"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w:t>
      </w:r>
      <w:r w:rsidRPr="00E5611F">
        <w:rPr>
          <w:rFonts w:ascii="Times New Roman" w:hAnsi="Times New Roman"/>
          <w:sz w:val="28"/>
          <w:szCs w:val="28"/>
        </w:rPr>
        <w:t>б</w:t>
      </w:r>
      <w:r w:rsidRPr="00E5611F">
        <w:rPr>
          <w:rFonts w:ascii="Times New Roman" w:hAnsi="Times New Roman"/>
          <w:sz w:val="28"/>
          <w:szCs w:val="28"/>
        </w:rPr>
        <w:t>ных действий у обучающихся;</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разработка</w:t>
      </w:r>
      <w:r w:rsidR="00B540EE" w:rsidRPr="00E5611F">
        <w:rPr>
          <w:rFonts w:ascii="Times New Roman" w:hAnsi="Times New Roman"/>
          <w:sz w:val="28"/>
          <w:szCs w:val="28"/>
        </w:rPr>
        <w:t xml:space="preserve"> методики и инструментария мониторинга успешности освоения и применения обучающимися универсальных учебных действий;</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разработка</w:t>
      </w:r>
      <w:r w:rsidR="00B540EE" w:rsidRPr="00E5611F">
        <w:rPr>
          <w:rFonts w:ascii="Times New Roman" w:hAnsi="Times New Roman"/>
          <w:sz w:val="28"/>
          <w:szCs w:val="28"/>
          <w:shd w:val="clear" w:color="auto" w:fill="FFFFFF"/>
        </w:rPr>
        <w:t xml:space="preserve"> рекомендаций педагогам по конструированию уроков и иных учебных занятий с учетом требований развития и применения УУД;</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организация</w:t>
      </w:r>
      <w:r w:rsidR="00B540EE" w:rsidRPr="00E5611F">
        <w:rPr>
          <w:rFonts w:ascii="Times New Roman" w:hAnsi="Times New Roman"/>
          <w:sz w:val="28"/>
          <w:szCs w:val="28"/>
          <w:shd w:val="clear" w:color="auto" w:fill="FFFFFF"/>
        </w:rPr>
        <w:t xml:space="preserve"> и проведение семинаров с учителями, работающими на </w:t>
      </w:r>
      <w:r w:rsidR="00F91F55" w:rsidRPr="00E5611F">
        <w:rPr>
          <w:rFonts w:ascii="Times New Roman" w:hAnsi="Times New Roman"/>
          <w:sz w:val="28"/>
          <w:szCs w:val="28"/>
          <w:shd w:val="clear" w:color="auto" w:fill="FFFFFF"/>
        </w:rPr>
        <w:t xml:space="preserve">уровне </w:t>
      </w:r>
      <w:r w:rsidR="00B540EE" w:rsidRPr="00E5611F">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организация</w:t>
      </w:r>
      <w:r w:rsidR="00B540EE" w:rsidRPr="00E5611F">
        <w:rPr>
          <w:rFonts w:ascii="Times New Roman" w:hAnsi="Times New Roman"/>
          <w:sz w:val="28"/>
          <w:szCs w:val="28"/>
          <w:shd w:val="clear" w:color="auto" w:fill="FFFFFF"/>
        </w:rPr>
        <w:t xml:space="preserve"> и проведение систематических консультаций с педагогами-предметниками по проблемам, связанным с развитием универсальных учебных де</w:t>
      </w:r>
      <w:r w:rsidR="00B540EE" w:rsidRPr="00E5611F">
        <w:rPr>
          <w:rFonts w:ascii="Times New Roman" w:hAnsi="Times New Roman"/>
          <w:sz w:val="28"/>
          <w:szCs w:val="28"/>
          <w:shd w:val="clear" w:color="auto" w:fill="FFFFFF"/>
        </w:rPr>
        <w:t>й</w:t>
      </w:r>
      <w:r w:rsidR="00B540EE" w:rsidRPr="00E5611F">
        <w:rPr>
          <w:rFonts w:ascii="Times New Roman" w:hAnsi="Times New Roman"/>
          <w:sz w:val="28"/>
          <w:szCs w:val="28"/>
          <w:shd w:val="clear" w:color="auto" w:fill="FFFFFF"/>
        </w:rPr>
        <w:t>ствий в образовательном процессе;</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организация</w:t>
      </w:r>
      <w:r w:rsidR="00B540EE" w:rsidRPr="00E5611F">
        <w:rPr>
          <w:rFonts w:ascii="Times New Roman" w:hAnsi="Times New Roman"/>
          <w:sz w:val="28"/>
          <w:szCs w:val="28"/>
          <w:shd w:val="clear" w:color="auto" w:fill="FFFFFF"/>
        </w:rPr>
        <w:t xml:space="preserve"> и проведение методических семинаров с педагогами-предметниками и школьными психологами (возможно привлечение заинтересова</w:t>
      </w:r>
      <w:r w:rsidR="00B540EE" w:rsidRPr="00E5611F">
        <w:rPr>
          <w:rFonts w:ascii="Times New Roman" w:hAnsi="Times New Roman"/>
          <w:sz w:val="28"/>
          <w:szCs w:val="28"/>
          <w:shd w:val="clear" w:color="auto" w:fill="FFFFFF"/>
        </w:rPr>
        <w:t>н</w:t>
      </w:r>
      <w:r w:rsidR="00B540EE" w:rsidRPr="00E5611F">
        <w:rPr>
          <w:rFonts w:ascii="Times New Roman" w:hAnsi="Times New Roman"/>
          <w:sz w:val="28"/>
          <w:szCs w:val="28"/>
          <w:shd w:val="clear" w:color="auto" w:fill="FFFFFF"/>
        </w:rPr>
        <w:t xml:space="preserve">ных представителей органа государственного общественного участия) по анализу и способам минимизации рисков развития УУД у учащихся </w:t>
      </w:r>
      <w:r w:rsidR="00F91F55" w:rsidRPr="00E5611F">
        <w:rPr>
          <w:rFonts w:ascii="Times New Roman" w:hAnsi="Times New Roman"/>
          <w:sz w:val="28"/>
          <w:szCs w:val="28"/>
          <w:shd w:val="clear" w:color="auto" w:fill="FFFFFF"/>
        </w:rPr>
        <w:t>уровня</w:t>
      </w:r>
      <w:r w:rsidR="00B540EE" w:rsidRPr="00E5611F">
        <w:rPr>
          <w:rFonts w:ascii="Times New Roman" w:hAnsi="Times New Roman"/>
          <w:sz w:val="28"/>
          <w:szCs w:val="28"/>
          <w:shd w:val="clear" w:color="auto" w:fill="FFFFFF"/>
        </w:rPr>
        <w:t>;</w:t>
      </w:r>
    </w:p>
    <w:p w:rsidR="00B540EE" w:rsidRPr="00E5611F" w:rsidRDefault="00726FC6" w:rsidP="00726FC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организация</w:t>
      </w:r>
      <w:r w:rsidR="00B540EE" w:rsidRPr="00E5611F">
        <w:rPr>
          <w:rFonts w:ascii="Times New Roman" w:hAnsi="Times New Roman"/>
          <w:sz w:val="28"/>
          <w:szCs w:val="28"/>
          <w:shd w:val="clear" w:color="auto" w:fill="FFFFFF"/>
        </w:rPr>
        <w:t xml:space="preserve"> разъяснительной/просветительской работы с родителями по проблемам развития УУД у учащихся </w:t>
      </w:r>
      <w:r w:rsidR="00F91F55" w:rsidRPr="00E5611F">
        <w:rPr>
          <w:rFonts w:ascii="Times New Roman" w:hAnsi="Times New Roman"/>
          <w:sz w:val="28"/>
          <w:szCs w:val="28"/>
          <w:shd w:val="clear" w:color="auto" w:fill="FFFFFF"/>
        </w:rPr>
        <w:t>уровня</w:t>
      </w:r>
      <w:r w:rsidR="00B540EE" w:rsidRPr="00E5611F">
        <w:rPr>
          <w:rFonts w:ascii="Times New Roman" w:hAnsi="Times New Roman"/>
          <w:sz w:val="28"/>
          <w:szCs w:val="28"/>
          <w:shd w:val="clear" w:color="auto" w:fill="FFFFFF"/>
        </w:rPr>
        <w:t>;</w:t>
      </w:r>
    </w:p>
    <w:p w:rsidR="00B540EE" w:rsidRPr="00E5611F" w:rsidRDefault="00726FC6" w:rsidP="00872FD7">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shd w:val="clear" w:color="auto" w:fill="FFFFFF"/>
        </w:rPr>
        <w:t>организация</w:t>
      </w:r>
      <w:r w:rsidR="00B540EE" w:rsidRPr="00E5611F">
        <w:rPr>
          <w:rFonts w:ascii="Times New Roman" w:hAnsi="Times New Roman"/>
          <w:sz w:val="28"/>
          <w:szCs w:val="28"/>
          <w:shd w:val="clear" w:color="auto" w:fill="FFFFFF"/>
        </w:rPr>
        <w:t xml:space="preserve"> отражения результатов работы по формированию УУД уч</w:t>
      </w:r>
      <w:r w:rsidR="00B540EE" w:rsidRPr="00E5611F">
        <w:rPr>
          <w:rFonts w:ascii="Times New Roman" w:hAnsi="Times New Roman"/>
          <w:sz w:val="28"/>
          <w:szCs w:val="28"/>
          <w:shd w:val="clear" w:color="auto" w:fill="FFFFFF"/>
        </w:rPr>
        <w:t>а</w:t>
      </w:r>
      <w:r w:rsidR="00B540EE" w:rsidRPr="00E5611F">
        <w:rPr>
          <w:rFonts w:ascii="Times New Roman" w:hAnsi="Times New Roman"/>
          <w:sz w:val="28"/>
          <w:szCs w:val="28"/>
          <w:shd w:val="clear" w:color="auto" w:fill="FFFFFF"/>
        </w:rPr>
        <w:t>щихся на сайте образовательной организации.</w:t>
      </w:r>
    </w:p>
    <w:p w:rsidR="00B540EE" w:rsidRPr="00E5611F" w:rsidRDefault="0021451B" w:rsidP="007D2CF6">
      <w:pPr>
        <w:pStyle w:val="2"/>
      </w:pPr>
      <w:bookmarkStart w:id="117" w:name="_Toc447104811"/>
      <w:r w:rsidRPr="00E5611F">
        <w:t xml:space="preserve">2.1.2. </w:t>
      </w:r>
      <w:r w:rsidR="00B540EE" w:rsidRPr="00E5611F">
        <w:t>Цели и задачи программы, описание ее места и роли в реализации требований ФГОС</w:t>
      </w:r>
      <w:bookmarkEnd w:id="117"/>
    </w:p>
    <w:p w:rsidR="00B540EE" w:rsidRPr="00E5611F" w:rsidRDefault="00B540EE" w:rsidP="00872FD7">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sz w:val="28"/>
          <w:szCs w:val="28"/>
        </w:rPr>
        <w:t>Целью программы</w:t>
      </w:r>
      <w:r w:rsidRPr="00E5611F">
        <w:rPr>
          <w:rFonts w:ascii="Times New Roman" w:hAnsi="Times New Roman"/>
          <w:sz w:val="28"/>
          <w:szCs w:val="28"/>
        </w:rPr>
        <w:t xml:space="preserve"> развития </w:t>
      </w:r>
      <w:r w:rsidR="00025D75" w:rsidRPr="00E5611F">
        <w:rPr>
          <w:rFonts w:ascii="Times New Roman" w:hAnsi="Times New Roman"/>
          <w:sz w:val="28"/>
          <w:szCs w:val="28"/>
        </w:rPr>
        <w:t>УУД</w:t>
      </w:r>
      <w:r w:rsidRPr="00E5611F">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w:t>
      </w:r>
      <w:r w:rsidRPr="00E5611F">
        <w:rPr>
          <w:rFonts w:ascii="Times New Roman" w:hAnsi="Times New Roman"/>
          <w:sz w:val="28"/>
          <w:szCs w:val="28"/>
        </w:rPr>
        <w:t>о</w:t>
      </w:r>
      <w:r w:rsidRPr="00E5611F">
        <w:rPr>
          <w:rFonts w:ascii="Times New Roman" w:hAnsi="Times New Roman"/>
          <w:sz w:val="28"/>
          <w:szCs w:val="28"/>
        </w:rPr>
        <w:t>женного в основу ФГОС</w:t>
      </w:r>
      <w:r w:rsidR="00025D75" w:rsidRPr="00E5611F">
        <w:rPr>
          <w:rFonts w:ascii="Times New Roman" w:hAnsi="Times New Roman"/>
          <w:sz w:val="28"/>
          <w:szCs w:val="28"/>
        </w:rPr>
        <w:t xml:space="preserve"> ООО</w:t>
      </w:r>
      <w:r w:rsidRPr="00E5611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w:t>
      </w:r>
      <w:r w:rsidRPr="00E5611F">
        <w:rPr>
          <w:rFonts w:ascii="Times New Roman" w:hAnsi="Times New Roman"/>
          <w:sz w:val="28"/>
          <w:szCs w:val="28"/>
        </w:rPr>
        <w:t>о</w:t>
      </w:r>
      <w:r w:rsidRPr="00E5611F">
        <w:rPr>
          <w:rFonts w:ascii="Times New Roman" w:hAnsi="Times New Roman"/>
          <w:sz w:val="28"/>
          <w:szCs w:val="28"/>
        </w:rPr>
        <w:t>трудничеству.</w:t>
      </w:r>
    </w:p>
    <w:p w:rsidR="00B540EE" w:rsidRPr="00E5611F" w:rsidRDefault="00B540EE" w:rsidP="00872FD7">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lastRenderedPageBreak/>
        <w:t>В соответствии с указанной целью программа развития УУД в основной шк</w:t>
      </w:r>
      <w:r w:rsidRPr="00E5611F">
        <w:rPr>
          <w:rFonts w:ascii="Times New Roman" w:hAnsi="Times New Roman"/>
          <w:sz w:val="28"/>
          <w:szCs w:val="28"/>
        </w:rPr>
        <w:t>о</w:t>
      </w:r>
      <w:r w:rsidRPr="00E5611F">
        <w:rPr>
          <w:rFonts w:ascii="Times New Roman" w:hAnsi="Times New Roman"/>
          <w:sz w:val="28"/>
          <w:szCs w:val="28"/>
        </w:rPr>
        <w:t xml:space="preserve">ле определяет следующие </w:t>
      </w:r>
      <w:r w:rsidRPr="00E5611F">
        <w:rPr>
          <w:rFonts w:ascii="Times New Roman" w:hAnsi="Times New Roman"/>
          <w:b/>
          <w:bCs/>
          <w:sz w:val="28"/>
          <w:szCs w:val="28"/>
        </w:rPr>
        <w:t>задачи</w:t>
      </w:r>
      <w:r w:rsidRPr="00E5611F">
        <w:rPr>
          <w:rFonts w:ascii="Times New Roman" w:hAnsi="Times New Roman"/>
          <w:sz w:val="28"/>
          <w:szCs w:val="28"/>
        </w:rPr>
        <w:t>:</w:t>
      </w:r>
    </w:p>
    <w:p w:rsidR="00B540EE" w:rsidRPr="00E5611F" w:rsidRDefault="00B540EE" w:rsidP="009E23DD">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организац</w:t>
      </w:r>
      <w:r w:rsidR="00872FD7" w:rsidRPr="00E5611F">
        <w:rPr>
          <w:rFonts w:ascii="Times New Roman" w:hAnsi="Times New Roman"/>
          <w:sz w:val="28"/>
          <w:szCs w:val="28"/>
        </w:rPr>
        <w:t>ия взаимодействия педагогов и уча</w:t>
      </w:r>
      <w:r w:rsidRPr="00E5611F">
        <w:rPr>
          <w:rFonts w:ascii="Times New Roman" w:hAnsi="Times New Roman"/>
          <w:sz w:val="28"/>
          <w:szCs w:val="28"/>
        </w:rPr>
        <w:t>щихся и их родителей по ра</w:t>
      </w:r>
      <w:r w:rsidRPr="00E5611F">
        <w:rPr>
          <w:rFonts w:ascii="Times New Roman" w:hAnsi="Times New Roman"/>
          <w:sz w:val="28"/>
          <w:szCs w:val="28"/>
        </w:rPr>
        <w:t>з</w:t>
      </w:r>
      <w:r w:rsidRPr="00E5611F">
        <w:rPr>
          <w:rFonts w:ascii="Times New Roman" w:hAnsi="Times New Roman"/>
          <w:sz w:val="28"/>
          <w:szCs w:val="28"/>
        </w:rPr>
        <w:t>витию универсальных учебных действий в основной школе;</w:t>
      </w:r>
    </w:p>
    <w:p w:rsidR="00B540EE" w:rsidRPr="00E5611F" w:rsidRDefault="00B540EE" w:rsidP="009E23DD">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реализация основных подходов, обеспечива</w:t>
      </w:r>
      <w:r w:rsidR="00872FD7" w:rsidRPr="00E5611F">
        <w:rPr>
          <w:rFonts w:ascii="Times New Roman" w:hAnsi="Times New Roman"/>
          <w:sz w:val="28"/>
          <w:szCs w:val="28"/>
        </w:rPr>
        <w:t>ющих эффективное освоение УУД уча</w:t>
      </w:r>
      <w:r w:rsidRPr="00E5611F">
        <w:rPr>
          <w:rFonts w:ascii="Times New Roman" w:hAnsi="Times New Roman"/>
          <w:sz w:val="28"/>
          <w:szCs w:val="28"/>
        </w:rPr>
        <w:t>щимися, взаимосвязь способов организации уроч</w:t>
      </w:r>
      <w:r w:rsidR="00872FD7" w:rsidRPr="00E5611F">
        <w:rPr>
          <w:rFonts w:ascii="Times New Roman" w:hAnsi="Times New Roman"/>
          <w:sz w:val="28"/>
          <w:szCs w:val="28"/>
        </w:rPr>
        <w:t>ной и внеурочной де</w:t>
      </w:r>
      <w:r w:rsidR="00872FD7" w:rsidRPr="00E5611F">
        <w:rPr>
          <w:rFonts w:ascii="Times New Roman" w:hAnsi="Times New Roman"/>
          <w:sz w:val="28"/>
          <w:szCs w:val="28"/>
        </w:rPr>
        <w:t>я</w:t>
      </w:r>
      <w:r w:rsidR="00872FD7" w:rsidRPr="00E5611F">
        <w:rPr>
          <w:rFonts w:ascii="Times New Roman" w:hAnsi="Times New Roman"/>
          <w:sz w:val="28"/>
          <w:szCs w:val="28"/>
        </w:rPr>
        <w:t>тельности уча</w:t>
      </w:r>
      <w:r w:rsidRPr="00E5611F">
        <w:rPr>
          <w:rFonts w:ascii="Times New Roman" w:hAnsi="Times New Roman"/>
          <w:sz w:val="28"/>
          <w:szCs w:val="28"/>
        </w:rPr>
        <w:t>щихся по развитию УУД, в том числе на материале содержания уче</w:t>
      </w:r>
      <w:r w:rsidRPr="00E5611F">
        <w:rPr>
          <w:rFonts w:ascii="Times New Roman" w:hAnsi="Times New Roman"/>
          <w:sz w:val="28"/>
          <w:szCs w:val="28"/>
        </w:rPr>
        <w:t>б</w:t>
      </w:r>
      <w:r w:rsidRPr="00E5611F">
        <w:rPr>
          <w:rFonts w:ascii="Times New Roman" w:hAnsi="Times New Roman"/>
          <w:sz w:val="28"/>
          <w:szCs w:val="28"/>
        </w:rPr>
        <w:t>ных предметов;</w:t>
      </w:r>
    </w:p>
    <w:p w:rsidR="00B540EE" w:rsidRPr="00E5611F" w:rsidRDefault="00B540EE" w:rsidP="009E23DD">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включение развивающих задач как в урочную, </w:t>
      </w:r>
      <w:r w:rsidR="00872FD7" w:rsidRPr="00E5611F">
        <w:rPr>
          <w:rFonts w:ascii="Times New Roman" w:hAnsi="Times New Roman"/>
          <w:sz w:val="28"/>
          <w:szCs w:val="28"/>
        </w:rPr>
        <w:t>так и внеурочную деятел</w:t>
      </w:r>
      <w:r w:rsidR="00872FD7" w:rsidRPr="00E5611F">
        <w:rPr>
          <w:rFonts w:ascii="Times New Roman" w:hAnsi="Times New Roman"/>
          <w:sz w:val="28"/>
          <w:szCs w:val="28"/>
        </w:rPr>
        <w:t>ь</w:t>
      </w:r>
      <w:r w:rsidR="00872FD7" w:rsidRPr="00E5611F">
        <w:rPr>
          <w:rFonts w:ascii="Times New Roman" w:hAnsi="Times New Roman"/>
          <w:sz w:val="28"/>
          <w:szCs w:val="28"/>
        </w:rPr>
        <w:t>ность уча</w:t>
      </w:r>
      <w:r w:rsidRPr="00E5611F">
        <w:rPr>
          <w:rFonts w:ascii="Times New Roman" w:hAnsi="Times New Roman"/>
          <w:sz w:val="28"/>
          <w:szCs w:val="28"/>
        </w:rPr>
        <w:t>щихся;</w:t>
      </w:r>
    </w:p>
    <w:p w:rsidR="00B540EE" w:rsidRPr="00E5611F" w:rsidRDefault="00B540EE" w:rsidP="009E23DD">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обеспечение преемственности и особенностей программы развития униве</w:t>
      </w:r>
      <w:r w:rsidRPr="00E5611F">
        <w:rPr>
          <w:rFonts w:ascii="Times New Roman" w:hAnsi="Times New Roman"/>
          <w:sz w:val="28"/>
          <w:szCs w:val="28"/>
        </w:rPr>
        <w:t>р</w:t>
      </w:r>
      <w:r w:rsidRPr="00E5611F">
        <w:rPr>
          <w:rFonts w:ascii="Times New Roman" w:hAnsi="Times New Roman"/>
          <w:sz w:val="28"/>
          <w:szCs w:val="28"/>
        </w:rPr>
        <w:t>сальных учебных действий при переходе от начального к основному общему обр</w:t>
      </w:r>
      <w:r w:rsidRPr="00E5611F">
        <w:rPr>
          <w:rFonts w:ascii="Times New Roman" w:hAnsi="Times New Roman"/>
          <w:sz w:val="28"/>
          <w:szCs w:val="28"/>
        </w:rPr>
        <w:t>а</w:t>
      </w:r>
      <w:r w:rsidRPr="00E5611F">
        <w:rPr>
          <w:rFonts w:ascii="Times New Roman" w:hAnsi="Times New Roman"/>
          <w:sz w:val="28"/>
          <w:szCs w:val="28"/>
        </w:rPr>
        <w:t>зованию.</w:t>
      </w:r>
    </w:p>
    <w:p w:rsidR="00B540EE" w:rsidRPr="00E5611F" w:rsidRDefault="00B540EE" w:rsidP="00DD5856">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w:t>
      </w:r>
      <w:r w:rsidR="00DD5856" w:rsidRPr="00E5611F">
        <w:rPr>
          <w:rFonts w:ascii="Times New Roman" w:hAnsi="Times New Roman"/>
          <w:sz w:val="28"/>
          <w:szCs w:val="28"/>
        </w:rPr>
        <w:t>ностной и познавательной сфер уч</w:t>
      </w:r>
      <w:r w:rsidR="00DD5856" w:rsidRPr="00E5611F">
        <w:rPr>
          <w:rFonts w:ascii="Times New Roman" w:hAnsi="Times New Roman"/>
          <w:sz w:val="28"/>
          <w:szCs w:val="28"/>
        </w:rPr>
        <w:t>а</w:t>
      </w:r>
      <w:r w:rsidRPr="00E5611F">
        <w:rPr>
          <w:rFonts w:ascii="Times New Roman" w:hAnsi="Times New Roman"/>
          <w:sz w:val="28"/>
          <w:szCs w:val="28"/>
        </w:rPr>
        <w:t>щегося.</w:t>
      </w:r>
      <w:r w:rsidR="000B698C" w:rsidRPr="00E5611F">
        <w:rPr>
          <w:rFonts w:ascii="Times New Roman" w:hAnsi="Times New Roman"/>
          <w:sz w:val="28"/>
          <w:szCs w:val="28"/>
        </w:rPr>
        <w:t xml:space="preserve"> </w:t>
      </w:r>
      <w:r w:rsidR="00025D75" w:rsidRPr="00E5611F">
        <w:rPr>
          <w:rFonts w:ascii="Times New Roman" w:hAnsi="Times New Roman"/>
          <w:sz w:val="28"/>
          <w:szCs w:val="28"/>
        </w:rPr>
        <w:t>УУД</w:t>
      </w:r>
      <w:r w:rsidRPr="00E5611F">
        <w:rPr>
          <w:rFonts w:ascii="Times New Roman" w:hAnsi="Times New Roman"/>
          <w:sz w:val="28"/>
          <w:szCs w:val="28"/>
        </w:rPr>
        <w:t xml:space="preserve"> представляют собой целостную взаимосвязанную систему, определя</w:t>
      </w:r>
      <w:r w:rsidRPr="00E5611F">
        <w:rPr>
          <w:rFonts w:ascii="Times New Roman" w:hAnsi="Times New Roman"/>
          <w:sz w:val="28"/>
          <w:szCs w:val="28"/>
        </w:rPr>
        <w:t>е</w:t>
      </w:r>
      <w:r w:rsidRPr="00E5611F">
        <w:rPr>
          <w:rFonts w:ascii="Times New Roman" w:hAnsi="Times New Roman"/>
          <w:sz w:val="28"/>
          <w:szCs w:val="28"/>
        </w:rPr>
        <w:t>мую общей логикой возрастного развития.</w:t>
      </w:r>
    </w:p>
    <w:p w:rsidR="00B540EE" w:rsidRPr="00E5611F" w:rsidRDefault="00B540EE" w:rsidP="00DD5856">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Исходя из того, что в подростковом возрасте ведущей становится деятел</w:t>
      </w:r>
      <w:r w:rsidRPr="00E5611F">
        <w:rPr>
          <w:rFonts w:ascii="Times New Roman" w:hAnsi="Times New Roman"/>
          <w:sz w:val="28"/>
          <w:szCs w:val="28"/>
        </w:rPr>
        <w:t>ь</w:t>
      </w:r>
      <w:r w:rsidRPr="00E5611F">
        <w:rPr>
          <w:rFonts w:ascii="Times New Roman" w:hAnsi="Times New Roman"/>
          <w:sz w:val="28"/>
          <w:szCs w:val="28"/>
        </w:rPr>
        <w:t>ность межличностного общения, приоритетное значение в развитии УУД в этот п</w:t>
      </w:r>
      <w:r w:rsidRPr="00E5611F">
        <w:rPr>
          <w:rFonts w:ascii="Times New Roman" w:hAnsi="Times New Roman"/>
          <w:sz w:val="28"/>
          <w:szCs w:val="28"/>
        </w:rPr>
        <w:t>е</w:t>
      </w:r>
      <w:r w:rsidRPr="00E5611F">
        <w:rPr>
          <w:rFonts w:ascii="Times New Roman" w:hAnsi="Times New Roman"/>
          <w:sz w:val="28"/>
          <w:szCs w:val="28"/>
        </w:rPr>
        <w:t>риод приобретают коммуникативные учебные действия. В этом смысле задача н</w:t>
      </w:r>
      <w:r w:rsidRPr="00E5611F">
        <w:rPr>
          <w:rFonts w:ascii="Times New Roman" w:hAnsi="Times New Roman"/>
          <w:sz w:val="28"/>
          <w:szCs w:val="28"/>
        </w:rPr>
        <w:t>а</w:t>
      </w:r>
      <w:r w:rsidRPr="00E5611F">
        <w:rPr>
          <w:rFonts w:ascii="Times New Roman" w:hAnsi="Times New Roman"/>
          <w:sz w:val="28"/>
          <w:szCs w:val="28"/>
        </w:rPr>
        <w:t>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E5611F" w:rsidRDefault="0021451B" w:rsidP="007D2CF6">
      <w:pPr>
        <w:pStyle w:val="2"/>
      </w:pPr>
      <w:bookmarkStart w:id="118" w:name="_Toc447104812"/>
      <w:r w:rsidRPr="00E5611F">
        <w:t xml:space="preserve">2.1.3. </w:t>
      </w:r>
      <w:r w:rsidR="00B540EE" w:rsidRPr="00E5611F">
        <w:t>Описание понятий, функций, состава и характеристик универсал</w:t>
      </w:r>
      <w:r w:rsidR="00B540EE" w:rsidRPr="00E5611F">
        <w:t>ь</w:t>
      </w:r>
      <w:r w:rsidR="00B540EE" w:rsidRPr="00E5611F">
        <w:t>ных учебных действий (регулятивных, познавательных и коммуникативных) и их связи с содержанием отдельных учебных предметов, внеурочной и внешк</w:t>
      </w:r>
      <w:r w:rsidR="00B540EE" w:rsidRPr="00E5611F">
        <w:t>о</w:t>
      </w:r>
      <w:r w:rsidR="00B540EE" w:rsidRPr="00E5611F">
        <w:t>льной деятельностью, а также места отдельных компонентов универсальных учебных действий в структуре образовательного процесса</w:t>
      </w:r>
      <w:bookmarkEnd w:id="118"/>
    </w:p>
    <w:p w:rsidR="00B540EE" w:rsidRPr="00E5611F" w:rsidRDefault="00DD5856" w:rsidP="00DD5856">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Принципы</w:t>
      </w:r>
      <w:r w:rsidR="00B540EE" w:rsidRPr="00E5611F">
        <w:rPr>
          <w:rFonts w:ascii="Times New Roman" w:hAnsi="Times New Roman"/>
          <w:sz w:val="28"/>
          <w:szCs w:val="28"/>
        </w:rPr>
        <w:t xml:space="preserve"> формирования УУД в основной школе:</w:t>
      </w:r>
    </w:p>
    <w:p w:rsidR="00B540EE" w:rsidRPr="00E5611F" w:rsidRDefault="00B540EE" w:rsidP="009E23DD">
      <w:pPr>
        <w:pStyle w:val="a7"/>
        <w:widowControl w:val="0"/>
        <w:numPr>
          <w:ilvl w:val="0"/>
          <w:numId w:val="4"/>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формирование УУД – задача, сквозная для всего образовательного проце</w:t>
      </w:r>
      <w:r w:rsidRPr="00E5611F">
        <w:rPr>
          <w:rFonts w:ascii="Times New Roman" w:hAnsi="Times New Roman"/>
          <w:sz w:val="28"/>
          <w:szCs w:val="28"/>
        </w:rPr>
        <w:t>с</w:t>
      </w:r>
      <w:r w:rsidRPr="00E5611F">
        <w:rPr>
          <w:rFonts w:ascii="Times New Roman" w:hAnsi="Times New Roman"/>
          <w:sz w:val="28"/>
          <w:szCs w:val="28"/>
        </w:rPr>
        <w:t>са (урочная, внеурочная деятельность);</w:t>
      </w:r>
    </w:p>
    <w:p w:rsidR="00B540EE" w:rsidRPr="00E5611F" w:rsidRDefault="00B540EE" w:rsidP="009E23DD">
      <w:pPr>
        <w:pStyle w:val="a7"/>
        <w:widowControl w:val="0"/>
        <w:numPr>
          <w:ilvl w:val="0"/>
          <w:numId w:val="4"/>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формирование УУД обязательно требует работы с предметным или ме</w:t>
      </w:r>
      <w:r w:rsidRPr="00E5611F">
        <w:rPr>
          <w:rFonts w:ascii="Times New Roman" w:hAnsi="Times New Roman"/>
          <w:sz w:val="28"/>
          <w:szCs w:val="28"/>
        </w:rPr>
        <w:t>ж</w:t>
      </w:r>
      <w:r w:rsidRPr="00E5611F">
        <w:rPr>
          <w:rFonts w:ascii="Times New Roman" w:hAnsi="Times New Roman"/>
          <w:sz w:val="28"/>
          <w:szCs w:val="28"/>
        </w:rPr>
        <w:t>дисцип</w:t>
      </w:r>
      <w:r w:rsidR="000B698C" w:rsidRPr="00E5611F">
        <w:rPr>
          <w:rFonts w:ascii="Times New Roman" w:hAnsi="Times New Roman"/>
          <w:sz w:val="28"/>
          <w:szCs w:val="28"/>
        </w:rPr>
        <w:t>л</w:t>
      </w:r>
      <w:r w:rsidRPr="00E5611F">
        <w:rPr>
          <w:rFonts w:ascii="Times New Roman" w:hAnsi="Times New Roman"/>
          <w:sz w:val="28"/>
          <w:szCs w:val="28"/>
        </w:rPr>
        <w:t>инарным содержанием;</w:t>
      </w:r>
    </w:p>
    <w:p w:rsidR="00B540EE" w:rsidRPr="00E5611F" w:rsidRDefault="00B540EE" w:rsidP="009E23DD">
      <w:pPr>
        <w:pStyle w:val="a7"/>
        <w:widowControl w:val="0"/>
        <w:numPr>
          <w:ilvl w:val="0"/>
          <w:numId w:val="4"/>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E5611F" w:rsidRDefault="00B540EE" w:rsidP="009E23DD">
      <w:pPr>
        <w:pStyle w:val="a7"/>
        <w:widowControl w:val="0"/>
        <w:numPr>
          <w:ilvl w:val="0"/>
          <w:numId w:val="4"/>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преемственность по отношению к начальной школе, но с учетом специф</w:t>
      </w:r>
      <w:r w:rsidRPr="00E5611F">
        <w:rPr>
          <w:rFonts w:ascii="Times New Roman" w:hAnsi="Times New Roman"/>
          <w:sz w:val="28"/>
          <w:szCs w:val="28"/>
        </w:rPr>
        <w:t>и</w:t>
      </w:r>
      <w:r w:rsidRPr="00E5611F">
        <w:rPr>
          <w:rFonts w:ascii="Times New Roman" w:hAnsi="Times New Roman"/>
          <w:sz w:val="28"/>
          <w:szCs w:val="28"/>
        </w:rPr>
        <w:t xml:space="preserve">ки подросткового возраста. Специфика подросткового возраста заключается в том, </w:t>
      </w:r>
      <w:r w:rsidRPr="00E5611F">
        <w:rPr>
          <w:rFonts w:ascii="Times New Roman" w:hAnsi="Times New Roman"/>
          <w:sz w:val="28"/>
          <w:szCs w:val="28"/>
        </w:rPr>
        <w:lastRenderedPageBreak/>
        <w:t>что возрастает значимость различных социальных практик, исследовательской и проектной деятельности, использования ИКТ;</w:t>
      </w:r>
    </w:p>
    <w:p w:rsidR="00B540EE" w:rsidRPr="00E5611F" w:rsidRDefault="00B540EE" w:rsidP="009E23DD">
      <w:pPr>
        <w:pStyle w:val="a7"/>
        <w:widowControl w:val="0"/>
        <w:numPr>
          <w:ilvl w:val="0"/>
          <w:numId w:val="4"/>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отход от понимания урока как ключевой единицы образовательного пр</w:t>
      </w:r>
      <w:r w:rsidRPr="00E5611F">
        <w:rPr>
          <w:rFonts w:ascii="Times New Roman" w:hAnsi="Times New Roman"/>
          <w:sz w:val="28"/>
          <w:szCs w:val="28"/>
        </w:rPr>
        <w:t>о</w:t>
      </w:r>
      <w:r w:rsidRPr="00E5611F">
        <w:rPr>
          <w:rFonts w:ascii="Times New Roman" w:hAnsi="Times New Roman"/>
          <w:sz w:val="28"/>
          <w:szCs w:val="28"/>
        </w:rPr>
        <w:t>цесса (как правило, говорить о формировании УУД можно в рамках серии учебных занятий при том, что гибко сочетаются урочные, внеурочные формы, а также сам</w:t>
      </w:r>
      <w:r w:rsidRPr="00E5611F">
        <w:rPr>
          <w:rFonts w:ascii="Times New Roman" w:hAnsi="Times New Roman"/>
          <w:sz w:val="28"/>
          <w:szCs w:val="28"/>
        </w:rPr>
        <w:t>о</w:t>
      </w:r>
      <w:r w:rsidRPr="00E5611F">
        <w:rPr>
          <w:rFonts w:ascii="Times New Roman" w:hAnsi="Times New Roman"/>
          <w:sz w:val="28"/>
          <w:szCs w:val="28"/>
        </w:rPr>
        <w:t>стоятельная работа учащегося);</w:t>
      </w:r>
    </w:p>
    <w:p w:rsidR="00B540EE" w:rsidRPr="00E5611F" w:rsidRDefault="00B540EE" w:rsidP="009E23DD">
      <w:pPr>
        <w:pStyle w:val="a7"/>
        <w:widowControl w:val="0"/>
        <w:numPr>
          <w:ilvl w:val="0"/>
          <w:numId w:val="4"/>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при составлении учебного плана и расписания должен быть сделан акцент на нелинейность, наличие элективных компонентов, вариативность, индивидуализ</w:t>
      </w:r>
      <w:r w:rsidRPr="00E5611F">
        <w:rPr>
          <w:rFonts w:ascii="Times New Roman" w:hAnsi="Times New Roman"/>
          <w:sz w:val="28"/>
          <w:szCs w:val="28"/>
        </w:rPr>
        <w:t>а</w:t>
      </w:r>
      <w:r w:rsidRPr="00E5611F">
        <w:rPr>
          <w:rFonts w:ascii="Times New Roman" w:hAnsi="Times New Roman"/>
          <w:sz w:val="28"/>
          <w:szCs w:val="28"/>
        </w:rPr>
        <w:t xml:space="preserve">цию. </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По отношению к начальной шко</w:t>
      </w:r>
      <w:r w:rsidR="00EB6E61" w:rsidRPr="00E5611F">
        <w:rPr>
          <w:rFonts w:ascii="Times New Roman" w:hAnsi="Times New Roman"/>
          <w:sz w:val="28"/>
          <w:szCs w:val="28"/>
        </w:rPr>
        <w:t>ле программа развития УУД  сохраняет пр</w:t>
      </w:r>
      <w:r w:rsidR="00EB6E61" w:rsidRPr="00E5611F">
        <w:rPr>
          <w:rFonts w:ascii="Times New Roman" w:hAnsi="Times New Roman"/>
          <w:sz w:val="28"/>
          <w:szCs w:val="28"/>
        </w:rPr>
        <w:t>е</w:t>
      </w:r>
      <w:r w:rsidR="00EB6E61" w:rsidRPr="00E5611F">
        <w:rPr>
          <w:rFonts w:ascii="Times New Roman" w:hAnsi="Times New Roman"/>
          <w:sz w:val="28"/>
          <w:szCs w:val="28"/>
        </w:rPr>
        <w:t>емственность, однако учитывается то</w:t>
      </w:r>
      <w:r w:rsidRPr="00E5611F">
        <w:rPr>
          <w:rFonts w:ascii="Times New Roman" w:hAnsi="Times New Roman"/>
          <w:sz w:val="28"/>
          <w:szCs w:val="28"/>
        </w:rPr>
        <w:t>,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w:t>
      </w:r>
      <w:r w:rsidRPr="00E5611F">
        <w:rPr>
          <w:rFonts w:ascii="Times New Roman" w:hAnsi="Times New Roman"/>
          <w:sz w:val="28"/>
          <w:szCs w:val="28"/>
        </w:rPr>
        <w:t>л</w:t>
      </w:r>
      <w:r w:rsidRPr="00E5611F">
        <w:rPr>
          <w:rFonts w:ascii="Times New Roman" w:hAnsi="Times New Roman"/>
          <w:sz w:val="28"/>
          <w:szCs w:val="28"/>
        </w:rPr>
        <w:t>жен удерживать два фокуса: индивидуализацию образовательного процесса и ум</w:t>
      </w:r>
      <w:r w:rsidRPr="00E5611F">
        <w:rPr>
          <w:rFonts w:ascii="Times New Roman" w:hAnsi="Times New Roman"/>
          <w:sz w:val="28"/>
          <w:szCs w:val="28"/>
        </w:rPr>
        <w:t>е</w:t>
      </w:r>
      <w:r w:rsidRPr="00E5611F">
        <w:rPr>
          <w:rFonts w:ascii="Times New Roman" w:hAnsi="Times New Roman"/>
          <w:sz w:val="28"/>
          <w:szCs w:val="28"/>
        </w:rPr>
        <w:t xml:space="preserve">ние инициативно разворачивать учебное сотрудничество с другими людьми. </w:t>
      </w:r>
    </w:p>
    <w:p w:rsidR="00BF27A5"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w:t>
      </w:r>
      <w:r w:rsidRPr="00E5611F">
        <w:rPr>
          <w:rFonts w:ascii="Times New Roman" w:hAnsi="Times New Roman"/>
          <w:sz w:val="28"/>
          <w:szCs w:val="28"/>
        </w:rPr>
        <w:t>о</w:t>
      </w:r>
      <w:r w:rsidRPr="00E5611F">
        <w:rPr>
          <w:rFonts w:ascii="Times New Roman" w:hAnsi="Times New Roman"/>
          <w:sz w:val="28"/>
          <w:szCs w:val="28"/>
        </w:rPr>
        <w:t xml:space="preserve">ваны познавательные, коммуникативные и регулятивные </w:t>
      </w:r>
      <w:r w:rsidR="00A428B9" w:rsidRPr="00E5611F">
        <w:rPr>
          <w:rFonts w:ascii="Times New Roman" w:hAnsi="Times New Roman"/>
          <w:sz w:val="28"/>
          <w:szCs w:val="28"/>
        </w:rPr>
        <w:t>УУД</w:t>
      </w:r>
      <w:r w:rsidRPr="00E5611F">
        <w:rPr>
          <w:rFonts w:ascii="Times New Roman" w:hAnsi="Times New Roman"/>
          <w:sz w:val="28"/>
          <w:szCs w:val="28"/>
        </w:rPr>
        <w:t xml:space="preserve"> как основа учебного сотрудничества и умения учиться в общении. </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Для успешной деятельности по развитию УУД можно проводить занятия в разнообразных формах: уроки одновозрастные и разновозрастные; занятия, трени</w:t>
      </w:r>
      <w:r w:rsidRPr="00E5611F">
        <w:rPr>
          <w:rFonts w:ascii="Times New Roman" w:hAnsi="Times New Roman"/>
          <w:sz w:val="28"/>
          <w:szCs w:val="28"/>
        </w:rPr>
        <w:t>н</w:t>
      </w:r>
      <w:r w:rsidRPr="00E5611F">
        <w:rPr>
          <w:rFonts w:ascii="Times New Roman" w:hAnsi="Times New Roman"/>
          <w:sz w:val="28"/>
          <w:szCs w:val="28"/>
        </w:rPr>
        <w:t>ги, проекты, практики, конференции, выездные сессии (школы) и пр., с постепе</w:t>
      </w:r>
      <w:r w:rsidR="00EB6E61" w:rsidRPr="00E5611F">
        <w:rPr>
          <w:rFonts w:ascii="Times New Roman" w:hAnsi="Times New Roman"/>
          <w:sz w:val="28"/>
          <w:szCs w:val="28"/>
        </w:rPr>
        <w:t>н</w:t>
      </w:r>
      <w:r w:rsidR="00EB6E61" w:rsidRPr="00E5611F">
        <w:rPr>
          <w:rFonts w:ascii="Times New Roman" w:hAnsi="Times New Roman"/>
          <w:sz w:val="28"/>
          <w:szCs w:val="28"/>
        </w:rPr>
        <w:t>ным расширением возможностей уча</w:t>
      </w:r>
      <w:r w:rsidRPr="00E5611F">
        <w:rPr>
          <w:rFonts w:ascii="Times New Roman" w:hAnsi="Times New Roman"/>
          <w:sz w:val="28"/>
          <w:szCs w:val="28"/>
        </w:rPr>
        <w:t xml:space="preserve">щихся осуществлять выбор уровня и характера самостоятельной работы. </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 xml:space="preserve">Решение задачи формирования </w:t>
      </w:r>
      <w:r w:rsidR="00A428B9" w:rsidRPr="00E5611F">
        <w:rPr>
          <w:rFonts w:ascii="Times New Roman" w:hAnsi="Times New Roman"/>
          <w:sz w:val="28"/>
          <w:szCs w:val="28"/>
        </w:rPr>
        <w:t>УУД</w:t>
      </w:r>
      <w:r w:rsidRPr="00E5611F">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w:t>
      </w:r>
      <w:r w:rsidRPr="00E5611F">
        <w:rPr>
          <w:rFonts w:ascii="Times New Roman" w:hAnsi="Times New Roman"/>
          <w:sz w:val="28"/>
          <w:szCs w:val="28"/>
        </w:rPr>
        <w:t>о</w:t>
      </w:r>
      <w:r w:rsidRPr="00E5611F">
        <w:rPr>
          <w:rFonts w:ascii="Times New Roman" w:hAnsi="Times New Roman"/>
          <w:sz w:val="28"/>
          <w:szCs w:val="28"/>
        </w:rPr>
        <w:t>сти, а также в рамках факультативов, кружков, элективов.</w:t>
      </w:r>
    </w:p>
    <w:p w:rsidR="00B540EE" w:rsidRPr="00E5611F" w:rsidRDefault="0021451B" w:rsidP="007D2CF6">
      <w:pPr>
        <w:pStyle w:val="2"/>
      </w:pPr>
      <w:bookmarkStart w:id="119" w:name="_Toc447104813"/>
      <w:r w:rsidRPr="00E5611F">
        <w:t xml:space="preserve">2.1.4. </w:t>
      </w:r>
      <w:r w:rsidR="00B540EE" w:rsidRPr="00E5611F">
        <w:t>Типовые задачи применения универсальных учебных действий</w:t>
      </w:r>
      <w:bookmarkEnd w:id="119"/>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Задачи на применение УУД могут строиться как на материале учебных пре</w:t>
      </w:r>
      <w:r w:rsidRPr="00E5611F">
        <w:rPr>
          <w:rFonts w:ascii="Times New Roman" w:hAnsi="Times New Roman"/>
          <w:sz w:val="28"/>
          <w:szCs w:val="28"/>
        </w:rPr>
        <w:t>д</w:t>
      </w:r>
      <w:r w:rsidRPr="00E5611F">
        <w:rPr>
          <w:rFonts w:ascii="Times New Roman" w:hAnsi="Times New Roman"/>
          <w:sz w:val="28"/>
          <w:szCs w:val="28"/>
        </w:rPr>
        <w:t>метов, так и на практических ситуациях, встречающихся в жизни обучающегося и имеющих для него значение (экология, молодежные субкультуры, бытовые практ</w:t>
      </w:r>
      <w:r w:rsidRPr="00E5611F">
        <w:rPr>
          <w:rFonts w:ascii="Times New Roman" w:hAnsi="Times New Roman"/>
          <w:sz w:val="28"/>
          <w:szCs w:val="28"/>
        </w:rPr>
        <w:t>и</w:t>
      </w:r>
      <w:r w:rsidRPr="00E5611F">
        <w:rPr>
          <w:rFonts w:ascii="Times New Roman" w:hAnsi="Times New Roman"/>
          <w:sz w:val="28"/>
          <w:szCs w:val="28"/>
        </w:rPr>
        <w:t>ко-ориентированные ситуации, логистика и др.).</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Различаются два типа заданий, связанных с УУД:</w:t>
      </w:r>
    </w:p>
    <w:p w:rsidR="00B540EE" w:rsidRPr="00E5611F" w:rsidRDefault="00B540EE" w:rsidP="009E23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задания, позволяющие в рамках образовательного процесса сформировать УУД;</w:t>
      </w:r>
    </w:p>
    <w:p w:rsidR="00B540EE" w:rsidRPr="00E5611F" w:rsidRDefault="00B540EE" w:rsidP="009E23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задания, позволяющие диагностировать уровень сформированности УУД.</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 основной школе возможно использовать в том числе следующие типы задач:</w:t>
      </w:r>
    </w:p>
    <w:p w:rsidR="00B540EE" w:rsidRPr="00E5611F" w:rsidRDefault="0021451B"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1</w:t>
      </w:r>
      <w:r w:rsidR="00B540EE" w:rsidRPr="00E5611F">
        <w:rPr>
          <w:rFonts w:ascii="Times New Roman" w:hAnsi="Times New Roman"/>
          <w:sz w:val="28"/>
          <w:szCs w:val="28"/>
        </w:rPr>
        <w:t xml:space="preserve">. Задачи, формирующие коммуникативные </w:t>
      </w:r>
      <w:r w:rsidR="00A428B9" w:rsidRPr="00E5611F">
        <w:rPr>
          <w:rFonts w:ascii="Times New Roman" w:hAnsi="Times New Roman"/>
          <w:sz w:val="28"/>
          <w:szCs w:val="28"/>
        </w:rPr>
        <w:t>УУД</w:t>
      </w:r>
      <w:r w:rsidR="00B540EE" w:rsidRPr="00E5611F">
        <w:rPr>
          <w:rFonts w:ascii="Times New Roman" w:hAnsi="Times New Roman"/>
          <w:sz w:val="28"/>
          <w:szCs w:val="28"/>
        </w:rPr>
        <w:t>:</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на учет позиции партнера;</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на организацию и осуществление сотрудничества;</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на передачу информации и отображение предметного содержания;</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тренинги коммуникативных навыков;</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ролевые игры.</w:t>
      </w:r>
    </w:p>
    <w:p w:rsidR="00B540EE" w:rsidRPr="00E5611F" w:rsidRDefault="0021451B"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2</w:t>
      </w:r>
      <w:r w:rsidR="00B540EE" w:rsidRPr="00E5611F">
        <w:rPr>
          <w:rFonts w:ascii="Times New Roman" w:hAnsi="Times New Roman"/>
          <w:sz w:val="28"/>
          <w:szCs w:val="28"/>
        </w:rPr>
        <w:t xml:space="preserve">. Задачи, формирующие познавательные </w:t>
      </w:r>
      <w:r w:rsidR="00A428B9" w:rsidRPr="00E5611F">
        <w:rPr>
          <w:rFonts w:ascii="Times New Roman" w:hAnsi="Times New Roman"/>
          <w:sz w:val="28"/>
          <w:szCs w:val="28"/>
        </w:rPr>
        <w:t>УУД</w:t>
      </w:r>
      <w:r w:rsidRPr="00E5611F">
        <w:rPr>
          <w:rFonts w:ascii="Times New Roman" w:hAnsi="Times New Roman"/>
          <w:sz w:val="28"/>
          <w:szCs w:val="28"/>
        </w:rPr>
        <w:t>:</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проекты на выстраивание стратегии поиска решения задач;</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задачи на сериацию, сравнение, оценивание;</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проведение эмпирического исследования;</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проведение теоретического исследования;</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смысловое чтение.</w:t>
      </w:r>
    </w:p>
    <w:p w:rsidR="00B540EE" w:rsidRPr="00E5611F" w:rsidRDefault="0021451B"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3</w:t>
      </w:r>
      <w:r w:rsidR="00B540EE" w:rsidRPr="00E5611F">
        <w:rPr>
          <w:rFonts w:ascii="Times New Roman" w:hAnsi="Times New Roman"/>
          <w:sz w:val="28"/>
          <w:szCs w:val="28"/>
        </w:rPr>
        <w:t xml:space="preserve">. Задачи, формирующие регулятивные </w:t>
      </w:r>
      <w:r w:rsidR="00A428B9" w:rsidRPr="00E5611F">
        <w:rPr>
          <w:rFonts w:ascii="Times New Roman" w:hAnsi="Times New Roman"/>
          <w:sz w:val="28"/>
          <w:szCs w:val="28"/>
        </w:rPr>
        <w:t>УУД</w:t>
      </w:r>
      <w:r w:rsidR="00B540EE" w:rsidRPr="00E5611F">
        <w:rPr>
          <w:rFonts w:ascii="Times New Roman" w:hAnsi="Times New Roman"/>
          <w:sz w:val="28"/>
          <w:szCs w:val="28"/>
        </w:rPr>
        <w:t>:</w:t>
      </w:r>
    </w:p>
    <w:p w:rsidR="00B540EE" w:rsidRPr="00E5611F" w:rsidRDefault="00B540EE"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на планирование;</w:t>
      </w:r>
    </w:p>
    <w:p w:rsidR="00B540EE" w:rsidRPr="00E5611F" w:rsidRDefault="0021451B"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на </w:t>
      </w:r>
      <w:r w:rsidR="00B540EE" w:rsidRPr="00E5611F">
        <w:rPr>
          <w:rFonts w:ascii="Times New Roman" w:hAnsi="Times New Roman"/>
          <w:sz w:val="28"/>
          <w:szCs w:val="28"/>
        </w:rPr>
        <w:t>ориентировку в ситуации;</w:t>
      </w:r>
    </w:p>
    <w:p w:rsidR="00B540EE" w:rsidRPr="00E5611F" w:rsidRDefault="0021451B"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на </w:t>
      </w:r>
      <w:r w:rsidR="00B540EE" w:rsidRPr="00E5611F">
        <w:rPr>
          <w:rFonts w:ascii="Times New Roman" w:hAnsi="Times New Roman"/>
          <w:sz w:val="28"/>
          <w:szCs w:val="28"/>
        </w:rPr>
        <w:t>прогнозирование;</w:t>
      </w:r>
    </w:p>
    <w:p w:rsidR="00B540EE" w:rsidRPr="00E5611F" w:rsidRDefault="0021451B"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на </w:t>
      </w:r>
      <w:r w:rsidR="00B540EE" w:rsidRPr="00E5611F">
        <w:rPr>
          <w:rFonts w:ascii="Times New Roman" w:hAnsi="Times New Roman"/>
          <w:sz w:val="28"/>
          <w:szCs w:val="28"/>
        </w:rPr>
        <w:t>целеполагание;</w:t>
      </w:r>
    </w:p>
    <w:p w:rsidR="00B540EE" w:rsidRPr="00E5611F" w:rsidRDefault="0021451B"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на </w:t>
      </w:r>
      <w:r w:rsidR="00B540EE" w:rsidRPr="00E5611F">
        <w:rPr>
          <w:rFonts w:ascii="Times New Roman" w:hAnsi="Times New Roman"/>
          <w:sz w:val="28"/>
          <w:szCs w:val="28"/>
        </w:rPr>
        <w:t>принятие решения;</w:t>
      </w:r>
    </w:p>
    <w:p w:rsidR="00EB6E61" w:rsidRPr="00E5611F" w:rsidRDefault="0021451B" w:rsidP="009E23DD">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на </w:t>
      </w:r>
      <w:r w:rsidR="00B540EE" w:rsidRPr="00E5611F">
        <w:rPr>
          <w:rFonts w:ascii="Times New Roman" w:hAnsi="Times New Roman"/>
          <w:sz w:val="28"/>
          <w:szCs w:val="28"/>
        </w:rPr>
        <w:t>самоконтроль.</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 xml:space="preserve">Развитию регулятивных </w:t>
      </w:r>
      <w:r w:rsidR="00A428B9" w:rsidRPr="00E5611F">
        <w:rPr>
          <w:rFonts w:ascii="Times New Roman" w:hAnsi="Times New Roman"/>
          <w:sz w:val="28"/>
          <w:szCs w:val="28"/>
        </w:rPr>
        <w:t>УУД</w:t>
      </w:r>
      <w:r w:rsidRPr="00E5611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w:t>
      </w:r>
      <w:r w:rsidRPr="00E5611F">
        <w:rPr>
          <w:rFonts w:ascii="Times New Roman" w:hAnsi="Times New Roman"/>
          <w:sz w:val="28"/>
          <w:szCs w:val="28"/>
        </w:rPr>
        <w:t>а</w:t>
      </w:r>
      <w:r w:rsidRPr="00E5611F">
        <w:rPr>
          <w:rFonts w:ascii="Times New Roman" w:hAnsi="Times New Roman"/>
          <w:sz w:val="28"/>
          <w:szCs w:val="28"/>
        </w:rPr>
        <w:t>пов выполнения работы, отслеживания продвижения в выполнении задания, собл</w:t>
      </w:r>
      <w:r w:rsidRPr="00E5611F">
        <w:rPr>
          <w:rFonts w:ascii="Times New Roman" w:hAnsi="Times New Roman"/>
          <w:sz w:val="28"/>
          <w:szCs w:val="28"/>
        </w:rPr>
        <w:t>ю</w:t>
      </w:r>
      <w:r w:rsidRPr="00E5611F">
        <w:rPr>
          <w:rFonts w:ascii="Times New Roman" w:hAnsi="Times New Roman"/>
          <w:sz w:val="28"/>
          <w:szCs w:val="28"/>
        </w:rPr>
        <w:t>дения графика подготовки и предоставления материалов, поиска необходимых р</w:t>
      </w:r>
      <w:r w:rsidRPr="00E5611F">
        <w:rPr>
          <w:rFonts w:ascii="Times New Roman" w:hAnsi="Times New Roman"/>
          <w:sz w:val="28"/>
          <w:szCs w:val="28"/>
        </w:rPr>
        <w:t>е</w:t>
      </w:r>
      <w:r w:rsidRPr="00E5611F">
        <w:rPr>
          <w:rFonts w:ascii="Times New Roman" w:hAnsi="Times New Roman"/>
          <w:sz w:val="28"/>
          <w:szCs w:val="28"/>
        </w:rPr>
        <w:t xml:space="preserve">сурсов, распределения обязанностей и контроля качества выполнения работы, – при минимизации пошагового контроля со стороны учителя. </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Распределение материала и типовых задач по различным предметам не явл</w:t>
      </w:r>
      <w:r w:rsidRPr="00E5611F">
        <w:rPr>
          <w:rFonts w:ascii="Times New Roman" w:hAnsi="Times New Roman"/>
          <w:sz w:val="28"/>
          <w:szCs w:val="28"/>
        </w:rPr>
        <w:t>я</w:t>
      </w:r>
      <w:r w:rsidRPr="00E5611F">
        <w:rPr>
          <w:rFonts w:ascii="Times New Roman" w:hAnsi="Times New Roman"/>
          <w:sz w:val="28"/>
          <w:szCs w:val="28"/>
        </w:rPr>
        <w:t xml:space="preserve">ется жестким, начальное освоение одних и тех же </w:t>
      </w:r>
      <w:r w:rsidR="00A428B9" w:rsidRPr="00E5611F">
        <w:rPr>
          <w:rFonts w:ascii="Times New Roman" w:hAnsi="Times New Roman"/>
          <w:sz w:val="28"/>
          <w:szCs w:val="28"/>
        </w:rPr>
        <w:t>УУД</w:t>
      </w:r>
      <w:r w:rsidRPr="00E5611F">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w:t>
      </w:r>
      <w:r w:rsidRPr="00E5611F">
        <w:rPr>
          <w:rFonts w:ascii="Times New Roman" w:hAnsi="Times New Roman"/>
          <w:sz w:val="28"/>
          <w:szCs w:val="28"/>
        </w:rPr>
        <w:t>е</w:t>
      </w:r>
      <w:r w:rsidRPr="00E5611F">
        <w:rPr>
          <w:rFonts w:ascii="Times New Roman" w:hAnsi="Times New Roman"/>
          <w:sz w:val="28"/>
          <w:szCs w:val="28"/>
        </w:rPr>
        <w:t xml:space="preserve">менем освоения и временем использования соответствующих действий. </w:t>
      </w:r>
    </w:p>
    <w:p w:rsidR="00B540EE" w:rsidRPr="00E5611F" w:rsidRDefault="00B540EE" w:rsidP="00EB6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Задачи на применение УУД могут носить как открытый, так и закрытый х</w:t>
      </w:r>
      <w:r w:rsidRPr="00E5611F">
        <w:rPr>
          <w:rFonts w:ascii="Times New Roman" w:hAnsi="Times New Roman"/>
          <w:sz w:val="28"/>
          <w:szCs w:val="28"/>
        </w:rPr>
        <w:t>а</w:t>
      </w:r>
      <w:r w:rsidRPr="00E5611F">
        <w:rPr>
          <w:rFonts w:ascii="Times New Roman" w:hAnsi="Times New Roman"/>
          <w:sz w:val="28"/>
          <w:szCs w:val="28"/>
        </w:rPr>
        <w:t>рактер. При работе с задачами на применение УУД для оценивания результативн</w:t>
      </w:r>
      <w:r w:rsidRPr="00E5611F">
        <w:rPr>
          <w:rFonts w:ascii="Times New Roman" w:hAnsi="Times New Roman"/>
          <w:sz w:val="28"/>
          <w:szCs w:val="28"/>
        </w:rPr>
        <w:t>о</w:t>
      </w:r>
      <w:r w:rsidRPr="00E5611F">
        <w:rPr>
          <w:rFonts w:ascii="Times New Roman" w:hAnsi="Times New Roman"/>
          <w:sz w:val="28"/>
          <w:szCs w:val="28"/>
        </w:rPr>
        <w:t>сти возможно практиковать технологии «формирующего оценивания», в том числе бинарную и критериальную оценки.</w:t>
      </w:r>
    </w:p>
    <w:p w:rsidR="00C66CE5" w:rsidRPr="00E5611F" w:rsidRDefault="0021451B" w:rsidP="007D2CF6">
      <w:pPr>
        <w:pStyle w:val="2"/>
      </w:pPr>
      <w:bookmarkStart w:id="120" w:name="_Toc447104814"/>
      <w:r w:rsidRPr="00E5611F">
        <w:lastRenderedPageBreak/>
        <w:t xml:space="preserve">2.1.5. </w:t>
      </w:r>
      <w:r w:rsidR="00C66CE5" w:rsidRPr="00E5611F">
        <w:t>Описание особенностей, основных направлений и планируемых р</w:t>
      </w:r>
      <w:r w:rsidR="00C66CE5" w:rsidRPr="00E5611F">
        <w:t>е</w:t>
      </w:r>
      <w:r w:rsidR="00C66CE5" w:rsidRPr="00E5611F">
        <w:t>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20"/>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Одним из путей формирования УУД в осно</w:t>
      </w:r>
      <w:r w:rsidR="00641B7B" w:rsidRPr="00E5611F">
        <w:rPr>
          <w:rFonts w:ascii="Times New Roman" w:hAnsi="Times New Roman"/>
          <w:sz w:val="28"/>
          <w:szCs w:val="28"/>
        </w:rPr>
        <w:t>вной школе является включение уча</w:t>
      </w:r>
      <w:r w:rsidRPr="00E5611F">
        <w:rPr>
          <w:rFonts w:ascii="Times New Roman" w:hAnsi="Times New Roman"/>
          <w:sz w:val="28"/>
          <w:szCs w:val="28"/>
        </w:rPr>
        <w:t>щихся в учебно-исследовательскую и проектную деятельность, которая может осуществляться в рамках реализации программы учебно-исследовательской и пр</w:t>
      </w:r>
      <w:r w:rsidRPr="00E5611F">
        <w:rPr>
          <w:rFonts w:ascii="Times New Roman" w:hAnsi="Times New Roman"/>
          <w:sz w:val="28"/>
          <w:szCs w:val="28"/>
        </w:rPr>
        <w:t>о</w:t>
      </w:r>
      <w:r w:rsidRPr="00E5611F">
        <w:rPr>
          <w:rFonts w:ascii="Times New Roman" w:hAnsi="Times New Roman"/>
          <w:sz w:val="28"/>
          <w:szCs w:val="28"/>
        </w:rPr>
        <w:t xml:space="preserve">ектной деятельности. </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Специфика</w:t>
      </w:r>
      <w:r w:rsidR="00641B7B" w:rsidRPr="00E5611F">
        <w:rPr>
          <w:rFonts w:ascii="Times New Roman" w:hAnsi="Times New Roman"/>
          <w:b/>
          <w:bCs/>
          <w:sz w:val="28"/>
          <w:szCs w:val="28"/>
        </w:rPr>
        <w:t xml:space="preserve"> проектной деятельности уча</w:t>
      </w:r>
      <w:r w:rsidRPr="00E5611F">
        <w:rPr>
          <w:rFonts w:ascii="Times New Roman" w:hAnsi="Times New Roman"/>
          <w:b/>
          <w:bCs/>
          <w:sz w:val="28"/>
          <w:szCs w:val="28"/>
        </w:rPr>
        <w:t>щихся</w:t>
      </w:r>
      <w:r w:rsidR="000B698C" w:rsidRPr="00E5611F">
        <w:rPr>
          <w:rFonts w:ascii="Times New Roman" w:hAnsi="Times New Roman"/>
          <w:b/>
          <w:bCs/>
          <w:sz w:val="28"/>
          <w:szCs w:val="28"/>
        </w:rPr>
        <w:t xml:space="preserve"> </w:t>
      </w:r>
      <w:r w:rsidRPr="00E5611F">
        <w:rPr>
          <w:rFonts w:ascii="Times New Roman" w:hAnsi="Times New Roman"/>
          <w:sz w:val="28"/>
          <w:szCs w:val="28"/>
        </w:rPr>
        <w:t>в значительной степени св</w:t>
      </w:r>
      <w:r w:rsidRPr="00E5611F">
        <w:rPr>
          <w:rFonts w:ascii="Times New Roman" w:hAnsi="Times New Roman"/>
          <w:sz w:val="28"/>
          <w:szCs w:val="28"/>
        </w:rPr>
        <w:t>я</w:t>
      </w:r>
      <w:r w:rsidRPr="00E5611F">
        <w:rPr>
          <w:rFonts w:ascii="Times New Roman" w:hAnsi="Times New Roman"/>
          <w:sz w:val="28"/>
          <w:szCs w:val="28"/>
        </w:rPr>
        <w:t>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w:t>
      </w:r>
      <w:r w:rsidRPr="00E5611F">
        <w:rPr>
          <w:rFonts w:ascii="Times New Roman" w:hAnsi="Times New Roman"/>
          <w:sz w:val="28"/>
          <w:szCs w:val="28"/>
        </w:rPr>
        <w:t>н</w:t>
      </w:r>
      <w:r w:rsidRPr="00E5611F">
        <w:rPr>
          <w:rFonts w:ascii="Times New Roman" w:hAnsi="Times New Roman"/>
          <w:sz w:val="28"/>
          <w:szCs w:val="28"/>
        </w:rPr>
        <w:t>ный результат, процесс как работа по выполнению проекта, защита проекта как и</w:t>
      </w:r>
      <w:r w:rsidRPr="00E5611F">
        <w:rPr>
          <w:rFonts w:ascii="Times New Roman" w:hAnsi="Times New Roman"/>
          <w:sz w:val="28"/>
          <w:szCs w:val="28"/>
        </w:rPr>
        <w:t>л</w:t>
      </w:r>
      <w:r w:rsidRPr="00E5611F">
        <w:rPr>
          <w:rFonts w:ascii="Times New Roman" w:hAnsi="Times New Roman"/>
          <w:sz w:val="28"/>
          <w:szCs w:val="28"/>
        </w:rPr>
        <w:t>люстрация образовательного достижения обучающегося</w:t>
      </w:r>
      <w:r w:rsidR="007D62DE" w:rsidRPr="00E5611F">
        <w:rPr>
          <w:rFonts w:ascii="Times New Roman" w:hAnsi="Times New Roman"/>
          <w:sz w:val="28"/>
          <w:szCs w:val="28"/>
        </w:rPr>
        <w:t xml:space="preserve"> и </w:t>
      </w:r>
      <w:r w:rsidRPr="00E5611F">
        <w:rPr>
          <w:rFonts w:ascii="Times New Roman" w:hAnsi="Times New Roman"/>
          <w:sz w:val="28"/>
          <w:szCs w:val="28"/>
        </w:rPr>
        <w:t>ориентирована на форм</w:t>
      </w:r>
      <w:r w:rsidRPr="00E5611F">
        <w:rPr>
          <w:rFonts w:ascii="Times New Roman" w:hAnsi="Times New Roman"/>
          <w:sz w:val="28"/>
          <w:szCs w:val="28"/>
        </w:rPr>
        <w:t>и</w:t>
      </w:r>
      <w:r w:rsidRPr="00E5611F">
        <w:rPr>
          <w:rFonts w:ascii="Times New Roman" w:hAnsi="Times New Roman"/>
          <w:sz w:val="28"/>
          <w:szCs w:val="28"/>
        </w:rPr>
        <w:t>рование и развитие метапредме</w:t>
      </w:r>
      <w:r w:rsidR="00641B7B" w:rsidRPr="00E5611F">
        <w:rPr>
          <w:rFonts w:ascii="Times New Roman" w:hAnsi="Times New Roman"/>
          <w:sz w:val="28"/>
          <w:szCs w:val="28"/>
        </w:rPr>
        <w:t>тных и личностных результатов уча</w:t>
      </w:r>
      <w:r w:rsidRPr="00E5611F">
        <w:rPr>
          <w:rFonts w:ascii="Times New Roman" w:hAnsi="Times New Roman"/>
          <w:sz w:val="28"/>
          <w:szCs w:val="28"/>
        </w:rPr>
        <w:t>щихся.</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 xml:space="preserve">Особенностью </w:t>
      </w:r>
      <w:r w:rsidRPr="00E5611F">
        <w:rPr>
          <w:rFonts w:ascii="Times New Roman" w:hAnsi="Times New Roman"/>
          <w:b/>
          <w:bCs/>
          <w:sz w:val="28"/>
          <w:szCs w:val="28"/>
        </w:rPr>
        <w:t xml:space="preserve">учебно-исследовательской деятельности </w:t>
      </w:r>
      <w:r w:rsidRPr="00E5611F">
        <w:rPr>
          <w:rFonts w:ascii="Times New Roman" w:hAnsi="Times New Roman"/>
          <w:sz w:val="28"/>
          <w:szCs w:val="28"/>
        </w:rPr>
        <w:t>является «приращ</w:t>
      </w:r>
      <w:r w:rsidR="00641B7B" w:rsidRPr="00E5611F">
        <w:rPr>
          <w:rFonts w:ascii="Times New Roman" w:hAnsi="Times New Roman"/>
          <w:sz w:val="28"/>
          <w:szCs w:val="28"/>
        </w:rPr>
        <w:t>е</w:t>
      </w:r>
      <w:r w:rsidR="00641B7B" w:rsidRPr="00E5611F">
        <w:rPr>
          <w:rFonts w:ascii="Times New Roman" w:hAnsi="Times New Roman"/>
          <w:sz w:val="28"/>
          <w:szCs w:val="28"/>
        </w:rPr>
        <w:t>ние» в компетенциях уча</w:t>
      </w:r>
      <w:r w:rsidRPr="00E5611F">
        <w:rPr>
          <w:rFonts w:ascii="Times New Roman" w:hAnsi="Times New Roman"/>
          <w:sz w:val="28"/>
          <w:szCs w:val="28"/>
        </w:rPr>
        <w:t>щегося. Ценность учебно-исследовательской работы опр</w:t>
      </w:r>
      <w:r w:rsidRPr="00E5611F">
        <w:rPr>
          <w:rFonts w:ascii="Times New Roman" w:hAnsi="Times New Roman"/>
          <w:sz w:val="28"/>
          <w:szCs w:val="28"/>
        </w:rPr>
        <w:t>е</w:t>
      </w:r>
      <w:r w:rsidRPr="00E5611F">
        <w:rPr>
          <w:rFonts w:ascii="Times New Roman" w:hAnsi="Times New Roman"/>
          <w:sz w:val="28"/>
          <w:szCs w:val="28"/>
        </w:rPr>
        <w:t>деляется возможностью обучающихся посмотреть на различные проблемы с поз</w:t>
      </w:r>
      <w:r w:rsidRPr="00E5611F">
        <w:rPr>
          <w:rFonts w:ascii="Times New Roman" w:hAnsi="Times New Roman"/>
          <w:sz w:val="28"/>
          <w:szCs w:val="28"/>
        </w:rPr>
        <w:t>и</w:t>
      </w:r>
      <w:r w:rsidRPr="00E5611F">
        <w:rPr>
          <w:rFonts w:ascii="Times New Roman" w:hAnsi="Times New Roman"/>
          <w:sz w:val="28"/>
          <w:szCs w:val="28"/>
        </w:rPr>
        <w:t>ции ученых, занимающихся научным исследованием.</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E5611F" w:rsidRDefault="00B540EE" w:rsidP="009E23DD">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E5611F" w:rsidRDefault="00B540EE" w:rsidP="009E23DD">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внеурочная учебно-исследовательская деятельность учащихся, которая я</w:t>
      </w:r>
      <w:r w:rsidRPr="00E5611F">
        <w:rPr>
          <w:rFonts w:ascii="Times New Roman" w:hAnsi="Times New Roman"/>
          <w:sz w:val="28"/>
          <w:szCs w:val="28"/>
        </w:rPr>
        <w:t>в</w:t>
      </w:r>
      <w:r w:rsidRPr="00E5611F">
        <w:rPr>
          <w:rFonts w:ascii="Times New Roman" w:hAnsi="Times New Roman"/>
          <w:sz w:val="28"/>
          <w:szCs w:val="28"/>
        </w:rPr>
        <w:t>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E5611F">
        <w:rPr>
          <w:rFonts w:ascii="Times New Roman" w:hAnsi="Times New Roman"/>
          <w:sz w:val="28"/>
          <w:szCs w:val="28"/>
        </w:rPr>
        <w:t xml:space="preserve"> и </w:t>
      </w:r>
      <w:r w:rsidRPr="00E5611F">
        <w:rPr>
          <w:rFonts w:ascii="Times New Roman" w:hAnsi="Times New Roman"/>
          <w:sz w:val="28"/>
          <w:szCs w:val="28"/>
        </w:rPr>
        <w:t>др.</w:t>
      </w:r>
    </w:p>
    <w:p w:rsidR="00B540EE" w:rsidRPr="00E5611F" w:rsidRDefault="00E5382A"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У</w:t>
      </w:r>
      <w:r w:rsidR="00B540EE" w:rsidRPr="00E5611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исследовательское;</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инженерное;</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прикладное;</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информационное;</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социальное;</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игровое;</w:t>
      </w:r>
    </w:p>
    <w:p w:rsidR="00B540EE" w:rsidRPr="00E5611F" w:rsidRDefault="00B540EE" w:rsidP="009E23DD">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творческое.</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lastRenderedPageBreak/>
        <w:t>В ходе реализации настоящей программы могут применяться такие виды пр</w:t>
      </w:r>
      <w:r w:rsidRPr="00E5611F">
        <w:rPr>
          <w:rFonts w:ascii="Times New Roman" w:hAnsi="Times New Roman"/>
          <w:sz w:val="28"/>
          <w:szCs w:val="28"/>
        </w:rPr>
        <w:t>о</w:t>
      </w:r>
      <w:r w:rsidRPr="00E5611F">
        <w:rPr>
          <w:rFonts w:ascii="Times New Roman" w:hAnsi="Times New Roman"/>
          <w:sz w:val="28"/>
          <w:szCs w:val="28"/>
        </w:rPr>
        <w:t>ектов (по преобладающему виду деятельности), как: информационный, исследов</w:t>
      </w:r>
      <w:r w:rsidRPr="00E5611F">
        <w:rPr>
          <w:rFonts w:ascii="Times New Roman" w:hAnsi="Times New Roman"/>
          <w:sz w:val="28"/>
          <w:szCs w:val="28"/>
        </w:rPr>
        <w:t>а</w:t>
      </w:r>
      <w:r w:rsidRPr="00E5611F">
        <w:rPr>
          <w:rFonts w:ascii="Times New Roman" w:hAnsi="Times New Roman"/>
          <w:sz w:val="28"/>
          <w:szCs w:val="28"/>
        </w:rPr>
        <w:t>тельский, творческий, социальный, прикладной, игровой, инновационный.</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Проекты могут быть реализованы как в рамках одного предмета, так и на с</w:t>
      </w:r>
      <w:r w:rsidRPr="00E5611F">
        <w:rPr>
          <w:rFonts w:ascii="Times New Roman" w:hAnsi="Times New Roman"/>
          <w:sz w:val="28"/>
          <w:szCs w:val="28"/>
        </w:rPr>
        <w:t>о</w:t>
      </w:r>
      <w:r w:rsidRPr="00E5611F">
        <w:rPr>
          <w:rFonts w:ascii="Times New Roman" w:hAnsi="Times New Roman"/>
          <w:sz w:val="28"/>
          <w:szCs w:val="28"/>
        </w:rPr>
        <w:t>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w:t>
      </w:r>
      <w:r w:rsidRPr="00E5611F">
        <w:rPr>
          <w:rFonts w:ascii="Times New Roman" w:hAnsi="Times New Roman"/>
          <w:sz w:val="28"/>
          <w:szCs w:val="28"/>
        </w:rPr>
        <w:t>ю</w:t>
      </w:r>
      <w:r w:rsidRPr="00E5611F">
        <w:rPr>
          <w:rFonts w:ascii="Times New Roman" w:hAnsi="Times New Roman"/>
          <w:sz w:val="28"/>
          <w:szCs w:val="28"/>
        </w:rPr>
        <w:t>щимся на протяжении длительного периода, возможно, в течение всего учебного г</w:t>
      </w:r>
      <w:r w:rsidRPr="00E5611F">
        <w:rPr>
          <w:rFonts w:ascii="Times New Roman" w:hAnsi="Times New Roman"/>
          <w:sz w:val="28"/>
          <w:szCs w:val="28"/>
        </w:rPr>
        <w:t>о</w:t>
      </w:r>
      <w:r w:rsidRPr="00E5611F">
        <w:rPr>
          <w:rFonts w:ascii="Times New Roman" w:hAnsi="Times New Roman"/>
          <w:sz w:val="28"/>
          <w:szCs w:val="28"/>
        </w:rPr>
        <w:t xml:space="preserve">да. В ходе такой работы обучающийся </w:t>
      </w:r>
      <w:r w:rsidR="007D62DE" w:rsidRPr="00E5611F">
        <w:rPr>
          <w:rFonts w:ascii="Times New Roman" w:hAnsi="Times New Roman"/>
          <w:sz w:val="28"/>
          <w:szCs w:val="28"/>
        </w:rPr>
        <w:t>(</w:t>
      </w:r>
      <w:r w:rsidRPr="00E5611F">
        <w:rPr>
          <w:rFonts w:ascii="Times New Roman" w:hAnsi="Times New Roman"/>
          <w:sz w:val="28"/>
          <w:szCs w:val="28"/>
        </w:rPr>
        <w:t>автор проекта</w:t>
      </w:r>
      <w:r w:rsidR="007D62DE" w:rsidRPr="00E5611F">
        <w:rPr>
          <w:rFonts w:ascii="Times New Roman" w:hAnsi="Times New Roman"/>
          <w:sz w:val="28"/>
          <w:szCs w:val="28"/>
        </w:rPr>
        <w:t>)</w:t>
      </w:r>
      <w:r w:rsidRPr="00E5611F">
        <w:rPr>
          <w:rFonts w:ascii="Times New Roman" w:hAnsi="Times New Roman"/>
          <w:sz w:val="28"/>
          <w:szCs w:val="28"/>
        </w:rPr>
        <w:t xml:space="preserve"> самостоятельно или с н</w:t>
      </w:r>
      <w:r w:rsidRPr="00E5611F">
        <w:rPr>
          <w:rFonts w:ascii="Times New Roman" w:hAnsi="Times New Roman"/>
          <w:sz w:val="28"/>
          <w:szCs w:val="28"/>
        </w:rPr>
        <w:t>е</w:t>
      </w:r>
      <w:r w:rsidRPr="00E5611F">
        <w:rPr>
          <w:rFonts w:ascii="Times New Roman" w:hAnsi="Times New Roman"/>
          <w:sz w:val="28"/>
          <w:szCs w:val="28"/>
        </w:rPr>
        <w:t>большой помощью педагога получает возможность научиться планировать и раб</w:t>
      </w:r>
      <w:r w:rsidRPr="00E5611F">
        <w:rPr>
          <w:rFonts w:ascii="Times New Roman" w:hAnsi="Times New Roman"/>
          <w:sz w:val="28"/>
          <w:szCs w:val="28"/>
        </w:rPr>
        <w:t>о</w:t>
      </w:r>
      <w:r w:rsidRPr="00E5611F">
        <w:rPr>
          <w:rFonts w:ascii="Times New Roman" w:hAnsi="Times New Roman"/>
          <w:sz w:val="28"/>
          <w:szCs w:val="28"/>
        </w:rPr>
        <w:t>тать по плану – это один из важнейших не только учебных, но и социальных нав</w:t>
      </w:r>
      <w:r w:rsidRPr="00E5611F">
        <w:rPr>
          <w:rFonts w:ascii="Times New Roman" w:hAnsi="Times New Roman"/>
          <w:sz w:val="28"/>
          <w:szCs w:val="28"/>
        </w:rPr>
        <w:t>ы</w:t>
      </w:r>
      <w:r w:rsidRPr="00E5611F">
        <w:rPr>
          <w:rFonts w:ascii="Times New Roman" w:hAnsi="Times New Roman"/>
          <w:sz w:val="28"/>
          <w:szCs w:val="28"/>
        </w:rPr>
        <w:t>ков, которым должен овладеть школьник.</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Формы организации учебно-исследовательской деятельности на урочных з</w:t>
      </w:r>
      <w:r w:rsidRPr="00E5611F">
        <w:rPr>
          <w:rFonts w:ascii="Times New Roman" w:hAnsi="Times New Roman"/>
          <w:sz w:val="28"/>
          <w:szCs w:val="28"/>
        </w:rPr>
        <w:t>а</w:t>
      </w:r>
      <w:r w:rsidRPr="00E5611F">
        <w:rPr>
          <w:rFonts w:ascii="Times New Roman" w:hAnsi="Times New Roman"/>
          <w:sz w:val="28"/>
          <w:szCs w:val="28"/>
        </w:rPr>
        <w:t>нятиях могут быть следующими:</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урок-исследование, урок-лаборатория, урок – творческий отчет, урок из</w:t>
      </w:r>
      <w:r w:rsidRPr="00E5611F">
        <w:rPr>
          <w:rFonts w:ascii="Times New Roman" w:hAnsi="Times New Roman"/>
          <w:sz w:val="28"/>
          <w:szCs w:val="28"/>
        </w:rPr>
        <w:t>о</w:t>
      </w:r>
      <w:r w:rsidRPr="00E5611F">
        <w:rPr>
          <w:rFonts w:ascii="Times New Roman" w:hAnsi="Times New Roman"/>
          <w:sz w:val="28"/>
          <w:szCs w:val="28"/>
        </w:rPr>
        <w:t>бретательства, урок «Удивительное рядом», урок – рассказ об ученых, урок – защита исследовательских проектов, урок-экспертиза, урок «Патент на открытие», урок о</w:t>
      </w:r>
      <w:r w:rsidRPr="00E5611F">
        <w:rPr>
          <w:rFonts w:ascii="Times New Roman" w:hAnsi="Times New Roman"/>
          <w:sz w:val="28"/>
          <w:szCs w:val="28"/>
        </w:rPr>
        <w:t>т</w:t>
      </w:r>
      <w:r w:rsidRPr="00E5611F">
        <w:rPr>
          <w:rFonts w:ascii="Times New Roman" w:hAnsi="Times New Roman"/>
          <w:sz w:val="28"/>
          <w:szCs w:val="28"/>
        </w:rPr>
        <w:t>крытых мыслей;</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w:t>
      </w:r>
      <w:r w:rsidRPr="00E5611F">
        <w:rPr>
          <w:rFonts w:ascii="Times New Roman" w:hAnsi="Times New Roman"/>
          <w:sz w:val="28"/>
          <w:szCs w:val="28"/>
        </w:rPr>
        <w:t>е</w:t>
      </w:r>
      <w:r w:rsidRPr="00E5611F">
        <w:rPr>
          <w:rFonts w:ascii="Times New Roman" w:hAnsi="Times New Roman"/>
          <w:sz w:val="28"/>
          <w:szCs w:val="28"/>
        </w:rPr>
        <w:t>римента, обработка и анализ его результатов;</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домашнее задание исследовательского характера может сочетать в себе ра</w:t>
      </w:r>
      <w:r w:rsidRPr="00E5611F">
        <w:rPr>
          <w:rFonts w:ascii="Times New Roman" w:hAnsi="Times New Roman"/>
          <w:sz w:val="28"/>
          <w:szCs w:val="28"/>
        </w:rPr>
        <w:t>з</w:t>
      </w:r>
      <w:r w:rsidRPr="00E5611F">
        <w:rPr>
          <w:rFonts w:ascii="Times New Roman" w:hAnsi="Times New Roman"/>
          <w:sz w:val="28"/>
          <w:szCs w:val="28"/>
        </w:rPr>
        <w:t>нообразные виды, причем позволяет провести учебное исследование, достаточно протяженное во времени.</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исследовательская практика обучающихся;</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образовательные экспедиции – походы, поездки, экскурсии с четко обозн</w:t>
      </w:r>
      <w:r w:rsidRPr="00E5611F">
        <w:rPr>
          <w:rFonts w:ascii="Times New Roman" w:hAnsi="Times New Roman"/>
          <w:sz w:val="28"/>
          <w:szCs w:val="28"/>
        </w:rPr>
        <w:t>а</w:t>
      </w:r>
      <w:r w:rsidRPr="00E5611F">
        <w:rPr>
          <w:rFonts w:ascii="Times New Roman" w:hAnsi="Times New Roman"/>
          <w:sz w:val="28"/>
          <w:szCs w:val="28"/>
        </w:rPr>
        <w:t>ченными образовательными целями, программой деятельности, продуманными формами контроля. Образовательные экспедиции предусматривают активную обр</w:t>
      </w:r>
      <w:r w:rsidRPr="00E5611F">
        <w:rPr>
          <w:rFonts w:ascii="Times New Roman" w:hAnsi="Times New Roman"/>
          <w:sz w:val="28"/>
          <w:szCs w:val="28"/>
        </w:rPr>
        <w:t>а</w:t>
      </w:r>
      <w:r w:rsidRPr="00E5611F">
        <w:rPr>
          <w:rFonts w:ascii="Times New Roman" w:hAnsi="Times New Roman"/>
          <w:sz w:val="28"/>
          <w:szCs w:val="28"/>
        </w:rPr>
        <w:t>зовательную деятельность школьников, в том числе и исследовательского характ</w:t>
      </w:r>
      <w:r w:rsidRPr="00E5611F">
        <w:rPr>
          <w:rFonts w:ascii="Times New Roman" w:hAnsi="Times New Roman"/>
          <w:sz w:val="28"/>
          <w:szCs w:val="28"/>
        </w:rPr>
        <w:t>е</w:t>
      </w:r>
      <w:r w:rsidRPr="00E5611F">
        <w:rPr>
          <w:rFonts w:ascii="Times New Roman" w:hAnsi="Times New Roman"/>
          <w:sz w:val="28"/>
          <w:szCs w:val="28"/>
        </w:rPr>
        <w:t>ра;</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E5611F" w:rsidRDefault="00B540EE"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lastRenderedPageBreak/>
        <w:t>ученическое научно-исследовательское общество</w:t>
      </w:r>
      <w:r w:rsidR="000B698C" w:rsidRPr="00E5611F">
        <w:rPr>
          <w:rFonts w:ascii="Times New Roman" w:hAnsi="Times New Roman"/>
          <w:sz w:val="28"/>
          <w:szCs w:val="28"/>
        </w:rPr>
        <w:t xml:space="preserve"> </w:t>
      </w:r>
      <w:r w:rsidRPr="00E5611F">
        <w:rPr>
          <w:rFonts w:ascii="Times New Roman" w:hAnsi="Times New Roman"/>
          <w:sz w:val="28"/>
          <w:szCs w:val="28"/>
        </w:rPr>
        <w:t>– форма внеурочной де</w:t>
      </w:r>
      <w:r w:rsidRPr="00E5611F">
        <w:rPr>
          <w:rFonts w:ascii="Times New Roman" w:hAnsi="Times New Roman"/>
          <w:sz w:val="28"/>
          <w:szCs w:val="28"/>
        </w:rPr>
        <w:t>я</w:t>
      </w:r>
      <w:r w:rsidRPr="00E5611F">
        <w:rPr>
          <w:rFonts w:ascii="Times New Roman" w:hAnsi="Times New Roman"/>
          <w:sz w:val="28"/>
          <w:szCs w:val="28"/>
        </w:rPr>
        <w:t xml:space="preserve">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E5611F">
        <w:rPr>
          <w:rFonts w:ascii="Times New Roman" w:hAnsi="Times New Roman"/>
          <w:sz w:val="28"/>
          <w:szCs w:val="28"/>
        </w:rPr>
        <w:t xml:space="preserve">включает </w:t>
      </w:r>
      <w:r w:rsidRPr="00E5611F">
        <w:rPr>
          <w:rFonts w:ascii="Times New Roman" w:hAnsi="Times New Roman"/>
          <w:sz w:val="28"/>
          <w:szCs w:val="28"/>
        </w:rPr>
        <w:t>встречи с представителями науки и образования, экскурсии в учр</w:t>
      </w:r>
      <w:r w:rsidRPr="00E5611F">
        <w:rPr>
          <w:rFonts w:ascii="Times New Roman" w:hAnsi="Times New Roman"/>
          <w:sz w:val="28"/>
          <w:szCs w:val="28"/>
        </w:rPr>
        <w:t>е</w:t>
      </w:r>
      <w:r w:rsidRPr="00E5611F">
        <w:rPr>
          <w:rFonts w:ascii="Times New Roman" w:hAnsi="Times New Roman"/>
          <w:sz w:val="28"/>
          <w:szCs w:val="28"/>
        </w:rPr>
        <w:t>ждения науки и образования, сотрудничество с УНИО других школ;</w:t>
      </w:r>
    </w:p>
    <w:p w:rsidR="00B540EE" w:rsidRPr="00E5611F" w:rsidRDefault="00641B7B" w:rsidP="009E23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участие уча</w:t>
      </w:r>
      <w:r w:rsidR="00B540EE" w:rsidRPr="00E5611F">
        <w:rPr>
          <w:rFonts w:ascii="Times New Roman" w:hAnsi="Times New Roman"/>
          <w:sz w:val="28"/>
          <w:szCs w:val="28"/>
        </w:rPr>
        <w:t>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w:t>
      </w:r>
      <w:r w:rsidR="00B540EE" w:rsidRPr="00E5611F">
        <w:rPr>
          <w:rFonts w:ascii="Times New Roman" w:hAnsi="Times New Roman"/>
          <w:sz w:val="28"/>
          <w:szCs w:val="28"/>
        </w:rPr>
        <w:t>о</w:t>
      </w:r>
      <w:r w:rsidR="00B540EE" w:rsidRPr="00E5611F">
        <w:rPr>
          <w:rFonts w:ascii="Times New Roman" w:hAnsi="Times New Roman"/>
          <w:sz w:val="28"/>
          <w:szCs w:val="28"/>
        </w:rPr>
        <w:t>приятий.</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E5611F">
        <w:rPr>
          <w:rFonts w:ascii="Times New Roman" w:hAnsi="Times New Roman"/>
          <w:sz w:val="28"/>
          <w:szCs w:val="28"/>
        </w:rPr>
        <w:t>е</w:t>
      </w:r>
      <w:r w:rsidRPr="00E5611F">
        <w:rPr>
          <w:rFonts w:ascii="Times New Roman" w:hAnsi="Times New Roman"/>
          <w:sz w:val="28"/>
          <w:szCs w:val="28"/>
        </w:rPr>
        <w:t>:</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макеты, модели, рабочие установки, схемы, план-карт</w:t>
      </w:r>
      <w:r w:rsidR="007D62DE" w:rsidRPr="00E5611F">
        <w:rPr>
          <w:rFonts w:ascii="Times New Roman" w:hAnsi="Times New Roman"/>
          <w:sz w:val="28"/>
          <w:szCs w:val="28"/>
        </w:rPr>
        <w:t>ы</w:t>
      </w:r>
      <w:r w:rsidRPr="00E5611F">
        <w:rPr>
          <w:rFonts w:ascii="Times New Roman" w:hAnsi="Times New Roman"/>
          <w:sz w:val="28"/>
          <w:szCs w:val="28"/>
        </w:rPr>
        <w:t>;</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постеры, презентации;</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альбомы, буклеты, брошюры, книги;</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реконструкции событий;</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эссе, рассказы, стихи, рисунки;</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результаты исследовательских экспедиций, обработки архивов и мемуаров;</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документальные фильмы, мультфильмы;</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выставки, игры, тематические вечера, концерты;</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сценарии мероприятий;</w:t>
      </w:r>
    </w:p>
    <w:p w:rsidR="00B540EE" w:rsidRPr="00E5611F" w:rsidRDefault="00B540EE" w:rsidP="009E23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веб-сайты, программное обеспечение, компакт-диски (или другие цифровые носители) и др.</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Итоги учебно-исследовательской деятельности могут быть в том числе пре</w:t>
      </w:r>
      <w:r w:rsidRPr="00E5611F">
        <w:rPr>
          <w:rFonts w:ascii="Times New Roman" w:hAnsi="Times New Roman"/>
          <w:sz w:val="28"/>
          <w:szCs w:val="28"/>
        </w:rPr>
        <w:t>д</w:t>
      </w:r>
      <w:r w:rsidRPr="00E5611F">
        <w:rPr>
          <w:rFonts w:ascii="Times New Roman" w:hAnsi="Times New Roman"/>
          <w:sz w:val="28"/>
          <w:szCs w:val="28"/>
        </w:rPr>
        <w:t>ставлены в виде статей, обзоров, отчетов и заключений по итогам исследований, проводимых в рамках исследовательских экспедиций, обработки архивов и мему</w:t>
      </w:r>
      <w:r w:rsidRPr="00E5611F">
        <w:rPr>
          <w:rFonts w:ascii="Times New Roman" w:hAnsi="Times New Roman"/>
          <w:sz w:val="28"/>
          <w:szCs w:val="28"/>
        </w:rPr>
        <w:t>а</w:t>
      </w:r>
      <w:r w:rsidRPr="00E5611F">
        <w:rPr>
          <w:rFonts w:ascii="Times New Roman" w:hAnsi="Times New Roman"/>
          <w:sz w:val="28"/>
          <w:szCs w:val="28"/>
        </w:rPr>
        <w:t>ров, исследований по различным предметным областям, а также в виде прототипов, моделей, образцов.</w:t>
      </w:r>
    </w:p>
    <w:p w:rsidR="00B540EE" w:rsidRPr="00E5611F" w:rsidRDefault="0021451B" w:rsidP="007D2CF6">
      <w:pPr>
        <w:pStyle w:val="2"/>
      </w:pPr>
      <w:bookmarkStart w:id="121" w:name="_Toc447104815"/>
      <w:r w:rsidRPr="00E5611F">
        <w:t xml:space="preserve">2.1.6. </w:t>
      </w:r>
      <w:r w:rsidR="00B540EE" w:rsidRPr="00E5611F">
        <w:t>Описание содержания, видов и форм организации учебной деятел</w:t>
      </w:r>
      <w:r w:rsidR="00B540EE" w:rsidRPr="00E5611F">
        <w:t>ь</w:t>
      </w:r>
      <w:r w:rsidR="00B540EE" w:rsidRPr="00E5611F">
        <w:t xml:space="preserve">ности по развитию </w:t>
      </w:r>
      <w:r w:rsidR="00B46327" w:rsidRPr="00E5611F">
        <w:t>информационно-коммуникационных технологий</w:t>
      </w:r>
      <w:bookmarkEnd w:id="121"/>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 содержании программы развития УУД отдельно указана компетенция об</w:t>
      </w:r>
      <w:r w:rsidRPr="00E5611F">
        <w:rPr>
          <w:rFonts w:ascii="Times New Roman" w:hAnsi="Times New Roman"/>
          <w:sz w:val="28"/>
          <w:szCs w:val="28"/>
        </w:rPr>
        <w:t>у</w:t>
      </w:r>
      <w:r w:rsidRPr="00E5611F">
        <w:rPr>
          <w:rFonts w:ascii="Times New Roman" w:hAnsi="Times New Roman"/>
          <w:sz w:val="28"/>
          <w:szCs w:val="28"/>
        </w:rPr>
        <w:t>чающегося в области использования информационно-коммуникационных технол</w:t>
      </w:r>
      <w:r w:rsidRPr="00E5611F">
        <w:rPr>
          <w:rFonts w:ascii="Times New Roman" w:hAnsi="Times New Roman"/>
          <w:sz w:val="28"/>
          <w:szCs w:val="28"/>
        </w:rPr>
        <w:t>о</w:t>
      </w:r>
      <w:r w:rsidRPr="00E5611F">
        <w:rPr>
          <w:rFonts w:ascii="Times New Roman" w:hAnsi="Times New Roman"/>
          <w:sz w:val="28"/>
          <w:szCs w:val="28"/>
        </w:rPr>
        <w:t>гий</w:t>
      </w:r>
      <w:r w:rsidR="00B46327" w:rsidRPr="00E5611F">
        <w:rPr>
          <w:rFonts w:ascii="Times New Roman" w:hAnsi="Times New Roman"/>
          <w:sz w:val="28"/>
          <w:szCs w:val="28"/>
        </w:rPr>
        <w:t xml:space="preserve"> (ИКТ)</w:t>
      </w:r>
      <w:r w:rsidRPr="00E5611F">
        <w:rPr>
          <w:rFonts w:ascii="Times New Roman" w:hAnsi="Times New Roman"/>
          <w:sz w:val="28"/>
          <w:szCs w:val="28"/>
        </w:rPr>
        <w:t xml:space="preserve">. </w:t>
      </w:r>
      <w:r w:rsidR="00E5382A" w:rsidRPr="00E5611F">
        <w:rPr>
          <w:rFonts w:ascii="Times New Roman" w:hAnsi="Times New Roman"/>
          <w:sz w:val="28"/>
          <w:szCs w:val="28"/>
        </w:rPr>
        <w:t>П</w:t>
      </w:r>
      <w:r w:rsidR="00641B7B" w:rsidRPr="00E5611F">
        <w:rPr>
          <w:rFonts w:ascii="Times New Roman" w:hAnsi="Times New Roman"/>
          <w:sz w:val="28"/>
          <w:szCs w:val="28"/>
        </w:rPr>
        <w:t>рограмма развития УУД  обеспечивает</w:t>
      </w:r>
      <w:r w:rsidRPr="00E5611F">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w:t>
      </w:r>
      <w:r w:rsidRPr="00E5611F">
        <w:rPr>
          <w:rFonts w:ascii="Times New Roman" w:hAnsi="Times New Roman"/>
          <w:sz w:val="28"/>
          <w:szCs w:val="28"/>
        </w:rPr>
        <w:t>ы</w:t>
      </w:r>
      <w:r w:rsidRPr="00E5611F">
        <w:rPr>
          <w:rFonts w:ascii="Times New Roman" w:hAnsi="Times New Roman"/>
          <w:sz w:val="28"/>
          <w:szCs w:val="28"/>
        </w:rPr>
        <w:t xml:space="preserve">ками, основами информационной безопасности. </w:t>
      </w:r>
    </w:p>
    <w:p w:rsidR="00B540EE" w:rsidRPr="00E5611F" w:rsidRDefault="00B540EE"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 xml:space="preserve">В настоящее время значительно присутствие компьютерных и </w:t>
      </w:r>
      <w:r w:rsidR="00B46327" w:rsidRPr="00E5611F">
        <w:rPr>
          <w:rFonts w:ascii="Times New Roman" w:hAnsi="Times New Roman"/>
          <w:sz w:val="28"/>
          <w:szCs w:val="28"/>
        </w:rPr>
        <w:t>интернет</w:t>
      </w:r>
      <w:r w:rsidRPr="00E5611F">
        <w:rPr>
          <w:rFonts w:ascii="Times New Roman" w:hAnsi="Times New Roman"/>
          <w:sz w:val="28"/>
          <w:szCs w:val="28"/>
        </w:rPr>
        <w:t>-</w:t>
      </w:r>
      <w:r w:rsidRPr="00E5611F">
        <w:rPr>
          <w:rFonts w:ascii="Times New Roman" w:hAnsi="Times New Roman"/>
          <w:sz w:val="28"/>
          <w:szCs w:val="28"/>
        </w:rPr>
        <w:lastRenderedPageBreak/>
        <w:t>технологи</w:t>
      </w:r>
      <w:r w:rsidR="00641B7B" w:rsidRPr="00E5611F">
        <w:rPr>
          <w:rFonts w:ascii="Times New Roman" w:hAnsi="Times New Roman"/>
          <w:sz w:val="28"/>
          <w:szCs w:val="28"/>
        </w:rPr>
        <w:t>й в повседневной деятельности уча</w:t>
      </w:r>
      <w:r w:rsidRPr="00E5611F">
        <w:rPr>
          <w:rFonts w:ascii="Times New Roman" w:hAnsi="Times New Roman"/>
          <w:sz w:val="28"/>
          <w:szCs w:val="28"/>
        </w:rPr>
        <w:t>щегося, в том числе вне времени нах</w:t>
      </w:r>
      <w:r w:rsidRPr="00E5611F">
        <w:rPr>
          <w:rFonts w:ascii="Times New Roman" w:hAnsi="Times New Roman"/>
          <w:sz w:val="28"/>
          <w:szCs w:val="28"/>
        </w:rPr>
        <w:t>о</w:t>
      </w:r>
      <w:r w:rsidRPr="00E5611F">
        <w:rPr>
          <w:rFonts w:ascii="Times New Roman" w:hAnsi="Times New Roman"/>
          <w:sz w:val="28"/>
          <w:szCs w:val="28"/>
        </w:rPr>
        <w:t>ждения в образовательной органи</w:t>
      </w:r>
      <w:r w:rsidR="00641B7B" w:rsidRPr="00E5611F">
        <w:rPr>
          <w:rFonts w:ascii="Times New Roman" w:hAnsi="Times New Roman"/>
          <w:sz w:val="28"/>
          <w:szCs w:val="28"/>
        </w:rPr>
        <w:t>зации. В этой связи уча</w:t>
      </w:r>
      <w:r w:rsidRPr="00E5611F">
        <w:rPr>
          <w:rFonts w:ascii="Times New Roman" w:hAnsi="Times New Roman"/>
          <w:sz w:val="28"/>
          <w:szCs w:val="28"/>
        </w:rPr>
        <w:t>щийся может обладать ц</w:t>
      </w:r>
      <w:r w:rsidRPr="00E5611F">
        <w:rPr>
          <w:rFonts w:ascii="Times New Roman" w:hAnsi="Times New Roman"/>
          <w:sz w:val="28"/>
          <w:szCs w:val="28"/>
        </w:rPr>
        <w:t>е</w:t>
      </w:r>
      <w:r w:rsidRPr="00E5611F">
        <w:rPr>
          <w:rFonts w:ascii="Times New Roman" w:hAnsi="Times New Roman"/>
          <w:sz w:val="28"/>
          <w:szCs w:val="28"/>
        </w:rPr>
        <w:t>лым рядом ИКТ-компетентностей, полученных им вне образовательной организ</w:t>
      </w:r>
      <w:r w:rsidRPr="00E5611F">
        <w:rPr>
          <w:rFonts w:ascii="Times New Roman" w:hAnsi="Times New Roman"/>
          <w:sz w:val="28"/>
          <w:szCs w:val="28"/>
        </w:rPr>
        <w:t>а</w:t>
      </w:r>
      <w:r w:rsidRPr="00E5611F">
        <w:rPr>
          <w:rFonts w:ascii="Times New Roman" w:hAnsi="Times New Roman"/>
          <w:sz w:val="28"/>
          <w:szCs w:val="28"/>
        </w:rPr>
        <w:t>ции. В этом контексте важным направлением деятельности образовательной орган</w:t>
      </w:r>
      <w:r w:rsidRPr="00E5611F">
        <w:rPr>
          <w:rFonts w:ascii="Times New Roman" w:hAnsi="Times New Roman"/>
          <w:sz w:val="28"/>
          <w:szCs w:val="28"/>
        </w:rPr>
        <w:t>и</w:t>
      </w:r>
      <w:r w:rsidRPr="00E5611F">
        <w:rPr>
          <w:rFonts w:ascii="Times New Roman" w:hAnsi="Times New Roman"/>
          <w:sz w:val="28"/>
          <w:szCs w:val="28"/>
        </w:rPr>
        <w:t>зации в сфере формирования ИКТ-компетенций становятся под</w:t>
      </w:r>
      <w:r w:rsidR="00641B7B" w:rsidRPr="00E5611F">
        <w:rPr>
          <w:rFonts w:ascii="Times New Roman" w:hAnsi="Times New Roman"/>
          <w:sz w:val="28"/>
          <w:szCs w:val="28"/>
        </w:rPr>
        <w:t>держка и развитие уча</w:t>
      </w:r>
      <w:r w:rsidRPr="00E5611F">
        <w:rPr>
          <w:rFonts w:ascii="Times New Roman" w:hAnsi="Times New Roman"/>
          <w:sz w:val="28"/>
          <w:szCs w:val="28"/>
        </w:rPr>
        <w:t>щегося. Данный подход имеет значение при определении планируемых резул</w:t>
      </w:r>
      <w:r w:rsidRPr="00E5611F">
        <w:rPr>
          <w:rFonts w:ascii="Times New Roman" w:hAnsi="Times New Roman"/>
          <w:sz w:val="28"/>
          <w:szCs w:val="28"/>
        </w:rPr>
        <w:t>ь</w:t>
      </w:r>
      <w:r w:rsidRPr="00E5611F">
        <w:rPr>
          <w:rFonts w:ascii="Times New Roman" w:hAnsi="Times New Roman"/>
          <w:sz w:val="28"/>
          <w:szCs w:val="28"/>
        </w:rPr>
        <w:t xml:space="preserve">татов в сфере формирования ИКТ-компетенций. </w:t>
      </w:r>
    </w:p>
    <w:p w:rsidR="00B540EE" w:rsidRPr="00E5611F" w:rsidRDefault="00B46327" w:rsidP="00641B7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О</w:t>
      </w:r>
      <w:r w:rsidR="00B540EE" w:rsidRPr="00E5611F">
        <w:rPr>
          <w:rFonts w:ascii="Times New Roman" w:hAnsi="Times New Roman"/>
          <w:sz w:val="28"/>
          <w:szCs w:val="28"/>
        </w:rPr>
        <w:t>сновны</w:t>
      </w:r>
      <w:r w:rsidRPr="00E5611F">
        <w:rPr>
          <w:rFonts w:ascii="Times New Roman" w:hAnsi="Times New Roman"/>
          <w:sz w:val="28"/>
          <w:szCs w:val="28"/>
        </w:rPr>
        <w:t>е</w:t>
      </w:r>
      <w:r w:rsidR="00B540EE" w:rsidRPr="00E5611F">
        <w:rPr>
          <w:rFonts w:ascii="Times New Roman" w:hAnsi="Times New Roman"/>
          <w:sz w:val="28"/>
          <w:szCs w:val="28"/>
        </w:rPr>
        <w:t xml:space="preserve"> форм</w:t>
      </w:r>
      <w:r w:rsidRPr="00E5611F">
        <w:rPr>
          <w:rFonts w:ascii="Times New Roman" w:hAnsi="Times New Roman"/>
          <w:sz w:val="28"/>
          <w:szCs w:val="28"/>
        </w:rPr>
        <w:t>ы</w:t>
      </w:r>
      <w:r w:rsidR="00B540EE" w:rsidRPr="00E5611F">
        <w:rPr>
          <w:rFonts w:ascii="Times New Roman" w:hAnsi="Times New Roman"/>
          <w:sz w:val="28"/>
          <w:szCs w:val="28"/>
        </w:rPr>
        <w:t xml:space="preserve"> организации учебной деятельности по</w:t>
      </w:r>
      <w:r w:rsidR="00641B7B" w:rsidRPr="00E5611F">
        <w:rPr>
          <w:rFonts w:ascii="Times New Roman" w:hAnsi="Times New Roman"/>
          <w:sz w:val="28"/>
          <w:szCs w:val="28"/>
        </w:rPr>
        <w:t xml:space="preserve"> формированию ИКТ-компетенции уча</w:t>
      </w:r>
      <w:r w:rsidR="00B540EE" w:rsidRPr="00E5611F">
        <w:rPr>
          <w:rFonts w:ascii="Times New Roman" w:hAnsi="Times New Roman"/>
          <w:sz w:val="28"/>
          <w:szCs w:val="28"/>
        </w:rPr>
        <w:t>щихся:</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уроки по информатике и другим предметам;</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факультативы;</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кружки;</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интегративные межпредметные проекты;</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внеурочные и внешкольные активности. </w:t>
      </w:r>
    </w:p>
    <w:p w:rsidR="00B540EE" w:rsidRPr="00E5611F" w:rsidRDefault="00641B7B"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Виды</w:t>
      </w:r>
      <w:r w:rsidR="00B540EE" w:rsidRPr="00E5611F">
        <w:rPr>
          <w:rFonts w:ascii="Times New Roman" w:hAnsi="Times New Roman"/>
          <w:sz w:val="28"/>
          <w:szCs w:val="28"/>
        </w:rPr>
        <w:t xml:space="preserve"> учеб</w:t>
      </w:r>
      <w:r w:rsidRPr="00E5611F">
        <w:rPr>
          <w:rFonts w:ascii="Times New Roman" w:hAnsi="Times New Roman"/>
          <w:sz w:val="28"/>
          <w:szCs w:val="28"/>
        </w:rPr>
        <w:t>ной деятельности, обеспечивающие формирование ИКТ-компетенции учащихся</w:t>
      </w:r>
      <w:r w:rsidR="00B540EE" w:rsidRPr="00E5611F">
        <w:rPr>
          <w:rFonts w:ascii="Times New Roman" w:hAnsi="Times New Roman"/>
          <w:sz w:val="28"/>
          <w:szCs w:val="28"/>
        </w:rPr>
        <w:t xml:space="preserve">: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создание и редактирование текстов;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создание и редактирование электронных таблиц;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использование средств для построения диаграмм, графиков, блок-схем, др</w:t>
      </w:r>
      <w:r w:rsidRPr="00E5611F">
        <w:rPr>
          <w:rFonts w:ascii="Times New Roman" w:hAnsi="Times New Roman"/>
          <w:sz w:val="28"/>
          <w:szCs w:val="28"/>
        </w:rPr>
        <w:t>у</w:t>
      </w:r>
      <w:r w:rsidRPr="00E5611F">
        <w:rPr>
          <w:rFonts w:ascii="Times New Roman" w:hAnsi="Times New Roman"/>
          <w:sz w:val="28"/>
          <w:szCs w:val="28"/>
        </w:rPr>
        <w:t xml:space="preserve">гих графических объектов;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создание и редактирование презентаций;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создание и редактирование графики и фото;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создание и редактирование видео;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создание музыкальных и звуковых объектов;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поиск и анализ информации в Интернете;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моделирование, проектирование и управление;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математическая обработка и визуализация данных;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создание</w:t>
      </w:r>
      <w:r w:rsidR="00B46327" w:rsidRPr="00E5611F">
        <w:rPr>
          <w:rFonts w:ascii="Times New Roman" w:hAnsi="Times New Roman"/>
          <w:sz w:val="28"/>
          <w:szCs w:val="28"/>
        </w:rPr>
        <w:t xml:space="preserve"> веб</w:t>
      </w:r>
      <w:r w:rsidRPr="00E5611F">
        <w:rPr>
          <w:rFonts w:ascii="Times New Roman" w:hAnsi="Times New Roman"/>
          <w:sz w:val="28"/>
          <w:szCs w:val="28"/>
        </w:rPr>
        <w:t xml:space="preserve">-страниц и сайтов; </w:t>
      </w:r>
    </w:p>
    <w:p w:rsidR="00B540EE" w:rsidRPr="00E5611F" w:rsidRDefault="00B540EE" w:rsidP="009E23DD">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сетевая коммуникация между учениками и (или) учителем.</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Эффективное</w:t>
      </w:r>
      <w:r w:rsidR="002E70D3" w:rsidRPr="00E5611F">
        <w:rPr>
          <w:rFonts w:ascii="Times New Roman" w:hAnsi="Times New Roman"/>
          <w:sz w:val="28"/>
          <w:szCs w:val="28"/>
        </w:rPr>
        <w:t xml:space="preserve"> формирование ИКТ-компетенции уча</w:t>
      </w:r>
      <w:r w:rsidRPr="00E5611F">
        <w:rPr>
          <w:rFonts w:ascii="Times New Roman" w:hAnsi="Times New Roman"/>
          <w:sz w:val="28"/>
          <w:szCs w:val="28"/>
        </w:rPr>
        <w:t>щихся может быть обесп</w:t>
      </w:r>
      <w:r w:rsidRPr="00E5611F">
        <w:rPr>
          <w:rFonts w:ascii="Times New Roman" w:hAnsi="Times New Roman"/>
          <w:sz w:val="28"/>
          <w:szCs w:val="28"/>
        </w:rPr>
        <w:t>е</w:t>
      </w:r>
      <w:r w:rsidRPr="00E5611F">
        <w:rPr>
          <w:rFonts w:ascii="Times New Roman" w:hAnsi="Times New Roman"/>
          <w:sz w:val="28"/>
          <w:szCs w:val="28"/>
        </w:rPr>
        <w:t xml:space="preserve">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E5611F" w:rsidRDefault="00667803" w:rsidP="007D2CF6">
      <w:pPr>
        <w:pStyle w:val="2"/>
      </w:pPr>
      <w:bookmarkStart w:id="122" w:name="_Toc447104816"/>
      <w:r w:rsidRPr="00E5611F">
        <w:t xml:space="preserve">2.1.7. </w:t>
      </w:r>
      <w:r w:rsidR="00B540EE" w:rsidRPr="00E5611F">
        <w:t>Перечень и описание основных элементов ИКТ-компетенции и и</w:t>
      </w:r>
      <w:r w:rsidR="00B540EE" w:rsidRPr="00E5611F">
        <w:t>н</w:t>
      </w:r>
      <w:r w:rsidR="00B540EE" w:rsidRPr="00E5611F">
        <w:t>струментов их использования</w:t>
      </w:r>
      <w:bookmarkEnd w:id="122"/>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Обращение с устройствами ИКТ.</w:t>
      </w:r>
      <w:r w:rsidR="000B698C" w:rsidRPr="00E5611F">
        <w:rPr>
          <w:rFonts w:ascii="Times New Roman" w:hAnsi="Times New Roman"/>
          <w:b/>
          <w:bCs/>
          <w:iCs/>
          <w:sz w:val="28"/>
          <w:szCs w:val="28"/>
        </w:rPr>
        <w:t xml:space="preserve"> </w:t>
      </w:r>
      <w:r w:rsidRPr="00E5611F">
        <w:rPr>
          <w:rFonts w:ascii="Times New Roman" w:hAnsi="Times New Roman"/>
          <w:sz w:val="28"/>
          <w:szCs w:val="28"/>
        </w:rPr>
        <w:t>Соединение устройств ИКТ (блоки ко</w:t>
      </w:r>
      <w:r w:rsidRPr="00E5611F">
        <w:rPr>
          <w:rFonts w:ascii="Times New Roman" w:hAnsi="Times New Roman"/>
          <w:sz w:val="28"/>
          <w:szCs w:val="28"/>
        </w:rPr>
        <w:t>м</w:t>
      </w:r>
      <w:r w:rsidRPr="00E5611F">
        <w:rPr>
          <w:rFonts w:ascii="Times New Roman" w:hAnsi="Times New Roman"/>
          <w:sz w:val="28"/>
          <w:szCs w:val="28"/>
        </w:rPr>
        <w:lastRenderedPageBreak/>
        <w:t>пьютера, устройства сетей, принтер, проектор, сканер, измерительные устройства и т. д.) с использованием проводных и беспроводных технологий; включение и в</w:t>
      </w:r>
      <w:r w:rsidRPr="00E5611F">
        <w:rPr>
          <w:rFonts w:ascii="Times New Roman" w:hAnsi="Times New Roman"/>
          <w:sz w:val="28"/>
          <w:szCs w:val="28"/>
        </w:rPr>
        <w:t>ы</w:t>
      </w:r>
      <w:r w:rsidRPr="00E5611F">
        <w:rPr>
          <w:rFonts w:ascii="Times New Roman" w:hAnsi="Times New Roman"/>
          <w:sz w:val="28"/>
          <w:szCs w:val="28"/>
        </w:rPr>
        <w:t>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w:t>
      </w:r>
      <w:r w:rsidRPr="00E5611F">
        <w:rPr>
          <w:rFonts w:ascii="Times New Roman" w:hAnsi="Times New Roman"/>
          <w:sz w:val="28"/>
          <w:szCs w:val="28"/>
        </w:rPr>
        <w:t>ь</w:t>
      </w:r>
      <w:r w:rsidRPr="00E5611F">
        <w:rPr>
          <w:rFonts w:ascii="Times New Roman" w:hAnsi="Times New Roman"/>
          <w:sz w:val="28"/>
          <w:szCs w:val="28"/>
        </w:rPr>
        <w:t>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w:t>
      </w:r>
      <w:r w:rsidRPr="00E5611F">
        <w:rPr>
          <w:rFonts w:ascii="Times New Roman" w:hAnsi="Times New Roman"/>
          <w:sz w:val="28"/>
          <w:szCs w:val="28"/>
        </w:rPr>
        <w:t>а</w:t>
      </w:r>
      <w:r w:rsidRPr="00E5611F">
        <w:rPr>
          <w:rFonts w:ascii="Times New Roman" w:hAnsi="Times New Roman"/>
          <w:sz w:val="28"/>
          <w:szCs w:val="28"/>
        </w:rPr>
        <w:t>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w:t>
      </w:r>
      <w:r w:rsidRPr="00E5611F">
        <w:rPr>
          <w:rFonts w:ascii="Times New Roman" w:hAnsi="Times New Roman"/>
          <w:sz w:val="28"/>
          <w:szCs w:val="28"/>
        </w:rPr>
        <w:t>ю</w:t>
      </w:r>
      <w:r w:rsidRPr="00E5611F">
        <w:rPr>
          <w:rFonts w:ascii="Times New Roman" w:hAnsi="Times New Roman"/>
          <w:sz w:val="28"/>
          <w:szCs w:val="28"/>
        </w:rPr>
        <w:t>терного рабочего места, техника безопасности, гигиены, эргономики и ресурсосб</w:t>
      </w:r>
      <w:r w:rsidRPr="00E5611F">
        <w:rPr>
          <w:rFonts w:ascii="Times New Roman" w:hAnsi="Times New Roman"/>
          <w:sz w:val="28"/>
          <w:szCs w:val="28"/>
        </w:rPr>
        <w:t>е</w:t>
      </w:r>
      <w:r w:rsidRPr="00E5611F">
        <w:rPr>
          <w:rFonts w:ascii="Times New Roman" w:hAnsi="Times New Roman"/>
          <w:sz w:val="28"/>
          <w:szCs w:val="28"/>
        </w:rPr>
        <w:t>режения при работе с устройствами ИКТ.</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Фиксация и обработка изображений и звуков.</w:t>
      </w:r>
      <w:r w:rsidR="00C8496F" w:rsidRPr="00E5611F">
        <w:rPr>
          <w:rFonts w:ascii="Times New Roman" w:hAnsi="Times New Roman"/>
          <w:b/>
          <w:bCs/>
          <w:iCs/>
          <w:sz w:val="28"/>
          <w:szCs w:val="28"/>
        </w:rPr>
        <w:t xml:space="preserve"> </w:t>
      </w:r>
      <w:r w:rsidRPr="00E5611F">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w:t>
      </w:r>
      <w:r w:rsidRPr="00E5611F">
        <w:rPr>
          <w:rFonts w:ascii="Times New Roman" w:hAnsi="Times New Roman"/>
          <w:sz w:val="28"/>
          <w:szCs w:val="28"/>
        </w:rPr>
        <w:t>о</w:t>
      </w:r>
      <w:r w:rsidRPr="00E5611F">
        <w:rPr>
          <w:rFonts w:ascii="Times New Roman" w:hAnsi="Times New Roman"/>
          <w:sz w:val="28"/>
          <w:szCs w:val="28"/>
        </w:rPr>
        <w:t>ведения эксперимента, природного процесса, фиксации хода и результатов проек</w:t>
      </w:r>
      <w:r w:rsidRPr="00E5611F">
        <w:rPr>
          <w:rFonts w:ascii="Times New Roman" w:hAnsi="Times New Roman"/>
          <w:sz w:val="28"/>
          <w:szCs w:val="28"/>
        </w:rPr>
        <w:t>т</w:t>
      </w:r>
      <w:r w:rsidRPr="00E5611F">
        <w:rPr>
          <w:rFonts w:ascii="Times New Roman" w:hAnsi="Times New Roman"/>
          <w:sz w:val="28"/>
          <w:szCs w:val="28"/>
        </w:rPr>
        <w:t>ной деятельности; создание презентаций на основе цифровых фотографий; осущес</w:t>
      </w:r>
      <w:r w:rsidRPr="00E5611F">
        <w:rPr>
          <w:rFonts w:ascii="Times New Roman" w:hAnsi="Times New Roman"/>
          <w:sz w:val="28"/>
          <w:szCs w:val="28"/>
        </w:rPr>
        <w:t>т</w:t>
      </w:r>
      <w:r w:rsidRPr="00E5611F">
        <w:rPr>
          <w:rFonts w:ascii="Times New Roman" w:hAnsi="Times New Roman"/>
          <w:sz w:val="28"/>
          <w:szCs w:val="28"/>
        </w:rPr>
        <w:t>вление видеосъемки и монтажа отснятого материала с использованием возможн</w:t>
      </w:r>
      <w:r w:rsidRPr="00E5611F">
        <w:rPr>
          <w:rFonts w:ascii="Times New Roman" w:hAnsi="Times New Roman"/>
          <w:sz w:val="28"/>
          <w:szCs w:val="28"/>
        </w:rPr>
        <w:t>о</w:t>
      </w:r>
      <w:r w:rsidRPr="00E5611F">
        <w:rPr>
          <w:rFonts w:ascii="Times New Roman" w:hAnsi="Times New Roman"/>
          <w:sz w:val="28"/>
          <w:szCs w:val="28"/>
        </w:rPr>
        <w:t>стей специальных компьютерных инструментов; осуществление обработки цифр</w:t>
      </w:r>
      <w:r w:rsidRPr="00E5611F">
        <w:rPr>
          <w:rFonts w:ascii="Times New Roman" w:hAnsi="Times New Roman"/>
          <w:sz w:val="28"/>
          <w:szCs w:val="28"/>
        </w:rPr>
        <w:t>о</w:t>
      </w:r>
      <w:r w:rsidRPr="00E5611F">
        <w:rPr>
          <w:rFonts w:ascii="Times New Roman" w:hAnsi="Times New Roman"/>
          <w:sz w:val="28"/>
          <w:szCs w:val="28"/>
        </w:rPr>
        <w:t>вых фотографий с использованием возможностей специальных компьютерных и</w:t>
      </w:r>
      <w:r w:rsidRPr="00E5611F">
        <w:rPr>
          <w:rFonts w:ascii="Times New Roman" w:hAnsi="Times New Roman"/>
          <w:sz w:val="28"/>
          <w:szCs w:val="28"/>
        </w:rPr>
        <w:t>н</w:t>
      </w:r>
      <w:r w:rsidRPr="00E5611F">
        <w:rPr>
          <w:rFonts w:ascii="Times New Roman" w:hAnsi="Times New Roman"/>
          <w:sz w:val="28"/>
          <w:szCs w:val="28"/>
        </w:rPr>
        <w:t>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w:t>
      </w:r>
      <w:r w:rsidRPr="00E5611F">
        <w:rPr>
          <w:rFonts w:ascii="Times New Roman" w:hAnsi="Times New Roman"/>
          <w:sz w:val="28"/>
          <w:szCs w:val="28"/>
        </w:rPr>
        <w:t>е</w:t>
      </w:r>
      <w:r w:rsidRPr="00E5611F">
        <w:rPr>
          <w:rFonts w:ascii="Times New Roman" w:hAnsi="Times New Roman"/>
          <w:sz w:val="28"/>
          <w:szCs w:val="28"/>
        </w:rPr>
        <w:t>ственных элементов.</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Поиск и организация хранения информации.</w:t>
      </w:r>
      <w:r w:rsidR="00C8496F" w:rsidRPr="00E5611F">
        <w:rPr>
          <w:rFonts w:ascii="Times New Roman" w:hAnsi="Times New Roman"/>
          <w:b/>
          <w:bCs/>
          <w:iCs/>
          <w:sz w:val="28"/>
          <w:szCs w:val="28"/>
        </w:rPr>
        <w:t xml:space="preserve"> </w:t>
      </w:r>
      <w:r w:rsidRPr="00E5611F">
        <w:rPr>
          <w:rFonts w:ascii="Times New Roman" w:hAnsi="Times New Roman"/>
          <w:sz w:val="28"/>
          <w:szCs w:val="28"/>
        </w:rPr>
        <w:t>Использование приемов пои</w:t>
      </w:r>
      <w:r w:rsidRPr="00E5611F">
        <w:rPr>
          <w:rFonts w:ascii="Times New Roman" w:hAnsi="Times New Roman"/>
          <w:sz w:val="28"/>
          <w:szCs w:val="28"/>
        </w:rPr>
        <w:t>с</w:t>
      </w:r>
      <w:r w:rsidRPr="00E5611F">
        <w:rPr>
          <w:rFonts w:ascii="Times New Roman" w:hAnsi="Times New Roman"/>
          <w:sz w:val="28"/>
          <w:szCs w:val="28"/>
        </w:rPr>
        <w:t>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w:t>
      </w:r>
      <w:r w:rsidRPr="00E5611F">
        <w:rPr>
          <w:rFonts w:ascii="Times New Roman" w:hAnsi="Times New Roman"/>
          <w:sz w:val="28"/>
          <w:szCs w:val="28"/>
        </w:rPr>
        <w:t>н</w:t>
      </w:r>
      <w:r w:rsidRPr="00E5611F">
        <w:rPr>
          <w:rFonts w:ascii="Times New Roman" w:hAnsi="Times New Roman"/>
          <w:sz w:val="28"/>
          <w:szCs w:val="28"/>
        </w:rPr>
        <w:t xml:space="preserve">формации в </w:t>
      </w:r>
      <w:r w:rsidR="00B46327" w:rsidRPr="00E5611F">
        <w:rPr>
          <w:rFonts w:ascii="Times New Roman" w:hAnsi="Times New Roman"/>
          <w:sz w:val="28"/>
          <w:szCs w:val="28"/>
        </w:rPr>
        <w:t xml:space="preserve">сети </w:t>
      </w:r>
      <w:r w:rsidRPr="00E5611F">
        <w:rPr>
          <w:rFonts w:ascii="Times New Roman" w:hAnsi="Times New Roman"/>
          <w:sz w:val="28"/>
          <w:szCs w:val="28"/>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w:t>
      </w:r>
      <w:r w:rsidRPr="00E5611F">
        <w:rPr>
          <w:rFonts w:ascii="Times New Roman" w:hAnsi="Times New Roman"/>
          <w:sz w:val="28"/>
          <w:szCs w:val="28"/>
        </w:rPr>
        <w:t>а</w:t>
      </w:r>
      <w:r w:rsidRPr="00E5611F">
        <w:rPr>
          <w:rFonts w:ascii="Times New Roman" w:hAnsi="Times New Roman"/>
          <w:sz w:val="28"/>
          <w:szCs w:val="28"/>
        </w:rPr>
        <w:t>ции с использованием логических операций и анализ результатов поиска; сохран</w:t>
      </w:r>
      <w:r w:rsidRPr="00E5611F">
        <w:rPr>
          <w:rFonts w:ascii="Times New Roman" w:hAnsi="Times New Roman"/>
          <w:sz w:val="28"/>
          <w:szCs w:val="28"/>
        </w:rPr>
        <w:t>е</w:t>
      </w:r>
      <w:r w:rsidRPr="00E5611F">
        <w:rPr>
          <w:rFonts w:ascii="Times New Roman" w:hAnsi="Times New Roman"/>
          <w:sz w:val="28"/>
          <w:szCs w:val="28"/>
        </w:rPr>
        <w:t>ние для индивидуального использования найденных в сети Интернет информацио</w:t>
      </w:r>
      <w:r w:rsidRPr="00E5611F">
        <w:rPr>
          <w:rFonts w:ascii="Times New Roman" w:hAnsi="Times New Roman"/>
          <w:sz w:val="28"/>
          <w:szCs w:val="28"/>
        </w:rPr>
        <w:t>н</w:t>
      </w:r>
      <w:r w:rsidRPr="00E5611F">
        <w:rPr>
          <w:rFonts w:ascii="Times New Roman" w:hAnsi="Times New Roman"/>
          <w:sz w:val="28"/>
          <w:szCs w:val="28"/>
        </w:rPr>
        <w:t>ных объектов и ссылок на них; использование различных библиотечных, в том чи</w:t>
      </w:r>
      <w:r w:rsidRPr="00E5611F">
        <w:rPr>
          <w:rFonts w:ascii="Times New Roman" w:hAnsi="Times New Roman"/>
          <w:sz w:val="28"/>
          <w:szCs w:val="28"/>
        </w:rPr>
        <w:t>с</w:t>
      </w:r>
      <w:r w:rsidRPr="00E5611F">
        <w:rPr>
          <w:rFonts w:ascii="Times New Roman" w:hAnsi="Times New Roman"/>
          <w:sz w:val="28"/>
          <w:szCs w:val="28"/>
        </w:rPr>
        <w:t>ле электронных, каталогов для поиска необходимых книг; поиск информации в ра</w:t>
      </w:r>
      <w:r w:rsidRPr="00E5611F">
        <w:rPr>
          <w:rFonts w:ascii="Times New Roman" w:hAnsi="Times New Roman"/>
          <w:sz w:val="28"/>
          <w:szCs w:val="28"/>
        </w:rPr>
        <w:t>з</w:t>
      </w:r>
      <w:r w:rsidRPr="00E5611F">
        <w:rPr>
          <w:rFonts w:ascii="Times New Roman" w:hAnsi="Times New Roman"/>
          <w:sz w:val="28"/>
          <w:szCs w:val="28"/>
        </w:rPr>
        <w:t>личных базах данных, создание и заполнение баз данных, в частности, использов</w:t>
      </w:r>
      <w:r w:rsidRPr="00E5611F">
        <w:rPr>
          <w:rFonts w:ascii="Times New Roman" w:hAnsi="Times New Roman"/>
          <w:sz w:val="28"/>
          <w:szCs w:val="28"/>
        </w:rPr>
        <w:t>а</w:t>
      </w:r>
      <w:r w:rsidRPr="00E5611F">
        <w:rPr>
          <w:rFonts w:ascii="Times New Roman" w:hAnsi="Times New Roman"/>
          <w:sz w:val="28"/>
          <w:szCs w:val="28"/>
        </w:rPr>
        <w:t>ние различных определителей; формирование собственного информационного пр</w:t>
      </w:r>
      <w:r w:rsidRPr="00E5611F">
        <w:rPr>
          <w:rFonts w:ascii="Times New Roman" w:hAnsi="Times New Roman"/>
          <w:sz w:val="28"/>
          <w:szCs w:val="28"/>
        </w:rPr>
        <w:t>о</w:t>
      </w:r>
      <w:r w:rsidRPr="00E5611F">
        <w:rPr>
          <w:rFonts w:ascii="Times New Roman" w:hAnsi="Times New Roman"/>
          <w:sz w:val="28"/>
          <w:szCs w:val="28"/>
        </w:rPr>
        <w:lastRenderedPageBreak/>
        <w:t xml:space="preserve">странства: создание системы папок и размещение в них нужных информационных источников, размещение информации в </w:t>
      </w:r>
      <w:r w:rsidR="00B46327" w:rsidRPr="00E5611F">
        <w:rPr>
          <w:rFonts w:ascii="Times New Roman" w:hAnsi="Times New Roman"/>
          <w:sz w:val="28"/>
          <w:szCs w:val="28"/>
        </w:rPr>
        <w:t xml:space="preserve">сети </w:t>
      </w:r>
      <w:r w:rsidRPr="00E5611F">
        <w:rPr>
          <w:rFonts w:ascii="Times New Roman" w:hAnsi="Times New Roman"/>
          <w:sz w:val="28"/>
          <w:szCs w:val="28"/>
        </w:rPr>
        <w:t>Интернет.</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Создание письменных сообщений.</w:t>
      </w:r>
      <w:r w:rsidR="00C8496F" w:rsidRPr="00E5611F">
        <w:rPr>
          <w:rFonts w:ascii="Times New Roman" w:hAnsi="Times New Roman"/>
          <w:b/>
          <w:bCs/>
          <w:iCs/>
          <w:sz w:val="28"/>
          <w:szCs w:val="28"/>
        </w:rPr>
        <w:t xml:space="preserve"> </w:t>
      </w:r>
      <w:r w:rsidRPr="00E5611F">
        <w:rPr>
          <w:rFonts w:ascii="Times New Roman" w:hAnsi="Times New Roman"/>
          <w:sz w:val="28"/>
          <w:szCs w:val="28"/>
        </w:rPr>
        <w:t>Создание текстовых документов на ру</w:t>
      </w:r>
      <w:r w:rsidRPr="00E5611F">
        <w:rPr>
          <w:rFonts w:ascii="Times New Roman" w:hAnsi="Times New Roman"/>
          <w:sz w:val="28"/>
          <w:szCs w:val="28"/>
        </w:rPr>
        <w:t>с</w:t>
      </w:r>
      <w:r w:rsidRPr="00E5611F">
        <w:rPr>
          <w:rFonts w:ascii="Times New Roman" w:hAnsi="Times New Roman"/>
          <w:sz w:val="28"/>
          <w:szCs w:val="28"/>
        </w:rPr>
        <w:t>ском, родном и иностранном языках посредством квалифицированного клавиату</w:t>
      </w:r>
      <w:r w:rsidRPr="00E5611F">
        <w:rPr>
          <w:rFonts w:ascii="Times New Roman" w:hAnsi="Times New Roman"/>
          <w:sz w:val="28"/>
          <w:szCs w:val="28"/>
        </w:rPr>
        <w:t>р</w:t>
      </w:r>
      <w:r w:rsidRPr="00E5611F">
        <w:rPr>
          <w:rFonts w:ascii="Times New Roman" w:hAnsi="Times New Roman"/>
          <w:sz w:val="28"/>
          <w:szCs w:val="28"/>
        </w:rPr>
        <w:t>ного письма с использованием базовых средств текстовых редакторов; осуществл</w:t>
      </w:r>
      <w:r w:rsidRPr="00E5611F">
        <w:rPr>
          <w:rFonts w:ascii="Times New Roman" w:hAnsi="Times New Roman"/>
          <w:sz w:val="28"/>
          <w:szCs w:val="28"/>
        </w:rPr>
        <w:t>е</w:t>
      </w:r>
      <w:r w:rsidRPr="00E5611F">
        <w:rPr>
          <w:rFonts w:ascii="Times New Roman" w:hAnsi="Times New Roman"/>
          <w:sz w:val="28"/>
          <w:szCs w:val="28"/>
        </w:rPr>
        <w:t>ние редактирования и структурирования текста в соответствии с его смыслом сре</w:t>
      </w:r>
      <w:r w:rsidRPr="00E5611F">
        <w:rPr>
          <w:rFonts w:ascii="Times New Roman" w:hAnsi="Times New Roman"/>
          <w:sz w:val="28"/>
          <w:szCs w:val="28"/>
        </w:rPr>
        <w:t>д</w:t>
      </w:r>
      <w:r w:rsidRPr="00E5611F">
        <w:rPr>
          <w:rFonts w:ascii="Times New Roman" w:hAnsi="Times New Roman"/>
          <w:sz w:val="28"/>
          <w:szCs w:val="28"/>
        </w:rPr>
        <w:t>ствами текстового редактора (выделение, перемещение и удаление фрагментов те</w:t>
      </w:r>
      <w:r w:rsidRPr="00E5611F">
        <w:rPr>
          <w:rFonts w:ascii="Times New Roman" w:hAnsi="Times New Roman"/>
          <w:sz w:val="28"/>
          <w:szCs w:val="28"/>
        </w:rPr>
        <w:t>к</w:t>
      </w:r>
      <w:r w:rsidRPr="00E5611F">
        <w:rPr>
          <w:rFonts w:ascii="Times New Roman" w:hAnsi="Times New Roman"/>
          <w:sz w:val="28"/>
          <w:szCs w:val="28"/>
        </w:rPr>
        <w:t>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w:t>
      </w:r>
      <w:r w:rsidRPr="00E5611F">
        <w:rPr>
          <w:rFonts w:ascii="Times New Roman" w:hAnsi="Times New Roman"/>
          <w:sz w:val="28"/>
          <w:szCs w:val="28"/>
        </w:rPr>
        <w:t>и</w:t>
      </w:r>
      <w:r w:rsidRPr="00E5611F">
        <w:rPr>
          <w:rFonts w:ascii="Times New Roman" w:hAnsi="Times New Roman"/>
          <w:sz w:val="28"/>
          <w:szCs w:val="28"/>
        </w:rPr>
        <w:t>сков, изображений; участие в коллективном создании текстового документа; созд</w:t>
      </w:r>
      <w:r w:rsidRPr="00E5611F">
        <w:rPr>
          <w:rFonts w:ascii="Times New Roman" w:hAnsi="Times New Roman"/>
          <w:sz w:val="28"/>
          <w:szCs w:val="28"/>
        </w:rPr>
        <w:t>а</w:t>
      </w:r>
      <w:r w:rsidRPr="00E5611F">
        <w:rPr>
          <w:rFonts w:ascii="Times New Roman" w:hAnsi="Times New Roman"/>
          <w:sz w:val="28"/>
          <w:szCs w:val="28"/>
        </w:rPr>
        <w:t>ние гипертекстовых документов; сканирование текста и осуществление распознав</w:t>
      </w:r>
      <w:r w:rsidRPr="00E5611F">
        <w:rPr>
          <w:rFonts w:ascii="Times New Roman" w:hAnsi="Times New Roman"/>
          <w:sz w:val="28"/>
          <w:szCs w:val="28"/>
        </w:rPr>
        <w:t>а</w:t>
      </w:r>
      <w:r w:rsidRPr="00E5611F">
        <w:rPr>
          <w:rFonts w:ascii="Times New Roman" w:hAnsi="Times New Roman"/>
          <w:sz w:val="28"/>
          <w:szCs w:val="28"/>
        </w:rPr>
        <w:t>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Создание графических объектов.</w:t>
      </w:r>
      <w:r w:rsidR="00C8496F" w:rsidRPr="00E5611F">
        <w:rPr>
          <w:rFonts w:ascii="Times New Roman" w:hAnsi="Times New Roman"/>
          <w:b/>
          <w:bCs/>
          <w:iCs/>
          <w:sz w:val="28"/>
          <w:szCs w:val="28"/>
        </w:rPr>
        <w:t xml:space="preserve"> </w:t>
      </w:r>
      <w:r w:rsidRPr="00E5611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w:t>
      </w:r>
      <w:r w:rsidRPr="00E5611F">
        <w:rPr>
          <w:rFonts w:ascii="Times New Roman" w:hAnsi="Times New Roman"/>
          <w:sz w:val="28"/>
          <w:szCs w:val="28"/>
        </w:rPr>
        <w:t>о</w:t>
      </w:r>
      <w:r w:rsidRPr="00E5611F">
        <w:rPr>
          <w:rFonts w:ascii="Times New Roman" w:hAnsi="Times New Roman"/>
          <w:sz w:val="28"/>
          <w:szCs w:val="28"/>
        </w:rPr>
        <w:t>ванных компьютерных инструментов и устройств; создание различных геометрич</w:t>
      </w:r>
      <w:r w:rsidRPr="00E5611F">
        <w:rPr>
          <w:rFonts w:ascii="Times New Roman" w:hAnsi="Times New Roman"/>
          <w:sz w:val="28"/>
          <w:szCs w:val="28"/>
        </w:rPr>
        <w:t>е</w:t>
      </w:r>
      <w:r w:rsidRPr="00E5611F">
        <w:rPr>
          <w:rFonts w:ascii="Times New Roman" w:hAnsi="Times New Roman"/>
          <w:sz w:val="28"/>
          <w:szCs w:val="28"/>
        </w:rPr>
        <w:t>ских объектов и чертежей с использованием возможностей специальных компь</w:t>
      </w:r>
      <w:r w:rsidRPr="00E5611F">
        <w:rPr>
          <w:rFonts w:ascii="Times New Roman" w:hAnsi="Times New Roman"/>
          <w:sz w:val="28"/>
          <w:szCs w:val="28"/>
        </w:rPr>
        <w:t>ю</w:t>
      </w:r>
      <w:r w:rsidRPr="00E5611F">
        <w:rPr>
          <w:rFonts w:ascii="Times New Roman" w:hAnsi="Times New Roman"/>
          <w:sz w:val="28"/>
          <w:szCs w:val="28"/>
        </w:rPr>
        <w:t>терных инструментов; создание диаграмм различных видов (алгоритмических, ко</w:t>
      </w:r>
      <w:r w:rsidRPr="00E5611F">
        <w:rPr>
          <w:rFonts w:ascii="Times New Roman" w:hAnsi="Times New Roman"/>
          <w:sz w:val="28"/>
          <w:szCs w:val="28"/>
        </w:rPr>
        <w:t>н</w:t>
      </w:r>
      <w:r w:rsidRPr="00E5611F">
        <w:rPr>
          <w:rFonts w:ascii="Times New Roman" w:hAnsi="Times New Roman"/>
          <w:sz w:val="28"/>
          <w:szCs w:val="28"/>
        </w:rPr>
        <w:t>цептуальных, классификационных, организационных, родства и др.) в соответствии с решаемыми задачами; создание движущихся изображений с использованием во</w:t>
      </w:r>
      <w:r w:rsidRPr="00E5611F">
        <w:rPr>
          <w:rFonts w:ascii="Times New Roman" w:hAnsi="Times New Roman"/>
          <w:sz w:val="28"/>
          <w:szCs w:val="28"/>
        </w:rPr>
        <w:t>з</w:t>
      </w:r>
      <w:r w:rsidRPr="00E5611F">
        <w:rPr>
          <w:rFonts w:ascii="Times New Roman" w:hAnsi="Times New Roman"/>
          <w:sz w:val="28"/>
          <w:szCs w:val="28"/>
        </w:rPr>
        <w:t>можностей специальных компьютерных инструментов; создание объектов трехме</w:t>
      </w:r>
      <w:r w:rsidRPr="00E5611F">
        <w:rPr>
          <w:rFonts w:ascii="Times New Roman" w:hAnsi="Times New Roman"/>
          <w:sz w:val="28"/>
          <w:szCs w:val="28"/>
        </w:rPr>
        <w:t>р</w:t>
      </w:r>
      <w:r w:rsidRPr="00E5611F">
        <w:rPr>
          <w:rFonts w:ascii="Times New Roman" w:hAnsi="Times New Roman"/>
          <w:sz w:val="28"/>
          <w:szCs w:val="28"/>
        </w:rPr>
        <w:t>ной графики.</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Создание музыкальных и звуковых объектов.</w:t>
      </w:r>
      <w:r w:rsidR="00C8496F" w:rsidRPr="00E5611F">
        <w:rPr>
          <w:rFonts w:ascii="Times New Roman" w:hAnsi="Times New Roman"/>
          <w:b/>
          <w:bCs/>
          <w:iCs/>
          <w:sz w:val="28"/>
          <w:szCs w:val="28"/>
        </w:rPr>
        <w:t xml:space="preserve"> </w:t>
      </w:r>
      <w:r w:rsidRPr="00E5611F">
        <w:rPr>
          <w:rFonts w:ascii="Times New Roman" w:hAnsi="Times New Roman"/>
          <w:sz w:val="28"/>
          <w:szCs w:val="28"/>
        </w:rPr>
        <w:t>Использование звуковых и музыкальных редакторов; использование клавишных и кинестетических синтезат</w:t>
      </w:r>
      <w:r w:rsidRPr="00E5611F">
        <w:rPr>
          <w:rFonts w:ascii="Times New Roman" w:hAnsi="Times New Roman"/>
          <w:sz w:val="28"/>
          <w:szCs w:val="28"/>
        </w:rPr>
        <w:t>о</w:t>
      </w:r>
      <w:r w:rsidRPr="00E5611F">
        <w:rPr>
          <w:rFonts w:ascii="Times New Roman" w:hAnsi="Times New Roman"/>
          <w:sz w:val="28"/>
          <w:szCs w:val="28"/>
        </w:rPr>
        <w:t>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Восприятие, использование и создание гипертекстовых и мультимеди</w:t>
      </w:r>
      <w:r w:rsidRPr="00E5611F">
        <w:rPr>
          <w:rFonts w:ascii="Times New Roman" w:hAnsi="Times New Roman"/>
          <w:b/>
          <w:bCs/>
          <w:iCs/>
          <w:sz w:val="28"/>
          <w:szCs w:val="28"/>
        </w:rPr>
        <w:t>й</w:t>
      </w:r>
      <w:r w:rsidRPr="00E5611F">
        <w:rPr>
          <w:rFonts w:ascii="Times New Roman" w:hAnsi="Times New Roman"/>
          <w:b/>
          <w:bCs/>
          <w:iCs/>
          <w:sz w:val="28"/>
          <w:szCs w:val="28"/>
        </w:rPr>
        <w:t>ных информационных объектов.</w:t>
      </w:r>
      <w:r w:rsidR="00C8496F" w:rsidRPr="00E5611F">
        <w:rPr>
          <w:rFonts w:ascii="Times New Roman" w:hAnsi="Times New Roman"/>
          <w:b/>
          <w:bCs/>
          <w:iCs/>
          <w:sz w:val="28"/>
          <w:szCs w:val="28"/>
        </w:rPr>
        <w:t xml:space="preserve"> </w:t>
      </w:r>
      <w:r w:rsidRPr="00E5611F">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w:t>
      </w:r>
      <w:r w:rsidRPr="00E5611F">
        <w:rPr>
          <w:rFonts w:ascii="Times New Roman" w:hAnsi="Times New Roman"/>
          <w:sz w:val="28"/>
          <w:szCs w:val="28"/>
        </w:rPr>
        <w:t>и</w:t>
      </w:r>
      <w:r w:rsidRPr="00E5611F">
        <w:rPr>
          <w:rFonts w:ascii="Times New Roman" w:hAnsi="Times New Roman"/>
          <w:sz w:val="28"/>
          <w:szCs w:val="28"/>
        </w:rPr>
        <w:t>сания сообщения; цитирование фрагментов сообщений; использование при воспр</w:t>
      </w:r>
      <w:r w:rsidRPr="00E5611F">
        <w:rPr>
          <w:rFonts w:ascii="Times New Roman" w:hAnsi="Times New Roman"/>
          <w:sz w:val="28"/>
          <w:szCs w:val="28"/>
        </w:rPr>
        <w:t>и</w:t>
      </w:r>
      <w:r w:rsidRPr="00E5611F">
        <w:rPr>
          <w:rFonts w:ascii="Times New Roman" w:hAnsi="Times New Roman"/>
          <w:sz w:val="28"/>
          <w:szCs w:val="28"/>
        </w:rPr>
        <w:t xml:space="preserve">ятии сообщений различных инструментов поиска, справочных источников (включая </w:t>
      </w:r>
      <w:r w:rsidRPr="00E5611F">
        <w:rPr>
          <w:rFonts w:ascii="Times New Roman" w:hAnsi="Times New Roman"/>
          <w:sz w:val="28"/>
          <w:szCs w:val="28"/>
        </w:rPr>
        <w:lastRenderedPageBreak/>
        <w:t>двуязычные); проведение деконструкции сообщений, выделение в них структуры, элементов и фрагментов; работа с особыми видами сообщений: диаграммами (алг</w:t>
      </w:r>
      <w:r w:rsidRPr="00E5611F">
        <w:rPr>
          <w:rFonts w:ascii="Times New Roman" w:hAnsi="Times New Roman"/>
          <w:sz w:val="28"/>
          <w:szCs w:val="28"/>
        </w:rPr>
        <w:t>о</w:t>
      </w:r>
      <w:r w:rsidRPr="00E5611F">
        <w:rPr>
          <w:rFonts w:ascii="Times New Roman" w:hAnsi="Times New Roman"/>
          <w:sz w:val="28"/>
          <w:szCs w:val="28"/>
        </w:rPr>
        <w:t>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w:t>
      </w:r>
      <w:r w:rsidRPr="00E5611F">
        <w:rPr>
          <w:rFonts w:ascii="Times New Roman" w:hAnsi="Times New Roman"/>
          <w:sz w:val="28"/>
          <w:szCs w:val="28"/>
        </w:rPr>
        <w:t>р</w:t>
      </w:r>
      <w:r w:rsidRPr="00E5611F">
        <w:rPr>
          <w:rFonts w:ascii="Times New Roman" w:hAnsi="Times New Roman"/>
          <w:sz w:val="28"/>
          <w:szCs w:val="28"/>
        </w:rPr>
        <w:t>мационном пространстве, отказ от потребления ненужной информации; проектир</w:t>
      </w:r>
      <w:r w:rsidRPr="00E5611F">
        <w:rPr>
          <w:rFonts w:ascii="Times New Roman" w:hAnsi="Times New Roman"/>
          <w:sz w:val="28"/>
          <w:szCs w:val="28"/>
        </w:rPr>
        <w:t>о</w:t>
      </w:r>
      <w:r w:rsidRPr="00E5611F">
        <w:rPr>
          <w:rFonts w:ascii="Times New Roman" w:hAnsi="Times New Roman"/>
          <w:sz w:val="28"/>
          <w:szCs w:val="28"/>
        </w:rPr>
        <w:t>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w:t>
      </w:r>
      <w:r w:rsidRPr="00E5611F">
        <w:rPr>
          <w:rFonts w:ascii="Times New Roman" w:hAnsi="Times New Roman"/>
          <w:sz w:val="28"/>
          <w:szCs w:val="28"/>
        </w:rPr>
        <w:t>у</w:t>
      </w:r>
      <w:r w:rsidRPr="00E5611F">
        <w:rPr>
          <w:rFonts w:ascii="Times New Roman" w:hAnsi="Times New Roman"/>
          <w:sz w:val="28"/>
          <w:szCs w:val="28"/>
        </w:rPr>
        <w:t>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Анализ информации, математическая обработка данных в исследовании.</w:t>
      </w:r>
      <w:r w:rsidR="00C8496F" w:rsidRPr="00E5611F">
        <w:rPr>
          <w:rFonts w:ascii="Times New Roman" w:hAnsi="Times New Roman"/>
          <w:b/>
          <w:bCs/>
          <w:iCs/>
          <w:sz w:val="28"/>
          <w:szCs w:val="28"/>
        </w:rPr>
        <w:t xml:space="preserve"> </w:t>
      </w:r>
      <w:r w:rsidRPr="00E5611F">
        <w:rPr>
          <w:rFonts w:ascii="Times New Roman" w:hAnsi="Times New Roman"/>
          <w:sz w:val="28"/>
          <w:szCs w:val="28"/>
        </w:rPr>
        <w:t>Проведение естественнонаучных и социальных измерений, ввод результатов изм</w:t>
      </w:r>
      <w:r w:rsidRPr="00E5611F">
        <w:rPr>
          <w:rFonts w:ascii="Times New Roman" w:hAnsi="Times New Roman"/>
          <w:sz w:val="28"/>
          <w:szCs w:val="28"/>
        </w:rPr>
        <w:t>е</w:t>
      </w:r>
      <w:r w:rsidRPr="00E5611F">
        <w:rPr>
          <w:rFonts w:ascii="Times New Roman" w:hAnsi="Times New Roman"/>
          <w:sz w:val="28"/>
          <w:szCs w:val="28"/>
        </w:rPr>
        <w:t>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w:t>
      </w:r>
      <w:r w:rsidRPr="00E5611F">
        <w:rPr>
          <w:rFonts w:ascii="Times New Roman" w:hAnsi="Times New Roman"/>
          <w:sz w:val="28"/>
          <w:szCs w:val="28"/>
        </w:rPr>
        <w:t>ь</w:t>
      </w:r>
      <w:r w:rsidRPr="00E5611F">
        <w:rPr>
          <w:rFonts w:ascii="Times New Roman" w:hAnsi="Times New Roman"/>
          <w:sz w:val="28"/>
          <w:szCs w:val="28"/>
        </w:rPr>
        <w:t>татов своей деятельности и затрачиваемых ресурсов.</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Моделирование, проектирование и управление.</w:t>
      </w:r>
      <w:r w:rsidR="00C8496F" w:rsidRPr="00E5611F">
        <w:rPr>
          <w:rFonts w:ascii="Times New Roman" w:hAnsi="Times New Roman"/>
          <w:b/>
          <w:bCs/>
          <w:iCs/>
          <w:sz w:val="28"/>
          <w:szCs w:val="28"/>
        </w:rPr>
        <w:t xml:space="preserve"> </w:t>
      </w:r>
      <w:r w:rsidRPr="00E5611F">
        <w:rPr>
          <w:rFonts w:ascii="Times New Roman" w:hAnsi="Times New Roman"/>
          <w:sz w:val="28"/>
          <w:szCs w:val="28"/>
        </w:rPr>
        <w:t>Построение с помощью компьютерных инструментов разнообразных информационных структур для опис</w:t>
      </w:r>
      <w:r w:rsidRPr="00E5611F">
        <w:rPr>
          <w:rFonts w:ascii="Times New Roman" w:hAnsi="Times New Roman"/>
          <w:sz w:val="28"/>
          <w:szCs w:val="28"/>
        </w:rPr>
        <w:t>а</w:t>
      </w:r>
      <w:r w:rsidRPr="00E5611F">
        <w:rPr>
          <w:rFonts w:ascii="Times New Roman" w:hAnsi="Times New Roman"/>
          <w:sz w:val="28"/>
          <w:szCs w:val="28"/>
        </w:rPr>
        <w:t>ния объектов; построение математических моделей изучаемых объектов и проце</w:t>
      </w:r>
      <w:r w:rsidRPr="00E5611F">
        <w:rPr>
          <w:rFonts w:ascii="Times New Roman" w:hAnsi="Times New Roman"/>
          <w:sz w:val="28"/>
          <w:szCs w:val="28"/>
        </w:rPr>
        <w:t>с</w:t>
      </w:r>
      <w:r w:rsidRPr="00E5611F">
        <w:rPr>
          <w:rFonts w:ascii="Times New Roman" w:hAnsi="Times New Roman"/>
          <w:sz w:val="28"/>
          <w:szCs w:val="28"/>
        </w:rPr>
        <w:t>сов; разработка алгоритмов по управлению учебным исполнителем; конструиров</w:t>
      </w:r>
      <w:r w:rsidRPr="00E5611F">
        <w:rPr>
          <w:rFonts w:ascii="Times New Roman" w:hAnsi="Times New Roman"/>
          <w:sz w:val="28"/>
          <w:szCs w:val="28"/>
        </w:rPr>
        <w:t>а</w:t>
      </w:r>
      <w:r w:rsidRPr="00E5611F">
        <w:rPr>
          <w:rFonts w:ascii="Times New Roman" w:hAnsi="Times New Roman"/>
          <w:sz w:val="28"/>
          <w:szCs w:val="28"/>
        </w:rPr>
        <w:t>ние и моделирование с использованием материальных конструкторов с компьюте</w:t>
      </w:r>
      <w:r w:rsidRPr="00E5611F">
        <w:rPr>
          <w:rFonts w:ascii="Times New Roman" w:hAnsi="Times New Roman"/>
          <w:sz w:val="28"/>
          <w:szCs w:val="28"/>
        </w:rPr>
        <w:t>р</w:t>
      </w:r>
      <w:r w:rsidRPr="00E5611F">
        <w:rPr>
          <w:rFonts w:ascii="Times New Roman" w:hAnsi="Times New Roman"/>
          <w:sz w:val="28"/>
          <w:szCs w:val="28"/>
        </w:rPr>
        <w:t>ным управлением и обратной связью; моделирование с использованием виртуал</w:t>
      </w:r>
      <w:r w:rsidRPr="00E5611F">
        <w:rPr>
          <w:rFonts w:ascii="Times New Roman" w:hAnsi="Times New Roman"/>
          <w:sz w:val="28"/>
          <w:szCs w:val="28"/>
        </w:rPr>
        <w:t>ь</w:t>
      </w:r>
      <w:r w:rsidRPr="00E5611F">
        <w:rPr>
          <w:rFonts w:ascii="Times New Roman" w:hAnsi="Times New Roman"/>
          <w:sz w:val="28"/>
          <w:szCs w:val="28"/>
        </w:rPr>
        <w:t>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w:t>
      </w:r>
      <w:r w:rsidRPr="00E5611F">
        <w:rPr>
          <w:rFonts w:ascii="Times New Roman" w:hAnsi="Times New Roman"/>
          <w:sz w:val="28"/>
          <w:szCs w:val="28"/>
        </w:rPr>
        <w:t>с</w:t>
      </w:r>
      <w:r w:rsidRPr="00E5611F">
        <w:rPr>
          <w:rFonts w:ascii="Times New Roman" w:hAnsi="Times New Roman"/>
          <w:sz w:val="28"/>
          <w:szCs w:val="28"/>
        </w:rPr>
        <w:t>темы автоматизированного проектирования.</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Коммуникация и социальное взаимодействие.</w:t>
      </w:r>
      <w:r w:rsidR="00C8496F" w:rsidRPr="00E5611F">
        <w:rPr>
          <w:rFonts w:ascii="Times New Roman" w:hAnsi="Times New Roman"/>
          <w:b/>
          <w:bCs/>
          <w:iCs/>
          <w:sz w:val="28"/>
          <w:szCs w:val="28"/>
        </w:rPr>
        <w:t xml:space="preserve"> </w:t>
      </w:r>
      <w:r w:rsidRPr="00E5611F">
        <w:rPr>
          <w:rFonts w:ascii="Times New Roman" w:hAnsi="Times New Roman"/>
          <w:sz w:val="28"/>
          <w:szCs w:val="28"/>
        </w:rPr>
        <w:t>Осуществление образов</w:t>
      </w:r>
      <w:r w:rsidRPr="00E5611F">
        <w:rPr>
          <w:rFonts w:ascii="Times New Roman" w:hAnsi="Times New Roman"/>
          <w:sz w:val="28"/>
          <w:szCs w:val="28"/>
        </w:rPr>
        <w:t>а</w:t>
      </w:r>
      <w:r w:rsidRPr="00E5611F">
        <w:rPr>
          <w:rFonts w:ascii="Times New Roman" w:hAnsi="Times New Roman"/>
          <w:sz w:val="28"/>
          <w:szCs w:val="28"/>
        </w:rPr>
        <w:t>тельного взаимодействия в информационном пространстве образовательной орган</w:t>
      </w:r>
      <w:r w:rsidRPr="00E5611F">
        <w:rPr>
          <w:rFonts w:ascii="Times New Roman" w:hAnsi="Times New Roman"/>
          <w:sz w:val="28"/>
          <w:szCs w:val="28"/>
        </w:rPr>
        <w:t>и</w:t>
      </w:r>
      <w:r w:rsidRPr="00E5611F">
        <w:rPr>
          <w:rFonts w:ascii="Times New Roman" w:hAnsi="Times New Roman"/>
          <w:sz w:val="28"/>
          <w:szCs w:val="28"/>
        </w:rPr>
        <w:t>зации (получение и выполнение заданий, получение комментариев, совершенств</w:t>
      </w:r>
      <w:r w:rsidRPr="00E5611F">
        <w:rPr>
          <w:rFonts w:ascii="Times New Roman" w:hAnsi="Times New Roman"/>
          <w:sz w:val="28"/>
          <w:szCs w:val="28"/>
        </w:rPr>
        <w:t>о</w:t>
      </w:r>
      <w:r w:rsidRPr="00E5611F">
        <w:rPr>
          <w:rFonts w:ascii="Times New Roman" w:hAnsi="Times New Roman"/>
          <w:sz w:val="28"/>
          <w:szCs w:val="28"/>
        </w:rPr>
        <w:t>вание своей работы, формирование портфолио); использование возможностей эле</w:t>
      </w:r>
      <w:r w:rsidRPr="00E5611F">
        <w:rPr>
          <w:rFonts w:ascii="Times New Roman" w:hAnsi="Times New Roman"/>
          <w:sz w:val="28"/>
          <w:szCs w:val="28"/>
        </w:rPr>
        <w:t>к</w:t>
      </w:r>
      <w:r w:rsidRPr="00E5611F">
        <w:rPr>
          <w:rFonts w:ascii="Times New Roman" w:hAnsi="Times New Roman"/>
          <w:sz w:val="28"/>
          <w:szCs w:val="28"/>
        </w:rPr>
        <w:t>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w:t>
      </w:r>
      <w:r w:rsidRPr="00E5611F">
        <w:rPr>
          <w:rFonts w:ascii="Times New Roman" w:hAnsi="Times New Roman"/>
          <w:sz w:val="28"/>
          <w:szCs w:val="28"/>
        </w:rPr>
        <w:t>ю</w:t>
      </w:r>
      <w:r w:rsidRPr="00E5611F">
        <w:rPr>
          <w:rFonts w:ascii="Times New Roman" w:hAnsi="Times New Roman"/>
          <w:sz w:val="28"/>
          <w:szCs w:val="28"/>
        </w:rPr>
        <w:t>дение норм информационной культуры, этики и права; уважительное отношение к частной информации и информационным правам других людей.</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b/>
          <w:bCs/>
          <w:iCs/>
          <w:sz w:val="28"/>
          <w:szCs w:val="28"/>
        </w:rPr>
        <w:t>Информационная безопасность.</w:t>
      </w:r>
      <w:r w:rsidR="00C8496F" w:rsidRPr="00E5611F">
        <w:rPr>
          <w:rFonts w:ascii="Times New Roman" w:hAnsi="Times New Roman"/>
          <w:b/>
          <w:bCs/>
          <w:iCs/>
          <w:sz w:val="28"/>
          <w:szCs w:val="28"/>
        </w:rPr>
        <w:t xml:space="preserve"> </w:t>
      </w:r>
      <w:r w:rsidRPr="00E5611F">
        <w:rPr>
          <w:rFonts w:ascii="Times New Roman" w:hAnsi="Times New Roman"/>
          <w:sz w:val="28"/>
          <w:szCs w:val="28"/>
        </w:rPr>
        <w:t xml:space="preserve">Осуществление защиты информации от </w:t>
      </w:r>
      <w:r w:rsidRPr="00E5611F">
        <w:rPr>
          <w:rFonts w:ascii="Times New Roman" w:hAnsi="Times New Roman"/>
          <w:sz w:val="28"/>
          <w:szCs w:val="28"/>
        </w:rPr>
        <w:lastRenderedPageBreak/>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E5611F" w:rsidRDefault="00667803" w:rsidP="007D2CF6">
      <w:pPr>
        <w:pStyle w:val="2"/>
      </w:pPr>
      <w:bookmarkStart w:id="123" w:name="_Toc447104817"/>
      <w:r w:rsidRPr="00E5611F">
        <w:t xml:space="preserve">2.1.8. </w:t>
      </w:r>
      <w:r w:rsidR="00B540EE" w:rsidRPr="00E5611F">
        <w:t>Планируемые результаты формирова</w:t>
      </w:r>
      <w:r w:rsidR="002E70D3" w:rsidRPr="00E5611F">
        <w:t>ния и развития компетентн</w:t>
      </w:r>
      <w:r w:rsidR="002E70D3" w:rsidRPr="00E5611F">
        <w:t>о</w:t>
      </w:r>
      <w:r w:rsidR="002E70D3" w:rsidRPr="00E5611F">
        <w:t>сти уча</w:t>
      </w:r>
      <w:r w:rsidR="00B540EE" w:rsidRPr="00E5611F">
        <w:t>щихся в области использования</w:t>
      </w:r>
      <w:r w:rsidR="00C8496F" w:rsidRPr="00E5611F">
        <w:t xml:space="preserve"> </w:t>
      </w:r>
      <w:r w:rsidR="00B46327" w:rsidRPr="00E5611F">
        <w:t>информационно-коммуникационных технологий</w:t>
      </w:r>
      <w:bookmarkEnd w:id="123"/>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Представленные планируемые результаты развития компете</w:t>
      </w:r>
      <w:r w:rsidR="002E70D3" w:rsidRPr="00E5611F">
        <w:rPr>
          <w:rFonts w:ascii="Times New Roman" w:hAnsi="Times New Roman"/>
          <w:sz w:val="28"/>
          <w:szCs w:val="28"/>
        </w:rPr>
        <w:t>нтности уча</w:t>
      </w:r>
      <w:r w:rsidRPr="00E5611F">
        <w:rPr>
          <w:rFonts w:ascii="Times New Roman" w:hAnsi="Times New Roman"/>
          <w:sz w:val="28"/>
          <w:szCs w:val="28"/>
        </w:rPr>
        <w:t>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w:t>
      </w:r>
      <w:r w:rsidRPr="00E5611F">
        <w:rPr>
          <w:rFonts w:ascii="Times New Roman" w:hAnsi="Times New Roman"/>
          <w:sz w:val="28"/>
          <w:szCs w:val="28"/>
        </w:rPr>
        <w:t>и</w:t>
      </w:r>
      <w:r w:rsidRPr="00E5611F">
        <w:rPr>
          <w:rFonts w:ascii="Times New Roman" w:hAnsi="Times New Roman"/>
          <w:sz w:val="28"/>
          <w:szCs w:val="28"/>
        </w:rPr>
        <w:t>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E5611F" w:rsidRDefault="00B540EE" w:rsidP="002E70D3">
      <w:pPr>
        <w:pStyle w:val="2"/>
        <w:tabs>
          <w:tab w:val="left" w:pos="567"/>
        </w:tabs>
        <w:spacing w:line="276" w:lineRule="auto"/>
      </w:pPr>
      <w:bookmarkStart w:id="124" w:name="_Toc405145662"/>
      <w:bookmarkStart w:id="125" w:name="_Toc406059005"/>
      <w:bookmarkStart w:id="126" w:name="_Toc409682184"/>
      <w:bookmarkStart w:id="127" w:name="_Toc409691658"/>
      <w:bookmarkStart w:id="128" w:name="_Toc410653982"/>
      <w:bookmarkStart w:id="129" w:name="_Toc410702986"/>
      <w:bookmarkStart w:id="130" w:name="_Toc284662742"/>
      <w:bookmarkStart w:id="131" w:name="_Toc284663368"/>
      <w:bookmarkStart w:id="132" w:name="_Toc414553168"/>
      <w:bookmarkStart w:id="133" w:name="_Toc447104268"/>
      <w:bookmarkStart w:id="134" w:name="_Toc447104818"/>
      <w:r w:rsidRPr="00E5611F">
        <w:rPr>
          <w:b w:val="0"/>
        </w:rPr>
        <w:t xml:space="preserve">В рамках направления </w:t>
      </w:r>
      <w:r w:rsidR="00B46327" w:rsidRPr="00E5611F">
        <w:rPr>
          <w:b w:val="0"/>
        </w:rPr>
        <w:t>«О</w:t>
      </w:r>
      <w:r w:rsidRPr="00E5611F">
        <w:rPr>
          <w:b w:val="0"/>
        </w:rPr>
        <w:t>бращение с устройствами ИКТ</w:t>
      </w:r>
      <w:r w:rsidR="00B46327" w:rsidRPr="00E5611F">
        <w:rPr>
          <w:b w:val="0"/>
        </w:rPr>
        <w:t>»</w:t>
      </w:r>
      <w:r w:rsidRPr="00E5611F">
        <w:rPr>
          <w:b w:val="0"/>
        </w:rPr>
        <w:t xml:space="preserve"> в качестве основных планируемых результатов возмож</w:t>
      </w:r>
      <w:r w:rsidR="002E70D3" w:rsidRPr="00E5611F">
        <w:rPr>
          <w:b w:val="0"/>
        </w:rPr>
        <w:t>ен следующий список того, что уча</w:t>
      </w:r>
      <w:r w:rsidRPr="00E5611F">
        <w:rPr>
          <w:b w:val="0"/>
        </w:rPr>
        <w:t>щийся сможет:</w:t>
      </w:r>
      <w:bookmarkEnd w:id="124"/>
      <w:bookmarkEnd w:id="125"/>
      <w:bookmarkEnd w:id="126"/>
      <w:bookmarkEnd w:id="127"/>
      <w:bookmarkEnd w:id="128"/>
      <w:bookmarkEnd w:id="129"/>
      <w:bookmarkEnd w:id="130"/>
      <w:bookmarkEnd w:id="131"/>
      <w:bookmarkEnd w:id="132"/>
      <w:bookmarkEnd w:id="133"/>
      <w:bookmarkEnd w:id="134"/>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осуществлять информационное подключение к локальной сети и глобал</w:t>
      </w:r>
      <w:r w:rsidRPr="00E5611F">
        <w:rPr>
          <w:rFonts w:ascii="Times New Roman" w:hAnsi="Times New Roman"/>
          <w:sz w:val="28"/>
          <w:szCs w:val="28"/>
        </w:rPr>
        <w:t>ь</w:t>
      </w:r>
      <w:r w:rsidRPr="00E5611F">
        <w:rPr>
          <w:rFonts w:ascii="Times New Roman" w:hAnsi="Times New Roman"/>
          <w:sz w:val="28"/>
          <w:szCs w:val="28"/>
        </w:rPr>
        <w:t>ной сети Интернет;</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получать информацию о характеристиках компьютера;</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w:t>
      </w:r>
      <w:r w:rsidRPr="00E5611F">
        <w:rPr>
          <w:rFonts w:ascii="Times New Roman" w:hAnsi="Times New Roman"/>
          <w:sz w:val="28"/>
          <w:szCs w:val="28"/>
        </w:rPr>
        <w:t>к</w:t>
      </w:r>
      <w:r w:rsidRPr="00E5611F">
        <w:rPr>
          <w:rFonts w:ascii="Times New Roman" w:hAnsi="Times New Roman"/>
          <w:sz w:val="28"/>
          <w:szCs w:val="28"/>
        </w:rPr>
        <w:t>ную способность выбранного канала и пр.);</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входить в информационную среду образовательной организации, в том чи</w:t>
      </w:r>
      <w:r w:rsidRPr="00E5611F">
        <w:rPr>
          <w:rFonts w:ascii="Times New Roman" w:hAnsi="Times New Roman"/>
          <w:sz w:val="28"/>
          <w:szCs w:val="28"/>
        </w:rPr>
        <w:t>с</w:t>
      </w:r>
      <w:r w:rsidRPr="00E5611F">
        <w:rPr>
          <w:rFonts w:ascii="Times New Roman" w:hAnsi="Times New Roman"/>
          <w:sz w:val="28"/>
          <w:szCs w:val="28"/>
        </w:rPr>
        <w:t xml:space="preserve">ле через </w:t>
      </w:r>
      <w:r w:rsidR="00B46327" w:rsidRPr="00E5611F">
        <w:rPr>
          <w:rFonts w:ascii="Times New Roman" w:hAnsi="Times New Roman"/>
          <w:sz w:val="28"/>
          <w:szCs w:val="28"/>
        </w:rPr>
        <w:t xml:space="preserve">сеть </w:t>
      </w:r>
      <w:r w:rsidRPr="00E5611F">
        <w:rPr>
          <w:rFonts w:ascii="Times New Roman" w:hAnsi="Times New Roman"/>
          <w:sz w:val="28"/>
          <w:szCs w:val="28"/>
        </w:rPr>
        <w:t>Интернет, размещать в информационной среде различные информац</w:t>
      </w:r>
      <w:r w:rsidRPr="00E5611F">
        <w:rPr>
          <w:rFonts w:ascii="Times New Roman" w:hAnsi="Times New Roman"/>
          <w:sz w:val="28"/>
          <w:szCs w:val="28"/>
        </w:rPr>
        <w:t>и</w:t>
      </w:r>
      <w:r w:rsidRPr="00E5611F">
        <w:rPr>
          <w:rFonts w:ascii="Times New Roman" w:hAnsi="Times New Roman"/>
          <w:sz w:val="28"/>
          <w:szCs w:val="28"/>
        </w:rPr>
        <w:t>онные объекты;</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соблюдать требования техники безопасности, гигиены, эргономики и ресу</w:t>
      </w:r>
      <w:r w:rsidRPr="00E5611F">
        <w:rPr>
          <w:rFonts w:ascii="Times New Roman" w:hAnsi="Times New Roman"/>
          <w:sz w:val="28"/>
          <w:szCs w:val="28"/>
        </w:rPr>
        <w:t>р</w:t>
      </w:r>
      <w:r w:rsidRPr="00E5611F">
        <w:rPr>
          <w:rFonts w:ascii="Times New Roman" w:hAnsi="Times New Roman"/>
          <w:sz w:val="28"/>
          <w:szCs w:val="28"/>
        </w:rPr>
        <w:t>сосбережения при работе с устройствами ИКТ.</w:t>
      </w:r>
    </w:p>
    <w:p w:rsidR="00B540EE" w:rsidRPr="00E5611F" w:rsidRDefault="00731D9E" w:rsidP="002E70D3">
      <w:pPr>
        <w:pStyle w:val="2"/>
        <w:tabs>
          <w:tab w:val="left" w:pos="567"/>
        </w:tabs>
        <w:spacing w:line="276" w:lineRule="auto"/>
        <w:ind w:firstLine="0"/>
      </w:pPr>
      <w:bookmarkStart w:id="135" w:name="_Toc405145663"/>
      <w:bookmarkStart w:id="136" w:name="_Toc406059006"/>
      <w:bookmarkStart w:id="137" w:name="_Toc409682185"/>
      <w:bookmarkStart w:id="138" w:name="_Toc409691659"/>
      <w:bookmarkStart w:id="139" w:name="_Toc410653983"/>
      <w:bookmarkStart w:id="140" w:name="_Toc410702987"/>
      <w:r w:rsidRPr="00E5611F">
        <w:rPr>
          <w:b w:val="0"/>
        </w:rPr>
        <w:tab/>
      </w:r>
      <w:bookmarkStart w:id="141" w:name="_Toc284662743"/>
      <w:bookmarkStart w:id="142" w:name="_Toc284663369"/>
      <w:bookmarkStart w:id="143" w:name="_Toc414553169"/>
      <w:bookmarkStart w:id="144" w:name="_Toc447104269"/>
      <w:bookmarkStart w:id="145" w:name="_Toc447104819"/>
      <w:r w:rsidR="00B540EE" w:rsidRPr="00E5611F">
        <w:rPr>
          <w:b w:val="0"/>
        </w:rPr>
        <w:t>В рамках направления «Фиксация и обработка изображений и звуков» в качес</w:t>
      </w:r>
      <w:r w:rsidR="00B540EE" w:rsidRPr="00E5611F">
        <w:rPr>
          <w:b w:val="0"/>
        </w:rPr>
        <w:t>т</w:t>
      </w:r>
      <w:r w:rsidR="00B540EE" w:rsidRPr="00E5611F">
        <w:rPr>
          <w:b w:val="0"/>
        </w:rPr>
        <w:t>ве основных планируемых результатов возможен, но не ограничиваетс</w:t>
      </w:r>
      <w:r w:rsidR="002E70D3" w:rsidRPr="00E5611F">
        <w:rPr>
          <w:b w:val="0"/>
        </w:rPr>
        <w:t>я следующим, список того, что уча</w:t>
      </w:r>
      <w:r w:rsidR="00B540EE" w:rsidRPr="00E5611F">
        <w:rPr>
          <w:b w:val="0"/>
        </w:rPr>
        <w:t>щийся сможет:</w:t>
      </w:r>
      <w:bookmarkEnd w:id="135"/>
      <w:bookmarkEnd w:id="136"/>
      <w:bookmarkEnd w:id="137"/>
      <w:bookmarkEnd w:id="138"/>
      <w:bookmarkEnd w:id="139"/>
      <w:bookmarkEnd w:id="140"/>
      <w:bookmarkEnd w:id="141"/>
      <w:bookmarkEnd w:id="142"/>
      <w:bookmarkEnd w:id="143"/>
      <w:bookmarkEnd w:id="144"/>
      <w:bookmarkEnd w:id="145"/>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создавать презентации на основе цифровых фотографий;</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проводить обработку цифровых фотографий с использованием возможн</w:t>
      </w:r>
      <w:r w:rsidRPr="00E5611F">
        <w:rPr>
          <w:rFonts w:ascii="Times New Roman" w:hAnsi="Times New Roman"/>
          <w:sz w:val="28"/>
          <w:szCs w:val="28"/>
        </w:rPr>
        <w:t>о</w:t>
      </w:r>
      <w:r w:rsidRPr="00E5611F">
        <w:rPr>
          <w:rFonts w:ascii="Times New Roman" w:hAnsi="Times New Roman"/>
          <w:sz w:val="28"/>
          <w:szCs w:val="28"/>
        </w:rPr>
        <w:t>стей специальных компьютерных инструментов;</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проводить обработку цифровых звукозаписей с использованием возможн</w:t>
      </w:r>
      <w:r w:rsidRPr="00E5611F">
        <w:rPr>
          <w:rFonts w:ascii="Times New Roman" w:hAnsi="Times New Roman"/>
          <w:sz w:val="28"/>
          <w:szCs w:val="28"/>
        </w:rPr>
        <w:t>о</w:t>
      </w:r>
      <w:r w:rsidRPr="00E5611F">
        <w:rPr>
          <w:rFonts w:ascii="Times New Roman" w:hAnsi="Times New Roman"/>
          <w:sz w:val="28"/>
          <w:szCs w:val="28"/>
        </w:rPr>
        <w:t>стей специальных компьютерных инструментов;</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осуществлять видеосъемку и проводить монтаж отснятого материала с и</w:t>
      </w:r>
      <w:r w:rsidRPr="00E5611F">
        <w:rPr>
          <w:rFonts w:ascii="Times New Roman" w:hAnsi="Times New Roman"/>
          <w:sz w:val="28"/>
          <w:szCs w:val="28"/>
        </w:rPr>
        <w:t>с</w:t>
      </w:r>
      <w:r w:rsidRPr="00E5611F">
        <w:rPr>
          <w:rFonts w:ascii="Times New Roman" w:hAnsi="Times New Roman"/>
          <w:sz w:val="28"/>
          <w:szCs w:val="28"/>
        </w:rPr>
        <w:t>пользованием возможностей специальных компьютерных инструментов.</w:t>
      </w:r>
    </w:p>
    <w:p w:rsidR="00B540EE" w:rsidRPr="00E5611F" w:rsidRDefault="00731D9E" w:rsidP="002E70D3">
      <w:pPr>
        <w:pStyle w:val="2"/>
        <w:tabs>
          <w:tab w:val="left" w:pos="567"/>
        </w:tabs>
        <w:spacing w:line="276" w:lineRule="auto"/>
        <w:ind w:firstLine="0"/>
      </w:pPr>
      <w:bookmarkStart w:id="146" w:name="_Toc405145664"/>
      <w:bookmarkStart w:id="147" w:name="_Toc406059007"/>
      <w:bookmarkStart w:id="148" w:name="_Toc409682186"/>
      <w:bookmarkStart w:id="149" w:name="_Toc409691660"/>
      <w:bookmarkStart w:id="150" w:name="_Toc410653984"/>
      <w:bookmarkStart w:id="151" w:name="_Toc410702988"/>
      <w:r w:rsidRPr="00E5611F">
        <w:rPr>
          <w:b w:val="0"/>
        </w:rPr>
        <w:lastRenderedPageBreak/>
        <w:tab/>
      </w:r>
      <w:bookmarkStart w:id="152" w:name="_Toc284662744"/>
      <w:bookmarkStart w:id="153" w:name="_Toc284663370"/>
      <w:bookmarkStart w:id="154" w:name="_Toc414553170"/>
      <w:bookmarkStart w:id="155" w:name="_Toc447104270"/>
      <w:bookmarkStart w:id="156" w:name="_Toc447104820"/>
      <w:r w:rsidR="00B540EE" w:rsidRPr="00E5611F">
        <w:rPr>
          <w:b w:val="0"/>
        </w:rPr>
        <w:t>В рамках направления «Поиск и организация хранения информации» в качестве основных планируемых результатов возможен, но не ограничиваетс</w:t>
      </w:r>
      <w:r w:rsidR="002E70D3" w:rsidRPr="00E5611F">
        <w:rPr>
          <w:b w:val="0"/>
        </w:rPr>
        <w:t>я следующим, список того, что уча</w:t>
      </w:r>
      <w:r w:rsidR="00B540EE" w:rsidRPr="00E5611F">
        <w:rPr>
          <w:b w:val="0"/>
        </w:rPr>
        <w:t>щийся сможет:</w:t>
      </w:r>
      <w:bookmarkEnd w:id="146"/>
      <w:bookmarkEnd w:id="147"/>
      <w:bookmarkEnd w:id="148"/>
      <w:bookmarkEnd w:id="149"/>
      <w:bookmarkEnd w:id="150"/>
      <w:bookmarkEnd w:id="151"/>
      <w:bookmarkEnd w:id="152"/>
      <w:bookmarkEnd w:id="153"/>
      <w:bookmarkEnd w:id="154"/>
      <w:bookmarkEnd w:id="155"/>
      <w:bookmarkEnd w:id="156"/>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использовать различные приемы поиска информации в </w:t>
      </w:r>
      <w:r w:rsidR="00B46327" w:rsidRPr="00E5611F">
        <w:rPr>
          <w:rFonts w:ascii="Times New Roman" w:hAnsi="Times New Roman"/>
          <w:sz w:val="28"/>
          <w:szCs w:val="28"/>
        </w:rPr>
        <w:t xml:space="preserve">сети </w:t>
      </w:r>
      <w:r w:rsidRPr="00E5611F">
        <w:rPr>
          <w:rFonts w:ascii="Times New Roman" w:hAnsi="Times New Roman"/>
          <w:sz w:val="28"/>
          <w:szCs w:val="28"/>
        </w:rPr>
        <w:t>Интернет (п</w:t>
      </w:r>
      <w:r w:rsidRPr="00E5611F">
        <w:rPr>
          <w:rFonts w:ascii="Times New Roman" w:hAnsi="Times New Roman"/>
          <w:sz w:val="28"/>
          <w:szCs w:val="28"/>
        </w:rPr>
        <w:t>о</w:t>
      </w:r>
      <w:r w:rsidRPr="00E5611F">
        <w:rPr>
          <w:rFonts w:ascii="Times New Roman" w:hAnsi="Times New Roman"/>
          <w:sz w:val="28"/>
          <w:szCs w:val="28"/>
        </w:rPr>
        <w:t>исковые системы, справочные разделы, предметные рубрики);</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строить запросы для поиска информации с использованием логических оп</w:t>
      </w:r>
      <w:r w:rsidRPr="00E5611F">
        <w:rPr>
          <w:rFonts w:ascii="Times New Roman" w:hAnsi="Times New Roman"/>
          <w:sz w:val="28"/>
          <w:szCs w:val="28"/>
        </w:rPr>
        <w:t>е</w:t>
      </w:r>
      <w:r w:rsidRPr="00E5611F">
        <w:rPr>
          <w:rFonts w:ascii="Times New Roman" w:hAnsi="Times New Roman"/>
          <w:sz w:val="28"/>
          <w:szCs w:val="28"/>
        </w:rPr>
        <w:t>раций и анализировать результаты поиска;</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E5611F" w:rsidRDefault="00731D9E" w:rsidP="002E70D3">
      <w:pPr>
        <w:pStyle w:val="2"/>
        <w:tabs>
          <w:tab w:val="left" w:pos="567"/>
        </w:tabs>
        <w:spacing w:line="276" w:lineRule="auto"/>
        <w:ind w:firstLine="0"/>
      </w:pPr>
      <w:bookmarkStart w:id="157" w:name="_Toc405145665"/>
      <w:bookmarkStart w:id="158" w:name="_Toc406059008"/>
      <w:bookmarkStart w:id="159" w:name="_Toc409682187"/>
      <w:bookmarkStart w:id="160" w:name="_Toc409691661"/>
      <w:bookmarkStart w:id="161" w:name="_Toc410653985"/>
      <w:bookmarkStart w:id="162" w:name="_Toc410702989"/>
      <w:r w:rsidRPr="00E5611F">
        <w:rPr>
          <w:b w:val="0"/>
        </w:rPr>
        <w:tab/>
      </w:r>
      <w:bookmarkStart w:id="163" w:name="_Toc284662745"/>
      <w:bookmarkStart w:id="164" w:name="_Toc284663371"/>
      <w:bookmarkStart w:id="165" w:name="_Toc414553171"/>
      <w:bookmarkStart w:id="166" w:name="_Toc447104271"/>
      <w:bookmarkStart w:id="167" w:name="_Toc447104821"/>
      <w:r w:rsidR="00B540EE" w:rsidRPr="00E5611F">
        <w:rPr>
          <w:b w:val="0"/>
        </w:rPr>
        <w:t>В рамках направления «Создание письменных сообщений» в качестве осно</w:t>
      </w:r>
      <w:r w:rsidR="00B540EE" w:rsidRPr="00E5611F">
        <w:rPr>
          <w:b w:val="0"/>
        </w:rPr>
        <w:t>в</w:t>
      </w:r>
      <w:r w:rsidR="00B540EE" w:rsidRPr="00E5611F">
        <w:rPr>
          <w:b w:val="0"/>
        </w:rPr>
        <w:t>ных планируемых результатов возможен, но не ограничиваетс</w:t>
      </w:r>
      <w:r w:rsidR="002E70D3" w:rsidRPr="00E5611F">
        <w:rPr>
          <w:b w:val="0"/>
        </w:rPr>
        <w:t>я следующим, список того, что уча</w:t>
      </w:r>
      <w:r w:rsidR="00B540EE" w:rsidRPr="00E5611F">
        <w:rPr>
          <w:b w:val="0"/>
        </w:rPr>
        <w:t>щийся сможет:</w:t>
      </w:r>
      <w:bookmarkEnd w:id="157"/>
      <w:bookmarkEnd w:id="158"/>
      <w:bookmarkEnd w:id="159"/>
      <w:bookmarkEnd w:id="160"/>
      <w:bookmarkEnd w:id="161"/>
      <w:bookmarkEnd w:id="162"/>
      <w:bookmarkEnd w:id="163"/>
      <w:bookmarkEnd w:id="164"/>
      <w:bookmarkEnd w:id="165"/>
      <w:bookmarkEnd w:id="166"/>
      <w:bookmarkEnd w:id="167"/>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форматировать текстовые документы (установка параметров страницы д</w:t>
      </w:r>
      <w:r w:rsidRPr="00E5611F">
        <w:rPr>
          <w:rFonts w:ascii="Times New Roman" w:hAnsi="Times New Roman"/>
          <w:sz w:val="28"/>
          <w:szCs w:val="28"/>
        </w:rPr>
        <w:t>о</w:t>
      </w:r>
      <w:r w:rsidRPr="00E5611F">
        <w:rPr>
          <w:rFonts w:ascii="Times New Roman" w:hAnsi="Times New Roman"/>
          <w:sz w:val="28"/>
          <w:szCs w:val="28"/>
        </w:rPr>
        <w:t>кумента; форматирование символов и абзацев; вставка колонтитулов и номеров страниц);</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вставлять в документ формулы, таблицы, списки, изображения;</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участвовать в коллективном создании текстового документа;</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создавать гипертекстовые документы.</w:t>
      </w:r>
    </w:p>
    <w:p w:rsidR="00B540EE" w:rsidRPr="00E5611F" w:rsidRDefault="00731D9E" w:rsidP="002E70D3">
      <w:pPr>
        <w:pStyle w:val="2"/>
        <w:tabs>
          <w:tab w:val="left" w:pos="567"/>
        </w:tabs>
        <w:spacing w:line="276" w:lineRule="auto"/>
        <w:ind w:firstLine="0"/>
      </w:pPr>
      <w:bookmarkStart w:id="168" w:name="_Toc405145666"/>
      <w:bookmarkStart w:id="169" w:name="_Toc406059009"/>
      <w:bookmarkStart w:id="170" w:name="_Toc409682188"/>
      <w:bookmarkStart w:id="171" w:name="_Toc409691662"/>
      <w:bookmarkStart w:id="172" w:name="_Toc410653986"/>
      <w:bookmarkStart w:id="173" w:name="_Toc410702990"/>
      <w:r w:rsidRPr="00E5611F">
        <w:rPr>
          <w:b w:val="0"/>
        </w:rPr>
        <w:tab/>
      </w:r>
      <w:bookmarkStart w:id="174" w:name="_Toc284662746"/>
      <w:bookmarkStart w:id="175" w:name="_Toc284663372"/>
      <w:bookmarkStart w:id="176" w:name="_Toc414553172"/>
      <w:bookmarkStart w:id="177" w:name="_Toc447104272"/>
      <w:bookmarkStart w:id="178" w:name="_Toc447104822"/>
      <w:r w:rsidR="00B540EE" w:rsidRPr="00E5611F">
        <w:rPr>
          <w:b w:val="0"/>
        </w:rPr>
        <w:t>В рамках направления «Создание графических объектов» в качестве основных планируемых результатов возможен, но не ограничивается следующим, с</w:t>
      </w:r>
      <w:r w:rsidR="002E70D3" w:rsidRPr="00E5611F">
        <w:rPr>
          <w:b w:val="0"/>
        </w:rPr>
        <w:t>писок того, что уча</w:t>
      </w:r>
      <w:r w:rsidR="00B540EE" w:rsidRPr="00E5611F">
        <w:rPr>
          <w:b w:val="0"/>
        </w:rPr>
        <w:t>щийся сможет:</w:t>
      </w:r>
      <w:bookmarkEnd w:id="168"/>
      <w:bookmarkEnd w:id="169"/>
      <w:bookmarkEnd w:id="170"/>
      <w:bookmarkEnd w:id="171"/>
      <w:bookmarkEnd w:id="172"/>
      <w:bookmarkEnd w:id="173"/>
      <w:bookmarkEnd w:id="174"/>
      <w:bookmarkEnd w:id="175"/>
      <w:bookmarkEnd w:id="176"/>
      <w:bookmarkEnd w:id="177"/>
      <w:bookmarkEnd w:id="178"/>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создавать и редактировать изображения с помощью инструментов графич</w:t>
      </w:r>
      <w:r w:rsidRPr="00E5611F">
        <w:rPr>
          <w:rFonts w:ascii="Times New Roman" w:hAnsi="Times New Roman"/>
          <w:sz w:val="28"/>
          <w:szCs w:val="28"/>
        </w:rPr>
        <w:t>е</w:t>
      </w:r>
      <w:r w:rsidRPr="00E5611F">
        <w:rPr>
          <w:rFonts w:ascii="Times New Roman" w:hAnsi="Times New Roman"/>
          <w:sz w:val="28"/>
          <w:szCs w:val="28"/>
        </w:rPr>
        <w:t>ского редактора;</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E5611F" w:rsidRDefault="00731D9E" w:rsidP="002E70D3">
      <w:pPr>
        <w:pStyle w:val="2"/>
        <w:tabs>
          <w:tab w:val="left" w:pos="567"/>
        </w:tabs>
        <w:spacing w:line="276" w:lineRule="auto"/>
        <w:ind w:firstLine="0"/>
      </w:pPr>
      <w:bookmarkStart w:id="179" w:name="_Toc405145667"/>
      <w:bookmarkStart w:id="180" w:name="_Toc406059010"/>
      <w:bookmarkStart w:id="181" w:name="_Toc409682189"/>
      <w:bookmarkStart w:id="182" w:name="_Toc409691663"/>
      <w:bookmarkStart w:id="183" w:name="_Toc410653987"/>
      <w:bookmarkStart w:id="184" w:name="_Toc410702991"/>
      <w:r w:rsidRPr="00E5611F">
        <w:rPr>
          <w:b w:val="0"/>
        </w:rPr>
        <w:tab/>
      </w:r>
      <w:bookmarkStart w:id="185" w:name="_Toc284662747"/>
      <w:bookmarkStart w:id="186" w:name="_Toc284663373"/>
      <w:bookmarkStart w:id="187" w:name="_Toc414553173"/>
      <w:bookmarkStart w:id="188" w:name="_Toc447104273"/>
      <w:bookmarkStart w:id="189" w:name="_Toc447104823"/>
      <w:r w:rsidR="00B540EE" w:rsidRPr="00E5611F">
        <w:rPr>
          <w:b w:val="0"/>
        </w:rPr>
        <w:t>В рамках направления «Создание музыкальных и звуковых объектов» в качес</w:t>
      </w:r>
      <w:r w:rsidR="00B540EE" w:rsidRPr="00E5611F">
        <w:rPr>
          <w:b w:val="0"/>
        </w:rPr>
        <w:t>т</w:t>
      </w:r>
      <w:r w:rsidR="00B540EE" w:rsidRPr="00E5611F">
        <w:rPr>
          <w:b w:val="0"/>
        </w:rPr>
        <w:t>ве основных планируемых результатов возможен, но не ограничиваетс</w:t>
      </w:r>
      <w:r w:rsidR="002E70D3" w:rsidRPr="00E5611F">
        <w:rPr>
          <w:b w:val="0"/>
        </w:rPr>
        <w:t>я следующим, список того, что уча</w:t>
      </w:r>
      <w:r w:rsidR="00B540EE" w:rsidRPr="00E5611F">
        <w:rPr>
          <w:b w:val="0"/>
        </w:rPr>
        <w:t>щийся сможет:</w:t>
      </w:r>
      <w:bookmarkEnd w:id="179"/>
      <w:bookmarkEnd w:id="180"/>
      <w:bookmarkEnd w:id="181"/>
      <w:bookmarkEnd w:id="182"/>
      <w:bookmarkEnd w:id="183"/>
      <w:bookmarkEnd w:id="184"/>
      <w:bookmarkEnd w:id="185"/>
      <w:bookmarkEnd w:id="186"/>
      <w:bookmarkEnd w:id="187"/>
      <w:bookmarkEnd w:id="188"/>
      <w:bookmarkEnd w:id="189"/>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записывать звуковые файлы с различным качеством звучания (глубиной к</w:t>
      </w:r>
      <w:r w:rsidRPr="00E5611F">
        <w:rPr>
          <w:rFonts w:ascii="Times New Roman" w:hAnsi="Times New Roman"/>
          <w:sz w:val="28"/>
          <w:szCs w:val="28"/>
        </w:rPr>
        <w:t>о</w:t>
      </w:r>
      <w:r w:rsidRPr="00E5611F">
        <w:rPr>
          <w:rFonts w:ascii="Times New Roman" w:hAnsi="Times New Roman"/>
          <w:sz w:val="28"/>
          <w:szCs w:val="28"/>
        </w:rPr>
        <w:t>дирования и частотой дискретизации);</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lastRenderedPageBreak/>
        <w:t>использовать музыкальные редакторы, клавишные и кинетические синтез</w:t>
      </w:r>
      <w:r w:rsidRPr="00E5611F">
        <w:rPr>
          <w:rFonts w:ascii="Times New Roman" w:hAnsi="Times New Roman"/>
          <w:sz w:val="28"/>
          <w:szCs w:val="28"/>
        </w:rPr>
        <w:t>а</w:t>
      </w:r>
      <w:r w:rsidRPr="00E5611F">
        <w:rPr>
          <w:rFonts w:ascii="Times New Roman" w:hAnsi="Times New Roman"/>
          <w:sz w:val="28"/>
          <w:szCs w:val="28"/>
        </w:rPr>
        <w:t>торы для решения творческих задач.</w:t>
      </w:r>
    </w:p>
    <w:p w:rsidR="00B540EE" w:rsidRPr="00E5611F" w:rsidRDefault="00731D9E" w:rsidP="002E70D3">
      <w:pPr>
        <w:pStyle w:val="2"/>
        <w:tabs>
          <w:tab w:val="left" w:pos="567"/>
        </w:tabs>
        <w:spacing w:line="276" w:lineRule="auto"/>
        <w:ind w:firstLine="0"/>
      </w:pPr>
      <w:bookmarkStart w:id="190" w:name="_Toc405145668"/>
      <w:bookmarkStart w:id="191" w:name="_Toc406059011"/>
      <w:bookmarkStart w:id="192" w:name="_Toc409682190"/>
      <w:bookmarkStart w:id="193" w:name="_Toc409691664"/>
      <w:bookmarkStart w:id="194" w:name="_Toc410653988"/>
      <w:bookmarkStart w:id="195" w:name="_Toc410702992"/>
      <w:r w:rsidRPr="00E5611F">
        <w:rPr>
          <w:b w:val="0"/>
        </w:rPr>
        <w:tab/>
      </w:r>
      <w:bookmarkStart w:id="196" w:name="_Toc284662748"/>
      <w:bookmarkStart w:id="197" w:name="_Toc284663374"/>
      <w:bookmarkStart w:id="198" w:name="_Toc414553174"/>
      <w:bookmarkStart w:id="199" w:name="_Toc447104274"/>
      <w:bookmarkStart w:id="200" w:name="_Toc447104824"/>
      <w:r w:rsidR="00B540EE" w:rsidRPr="00E5611F">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w:t>
      </w:r>
      <w:r w:rsidR="002E70D3" w:rsidRPr="00E5611F">
        <w:rPr>
          <w:b w:val="0"/>
        </w:rPr>
        <w:t>я следующим, список того, что уча</w:t>
      </w:r>
      <w:r w:rsidR="00B540EE" w:rsidRPr="00E5611F">
        <w:rPr>
          <w:b w:val="0"/>
        </w:rPr>
        <w:t>щийся сможет:</w:t>
      </w:r>
      <w:bookmarkEnd w:id="190"/>
      <w:bookmarkEnd w:id="191"/>
      <w:bookmarkEnd w:id="192"/>
      <w:bookmarkEnd w:id="193"/>
      <w:bookmarkEnd w:id="194"/>
      <w:bookmarkEnd w:id="195"/>
      <w:bookmarkEnd w:id="196"/>
      <w:bookmarkEnd w:id="197"/>
      <w:bookmarkEnd w:id="198"/>
      <w:bookmarkEnd w:id="199"/>
      <w:bookmarkEnd w:id="200"/>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создавать на заданную тему мультимедийную презентацию с гиперссылк</w:t>
      </w:r>
      <w:r w:rsidRPr="00E5611F">
        <w:rPr>
          <w:rFonts w:ascii="Times New Roman" w:hAnsi="Times New Roman"/>
          <w:sz w:val="28"/>
          <w:szCs w:val="28"/>
        </w:rPr>
        <w:t>а</w:t>
      </w:r>
      <w:r w:rsidRPr="00E5611F">
        <w:rPr>
          <w:rFonts w:ascii="Times New Roman" w:hAnsi="Times New Roman"/>
          <w:sz w:val="28"/>
          <w:szCs w:val="28"/>
        </w:rPr>
        <w:t xml:space="preserve">ми, слайды которой содержат тексты, звуки, графические изображения; </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использовать программы-архиваторы.</w:t>
      </w:r>
    </w:p>
    <w:p w:rsidR="00B540EE" w:rsidRPr="00E5611F" w:rsidRDefault="00731D9E" w:rsidP="002E70D3">
      <w:pPr>
        <w:pStyle w:val="2"/>
        <w:tabs>
          <w:tab w:val="left" w:pos="567"/>
        </w:tabs>
        <w:spacing w:line="276" w:lineRule="auto"/>
        <w:ind w:firstLine="0"/>
      </w:pPr>
      <w:bookmarkStart w:id="201" w:name="_Toc405145669"/>
      <w:bookmarkStart w:id="202" w:name="_Toc406059012"/>
      <w:bookmarkStart w:id="203" w:name="_Toc409682191"/>
      <w:bookmarkStart w:id="204" w:name="_Toc409691665"/>
      <w:bookmarkStart w:id="205" w:name="_Toc410653989"/>
      <w:bookmarkStart w:id="206" w:name="_Toc410702993"/>
      <w:r w:rsidRPr="00E5611F">
        <w:rPr>
          <w:b w:val="0"/>
        </w:rPr>
        <w:tab/>
      </w:r>
      <w:bookmarkStart w:id="207" w:name="_Toc284662749"/>
      <w:bookmarkStart w:id="208" w:name="_Toc284663375"/>
      <w:bookmarkStart w:id="209" w:name="_Toc414553175"/>
      <w:bookmarkStart w:id="210" w:name="_Toc447104275"/>
      <w:bookmarkStart w:id="211" w:name="_Toc447104825"/>
      <w:r w:rsidR="00B540EE" w:rsidRPr="00E5611F">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w:t>
      </w:r>
      <w:r w:rsidR="00B540EE" w:rsidRPr="00E5611F">
        <w:rPr>
          <w:b w:val="0"/>
        </w:rPr>
        <w:t>г</w:t>
      </w:r>
      <w:r w:rsidR="00B540EE" w:rsidRPr="00E5611F">
        <w:rPr>
          <w:b w:val="0"/>
        </w:rPr>
        <w:t>раничиваетс</w:t>
      </w:r>
      <w:r w:rsidR="002E70D3" w:rsidRPr="00E5611F">
        <w:rPr>
          <w:b w:val="0"/>
        </w:rPr>
        <w:t>я следующим, список того, что уча</w:t>
      </w:r>
      <w:r w:rsidR="00B540EE" w:rsidRPr="00E5611F">
        <w:rPr>
          <w:b w:val="0"/>
        </w:rPr>
        <w:t>щийся сможет:</w:t>
      </w:r>
      <w:bookmarkEnd w:id="201"/>
      <w:bookmarkEnd w:id="202"/>
      <w:bookmarkEnd w:id="203"/>
      <w:bookmarkEnd w:id="204"/>
      <w:bookmarkEnd w:id="205"/>
      <w:bookmarkEnd w:id="206"/>
      <w:bookmarkEnd w:id="207"/>
      <w:bookmarkEnd w:id="208"/>
      <w:bookmarkEnd w:id="209"/>
      <w:bookmarkEnd w:id="210"/>
      <w:bookmarkEnd w:id="211"/>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проводить простые эксперименты и исследования в виртуальных лаборат</w:t>
      </w:r>
      <w:r w:rsidRPr="00E5611F">
        <w:rPr>
          <w:rFonts w:ascii="Times New Roman" w:hAnsi="Times New Roman"/>
          <w:sz w:val="28"/>
          <w:szCs w:val="28"/>
        </w:rPr>
        <w:t>о</w:t>
      </w:r>
      <w:r w:rsidRPr="00E5611F">
        <w:rPr>
          <w:rFonts w:ascii="Times New Roman" w:hAnsi="Times New Roman"/>
          <w:sz w:val="28"/>
          <w:szCs w:val="28"/>
        </w:rPr>
        <w:t>риях;</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вводить результаты измерений и другие цифровые данные для их обрабо</w:t>
      </w:r>
      <w:r w:rsidRPr="00E5611F">
        <w:rPr>
          <w:rFonts w:ascii="Times New Roman" w:hAnsi="Times New Roman"/>
          <w:sz w:val="28"/>
          <w:szCs w:val="28"/>
        </w:rPr>
        <w:t>т</w:t>
      </w:r>
      <w:r w:rsidRPr="00E5611F">
        <w:rPr>
          <w:rFonts w:ascii="Times New Roman" w:hAnsi="Times New Roman"/>
          <w:sz w:val="28"/>
          <w:szCs w:val="28"/>
        </w:rPr>
        <w:t xml:space="preserve">ки, в том числе статистической и визуализации; </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E5611F" w:rsidRDefault="00731D9E" w:rsidP="002E70D3">
      <w:pPr>
        <w:pStyle w:val="2"/>
        <w:tabs>
          <w:tab w:val="left" w:pos="567"/>
        </w:tabs>
        <w:spacing w:line="276" w:lineRule="auto"/>
        <w:ind w:firstLine="0"/>
      </w:pPr>
      <w:bookmarkStart w:id="212" w:name="_Toc405145670"/>
      <w:bookmarkStart w:id="213" w:name="_Toc406059013"/>
      <w:bookmarkStart w:id="214" w:name="_Toc409682192"/>
      <w:bookmarkStart w:id="215" w:name="_Toc409691666"/>
      <w:bookmarkStart w:id="216" w:name="_Toc410653990"/>
      <w:bookmarkStart w:id="217" w:name="_Toc410702994"/>
      <w:r w:rsidRPr="00E5611F">
        <w:rPr>
          <w:b w:val="0"/>
        </w:rPr>
        <w:tab/>
      </w:r>
      <w:bookmarkStart w:id="218" w:name="_Toc284662750"/>
      <w:bookmarkStart w:id="219" w:name="_Toc284663376"/>
      <w:bookmarkStart w:id="220" w:name="_Toc414553176"/>
      <w:bookmarkStart w:id="221" w:name="_Toc447104276"/>
      <w:bookmarkStart w:id="222" w:name="_Toc447104826"/>
      <w:r w:rsidR="00B540EE" w:rsidRPr="00E5611F">
        <w:rPr>
          <w:b w:val="0"/>
        </w:rPr>
        <w:t>В рамках направления «Моделирование, проектирование и управление» в кач</w:t>
      </w:r>
      <w:r w:rsidR="00B540EE" w:rsidRPr="00E5611F">
        <w:rPr>
          <w:b w:val="0"/>
        </w:rPr>
        <w:t>е</w:t>
      </w:r>
      <w:r w:rsidR="00B540EE" w:rsidRPr="00E5611F">
        <w:rPr>
          <w:b w:val="0"/>
        </w:rPr>
        <w:t>стве основных планируемых результатов возможен, но не ограничиваетс</w:t>
      </w:r>
      <w:r w:rsidR="002E70D3" w:rsidRPr="00E5611F">
        <w:rPr>
          <w:b w:val="0"/>
        </w:rPr>
        <w:t>я следу</w:t>
      </w:r>
      <w:r w:rsidR="002E70D3" w:rsidRPr="00E5611F">
        <w:rPr>
          <w:b w:val="0"/>
        </w:rPr>
        <w:t>ю</w:t>
      </w:r>
      <w:r w:rsidR="002E70D3" w:rsidRPr="00E5611F">
        <w:rPr>
          <w:b w:val="0"/>
        </w:rPr>
        <w:t>щим, список того, что уча</w:t>
      </w:r>
      <w:r w:rsidR="00B540EE" w:rsidRPr="00E5611F">
        <w:rPr>
          <w:b w:val="0"/>
        </w:rPr>
        <w:t>щийся сможет:</w:t>
      </w:r>
      <w:bookmarkEnd w:id="212"/>
      <w:bookmarkEnd w:id="213"/>
      <w:bookmarkEnd w:id="214"/>
      <w:bookmarkEnd w:id="215"/>
      <w:bookmarkEnd w:id="216"/>
      <w:bookmarkEnd w:id="217"/>
      <w:bookmarkEnd w:id="218"/>
      <w:bookmarkEnd w:id="219"/>
      <w:bookmarkEnd w:id="220"/>
      <w:bookmarkEnd w:id="221"/>
      <w:bookmarkEnd w:id="222"/>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строить с помощью компьютерных инструментов разнообразные информ</w:t>
      </w:r>
      <w:r w:rsidRPr="00E5611F">
        <w:rPr>
          <w:rFonts w:ascii="Times New Roman" w:hAnsi="Times New Roman"/>
          <w:sz w:val="28"/>
          <w:szCs w:val="28"/>
        </w:rPr>
        <w:t>а</w:t>
      </w:r>
      <w:r w:rsidRPr="00E5611F">
        <w:rPr>
          <w:rFonts w:ascii="Times New Roman" w:hAnsi="Times New Roman"/>
          <w:sz w:val="28"/>
          <w:szCs w:val="28"/>
        </w:rPr>
        <w:t xml:space="preserve">ционные структуры для описания объектов; </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конструировать и моделировать с использованием материальных констру</w:t>
      </w:r>
      <w:r w:rsidRPr="00E5611F">
        <w:rPr>
          <w:rFonts w:ascii="Times New Roman" w:hAnsi="Times New Roman"/>
          <w:sz w:val="28"/>
          <w:szCs w:val="28"/>
        </w:rPr>
        <w:t>к</w:t>
      </w:r>
      <w:r w:rsidRPr="00E5611F">
        <w:rPr>
          <w:rFonts w:ascii="Times New Roman" w:hAnsi="Times New Roman"/>
          <w:sz w:val="28"/>
          <w:szCs w:val="28"/>
        </w:rPr>
        <w:t>торов с компьютерным управлением и обратной связью</w:t>
      </w:r>
      <w:r w:rsidR="00B46327" w:rsidRPr="00E5611F">
        <w:rPr>
          <w:rFonts w:ascii="Times New Roman" w:hAnsi="Times New Roman"/>
          <w:sz w:val="28"/>
          <w:szCs w:val="28"/>
        </w:rPr>
        <w:t xml:space="preserve"> (робототехника)</w:t>
      </w:r>
      <w:r w:rsidRPr="00E5611F">
        <w:rPr>
          <w:rFonts w:ascii="Times New Roman" w:hAnsi="Times New Roman"/>
          <w:sz w:val="28"/>
          <w:szCs w:val="28"/>
        </w:rPr>
        <w:t>;</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моделировать с использованием виртуальных конструкторов;</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моделировать с использованием средств программирования.</w:t>
      </w:r>
    </w:p>
    <w:p w:rsidR="00B540EE" w:rsidRPr="00E5611F" w:rsidRDefault="00731D9E" w:rsidP="002E70D3">
      <w:pPr>
        <w:pStyle w:val="2"/>
        <w:tabs>
          <w:tab w:val="left" w:pos="567"/>
        </w:tabs>
        <w:spacing w:line="276" w:lineRule="auto"/>
        <w:ind w:firstLine="0"/>
      </w:pPr>
      <w:bookmarkStart w:id="223" w:name="_Toc405145671"/>
      <w:bookmarkStart w:id="224" w:name="_Toc406059014"/>
      <w:bookmarkStart w:id="225" w:name="_Toc409682193"/>
      <w:bookmarkStart w:id="226" w:name="_Toc409691667"/>
      <w:bookmarkStart w:id="227" w:name="_Toc410653991"/>
      <w:bookmarkStart w:id="228" w:name="_Toc410702995"/>
      <w:r w:rsidRPr="00E5611F">
        <w:rPr>
          <w:b w:val="0"/>
        </w:rPr>
        <w:tab/>
      </w:r>
      <w:bookmarkStart w:id="229" w:name="_Toc284662751"/>
      <w:bookmarkStart w:id="230" w:name="_Toc284663377"/>
      <w:bookmarkStart w:id="231" w:name="_Toc414553177"/>
      <w:bookmarkStart w:id="232" w:name="_Toc447104277"/>
      <w:bookmarkStart w:id="233" w:name="_Toc447104827"/>
      <w:r w:rsidR="00B540EE" w:rsidRPr="00E5611F">
        <w:rPr>
          <w:b w:val="0"/>
        </w:rPr>
        <w:t>В рамках направления «Коммуникация и социальное взаимодействие» в кач</w:t>
      </w:r>
      <w:r w:rsidR="00B540EE" w:rsidRPr="00E5611F">
        <w:rPr>
          <w:b w:val="0"/>
        </w:rPr>
        <w:t>е</w:t>
      </w:r>
      <w:r w:rsidR="00B540EE" w:rsidRPr="00E5611F">
        <w:rPr>
          <w:b w:val="0"/>
        </w:rPr>
        <w:t>стве основных планируемых результатов возможен, но не ограничиваетс</w:t>
      </w:r>
      <w:r w:rsidR="002E70D3" w:rsidRPr="00E5611F">
        <w:rPr>
          <w:b w:val="0"/>
        </w:rPr>
        <w:t>я следу</w:t>
      </w:r>
      <w:r w:rsidR="002E70D3" w:rsidRPr="00E5611F">
        <w:rPr>
          <w:b w:val="0"/>
        </w:rPr>
        <w:t>ю</w:t>
      </w:r>
      <w:r w:rsidR="002E70D3" w:rsidRPr="00E5611F">
        <w:rPr>
          <w:b w:val="0"/>
        </w:rPr>
        <w:t>щим, список того, что уча</w:t>
      </w:r>
      <w:r w:rsidR="00B540EE" w:rsidRPr="00E5611F">
        <w:rPr>
          <w:b w:val="0"/>
        </w:rPr>
        <w:t>щийся сможет:</w:t>
      </w:r>
      <w:bookmarkEnd w:id="223"/>
      <w:bookmarkEnd w:id="224"/>
      <w:bookmarkEnd w:id="225"/>
      <w:bookmarkEnd w:id="226"/>
      <w:bookmarkEnd w:id="227"/>
      <w:bookmarkEnd w:id="228"/>
      <w:bookmarkEnd w:id="229"/>
      <w:bookmarkEnd w:id="230"/>
      <w:bookmarkEnd w:id="231"/>
      <w:bookmarkEnd w:id="232"/>
      <w:bookmarkEnd w:id="233"/>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осуществлять образовательное взаимодействие в информационном пр</w:t>
      </w:r>
      <w:r w:rsidRPr="00E5611F">
        <w:rPr>
          <w:rFonts w:ascii="Times New Roman" w:hAnsi="Times New Roman"/>
          <w:sz w:val="28"/>
          <w:szCs w:val="28"/>
        </w:rPr>
        <w:t>о</w:t>
      </w:r>
      <w:r w:rsidRPr="00E5611F">
        <w:rPr>
          <w:rFonts w:ascii="Times New Roman" w:hAnsi="Times New Roman"/>
          <w:sz w:val="28"/>
          <w:szCs w:val="28"/>
        </w:rPr>
        <w:t>странстве образовательной организации (получение и выполнение заданий, получ</w:t>
      </w:r>
      <w:r w:rsidRPr="00E5611F">
        <w:rPr>
          <w:rFonts w:ascii="Times New Roman" w:hAnsi="Times New Roman"/>
          <w:sz w:val="28"/>
          <w:szCs w:val="28"/>
        </w:rPr>
        <w:t>е</w:t>
      </w:r>
      <w:r w:rsidRPr="00E5611F">
        <w:rPr>
          <w:rFonts w:ascii="Times New Roman" w:hAnsi="Times New Roman"/>
          <w:sz w:val="28"/>
          <w:szCs w:val="28"/>
        </w:rPr>
        <w:lastRenderedPageBreak/>
        <w:t>ние комментариев, совершенствование своей работы, формирование портфолио);</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использовать возможности электронной почты, </w:t>
      </w:r>
      <w:r w:rsidR="00B46327" w:rsidRPr="00E5611F">
        <w:rPr>
          <w:rFonts w:ascii="Times New Roman" w:hAnsi="Times New Roman"/>
          <w:sz w:val="28"/>
          <w:szCs w:val="28"/>
        </w:rPr>
        <w:t>и</w:t>
      </w:r>
      <w:r w:rsidRPr="00E5611F">
        <w:rPr>
          <w:rFonts w:ascii="Times New Roman" w:hAnsi="Times New Roman"/>
          <w:sz w:val="28"/>
          <w:szCs w:val="28"/>
        </w:rPr>
        <w:t>нтернет-мессенджеров и социальных сетей для обучения;</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вести личный дневник (блог) с использованием возможностей </w:t>
      </w:r>
      <w:r w:rsidR="00B46327" w:rsidRPr="00E5611F">
        <w:rPr>
          <w:rFonts w:ascii="Times New Roman" w:hAnsi="Times New Roman"/>
          <w:sz w:val="28"/>
          <w:szCs w:val="28"/>
        </w:rPr>
        <w:t xml:space="preserve">сети </w:t>
      </w:r>
      <w:r w:rsidRPr="00E5611F">
        <w:rPr>
          <w:rFonts w:ascii="Times New Roman" w:hAnsi="Times New Roman"/>
          <w:sz w:val="28"/>
          <w:szCs w:val="28"/>
        </w:rPr>
        <w:t>Инте</w:t>
      </w:r>
      <w:r w:rsidRPr="00E5611F">
        <w:rPr>
          <w:rFonts w:ascii="Times New Roman" w:hAnsi="Times New Roman"/>
          <w:sz w:val="28"/>
          <w:szCs w:val="28"/>
        </w:rPr>
        <w:t>р</w:t>
      </w:r>
      <w:r w:rsidRPr="00E5611F">
        <w:rPr>
          <w:rFonts w:ascii="Times New Roman" w:hAnsi="Times New Roman"/>
          <w:sz w:val="28"/>
          <w:szCs w:val="28"/>
        </w:rPr>
        <w:t>нет;</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соблюдать правила безопасного поведения в </w:t>
      </w:r>
      <w:r w:rsidR="00B46327" w:rsidRPr="00E5611F">
        <w:rPr>
          <w:rFonts w:ascii="Times New Roman" w:hAnsi="Times New Roman"/>
          <w:sz w:val="28"/>
          <w:szCs w:val="28"/>
        </w:rPr>
        <w:t xml:space="preserve">сети </w:t>
      </w:r>
      <w:r w:rsidRPr="00E5611F">
        <w:rPr>
          <w:rFonts w:ascii="Times New Roman" w:hAnsi="Times New Roman"/>
          <w:sz w:val="28"/>
          <w:szCs w:val="28"/>
        </w:rPr>
        <w:t>Интернет;</w:t>
      </w:r>
    </w:p>
    <w:p w:rsidR="00B540EE" w:rsidRPr="00E5611F" w:rsidRDefault="00B540EE" w:rsidP="009E23DD">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различать безопасные ресурсы </w:t>
      </w:r>
      <w:r w:rsidR="00B46327" w:rsidRPr="00E5611F">
        <w:rPr>
          <w:rFonts w:ascii="Times New Roman" w:hAnsi="Times New Roman"/>
          <w:sz w:val="28"/>
          <w:szCs w:val="28"/>
        </w:rPr>
        <w:t xml:space="preserve">сети </w:t>
      </w:r>
      <w:r w:rsidRPr="00E5611F">
        <w:rPr>
          <w:rFonts w:ascii="Times New Roman" w:hAnsi="Times New Roman"/>
          <w:sz w:val="28"/>
          <w:szCs w:val="28"/>
        </w:rPr>
        <w:t>Интернет и ресурсы, содержание кот</w:t>
      </w:r>
      <w:r w:rsidRPr="00E5611F">
        <w:rPr>
          <w:rFonts w:ascii="Times New Roman" w:hAnsi="Times New Roman"/>
          <w:sz w:val="28"/>
          <w:szCs w:val="28"/>
        </w:rPr>
        <w:t>о</w:t>
      </w:r>
      <w:r w:rsidRPr="00E5611F">
        <w:rPr>
          <w:rFonts w:ascii="Times New Roman" w:hAnsi="Times New Roman"/>
          <w:sz w:val="28"/>
          <w:szCs w:val="28"/>
        </w:rPr>
        <w:t>рых несовместимо с задачами воспитания и образования или нежелательно.</w:t>
      </w:r>
    </w:p>
    <w:p w:rsidR="00B540EE" w:rsidRPr="00E5611F" w:rsidRDefault="00667803" w:rsidP="007D2CF6">
      <w:pPr>
        <w:pStyle w:val="2"/>
      </w:pPr>
      <w:bookmarkStart w:id="234" w:name="_Toc447104828"/>
      <w:r w:rsidRPr="00E5611F">
        <w:t xml:space="preserve">2.1.9. </w:t>
      </w:r>
      <w:r w:rsidR="00B540EE" w:rsidRPr="00E5611F">
        <w:t>Виды взаимодействия с учебными, научными и социальными орг</w:t>
      </w:r>
      <w:r w:rsidR="00B540EE" w:rsidRPr="00E5611F">
        <w:t>а</w:t>
      </w:r>
      <w:r w:rsidR="00B540EE" w:rsidRPr="00E5611F">
        <w:t>низациями, формы привлечения консультантов, экспертов и научных руков</w:t>
      </w:r>
      <w:r w:rsidR="00B540EE" w:rsidRPr="00E5611F">
        <w:t>о</w:t>
      </w:r>
      <w:r w:rsidR="00B540EE" w:rsidRPr="00E5611F">
        <w:t>дителей</w:t>
      </w:r>
      <w:bookmarkEnd w:id="234"/>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Формы привлечения консультантов, экспертов и научных руководителей м</w:t>
      </w:r>
      <w:r w:rsidRPr="00E5611F">
        <w:rPr>
          <w:rFonts w:ascii="Times New Roman" w:hAnsi="Times New Roman"/>
          <w:sz w:val="28"/>
          <w:szCs w:val="28"/>
        </w:rPr>
        <w:t>о</w:t>
      </w:r>
      <w:r w:rsidRPr="00E5611F">
        <w:rPr>
          <w:rFonts w:ascii="Times New Roman" w:hAnsi="Times New Roman"/>
          <w:sz w:val="28"/>
          <w:szCs w:val="28"/>
        </w:rPr>
        <w:t>гут строиться на основе договорных отношений, отношений взаимовыгодного с</w:t>
      </w:r>
      <w:r w:rsidRPr="00E5611F">
        <w:rPr>
          <w:rFonts w:ascii="Times New Roman" w:hAnsi="Times New Roman"/>
          <w:sz w:val="28"/>
          <w:szCs w:val="28"/>
        </w:rPr>
        <w:t>о</w:t>
      </w:r>
      <w:r w:rsidRPr="00E5611F">
        <w:rPr>
          <w:rFonts w:ascii="Times New Roman" w:hAnsi="Times New Roman"/>
          <w:sz w:val="28"/>
          <w:szCs w:val="28"/>
        </w:rPr>
        <w:t>трудничества. Такие формы могут в себя включать, но не ограничиваться следу</w:t>
      </w:r>
      <w:r w:rsidRPr="00E5611F">
        <w:rPr>
          <w:rFonts w:ascii="Times New Roman" w:hAnsi="Times New Roman"/>
          <w:sz w:val="28"/>
          <w:szCs w:val="28"/>
        </w:rPr>
        <w:t>ю</w:t>
      </w:r>
      <w:r w:rsidRPr="00E5611F">
        <w:rPr>
          <w:rFonts w:ascii="Times New Roman" w:hAnsi="Times New Roman"/>
          <w:sz w:val="28"/>
          <w:szCs w:val="28"/>
        </w:rPr>
        <w:t>щим:</w:t>
      </w:r>
    </w:p>
    <w:p w:rsidR="00B540EE" w:rsidRPr="00E5611F" w:rsidRDefault="00B540EE" w:rsidP="009E23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договор с </w:t>
      </w:r>
      <w:r w:rsidR="00667803" w:rsidRPr="00E5611F">
        <w:rPr>
          <w:rFonts w:ascii="Times New Roman" w:hAnsi="Times New Roman"/>
          <w:sz w:val="28"/>
          <w:szCs w:val="28"/>
        </w:rPr>
        <w:t xml:space="preserve">вузом </w:t>
      </w:r>
      <w:r w:rsidRPr="00E5611F">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w:t>
      </w:r>
      <w:r w:rsidRPr="00E5611F">
        <w:rPr>
          <w:rFonts w:ascii="Times New Roman" w:hAnsi="Times New Roman"/>
          <w:sz w:val="28"/>
          <w:szCs w:val="28"/>
        </w:rPr>
        <w:t>а</w:t>
      </w:r>
      <w:r w:rsidRPr="00E5611F">
        <w:rPr>
          <w:rFonts w:ascii="Times New Roman" w:hAnsi="Times New Roman"/>
          <w:sz w:val="28"/>
          <w:szCs w:val="28"/>
        </w:rPr>
        <w:t>ции);</w:t>
      </w:r>
    </w:p>
    <w:p w:rsidR="00B540EE" w:rsidRPr="00E5611F" w:rsidRDefault="00B540EE" w:rsidP="009E23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E5611F" w:rsidRDefault="00B540EE" w:rsidP="009E23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E5611F">
        <w:rPr>
          <w:rFonts w:ascii="Times New Roman" w:hAnsi="Times New Roman"/>
          <w:sz w:val="28"/>
          <w:szCs w:val="28"/>
        </w:rPr>
        <w:t>обще</w:t>
      </w:r>
      <w:r w:rsidRPr="00E5611F">
        <w:rPr>
          <w:rFonts w:ascii="Times New Roman" w:hAnsi="Times New Roman"/>
          <w:sz w:val="28"/>
          <w:szCs w:val="28"/>
        </w:rPr>
        <w:t>образовательных организаций;</w:t>
      </w:r>
    </w:p>
    <w:p w:rsidR="00B540EE" w:rsidRPr="00E5611F" w:rsidRDefault="00B540EE" w:rsidP="009E23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w:t>
      </w:r>
      <w:r w:rsidRPr="00E5611F">
        <w:rPr>
          <w:rFonts w:ascii="Times New Roman" w:hAnsi="Times New Roman"/>
          <w:sz w:val="28"/>
          <w:szCs w:val="28"/>
        </w:rPr>
        <w:t>о</w:t>
      </w:r>
      <w:r w:rsidRPr="00E5611F">
        <w:rPr>
          <w:rFonts w:ascii="Times New Roman" w:hAnsi="Times New Roman"/>
          <w:sz w:val="28"/>
          <w:szCs w:val="28"/>
        </w:rPr>
        <w:t>кие образовательные результаты обучающихся, реализующих эффективные модели финансово-экономического управления.</w:t>
      </w:r>
    </w:p>
    <w:p w:rsidR="00B540EE" w:rsidRPr="00E5611F" w:rsidRDefault="00B540EE" w:rsidP="002E70D3">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w:t>
      </w:r>
      <w:r w:rsidRPr="00E5611F">
        <w:rPr>
          <w:rFonts w:ascii="Times New Roman" w:hAnsi="Times New Roman"/>
          <w:sz w:val="28"/>
          <w:szCs w:val="28"/>
        </w:rPr>
        <w:t>ч</w:t>
      </w:r>
      <w:r w:rsidRPr="00E5611F">
        <w:rPr>
          <w:rFonts w:ascii="Times New Roman" w:hAnsi="Times New Roman"/>
          <w:sz w:val="28"/>
          <w:szCs w:val="28"/>
        </w:rPr>
        <w:t>но-практической конференции; консультаций; круглых столов; вебинаров; мастер-классов, тренингов и др.</w:t>
      </w:r>
    </w:p>
    <w:p w:rsidR="00C66CE5" w:rsidRPr="00E5611F" w:rsidRDefault="00667803" w:rsidP="007D2CF6">
      <w:pPr>
        <w:pStyle w:val="2"/>
      </w:pPr>
      <w:bookmarkStart w:id="235" w:name="_Toc447104829"/>
      <w:r w:rsidRPr="00E5611F">
        <w:lastRenderedPageBreak/>
        <w:t xml:space="preserve">2.1.10. </w:t>
      </w:r>
      <w:r w:rsidR="00C66CE5" w:rsidRPr="00E5611F">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35"/>
    </w:p>
    <w:p w:rsidR="00B540EE" w:rsidRPr="00E5611F" w:rsidRDefault="004E6316" w:rsidP="00A2205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У</w:t>
      </w:r>
      <w:r w:rsidR="00B540EE" w:rsidRPr="00E5611F">
        <w:rPr>
          <w:rFonts w:ascii="Times New Roman" w:hAnsi="Times New Roman"/>
          <w:sz w:val="28"/>
          <w:szCs w:val="28"/>
        </w:rPr>
        <w:t>словия реализации основной образовательной программы, в</w:t>
      </w:r>
      <w:r w:rsidR="002E70D3" w:rsidRPr="00E5611F">
        <w:rPr>
          <w:rFonts w:ascii="Times New Roman" w:hAnsi="Times New Roman"/>
          <w:sz w:val="28"/>
          <w:szCs w:val="28"/>
        </w:rPr>
        <w:t xml:space="preserve"> том числе пр</w:t>
      </w:r>
      <w:r w:rsidR="002E70D3" w:rsidRPr="00E5611F">
        <w:rPr>
          <w:rFonts w:ascii="Times New Roman" w:hAnsi="Times New Roman"/>
          <w:sz w:val="28"/>
          <w:szCs w:val="28"/>
        </w:rPr>
        <w:t>о</w:t>
      </w:r>
      <w:r w:rsidR="002E70D3" w:rsidRPr="00E5611F">
        <w:rPr>
          <w:rFonts w:ascii="Times New Roman" w:hAnsi="Times New Roman"/>
          <w:sz w:val="28"/>
          <w:szCs w:val="28"/>
        </w:rPr>
        <w:t>граммы УУД,  обеспечивают</w:t>
      </w:r>
      <w:r w:rsidR="00B540EE" w:rsidRPr="00E5611F">
        <w:rPr>
          <w:rFonts w:ascii="Times New Roman" w:hAnsi="Times New Roman"/>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E5611F" w:rsidRDefault="004E6316" w:rsidP="00A2205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Т</w:t>
      </w:r>
      <w:r w:rsidR="00A22058" w:rsidRPr="00E5611F">
        <w:rPr>
          <w:rFonts w:ascii="Times New Roman" w:hAnsi="Times New Roman"/>
          <w:sz w:val="28"/>
          <w:szCs w:val="28"/>
        </w:rPr>
        <w:t>ребования к условиям</w:t>
      </w:r>
      <w:r w:rsidR="00B540EE" w:rsidRPr="00E5611F">
        <w:rPr>
          <w:rFonts w:ascii="Times New Roman" w:hAnsi="Times New Roman"/>
          <w:sz w:val="28"/>
          <w:szCs w:val="28"/>
        </w:rPr>
        <w:t>:</w:t>
      </w:r>
    </w:p>
    <w:p w:rsidR="00B540EE" w:rsidRPr="00E5611F" w:rsidRDefault="00B540EE" w:rsidP="009E23DD">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укомплектованность образовательной организации педагогическими, </w:t>
      </w:r>
      <w:r w:rsidR="00A22058" w:rsidRPr="00E5611F">
        <w:rPr>
          <w:rFonts w:ascii="Times New Roman" w:hAnsi="Times New Roman"/>
          <w:sz w:val="28"/>
          <w:szCs w:val="28"/>
        </w:rPr>
        <w:t>рук</w:t>
      </w:r>
      <w:r w:rsidR="00A22058" w:rsidRPr="00E5611F">
        <w:rPr>
          <w:rFonts w:ascii="Times New Roman" w:hAnsi="Times New Roman"/>
          <w:sz w:val="28"/>
          <w:szCs w:val="28"/>
        </w:rPr>
        <w:t>о</w:t>
      </w:r>
      <w:r w:rsidR="00A22058" w:rsidRPr="00E5611F">
        <w:rPr>
          <w:rFonts w:ascii="Times New Roman" w:hAnsi="Times New Roman"/>
          <w:sz w:val="28"/>
          <w:szCs w:val="28"/>
        </w:rPr>
        <w:t>водящими и иными работникам – 100%</w:t>
      </w:r>
      <w:r w:rsidRPr="00E5611F">
        <w:rPr>
          <w:rFonts w:ascii="Times New Roman" w:hAnsi="Times New Roman"/>
          <w:sz w:val="28"/>
          <w:szCs w:val="28"/>
        </w:rPr>
        <w:t>;</w:t>
      </w:r>
    </w:p>
    <w:p w:rsidR="00A22058" w:rsidRPr="00E5611F" w:rsidRDefault="00B540EE" w:rsidP="009E23DD">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уровень квалификации педагогических и иных работни</w:t>
      </w:r>
      <w:r w:rsidR="00A22058" w:rsidRPr="00E5611F">
        <w:rPr>
          <w:rFonts w:ascii="Times New Roman" w:hAnsi="Times New Roman"/>
          <w:sz w:val="28"/>
          <w:szCs w:val="28"/>
        </w:rPr>
        <w:t>ков образовательной организации: первая квалификационная категория – 5 педагогов, высшая квалиф</w:t>
      </w:r>
      <w:r w:rsidR="00A22058" w:rsidRPr="00E5611F">
        <w:rPr>
          <w:rFonts w:ascii="Times New Roman" w:hAnsi="Times New Roman"/>
          <w:sz w:val="28"/>
          <w:szCs w:val="28"/>
        </w:rPr>
        <w:t>и</w:t>
      </w:r>
      <w:r w:rsidR="00A22058" w:rsidRPr="00E5611F">
        <w:rPr>
          <w:rFonts w:ascii="Times New Roman" w:hAnsi="Times New Roman"/>
          <w:sz w:val="28"/>
          <w:szCs w:val="28"/>
        </w:rPr>
        <w:t>кационная категория – 3 педагога; без категории – 4 педагогов.</w:t>
      </w:r>
    </w:p>
    <w:p w:rsidR="00B540EE" w:rsidRPr="00E5611F" w:rsidRDefault="00B540EE" w:rsidP="009E23DD">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E5611F" w:rsidRDefault="00B540EE" w:rsidP="00A2205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Педагогические кадры имеют необходимый уровень подготовки для реа</w:t>
      </w:r>
      <w:r w:rsidR="00A22058" w:rsidRPr="00E5611F">
        <w:rPr>
          <w:rFonts w:ascii="Times New Roman" w:hAnsi="Times New Roman"/>
          <w:sz w:val="28"/>
          <w:szCs w:val="28"/>
        </w:rPr>
        <w:t>лиз</w:t>
      </w:r>
      <w:r w:rsidR="00A22058" w:rsidRPr="00E5611F">
        <w:rPr>
          <w:rFonts w:ascii="Times New Roman" w:hAnsi="Times New Roman"/>
          <w:sz w:val="28"/>
          <w:szCs w:val="28"/>
        </w:rPr>
        <w:t>а</w:t>
      </w:r>
      <w:r w:rsidR="00A22058" w:rsidRPr="00E5611F">
        <w:rPr>
          <w:rFonts w:ascii="Times New Roman" w:hAnsi="Times New Roman"/>
          <w:sz w:val="28"/>
          <w:szCs w:val="28"/>
        </w:rPr>
        <w:t>ции программы УУД, что  включает</w:t>
      </w:r>
      <w:r w:rsidRPr="00E5611F">
        <w:rPr>
          <w:rFonts w:ascii="Times New Roman" w:hAnsi="Times New Roman"/>
          <w:sz w:val="28"/>
          <w:szCs w:val="28"/>
        </w:rPr>
        <w:t xml:space="preserve"> следующее:</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педагоги прошли курсы повышения квалификации, посвященные ФГОС;</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педагоги могут строить образовательный процесс в рамках учебного пре</w:t>
      </w:r>
      <w:r w:rsidRPr="00E5611F">
        <w:rPr>
          <w:rFonts w:ascii="Times New Roman" w:hAnsi="Times New Roman"/>
          <w:sz w:val="28"/>
          <w:szCs w:val="28"/>
        </w:rPr>
        <w:t>д</w:t>
      </w:r>
      <w:r w:rsidRPr="00E5611F">
        <w:rPr>
          <w:rFonts w:ascii="Times New Roman" w:hAnsi="Times New Roman"/>
          <w:sz w:val="28"/>
          <w:szCs w:val="28"/>
        </w:rPr>
        <w:t>мета в соответствии с особенностями формирования конкретных УУД;</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педагоги осуществляют формирование УУД в рамках проектной, исслед</w:t>
      </w:r>
      <w:r w:rsidRPr="00E5611F">
        <w:rPr>
          <w:rFonts w:ascii="Times New Roman" w:hAnsi="Times New Roman"/>
          <w:sz w:val="28"/>
          <w:szCs w:val="28"/>
        </w:rPr>
        <w:t>о</w:t>
      </w:r>
      <w:r w:rsidRPr="00E5611F">
        <w:rPr>
          <w:rFonts w:ascii="Times New Roman" w:hAnsi="Times New Roman"/>
          <w:sz w:val="28"/>
          <w:szCs w:val="28"/>
        </w:rPr>
        <w:t>вательской деятельностей;</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характер взаимодействия педагога и обучающегося не противоречит пре</w:t>
      </w:r>
      <w:r w:rsidRPr="00E5611F">
        <w:rPr>
          <w:rFonts w:ascii="Times New Roman" w:hAnsi="Times New Roman"/>
          <w:sz w:val="28"/>
          <w:szCs w:val="28"/>
        </w:rPr>
        <w:t>д</w:t>
      </w:r>
      <w:r w:rsidRPr="00E5611F">
        <w:rPr>
          <w:rFonts w:ascii="Times New Roman" w:hAnsi="Times New Roman"/>
          <w:sz w:val="28"/>
          <w:szCs w:val="28"/>
        </w:rPr>
        <w:t>ставлениям об условиях формирования УУД;</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педагоги владеют навыками формирующего оценивания;</w:t>
      </w:r>
    </w:p>
    <w:p w:rsidR="00B540EE" w:rsidRPr="00E5611F" w:rsidRDefault="00B540EE" w:rsidP="009E23DD">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w:t>
      </w:r>
      <w:r w:rsidRPr="00E5611F">
        <w:rPr>
          <w:rFonts w:ascii="Times New Roman" w:hAnsi="Times New Roman"/>
          <w:sz w:val="28"/>
          <w:szCs w:val="28"/>
        </w:rPr>
        <w:t>я</w:t>
      </w:r>
      <w:r w:rsidRPr="00E5611F">
        <w:rPr>
          <w:rFonts w:ascii="Times New Roman" w:hAnsi="Times New Roman"/>
          <w:sz w:val="28"/>
          <w:szCs w:val="28"/>
        </w:rPr>
        <w:t>тельности.</w:t>
      </w:r>
    </w:p>
    <w:p w:rsidR="00C66CE5" w:rsidRPr="00E5611F"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E5611F" w:rsidRDefault="00667803" w:rsidP="007D2CF6">
      <w:pPr>
        <w:pStyle w:val="2"/>
      </w:pPr>
      <w:bookmarkStart w:id="236" w:name="_Toc447104830"/>
      <w:r w:rsidRPr="00E5611F">
        <w:t xml:space="preserve">2.1.11. </w:t>
      </w:r>
      <w:r w:rsidR="00B540EE" w:rsidRPr="00E5611F">
        <w:t>Методика и инструментарий мониторинга успешности освоения и применения обучающимися универсальных учебных действий</w:t>
      </w:r>
      <w:bookmarkEnd w:id="236"/>
    </w:p>
    <w:p w:rsidR="00B540EE" w:rsidRPr="00E5611F" w:rsidRDefault="00B540EE" w:rsidP="00A2205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E5611F">
        <w:rPr>
          <w:rFonts w:ascii="Times New Roman" w:hAnsi="Times New Roman"/>
          <w:sz w:val="28"/>
          <w:szCs w:val="28"/>
        </w:rPr>
        <w:t>В процессе реализации мониторинга успешности осво</w:t>
      </w:r>
      <w:r w:rsidR="00A22058" w:rsidRPr="00E5611F">
        <w:rPr>
          <w:rFonts w:ascii="Times New Roman" w:hAnsi="Times New Roman"/>
          <w:sz w:val="28"/>
          <w:szCs w:val="28"/>
        </w:rPr>
        <w:t xml:space="preserve">ения и применения УУД </w:t>
      </w:r>
      <w:r w:rsidRPr="00E5611F">
        <w:rPr>
          <w:rFonts w:ascii="Times New Roman" w:hAnsi="Times New Roman"/>
          <w:sz w:val="28"/>
          <w:szCs w:val="28"/>
        </w:rPr>
        <w:t xml:space="preserve"> </w:t>
      </w:r>
      <w:r w:rsidRPr="00E5611F">
        <w:rPr>
          <w:rFonts w:ascii="Times New Roman" w:hAnsi="Times New Roman"/>
          <w:sz w:val="28"/>
          <w:szCs w:val="28"/>
        </w:rPr>
        <w:lastRenderedPageBreak/>
        <w:t>учтены следующие этапы освоения УУД:</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универсальное учебное действие не сформировано (школьник может в</w:t>
      </w:r>
      <w:r w:rsidRPr="00E5611F">
        <w:rPr>
          <w:rFonts w:ascii="Times New Roman" w:hAnsi="Times New Roman"/>
          <w:sz w:val="28"/>
          <w:szCs w:val="28"/>
        </w:rPr>
        <w:t>ы</w:t>
      </w:r>
      <w:r w:rsidRPr="00E5611F">
        <w:rPr>
          <w:rFonts w:ascii="Times New Roman" w:hAnsi="Times New Roman"/>
          <w:sz w:val="28"/>
          <w:szCs w:val="28"/>
        </w:rPr>
        <w:t>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неадекватный перенос учебных действий на новые виды задач (при измен</w:t>
      </w:r>
      <w:r w:rsidRPr="00E5611F">
        <w:rPr>
          <w:rFonts w:ascii="Times New Roman" w:hAnsi="Times New Roman"/>
          <w:sz w:val="28"/>
          <w:szCs w:val="28"/>
        </w:rPr>
        <w:t>е</w:t>
      </w:r>
      <w:r w:rsidRPr="00E5611F">
        <w:rPr>
          <w:rFonts w:ascii="Times New Roman" w:hAnsi="Times New Roman"/>
          <w:sz w:val="28"/>
          <w:szCs w:val="28"/>
        </w:rPr>
        <w:t>нии условий задачи не может самостоятельно внести коррективы в действия);</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адекватный перенос учебных действий (самостоятельное обнаружение уч</w:t>
      </w:r>
      <w:r w:rsidRPr="00E5611F">
        <w:rPr>
          <w:rFonts w:ascii="Times New Roman" w:hAnsi="Times New Roman"/>
          <w:sz w:val="28"/>
          <w:szCs w:val="28"/>
        </w:rPr>
        <w:t>е</w:t>
      </w:r>
      <w:r w:rsidRPr="00E5611F">
        <w:rPr>
          <w:rFonts w:ascii="Times New Roman" w:hAnsi="Times New Roman"/>
          <w:sz w:val="28"/>
          <w:szCs w:val="28"/>
        </w:rPr>
        <w:t>ником несоответствия между условиями задачами и имеющимися способами ее р</w:t>
      </w:r>
      <w:r w:rsidRPr="00E5611F">
        <w:rPr>
          <w:rFonts w:ascii="Times New Roman" w:hAnsi="Times New Roman"/>
          <w:sz w:val="28"/>
          <w:szCs w:val="28"/>
        </w:rPr>
        <w:t>е</w:t>
      </w:r>
      <w:r w:rsidRPr="00E5611F">
        <w:rPr>
          <w:rFonts w:ascii="Times New Roman" w:hAnsi="Times New Roman"/>
          <w:sz w:val="28"/>
          <w:szCs w:val="28"/>
        </w:rPr>
        <w:t>шения и правильное изменение способа в сотрудничестве с учителем);</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w:t>
      </w:r>
      <w:r w:rsidRPr="00E5611F">
        <w:rPr>
          <w:rFonts w:ascii="Times New Roman" w:hAnsi="Times New Roman"/>
          <w:sz w:val="28"/>
          <w:szCs w:val="28"/>
        </w:rPr>
        <w:t>а</w:t>
      </w:r>
      <w:r w:rsidRPr="00E5611F">
        <w:rPr>
          <w:rFonts w:ascii="Times New Roman" w:hAnsi="Times New Roman"/>
          <w:sz w:val="28"/>
          <w:szCs w:val="28"/>
        </w:rPr>
        <w:t>дачи и ранее усвоенных способов действия);</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обобщение учебных действий на основе выявления общих принципов.</w:t>
      </w:r>
    </w:p>
    <w:p w:rsidR="00B540EE" w:rsidRPr="00E5611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5611F">
        <w:rPr>
          <w:rFonts w:ascii="Times New Roman" w:hAnsi="Times New Roman"/>
          <w:sz w:val="28"/>
          <w:szCs w:val="28"/>
        </w:rPr>
        <w:t xml:space="preserve">Система оценки </w:t>
      </w:r>
      <w:r w:rsidR="00323A58" w:rsidRPr="00E5611F">
        <w:rPr>
          <w:rFonts w:ascii="Times New Roman" w:hAnsi="Times New Roman"/>
          <w:sz w:val="28"/>
          <w:szCs w:val="28"/>
        </w:rPr>
        <w:t>УУД</w:t>
      </w:r>
      <w:r w:rsidRPr="00E5611F">
        <w:rPr>
          <w:rFonts w:ascii="Times New Roman" w:hAnsi="Times New Roman"/>
          <w:sz w:val="28"/>
          <w:szCs w:val="28"/>
        </w:rPr>
        <w:t>:</w:t>
      </w:r>
    </w:p>
    <w:p w:rsidR="00B540EE" w:rsidRPr="00E5611F" w:rsidRDefault="003D54EA" w:rsidP="009E23DD">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уровневая</w:t>
      </w:r>
      <w:r w:rsidR="00B540EE" w:rsidRPr="00E5611F">
        <w:rPr>
          <w:rFonts w:ascii="Times New Roman" w:hAnsi="Times New Roman"/>
          <w:sz w:val="28"/>
          <w:szCs w:val="28"/>
        </w:rPr>
        <w:t xml:space="preserve"> (определяются уровни владения </w:t>
      </w:r>
      <w:r w:rsidR="00323A58" w:rsidRPr="00E5611F">
        <w:rPr>
          <w:rFonts w:ascii="Times New Roman" w:hAnsi="Times New Roman"/>
          <w:sz w:val="28"/>
          <w:szCs w:val="28"/>
        </w:rPr>
        <w:t>УУД</w:t>
      </w:r>
      <w:r w:rsidR="00B540EE" w:rsidRPr="00E5611F">
        <w:rPr>
          <w:rFonts w:ascii="Times New Roman" w:hAnsi="Times New Roman"/>
          <w:sz w:val="28"/>
          <w:szCs w:val="28"/>
        </w:rPr>
        <w:t>);</w:t>
      </w:r>
    </w:p>
    <w:p w:rsidR="00B540EE" w:rsidRPr="00E5611F" w:rsidRDefault="00B540EE" w:rsidP="009E23DD">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5611F">
        <w:rPr>
          <w:rFonts w:ascii="Times New Roman" w:hAnsi="Times New Roman"/>
          <w:sz w:val="28"/>
          <w:szCs w:val="28"/>
        </w:rPr>
        <w:t>позиционной – не только учителя производят оценивание, оценка формир</w:t>
      </w:r>
      <w:r w:rsidRPr="00E5611F">
        <w:rPr>
          <w:rFonts w:ascii="Times New Roman" w:hAnsi="Times New Roman"/>
          <w:sz w:val="28"/>
          <w:szCs w:val="28"/>
        </w:rPr>
        <w:t>у</w:t>
      </w:r>
      <w:r w:rsidRPr="00E5611F">
        <w:rPr>
          <w:rFonts w:ascii="Times New Roman" w:hAnsi="Times New Roman"/>
          <w:sz w:val="28"/>
          <w:szCs w:val="28"/>
        </w:rPr>
        <w:t>ется на основе рефлексивных отчетов разных участников образовательного проце</w:t>
      </w:r>
      <w:r w:rsidRPr="00E5611F">
        <w:rPr>
          <w:rFonts w:ascii="Times New Roman" w:hAnsi="Times New Roman"/>
          <w:sz w:val="28"/>
          <w:szCs w:val="28"/>
        </w:rPr>
        <w:t>с</w:t>
      </w:r>
      <w:r w:rsidRPr="00E5611F">
        <w:rPr>
          <w:rFonts w:ascii="Times New Roman" w:hAnsi="Times New Roman"/>
          <w:sz w:val="28"/>
          <w:szCs w:val="28"/>
        </w:rPr>
        <w:t>са: родителей, представителей общественности, принимающей участие в отдельном проекте или виде социальной практики, сверстников, самого обучающегося – в р</w:t>
      </w:r>
      <w:r w:rsidRPr="00E5611F">
        <w:rPr>
          <w:rFonts w:ascii="Times New Roman" w:hAnsi="Times New Roman"/>
          <w:sz w:val="28"/>
          <w:szCs w:val="28"/>
        </w:rPr>
        <w:t>е</w:t>
      </w:r>
      <w:r w:rsidRPr="00E5611F">
        <w:rPr>
          <w:rFonts w:ascii="Times New Roman" w:hAnsi="Times New Roman"/>
          <w:sz w:val="28"/>
          <w:szCs w:val="28"/>
        </w:rPr>
        <w:t>зультате появляется некоторая карта самооценивания и позиционного внешнего оценивания.</w:t>
      </w:r>
    </w:p>
    <w:p w:rsidR="00940641" w:rsidRPr="00E5611F" w:rsidRDefault="0082735B" w:rsidP="008273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5611F">
        <w:rPr>
          <w:rFonts w:ascii="Times New Roman" w:hAnsi="Times New Roman"/>
          <w:sz w:val="28"/>
          <w:szCs w:val="28"/>
        </w:rPr>
        <w:t>П</w:t>
      </w:r>
      <w:r w:rsidR="00B540EE" w:rsidRPr="00E5611F">
        <w:rPr>
          <w:rFonts w:ascii="Times New Roman" w:hAnsi="Times New Roman"/>
          <w:sz w:val="28"/>
          <w:szCs w:val="28"/>
        </w:rPr>
        <w:t xml:space="preserve">ри оценивании развития УУД </w:t>
      </w:r>
      <w:r w:rsidRPr="00E5611F">
        <w:rPr>
          <w:rFonts w:ascii="Times New Roman" w:hAnsi="Times New Roman"/>
          <w:sz w:val="28"/>
          <w:szCs w:val="28"/>
        </w:rPr>
        <w:t xml:space="preserve"> не применяется пятибалльная</w:t>
      </w:r>
      <w:r w:rsidR="00B540EE" w:rsidRPr="00E5611F">
        <w:rPr>
          <w:rFonts w:ascii="Times New Roman" w:hAnsi="Times New Roman"/>
          <w:sz w:val="28"/>
          <w:szCs w:val="28"/>
        </w:rPr>
        <w:t xml:space="preserve"> шка</w:t>
      </w:r>
      <w:r w:rsidRPr="00E5611F">
        <w:rPr>
          <w:rFonts w:ascii="Times New Roman" w:hAnsi="Times New Roman"/>
          <w:sz w:val="28"/>
          <w:szCs w:val="28"/>
        </w:rPr>
        <w:t>ла</w:t>
      </w:r>
      <w:r w:rsidR="00B540EE" w:rsidRPr="00E5611F">
        <w:rPr>
          <w:rFonts w:ascii="Times New Roman" w:hAnsi="Times New Roman"/>
          <w:sz w:val="28"/>
          <w:szCs w:val="28"/>
        </w:rPr>
        <w:t xml:space="preserve">. </w:t>
      </w:r>
      <w:bookmarkStart w:id="237" w:name="_Toc406059015"/>
    </w:p>
    <w:p w:rsidR="0082735B" w:rsidRPr="00E5611F" w:rsidRDefault="0082735B" w:rsidP="0082735B">
      <w:pPr>
        <w:pStyle w:val="a7"/>
        <w:widowControl w:val="0"/>
        <w:tabs>
          <w:tab w:val="left" w:pos="567"/>
        </w:tabs>
        <w:spacing w:before="0" w:beforeAutospacing="0" w:after="0" w:afterAutospacing="0" w:line="360" w:lineRule="auto"/>
        <w:ind w:firstLine="709"/>
        <w:jc w:val="center"/>
        <w:rPr>
          <w:rFonts w:ascii="Times New Roman" w:hAnsi="Times New Roman"/>
          <w:b/>
          <w:i/>
          <w:sz w:val="28"/>
          <w:szCs w:val="28"/>
          <w:u w:val="single"/>
        </w:rPr>
      </w:pPr>
      <w:r w:rsidRPr="00E5611F">
        <w:rPr>
          <w:rFonts w:ascii="Times New Roman" w:hAnsi="Times New Roman"/>
          <w:b/>
          <w:i/>
          <w:sz w:val="28"/>
          <w:szCs w:val="28"/>
          <w:u w:val="single"/>
        </w:rPr>
        <w:t xml:space="preserve">Методики и инструментарий мониторинга </w:t>
      </w:r>
    </w:p>
    <w:p w:rsidR="0082735B" w:rsidRPr="00E5611F" w:rsidRDefault="0082735B" w:rsidP="0082735B">
      <w:pPr>
        <w:pStyle w:val="a7"/>
        <w:widowControl w:val="0"/>
        <w:tabs>
          <w:tab w:val="left" w:pos="567"/>
        </w:tabs>
        <w:spacing w:before="0" w:beforeAutospacing="0" w:after="0" w:afterAutospacing="0" w:line="360" w:lineRule="auto"/>
        <w:ind w:firstLine="709"/>
        <w:jc w:val="center"/>
        <w:rPr>
          <w:rFonts w:ascii="Times New Roman" w:hAnsi="Times New Roman"/>
          <w:b/>
          <w:i/>
          <w:sz w:val="28"/>
          <w:szCs w:val="28"/>
          <w:u w:val="single"/>
        </w:rPr>
      </w:pPr>
      <w:r w:rsidRPr="00E5611F">
        <w:rPr>
          <w:rFonts w:ascii="Times New Roman" w:hAnsi="Times New Roman"/>
          <w:b/>
          <w:i/>
          <w:sz w:val="28"/>
          <w:szCs w:val="28"/>
          <w:u w:val="single"/>
        </w:rPr>
        <w:t>успешности освоения и применения</w:t>
      </w:r>
      <w:r w:rsidRPr="00E5611F">
        <w:rPr>
          <w:rFonts w:ascii="Times New Roman" w:hAnsi="Times New Roman"/>
          <w:sz w:val="28"/>
          <w:szCs w:val="28"/>
        </w:rPr>
        <w:t xml:space="preserve"> </w:t>
      </w:r>
      <w:r w:rsidRPr="00E5611F">
        <w:rPr>
          <w:rFonts w:ascii="Times New Roman" w:hAnsi="Times New Roman"/>
          <w:b/>
          <w:i/>
          <w:sz w:val="28"/>
          <w:szCs w:val="28"/>
          <w:u w:val="single"/>
        </w:rPr>
        <w:t>УУД</w:t>
      </w:r>
    </w:p>
    <w:p w:rsidR="0082735B" w:rsidRPr="00E5611F" w:rsidRDefault="0082735B" w:rsidP="007F28B7">
      <w:pPr>
        <w:widowControl w:val="0"/>
        <w:tabs>
          <w:tab w:val="num" w:pos="3560"/>
        </w:tabs>
        <w:overflowPunct w:val="0"/>
        <w:autoSpaceDE w:val="0"/>
        <w:autoSpaceDN w:val="0"/>
        <w:adjustRightInd w:val="0"/>
        <w:spacing w:after="0" w:line="240" w:lineRule="auto"/>
        <w:jc w:val="center"/>
        <w:rPr>
          <w:rFonts w:ascii="Times New Roman" w:hAnsi="Times New Roman"/>
          <w:b/>
          <w:bCs/>
          <w:sz w:val="24"/>
          <w:szCs w:val="24"/>
        </w:rPr>
      </w:pPr>
      <w:r w:rsidRPr="00E5611F">
        <w:rPr>
          <w:rFonts w:ascii="Times New Roman" w:hAnsi="Times New Roman"/>
          <w:b/>
          <w:bCs/>
          <w:sz w:val="24"/>
          <w:szCs w:val="24"/>
        </w:rPr>
        <w:t>Диагностический инструментарий УУД</w:t>
      </w:r>
    </w:p>
    <w:p w:rsidR="00951D5A" w:rsidRPr="00E5611F" w:rsidRDefault="00951D5A" w:rsidP="007F28B7">
      <w:pPr>
        <w:widowControl w:val="0"/>
        <w:overflowPunct w:val="0"/>
        <w:autoSpaceDE w:val="0"/>
        <w:autoSpaceDN w:val="0"/>
        <w:adjustRightInd w:val="0"/>
        <w:spacing w:after="0" w:line="240" w:lineRule="auto"/>
        <w:ind w:left="3560"/>
        <w:rPr>
          <w:rFonts w:ascii="Times New Roman" w:hAnsi="Times New Roman"/>
          <w:b/>
          <w:bCs/>
          <w:sz w:val="24"/>
          <w:szCs w:val="24"/>
        </w:rPr>
      </w:pPr>
    </w:p>
    <w:p w:rsidR="00951D5A" w:rsidRPr="00E5611F" w:rsidRDefault="00951D5A" w:rsidP="007F28B7">
      <w:pPr>
        <w:widowControl w:val="0"/>
        <w:overflowPunct w:val="0"/>
        <w:autoSpaceDE w:val="0"/>
        <w:autoSpaceDN w:val="0"/>
        <w:adjustRightInd w:val="0"/>
        <w:spacing w:after="0" w:line="240" w:lineRule="auto"/>
        <w:ind w:left="3560"/>
        <w:rPr>
          <w:rFonts w:ascii="Times New Roman" w:hAnsi="Times New Roman"/>
          <w:b/>
          <w:bCs/>
          <w:sz w:val="24"/>
          <w:szCs w:val="24"/>
        </w:rPr>
      </w:pPr>
    </w:p>
    <w:tbl>
      <w:tblPr>
        <w:tblStyle w:val="17"/>
        <w:tblW w:w="0" w:type="auto"/>
        <w:tblLook w:val="04A0"/>
      </w:tblPr>
      <w:tblGrid>
        <w:gridCol w:w="1245"/>
        <w:gridCol w:w="5839"/>
        <w:gridCol w:w="3337"/>
      </w:tblGrid>
      <w:tr w:rsidR="00144165" w:rsidRPr="00E5611F" w:rsidTr="000A6E52">
        <w:tc>
          <w:tcPr>
            <w:tcW w:w="0" w:type="auto"/>
          </w:tcPr>
          <w:p w:rsidR="000A6E52" w:rsidRPr="00E5611F" w:rsidRDefault="000A6E52" w:rsidP="007F28B7">
            <w:pPr>
              <w:rPr>
                <w:rFonts w:ascii="Times New Roman" w:hAnsi="Times New Roman"/>
                <w:sz w:val="28"/>
                <w:szCs w:val="28"/>
              </w:rPr>
            </w:pPr>
            <w:r w:rsidRPr="00E5611F">
              <w:rPr>
                <w:rFonts w:ascii="Times New Roman" w:hAnsi="Times New Roman"/>
                <w:sz w:val="28"/>
                <w:szCs w:val="28"/>
              </w:rPr>
              <w:t>Класс</w:t>
            </w:r>
          </w:p>
        </w:tc>
        <w:tc>
          <w:tcPr>
            <w:tcW w:w="0" w:type="auto"/>
          </w:tcPr>
          <w:p w:rsidR="000A6E52" w:rsidRPr="00E5611F" w:rsidRDefault="000A6E52" w:rsidP="007F28B7">
            <w:pPr>
              <w:rPr>
                <w:rFonts w:ascii="Times New Roman" w:hAnsi="Times New Roman"/>
                <w:sz w:val="28"/>
                <w:szCs w:val="28"/>
              </w:rPr>
            </w:pPr>
            <w:r w:rsidRPr="00E5611F">
              <w:rPr>
                <w:rFonts w:ascii="Times New Roman" w:hAnsi="Times New Roman"/>
                <w:sz w:val="28"/>
                <w:szCs w:val="28"/>
              </w:rPr>
              <w:t>Диагностический инструментарий для сфо</w:t>
            </w:r>
            <w:r w:rsidRPr="00E5611F">
              <w:rPr>
                <w:rFonts w:ascii="Times New Roman" w:hAnsi="Times New Roman"/>
                <w:sz w:val="28"/>
                <w:szCs w:val="28"/>
              </w:rPr>
              <w:t>р</w:t>
            </w:r>
            <w:r w:rsidRPr="00E5611F">
              <w:rPr>
                <w:rFonts w:ascii="Times New Roman" w:hAnsi="Times New Roman"/>
                <w:sz w:val="28"/>
                <w:szCs w:val="28"/>
              </w:rPr>
              <w:t>мированности УУД</w:t>
            </w:r>
          </w:p>
        </w:tc>
        <w:tc>
          <w:tcPr>
            <w:tcW w:w="0" w:type="auto"/>
          </w:tcPr>
          <w:p w:rsidR="000A6E52" w:rsidRPr="00E5611F" w:rsidRDefault="001D771D" w:rsidP="007F28B7">
            <w:pPr>
              <w:rPr>
                <w:rFonts w:ascii="Times New Roman" w:hAnsi="Times New Roman"/>
                <w:sz w:val="28"/>
                <w:szCs w:val="28"/>
              </w:rPr>
            </w:pPr>
            <w:r w:rsidRPr="00E5611F">
              <w:rPr>
                <w:rFonts w:ascii="Times New Roman" w:hAnsi="Times New Roman"/>
                <w:sz w:val="28"/>
                <w:szCs w:val="28"/>
              </w:rPr>
              <w:t>Формы пред</w:t>
            </w:r>
            <w:r w:rsidR="000A6E52" w:rsidRPr="00E5611F">
              <w:rPr>
                <w:rFonts w:ascii="Times New Roman" w:hAnsi="Times New Roman"/>
                <w:sz w:val="28"/>
                <w:szCs w:val="28"/>
              </w:rPr>
              <w:t>с</w:t>
            </w:r>
            <w:r w:rsidRPr="00E5611F">
              <w:rPr>
                <w:rFonts w:ascii="Times New Roman" w:hAnsi="Times New Roman"/>
                <w:sz w:val="28"/>
                <w:szCs w:val="28"/>
              </w:rPr>
              <w:t>т</w:t>
            </w:r>
            <w:r w:rsidR="000A6E52" w:rsidRPr="00E5611F">
              <w:rPr>
                <w:rFonts w:ascii="Times New Roman" w:hAnsi="Times New Roman"/>
                <w:sz w:val="28"/>
                <w:szCs w:val="28"/>
              </w:rPr>
              <w:t>авления результатов</w:t>
            </w:r>
          </w:p>
        </w:tc>
      </w:tr>
      <w:tr w:rsidR="000A6E52" w:rsidRPr="00E5611F" w:rsidTr="000A6E52">
        <w:tc>
          <w:tcPr>
            <w:tcW w:w="0" w:type="auto"/>
            <w:gridSpan w:val="3"/>
          </w:tcPr>
          <w:p w:rsidR="000A6E52" w:rsidRPr="00E5611F" w:rsidRDefault="000A6E52" w:rsidP="000A6E52">
            <w:pPr>
              <w:rPr>
                <w:rFonts w:ascii="Times New Roman" w:hAnsi="Times New Roman"/>
                <w:sz w:val="28"/>
                <w:szCs w:val="28"/>
              </w:rPr>
            </w:pPr>
            <w:r w:rsidRPr="00E5611F">
              <w:rPr>
                <w:rFonts w:ascii="Times New Roman" w:hAnsi="Times New Roman"/>
                <w:sz w:val="28"/>
                <w:szCs w:val="28"/>
              </w:rPr>
              <w:t>Личностные УУД: умение соотносить поступки и события с принятыми этическими принципами, знание моральных норм и умения</w:t>
            </w:r>
          </w:p>
        </w:tc>
      </w:tr>
      <w:tr w:rsidR="00144165" w:rsidRPr="00E5611F" w:rsidTr="000A6E52">
        <w:tc>
          <w:tcPr>
            <w:tcW w:w="0" w:type="auto"/>
          </w:tcPr>
          <w:p w:rsidR="000A6E52" w:rsidRPr="00E5611F" w:rsidRDefault="000A6E52" w:rsidP="000A6E52">
            <w:pPr>
              <w:rPr>
                <w:rFonts w:ascii="Times New Roman" w:hAnsi="Times New Roman"/>
                <w:sz w:val="28"/>
                <w:szCs w:val="28"/>
              </w:rPr>
            </w:pPr>
            <w:r w:rsidRPr="00E5611F">
              <w:rPr>
                <w:rFonts w:ascii="Times New Roman" w:hAnsi="Times New Roman"/>
                <w:sz w:val="28"/>
                <w:szCs w:val="28"/>
              </w:rPr>
              <w:lastRenderedPageBreak/>
              <w:t>5 класс</w:t>
            </w:r>
          </w:p>
        </w:tc>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w:t>
            </w:r>
            <w:r w:rsidR="000A6E52" w:rsidRPr="00E5611F">
              <w:rPr>
                <w:rFonts w:ascii="Times New Roman" w:hAnsi="Times New Roman"/>
                <w:sz w:val="28"/>
                <w:szCs w:val="28"/>
              </w:rPr>
              <w:t>Диагностический опросник «Личностный рост» (методика Григорьева Д.В., Кулешова И.В., Степанова П.В.)</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0A6E52" w:rsidRPr="00E5611F" w:rsidRDefault="000A6E52" w:rsidP="000A6E52">
            <w:pPr>
              <w:rPr>
                <w:rFonts w:ascii="Times New Roman" w:hAnsi="Times New Roman"/>
                <w:sz w:val="28"/>
                <w:szCs w:val="28"/>
              </w:rPr>
            </w:pPr>
            <w:r w:rsidRPr="00E5611F">
              <w:rPr>
                <w:rFonts w:ascii="Times New Roman" w:hAnsi="Times New Roman"/>
                <w:sz w:val="28"/>
                <w:szCs w:val="28"/>
              </w:rPr>
              <w:t>протокол исследования</w:t>
            </w:r>
            <w:r w:rsidR="00144165" w:rsidRPr="00E5611F">
              <w:rPr>
                <w:rFonts w:ascii="Times New Roman" w:hAnsi="Times New Roman"/>
                <w:sz w:val="28"/>
                <w:szCs w:val="28"/>
              </w:rPr>
              <w:t>, листы наблюдений уч</w:t>
            </w:r>
            <w:r w:rsidR="00144165" w:rsidRPr="00E5611F">
              <w:rPr>
                <w:rFonts w:ascii="Times New Roman" w:hAnsi="Times New Roman"/>
                <w:sz w:val="28"/>
                <w:szCs w:val="28"/>
              </w:rPr>
              <w:t>и</w:t>
            </w:r>
            <w:r w:rsidR="00144165" w:rsidRPr="00E5611F">
              <w:rPr>
                <w:rFonts w:ascii="Times New Roman" w:hAnsi="Times New Roman"/>
                <w:sz w:val="28"/>
                <w:szCs w:val="28"/>
              </w:rPr>
              <w:t>теля</w:t>
            </w:r>
          </w:p>
        </w:tc>
      </w:tr>
      <w:tr w:rsidR="00144165" w:rsidRPr="00E5611F" w:rsidTr="000A6E52">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6 класс</w:t>
            </w:r>
          </w:p>
        </w:tc>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 Диагностический опросник «Личностный рост» (методика Григорьева Д.В., Кулешова И.В., Степанова П.В.)</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144165" w:rsidRPr="00E5611F" w:rsidRDefault="00144165"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144165" w:rsidRPr="00E5611F" w:rsidTr="000A6E52">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7 класс</w:t>
            </w:r>
          </w:p>
        </w:tc>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 Диагностический опросник «Личностный рост» (методика Григорьева Д.В., Кулешова И.В., Степанова П.В.)</w:t>
            </w:r>
          </w:p>
        </w:tc>
        <w:tc>
          <w:tcPr>
            <w:tcW w:w="0" w:type="auto"/>
          </w:tcPr>
          <w:p w:rsidR="00144165" w:rsidRPr="00E5611F" w:rsidRDefault="00144165"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144165" w:rsidRPr="00E5611F" w:rsidTr="000A6E52">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8 класс</w:t>
            </w:r>
          </w:p>
        </w:tc>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 Диагностический опросник «Личностный рост» (методика Григорьева Д.В., Кулешова И.В., Степанова П.В.)</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-Опросник профильно-ориентационной ко</w:t>
            </w:r>
            <w:r w:rsidRPr="00E5611F">
              <w:rPr>
                <w:rFonts w:ascii="Times New Roman" w:hAnsi="Times New Roman"/>
                <w:sz w:val="28"/>
                <w:szCs w:val="28"/>
              </w:rPr>
              <w:t>м</w:t>
            </w:r>
            <w:r w:rsidRPr="00E5611F">
              <w:rPr>
                <w:rFonts w:ascii="Times New Roman" w:hAnsi="Times New Roman"/>
                <w:sz w:val="28"/>
                <w:szCs w:val="28"/>
              </w:rPr>
              <w:t xml:space="preserve">петенции </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-Определение направленности личности (ор</w:t>
            </w:r>
            <w:r w:rsidRPr="00E5611F">
              <w:rPr>
                <w:rFonts w:ascii="Times New Roman" w:hAnsi="Times New Roman"/>
                <w:sz w:val="28"/>
                <w:szCs w:val="28"/>
              </w:rPr>
              <w:t>и</w:t>
            </w:r>
            <w:r w:rsidRPr="00E5611F">
              <w:rPr>
                <w:rFonts w:ascii="Times New Roman" w:hAnsi="Times New Roman"/>
                <w:sz w:val="28"/>
                <w:szCs w:val="28"/>
              </w:rPr>
              <w:t xml:space="preserve">ентационная анкета) </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144165" w:rsidRPr="00E5611F" w:rsidRDefault="00144165"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144165" w:rsidRPr="00E5611F" w:rsidTr="000A6E52">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 xml:space="preserve">9 класс              </w:t>
            </w:r>
          </w:p>
        </w:tc>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 Диагностический опросник «Личностный рост» (методика Григорьева Д.В., Кулешова И.В., Степанова П.В.)</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 xml:space="preserve">   - Карта самодиагностики степени готовн</w:t>
            </w:r>
            <w:r w:rsidRPr="00E5611F">
              <w:rPr>
                <w:rFonts w:ascii="Times New Roman" w:hAnsi="Times New Roman"/>
                <w:sz w:val="28"/>
                <w:szCs w:val="28"/>
              </w:rPr>
              <w:t>о</w:t>
            </w:r>
            <w:r w:rsidRPr="00E5611F">
              <w:rPr>
                <w:rFonts w:ascii="Times New Roman" w:hAnsi="Times New Roman"/>
                <w:sz w:val="28"/>
                <w:szCs w:val="28"/>
              </w:rPr>
              <w:t>сти выбора профиля обучения</w:t>
            </w:r>
          </w:p>
          <w:p w:rsidR="00144165" w:rsidRPr="00E5611F" w:rsidRDefault="00144165"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144165" w:rsidRPr="00E5611F" w:rsidRDefault="00144165"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144165" w:rsidRPr="00E5611F" w:rsidTr="00C43D9F">
        <w:tc>
          <w:tcPr>
            <w:tcW w:w="0" w:type="auto"/>
            <w:gridSpan w:val="3"/>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Регулятивные УУД: умение организовывать свою учебную деятельность</w:t>
            </w:r>
          </w:p>
        </w:tc>
      </w:tr>
      <w:tr w:rsidR="00C43D9F" w:rsidRPr="00E5611F" w:rsidTr="000A6E52">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5 класс</w:t>
            </w:r>
          </w:p>
        </w:tc>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 Тест-опросник для определения уровня с</w:t>
            </w:r>
            <w:r w:rsidRPr="00E5611F">
              <w:rPr>
                <w:rFonts w:ascii="Times New Roman" w:hAnsi="Times New Roman"/>
                <w:sz w:val="28"/>
                <w:szCs w:val="28"/>
              </w:rPr>
              <w:t>а</w:t>
            </w:r>
            <w:r w:rsidRPr="00E5611F">
              <w:rPr>
                <w:rFonts w:ascii="Times New Roman" w:hAnsi="Times New Roman"/>
                <w:sz w:val="28"/>
                <w:szCs w:val="28"/>
              </w:rPr>
              <w:t xml:space="preserve">мооценки (С.В.Ковалев) </w:t>
            </w:r>
          </w:p>
          <w:p w:rsidR="00C43D9F" w:rsidRPr="00E5611F" w:rsidRDefault="00C43D9F"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C43D9F" w:rsidRPr="00E5611F" w:rsidTr="000A6E52">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6 класс</w:t>
            </w:r>
          </w:p>
        </w:tc>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 Тест-опросник для определения уровня с</w:t>
            </w:r>
            <w:r w:rsidRPr="00E5611F">
              <w:rPr>
                <w:rFonts w:ascii="Times New Roman" w:hAnsi="Times New Roman"/>
                <w:sz w:val="28"/>
                <w:szCs w:val="28"/>
              </w:rPr>
              <w:t>а</w:t>
            </w:r>
            <w:r w:rsidRPr="00E5611F">
              <w:rPr>
                <w:rFonts w:ascii="Times New Roman" w:hAnsi="Times New Roman"/>
                <w:sz w:val="28"/>
                <w:szCs w:val="28"/>
              </w:rPr>
              <w:lastRenderedPageBreak/>
              <w:t>мооценки (С.В.Ковалев)</w:t>
            </w:r>
          </w:p>
          <w:p w:rsidR="00C43D9F" w:rsidRPr="00E5611F" w:rsidRDefault="00C43D9F"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lastRenderedPageBreak/>
              <w:t xml:space="preserve">протокол исследования, </w:t>
            </w:r>
            <w:r w:rsidRPr="00E5611F">
              <w:rPr>
                <w:rFonts w:ascii="Times New Roman" w:hAnsi="Times New Roman"/>
                <w:sz w:val="28"/>
                <w:szCs w:val="28"/>
              </w:rPr>
              <w:lastRenderedPageBreak/>
              <w:t>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C43D9F" w:rsidRPr="00E5611F" w:rsidTr="000A6E52">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lastRenderedPageBreak/>
              <w:t>7 класс</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 Тест-опросник для определения уровня с</w:t>
            </w:r>
            <w:r w:rsidRPr="00E5611F">
              <w:rPr>
                <w:rFonts w:ascii="Times New Roman" w:hAnsi="Times New Roman"/>
                <w:sz w:val="28"/>
                <w:szCs w:val="28"/>
              </w:rPr>
              <w:t>а</w:t>
            </w:r>
            <w:r w:rsidRPr="00E5611F">
              <w:rPr>
                <w:rFonts w:ascii="Times New Roman" w:hAnsi="Times New Roman"/>
                <w:sz w:val="28"/>
                <w:szCs w:val="28"/>
              </w:rPr>
              <w:t>мооценки (С.В.Ковалев)</w:t>
            </w:r>
          </w:p>
          <w:p w:rsidR="00C43D9F" w:rsidRPr="00E5611F" w:rsidRDefault="00C43D9F" w:rsidP="00C43D9F">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C43D9F" w:rsidRPr="00E5611F" w:rsidTr="000A6E52">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8 класс</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 Тест-опросник для определения уровня с</w:t>
            </w:r>
            <w:r w:rsidRPr="00E5611F">
              <w:rPr>
                <w:rFonts w:ascii="Times New Roman" w:hAnsi="Times New Roman"/>
                <w:sz w:val="28"/>
                <w:szCs w:val="28"/>
              </w:rPr>
              <w:t>а</w:t>
            </w:r>
            <w:r w:rsidRPr="00E5611F">
              <w:rPr>
                <w:rFonts w:ascii="Times New Roman" w:hAnsi="Times New Roman"/>
                <w:sz w:val="28"/>
                <w:szCs w:val="28"/>
              </w:rPr>
              <w:t>мооценки (С.В.Ковалев)</w:t>
            </w:r>
          </w:p>
          <w:p w:rsidR="00C43D9F" w:rsidRPr="00E5611F" w:rsidRDefault="00C43D9F" w:rsidP="00C43D9F">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C43D9F" w:rsidRPr="00E5611F" w:rsidTr="000A6E52">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9 класс</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 Тест-опросник для определения уровня с</w:t>
            </w:r>
            <w:r w:rsidRPr="00E5611F">
              <w:rPr>
                <w:rFonts w:ascii="Times New Roman" w:hAnsi="Times New Roman"/>
                <w:sz w:val="28"/>
                <w:szCs w:val="28"/>
              </w:rPr>
              <w:t>а</w:t>
            </w:r>
            <w:r w:rsidRPr="00E5611F">
              <w:rPr>
                <w:rFonts w:ascii="Times New Roman" w:hAnsi="Times New Roman"/>
                <w:sz w:val="28"/>
                <w:szCs w:val="28"/>
              </w:rPr>
              <w:t>мооценки (С.В.Ковалев)</w:t>
            </w:r>
          </w:p>
          <w:p w:rsidR="00C43D9F" w:rsidRPr="00E5611F" w:rsidRDefault="00C43D9F" w:rsidP="00C43D9F">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C43D9F" w:rsidRPr="00E5611F" w:rsidRDefault="00C43D9F" w:rsidP="00C43D9F">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144165" w:rsidRPr="00E5611F" w:rsidTr="00C43D9F">
        <w:tc>
          <w:tcPr>
            <w:tcW w:w="0" w:type="auto"/>
            <w:gridSpan w:val="3"/>
          </w:tcPr>
          <w:p w:rsidR="00144165" w:rsidRPr="00E5611F" w:rsidRDefault="00144165" w:rsidP="000A6E52">
            <w:pPr>
              <w:rPr>
                <w:rFonts w:ascii="Times New Roman" w:hAnsi="Times New Roman"/>
                <w:b/>
                <w:sz w:val="28"/>
                <w:szCs w:val="28"/>
              </w:rPr>
            </w:pPr>
            <w:r w:rsidRPr="00E5611F">
              <w:rPr>
                <w:rFonts w:ascii="Times New Roman" w:hAnsi="Times New Roman"/>
                <w:b/>
                <w:sz w:val="28"/>
                <w:szCs w:val="28"/>
              </w:rPr>
              <w:t>Познавательные УУД:</w:t>
            </w:r>
          </w:p>
          <w:p w:rsidR="00144165" w:rsidRPr="00E5611F" w:rsidRDefault="00144165" w:rsidP="000A6E52">
            <w:pPr>
              <w:rPr>
                <w:rFonts w:ascii="Times New Roman" w:hAnsi="Times New Roman"/>
                <w:sz w:val="28"/>
                <w:szCs w:val="28"/>
              </w:rPr>
            </w:pPr>
            <w:r w:rsidRPr="00E5611F">
              <w:rPr>
                <w:rFonts w:ascii="Times New Roman" w:hAnsi="Times New Roman"/>
                <w:b/>
                <w:sz w:val="28"/>
                <w:szCs w:val="28"/>
              </w:rPr>
              <w:t>включают общеучебные, логические действия, постановки и решения проблем</w:t>
            </w:r>
          </w:p>
        </w:tc>
      </w:tr>
      <w:tr w:rsidR="00144165" w:rsidRPr="00E5611F" w:rsidTr="000A6E52">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5 – 9 классы</w:t>
            </w:r>
          </w:p>
        </w:tc>
        <w:tc>
          <w:tcPr>
            <w:tcW w:w="0" w:type="auto"/>
          </w:tcPr>
          <w:p w:rsidR="00144165" w:rsidRPr="00E5611F" w:rsidRDefault="00144165" w:rsidP="000A6E52">
            <w:pPr>
              <w:spacing w:after="0"/>
              <w:rPr>
                <w:rFonts w:ascii="Times New Roman" w:hAnsi="Times New Roman"/>
                <w:sz w:val="28"/>
                <w:szCs w:val="28"/>
              </w:rPr>
            </w:pPr>
            <w:r w:rsidRPr="00E5611F">
              <w:rPr>
                <w:rFonts w:ascii="Times New Roman" w:hAnsi="Times New Roman"/>
                <w:sz w:val="28"/>
                <w:szCs w:val="28"/>
              </w:rPr>
              <w:t>- Предметные тесты</w:t>
            </w:r>
          </w:p>
          <w:p w:rsidR="00144165" w:rsidRPr="00E5611F" w:rsidRDefault="00144165" w:rsidP="000A6E52">
            <w:pPr>
              <w:spacing w:after="0"/>
              <w:rPr>
                <w:rFonts w:ascii="Times New Roman" w:hAnsi="Times New Roman"/>
                <w:sz w:val="28"/>
                <w:szCs w:val="28"/>
              </w:rPr>
            </w:pPr>
            <w:r w:rsidRPr="00E5611F">
              <w:rPr>
                <w:rFonts w:ascii="Times New Roman" w:hAnsi="Times New Roman"/>
                <w:sz w:val="28"/>
                <w:szCs w:val="28"/>
              </w:rPr>
              <w:t xml:space="preserve">-Срезовые контрольные работы </w:t>
            </w:r>
          </w:p>
          <w:p w:rsidR="00144165" w:rsidRPr="00E5611F" w:rsidRDefault="00144165" w:rsidP="000A6E52">
            <w:pPr>
              <w:spacing w:after="0"/>
              <w:rPr>
                <w:rFonts w:ascii="Times New Roman" w:hAnsi="Times New Roman"/>
                <w:sz w:val="28"/>
                <w:szCs w:val="28"/>
              </w:rPr>
            </w:pPr>
            <w:r w:rsidRPr="00E5611F">
              <w:rPr>
                <w:rFonts w:ascii="Times New Roman" w:hAnsi="Times New Roman"/>
                <w:sz w:val="28"/>
                <w:szCs w:val="28"/>
              </w:rPr>
              <w:t xml:space="preserve">-Специальные срезовые тесты </w:t>
            </w:r>
          </w:p>
          <w:p w:rsidR="00144165" w:rsidRPr="00E5611F" w:rsidRDefault="00144165" w:rsidP="000A6E52">
            <w:pPr>
              <w:spacing w:after="0"/>
              <w:rPr>
                <w:rFonts w:ascii="Times New Roman" w:hAnsi="Times New Roman"/>
                <w:sz w:val="28"/>
                <w:szCs w:val="28"/>
              </w:rPr>
            </w:pPr>
            <w:r w:rsidRPr="00E5611F">
              <w:rPr>
                <w:rFonts w:ascii="Times New Roman" w:hAnsi="Times New Roman"/>
                <w:sz w:val="28"/>
                <w:szCs w:val="28"/>
              </w:rPr>
              <w:t xml:space="preserve">-Педагогическое наблюдение </w:t>
            </w:r>
          </w:p>
          <w:p w:rsidR="00144165" w:rsidRPr="00E5611F" w:rsidRDefault="00144165" w:rsidP="000A6E52">
            <w:pPr>
              <w:spacing w:after="0"/>
              <w:rPr>
                <w:rFonts w:ascii="Times New Roman" w:hAnsi="Times New Roman"/>
                <w:sz w:val="28"/>
                <w:szCs w:val="28"/>
              </w:rPr>
            </w:pPr>
            <w:r w:rsidRPr="00E5611F">
              <w:rPr>
                <w:rFonts w:ascii="Times New Roman" w:hAnsi="Times New Roman"/>
                <w:sz w:val="28"/>
                <w:szCs w:val="28"/>
              </w:rPr>
              <w:t xml:space="preserve">-Контроль выполнения домашних заданий </w:t>
            </w:r>
          </w:p>
        </w:tc>
        <w:tc>
          <w:tcPr>
            <w:tcW w:w="0" w:type="auto"/>
          </w:tcPr>
          <w:p w:rsidR="00144165" w:rsidRPr="00E5611F" w:rsidRDefault="00144165" w:rsidP="000A6E52">
            <w:pPr>
              <w:rPr>
                <w:rFonts w:ascii="Times New Roman" w:hAnsi="Times New Roman"/>
                <w:sz w:val="28"/>
                <w:szCs w:val="28"/>
              </w:rPr>
            </w:pPr>
            <w:r w:rsidRPr="00E5611F">
              <w:rPr>
                <w:rFonts w:ascii="Times New Roman" w:hAnsi="Times New Roman"/>
                <w:sz w:val="28"/>
                <w:szCs w:val="28"/>
              </w:rPr>
              <w:t>Класные журналы</w:t>
            </w:r>
          </w:p>
        </w:tc>
      </w:tr>
      <w:tr w:rsidR="00144165" w:rsidRPr="00E5611F" w:rsidTr="00C43D9F">
        <w:tc>
          <w:tcPr>
            <w:tcW w:w="0" w:type="auto"/>
            <w:gridSpan w:val="3"/>
          </w:tcPr>
          <w:p w:rsidR="00144165" w:rsidRPr="00E5611F" w:rsidRDefault="00144165" w:rsidP="000A6E52">
            <w:pPr>
              <w:rPr>
                <w:rFonts w:ascii="Times New Roman" w:hAnsi="Times New Roman"/>
                <w:b/>
                <w:sz w:val="28"/>
                <w:szCs w:val="28"/>
              </w:rPr>
            </w:pPr>
            <w:r w:rsidRPr="00E5611F">
              <w:rPr>
                <w:rFonts w:ascii="Times New Roman" w:hAnsi="Times New Roman"/>
                <w:b/>
                <w:sz w:val="28"/>
                <w:szCs w:val="28"/>
              </w:rPr>
              <w:t>Коммуникативные УУД: умение общаться, взаимодействовать с людьми</w:t>
            </w:r>
          </w:p>
        </w:tc>
      </w:tr>
      <w:tr w:rsidR="00C43D9F" w:rsidRPr="00E5611F" w:rsidTr="000A6E52">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5 -7 классы</w:t>
            </w:r>
          </w:p>
        </w:tc>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-Наблюдение</w:t>
            </w:r>
          </w:p>
        </w:tc>
        <w:tc>
          <w:tcPr>
            <w:tcW w:w="0" w:type="auto"/>
          </w:tcPr>
          <w:p w:rsidR="00C43D9F" w:rsidRPr="00E5611F" w:rsidRDefault="007B6E2C" w:rsidP="00C43D9F">
            <w:pPr>
              <w:rPr>
                <w:rFonts w:ascii="Times New Roman" w:hAnsi="Times New Roman"/>
                <w:sz w:val="28"/>
                <w:szCs w:val="28"/>
              </w:rPr>
            </w:pPr>
            <w:r w:rsidRPr="00E5611F">
              <w:rPr>
                <w:rFonts w:ascii="Times New Roman" w:hAnsi="Times New Roman"/>
                <w:sz w:val="28"/>
                <w:szCs w:val="28"/>
              </w:rPr>
              <w:t>листы наблюдений уч</w:t>
            </w:r>
            <w:r w:rsidRPr="00E5611F">
              <w:rPr>
                <w:rFonts w:ascii="Times New Roman" w:hAnsi="Times New Roman"/>
                <w:sz w:val="28"/>
                <w:szCs w:val="28"/>
              </w:rPr>
              <w:t>и</w:t>
            </w:r>
            <w:r w:rsidRPr="00E5611F">
              <w:rPr>
                <w:rFonts w:ascii="Times New Roman" w:hAnsi="Times New Roman"/>
                <w:sz w:val="28"/>
                <w:szCs w:val="28"/>
              </w:rPr>
              <w:t>теля</w:t>
            </w:r>
          </w:p>
        </w:tc>
      </w:tr>
      <w:tr w:rsidR="00C43D9F" w:rsidRPr="00E5611F" w:rsidTr="007B6E2C">
        <w:trPr>
          <w:trHeight w:val="1278"/>
        </w:trPr>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8-9 классы</w:t>
            </w:r>
          </w:p>
        </w:tc>
        <w:tc>
          <w:tcPr>
            <w:tcW w:w="0" w:type="auto"/>
          </w:tcPr>
          <w:p w:rsidR="00C43D9F" w:rsidRPr="00E5611F" w:rsidRDefault="00C43D9F" w:rsidP="000A6E52">
            <w:pPr>
              <w:rPr>
                <w:rFonts w:ascii="Times New Roman" w:hAnsi="Times New Roman"/>
                <w:sz w:val="28"/>
                <w:szCs w:val="28"/>
              </w:rPr>
            </w:pPr>
            <w:r w:rsidRPr="00E5611F">
              <w:rPr>
                <w:rFonts w:ascii="Times New Roman" w:hAnsi="Times New Roman"/>
                <w:sz w:val="28"/>
                <w:szCs w:val="28"/>
              </w:rPr>
              <w:t>-Наблюдение</w:t>
            </w:r>
          </w:p>
          <w:p w:rsidR="00C43D9F" w:rsidRPr="00E5611F" w:rsidRDefault="00C43D9F" w:rsidP="000A6E52">
            <w:pPr>
              <w:rPr>
                <w:rFonts w:ascii="Times New Roman" w:hAnsi="Times New Roman"/>
                <w:sz w:val="28"/>
                <w:szCs w:val="28"/>
              </w:rPr>
            </w:pPr>
            <w:r w:rsidRPr="00E5611F">
              <w:rPr>
                <w:rFonts w:ascii="Times New Roman" w:hAnsi="Times New Roman"/>
                <w:sz w:val="28"/>
                <w:szCs w:val="28"/>
              </w:rPr>
              <w:t>-Тест коммуникативных умений Л.Михельсона</w:t>
            </w:r>
          </w:p>
        </w:tc>
        <w:tc>
          <w:tcPr>
            <w:tcW w:w="0" w:type="auto"/>
          </w:tcPr>
          <w:p w:rsidR="00C43D9F" w:rsidRPr="00E5611F" w:rsidRDefault="007B6E2C" w:rsidP="007B6E2C">
            <w:pPr>
              <w:rPr>
                <w:rFonts w:ascii="Times New Roman" w:hAnsi="Times New Roman"/>
                <w:sz w:val="28"/>
                <w:szCs w:val="28"/>
              </w:rPr>
            </w:pPr>
            <w:r w:rsidRPr="00E5611F">
              <w:rPr>
                <w:rFonts w:ascii="Times New Roman" w:hAnsi="Times New Roman"/>
                <w:sz w:val="28"/>
                <w:szCs w:val="28"/>
              </w:rPr>
              <w:t>протокол исследования, листы наблюдений уч</w:t>
            </w:r>
            <w:r w:rsidRPr="00E5611F">
              <w:rPr>
                <w:rFonts w:ascii="Times New Roman" w:hAnsi="Times New Roman"/>
                <w:sz w:val="28"/>
                <w:szCs w:val="28"/>
              </w:rPr>
              <w:t>и</w:t>
            </w:r>
            <w:r w:rsidRPr="00E5611F">
              <w:rPr>
                <w:rFonts w:ascii="Times New Roman" w:hAnsi="Times New Roman"/>
                <w:sz w:val="28"/>
                <w:szCs w:val="28"/>
              </w:rPr>
              <w:t xml:space="preserve">теля </w:t>
            </w:r>
          </w:p>
        </w:tc>
      </w:tr>
    </w:tbl>
    <w:p w:rsidR="00C43D9F" w:rsidRPr="00E5611F" w:rsidRDefault="00C43D9F" w:rsidP="00C43D9F">
      <w:pPr>
        <w:widowControl w:val="0"/>
        <w:autoSpaceDE w:val="0"/>
        <w:autoSpaceDN w:val="0"/>
        <w:adjustRightInd w:val="0"/>
        <w:spacing w:after="0" w:line="240" w:lineRule="auto"/>
        <w:ind w:left="1200"/>
        <w:rPr>
          <w:rFonts w:ascii="Times New Roman" w:hAnsi="Times New Roman"/>
          <w:b/>
          <w:bCs/>
          <w:sz w:val="24"/>
          <w:szCs w:val="24"/>
        </w:rPr>
      </w:pPr>
    </w:p>
    <w:p w:rsidR="00C43D9F" w:rsidRPr="00E5611F" w:rsidRDefault="00C43D9F" w:rsidP="00C43D9F">
      <w:pPr>
        <w:widowControl w:val="0"/>
        <w:autoSpaceDE w:val="0"/>
        <w:autoSpaceDN w:val="0"/>
        <w:adjustRightInd w:val="0"/>
        <w:spacing w:after="0" w:line="240" w:lineRule="auto"/>
        <w:ind w:left="1200"/>
        <w:rPr>
          <w:rFonts w:ascii="Times New Roman" w:hAnsi="Times New Roman"/>
          <w:b/>
          <w:bCs/>
          <w:sz w:val="24"/>
          <w:szCs w:val="24"/>
        </w:rPr>
      </w:pPr>
      <w:r w:rsidRPr="00E5611F">
        <w:rPr>
          <w:rFonts w:ascii="Times New Roman" w:hAnsi="Times New Roman"/>
          <w:b/>
          <w:bCs/>
          <w:sz w:val="24"/>
          <w:szCs w:val="24"/>
        </w:rPr>
        <w:t>Программа мониторинговых исследований сформированности УУД</w:t>
      </w:r>
    </w:p>
    <w:p w:rsidR="00C43D9F" w:rsidRPr="00E5611F" w:rsidRDefault="00C43D9F" w:rsidP="00C43D9F">
      <w:pPr>
        <w:widowControl w:val="0"/>
        <w:autoSpaceDE w:val="0"/>
        <w:autoSpaceDN w:val="0"/>
        <w:adjustRightInd w:val="0"/>
        <w:spacing w:after="0" w:line="240" w:lineRule="auto"/>
        <w:ind w:left="1200"/>
        <w:rPr>
          <w:rFonts w:ascii="Times New Roman" w:hAnsi="Times New Roman"/>
          <w:b/>
          <w:bCs/>
          <w:sz w:val="24"/>
          <w:szCs w:val="24"/>
        </w:rPr>
      </w:pPr>
    </w:p>
    <w:p w:rsidR="00951D5A" w:rsidRPr="00E5611F" w:rsidRDefault="00951D5A" w:rsidP="00951D5A">
      <w:pPr>
        <w:widowControl w:val="0"/>
        <w:overflowPunct w:val="0"/>
        <w:autoSpaceDE w:val="0"/>
        <w:autoSpaceDN w:val="0"/>
        <w:adjustRightInd w:val="0"/>
        <w:spacing w:after="0" w:line="240" w:lineRule="auto"/>
        <w:ind w:left="3560"/>
        <w:jc w:val="both"/>
        <w:rPr>
          <w:rFonts w:ascii="Times New Roman" w:hAnsi="Times New Roman"/>
          <w:b/>
          <w:bCs/>
          <w:sz w:val="24"/>
          <w:szCs w:val="24"/>
        </w:rPr>
      </w:pPr>
    </w:p>
    <w:p w:rsidR="007B6E2C" w:rsidRPr="00E5611F" w:rsidRDefault="007B6E2C" w:rsidP="007B6E2C">
      <w:pPr>
        <w:spacing w:after="0"/>
        <w:ind w:firstLine="709"/>
        <w:jc w:val="center"/>
        <w:rPr>
          <w:rFonts w:ascii="Times New Roman" w:hAnsi="Times New Roman"/>
          <w:sz w:val="24"/>
          <w:szCs w:val="24"/>
          <w:lang w:eastAsia="ru-RU"/>
        </w:rPr>
      </w:pPr>
      <w:r w:rsidRPr="00E5611F">
        <w:rPr>
          <w:rFonts w:ascii="Times New Roman" w:hAnsi="Times New Roman"/>
          <w:b/>
          <w:sz w:val="24"/>
          <w:szCs w:val="24"/>
          <w:u w:val="single"/>
          <w:lang w:val="en-US" w:eastAsia="ru-RU"/>
        </w:rPr>
        <w:t>I</w:t>
      </w:r>
      <w:r w:rsidRPr="00E5611F">
        <w:rPr>
          <w:rFonts w:ascii="Times New Roman" w:hAnsi="Times New Roman"/>
          <w:b/>
          <w:sz w:val="24"/>
          <w:szCs w:val="24"/>
          <w:u w:val="single"/>
          <w:lang w:eastAsia="ru-RU"/>
        </w:rPr>
        <w:t xml:space="preserve"> этап</w:t>
      </w:r>
      <w:r w:rsidRPr="00E5611F">
        <w:rPr>
          <w:rFonts w:ascii="Times New Roman" w:hAnsi="Times New Roman"/>
          <w:b/>
          <w:sz w:val="24"/>
          <w:szCs w:val="24"/>
          <w:lang w:eastAsia="ru-RU"/>
        </w:rPr>
        <w:t xml:space="preserve"> (5 класс)</w:t>
      </w:r>
      <w:r w:rsidRPr="00E5611F">
        <w:rPr>
          <w:rFonts w:ascii="Times New Roman" w:hAnsi="Times New Roman"/>
          <w:sz w:val="24"/>
          <w:szCs w:val="24"/>
          <w:lang w:eastAsia="ru-RU"/>
        </w:rPr>
        <w:t xml:space="preserve"> </w:t>
      </w:r>
    </w:p>
    <w:p w:rsidR="007B6E2C" w:rsidRPr="00E5611F" w:rsidRDefault="007B6E2C" w:rsidP="007B6E2C">
      <w:pPr>
        <w:spacing w:after="0"/>
        <w:ind w:firstLine="709"/>
        <w:jc w:val="center"/>
        <w:rPr>
          <w:rFonts w:ascii="Times New Roman" w:hAnsi="Times New Roman"/>
          <w:b/>
          <w:sz w:val="24"/>
          <w:szCs w:val="24"/>
          <w:lang w:eastAsia="ru-RU"/>
        </w:rPr>
      </w:pPr>
      <w:r w:rsidRPr="00E5611F">
        <w:rPr>
          <w:rFonts w:ascii="Times New Roman" w:hAnsi="Times New Roman"/>
          <w:b/>
          <w:sz w:val="24"/>
          <w:szCs w:val="24"/>
          <w:lang w:eastAsia="ru-RU"/>
        </w:rPr>
        <w:t xml:space="preserve">Переход учащегося на новую ступень образования </w:t>
      </w:r>
    </w:p>
    <w:p w:rsidR="007B6E2C" w:rsidRPr="00E5611F" w:rsidRDefault="007B6E2C" w:rsidP="007B6E2C">
      <w:pPr>
        <w:spacing w:after="0"/>
        <w:ind w:firstLine="426"/>
        <w:rPr>
          <w:rFonts w:ascii="Times New Roman" w:hAnsi="Times New Roman"/>
          <w:sz w:val="24"/>
          <w:szCs w:val="24"/>
        </w:rPr>
      </w:pPr>
      <w:r w:rsidRPr="00E5611F">
        <w:rPr>
          <w:rFonts w:ascii="Times New Roman" w:hAnsi="Times New Roman"/>
          <w:sz w:val="24"/>
          <w:szCs w:val="24"/>
        </w:rPr>
        <w:t xml:space="preserve">Психолого-педагогическое сопровождение обучающихся 5-х классов направлено на </w:t>
      </w:r>
      <w:r w:rsidRPr="00E5611F">
        <w:rPr>
          <w:rFonts w:ascii="Times New Roman" w:hAnsi="Times New Roman"/>
          <w:iCs/>
          <w:sz w:val="24"/>
          <w:szCs w:val="24"/>
        </w:rPr>
        <w:t xml:space="preserve">создание условий </w:t>
      </w:r>
      <w:r w:rsidRPr="00E5611F">
        <w:rPr>
          <w:rFonts w:ascii="Times New Roman" w:hAnsi="Times New Roman"/>
          <w:sz w:val="24"/>
          <w:szCs w:val="24"/>
        </w:rPr>
        <w:t>для успешного обучения учащихся в среднем звене школы</w:t>
      </w:r>
      <w:r w:rsidR="003C18CF" w:rsidRPr="00E5611F">
        <w:rPr>
          <w:rFonts w:ascii="Times New Roman" w:hAnsi="Times New Roman"/>
          <w:sz w:val="24"/>
          <w:szCs w:val="24"/>
        </w:rPr>
        <w:t>.</w:t>
      </w:r>
    </w:p>
    <w:p w:rsidR="007B6E2C" w:rsidRPr="00E5611F" w:rsidRDefault="003C18CF" w:rsidP="003C18CF">
      <w:pPr>
        <w:spacing w:after="0"/>
        <w:ind w:firstLine="851"/>
        <w:rPr>
          <w:rFonts w:ascii="Times New Roman" w:hAnsi="Times New Roman"/>
          <w:b/>
          <w:bCs/>
          <w:i/>
          <w:iCs/>
          <w:sz w:val="24"/>
          <w:szCs w:val="24"/>
        </w:rPr>
      </w:pPr>
      <w:r w:rsidRPr="00E5611F">
        <w:rPr>
          <w:rFonts w:ascii="Times New Roman" w:hAnsi="Times New Roman"/>
          <w:sz w:val="24"/>
          <w:szCs w:val="24"/>
        </w:rPr>
        <w:lastRenderedPageBreak/>
        <w:t xml:space="preserve">На 1 этапе проводится </w:t>
      </w:r>
      <w:r w:rsidR="007B6E2C" w:rsidRPr="00E5611F">
        <w:rPr>
          <w:rFonts w:ascii="Times New Roman" w:hAnsi="Times New Roman"/>
          <w:sz w:val="24"/>
          <w:szCs w:val="24"/>
        </w:rPr>
        <w:t xml:space="preserve"> индивидуальная диагн</w:t>
      </w:r>
      <w:r w:rsidRPr="00E5611F">
        <w:rPr>
          <w:rFonts w:ascii="Times New Roman" w:hAnsi="Times New Roman"/>
          <w:sz w:val="24"/>
          <w:szCs w:val="24"/>
        </w:rPr>
        <w:t>остика. Ее результаты отражаются в анал</w:t>
      </w:r>
      <w:r w:rsidRPr="00E5611F">
        <w:rPr>
          <w:rFonts w:ascii="Times New Roman" w:hAnsi="Times New Roman"/>
          <w:sz w:val="24"/>
          <w:szCs w:val="24"/>
        </w:rPr>
        <w:t>и</w:t>
      </w:r>
      <w:r w:rsidRPr="00E5611F">
        <w:rPr>
          <w:rFonts w:ascii="Times New Roman" w:hAnsi="Times New Roman"/>
          <w:sz w:val="24"/>
          <w:szCs w:val="24"/>
        </w:rPr>
        <w:t>тических материалах</w:t>
      </w:r>
      <w:r w:rsidR="007B6E2C" w:rsidRPr="00E5611F">
        <w:rPr>
          <w:rFonts w:ascii="Times New Roman" w:hAnsi="Times New Roman"/>
          <w:i/>
          <w:sz w:val="24"/>
          <w:szCs w:val="24"/>
        </w:rPr>
        <w:t xml:space="preserve">, </w:t>
      </w:r>
      <w:r w:rsidR="007B6E2C" w:rsidRPr="00E5611F">
        <w:rPr>
          <w:rFonts w:ascii="Times New Roman" w:hAnsi="Times New Roman"/>
          <w:sz w:val="24"/>
          <w:szCs w:val="24"/>
        </w:rPr>
        <w:t>заполняется сводная ведомость сформированности УУД учащихся на начало учебного года и на конец учебного года</w:t>
      </w:r>
      <w:r w:rsidR="007B6E2C" w:rsidRPr="00E5611F">
        <w:rPr>
          <w:rFonts w:ascii="Times New Roman" w:hAnsi="Times New Roman"/>
          <w:i/>
          <w:sz w:val="24"/>
          <w:szCs w:val="24"/>
        </w:rPr>
        <w:t>.</w:t>
      </w:r>
    </w:p>
    <w:p w:rsidR="007B6E2C" w:rsidRPr="00E5611F" w:rsidRDefault="007B6E2C" w:rsidP="007B6E2C">
      <w:pPr>
        <w:spacing w:after="0"/>
        <w:ind w:firstLine="851"/>
        <w:rPr>
          <w:rFonts w:ascii="Times New Roman" w:hAnsi="Times New Roman"/>
          <w:b/>
          <w:bCs/>
          <w:i/>
          <w:iCs/>
          <w:sz w:val="24"/>
          <w:szCs w:val="24"/>
        </w:rPr>
      </w:pPr>
    </w:p>
    <w:p w:rsidR="007B6E2C" w:rsidRPr="00E5611F" w:rsidRDefault="007B6E2C" w:rsidP="007B6E2C">
      <w:pPr>
        <w:spacing w:after="0"/>
        <w:ind w:firstLine="851"/>
        <w:rPr>
          <w:rFonts w:ascii="Times New Roman" w:hAnsi="Times New Roman"/>
          <w:b/>
          <w:bCs/>
          <w:i/>
          <w:iCs/>
          <w:sz w:val="24"/>
          <w:szCs w:val="24"/>
        </w:rPr>
      </w:pPr>
    </w:p>
    <w:tbl>
      <w:tblPr>
        <w:tblpPr w:leftFromText="180" w:rightFromText="180" w:vertAnchor="text" w:horzAnchor="margin" w:tblpY="-70"/>
        <w:tblW w:w="4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0"/>
        <w:gridCol w:w="556"/>
        <w:gridCol w:w="1632"/>
        <w:gridCol w:w="193"/>
        <w:gridCol w:w="962"/>
        <w:gridCol w:w="232"/>
        <w:gridCol w:w="1793"/>
        <w:gridCol w:w="1255"/>
        <w:gridCol w:w="579"/>
      </w:tblGrid>
      <w:tr w:rsidR="007B6E2C" w:rsidRPr="00E5611F" w:rsidTr="006927BA">
        <w:trPr>
          <w:trHeight w:val="525"/>
        </w:trPr>
        <w:tc>
          <w:tcPr>
            <w:tcW w:w="1090" w:type="pct"/>
            <w:tcBorders>
              <w:top w:val="nil"/>
              <w:left w:val="nil"/>
              <w:right w:val="nil"/>
            </w:tcBorders>
          </w:tcPr>
          <w:p w:rsidR="007B6E2C" w:rsidRPr="00E5611F" w:rsidRDefault="007B6E2C" w:rsidP="00D1706F">
            <w:pPr>
              <w:spacing w:after="0"/>
              <w:rPr>
                <w:rFonts w:ascii="Times New Roman" w:hAnsi="Times New Roman"/>
                <w:b/>
                <w:i/>
                <w:sz w:val="24"/>
                <w:szCs w:val="24"/>
                <w:lang w:eastAsia="ru-RU"/>
              </w:rPr>
            </w:pPr>
            <w:r w:rsidRPr="00E5611F">
              <w:rPr>
                <w:rFonts w:ascii="Times New Roman" w:hAnsi="Times New Roman"/>
                <w:b/>
                <w:i/>
                <w:sz w:val="24"/>
                <w:szCs w:val="24"/>
                <w:lang w:eastAsia="ru-RU"/>
              </w:rPr>
              <w:t>1</w:t>
            </w:r>
          </w:p>
          <w:p w:rsidR="007B6E2C" w:rsidRPr="00E5611F" w:rsidRDefault="007B6E2C" w:rsidP="00D1706F">
            <w:pPr>
              <w:spacing w:after="0"/>
              <w:rPr>
                <w:rFonts w:ascii="Times New Roman" w:hAnsi="Times New Roman"/>
                <w:b/>
                <w:i/>
                <w:sz w:val="24"/>
                <w:szCs w:val="24"/>
                <w:lang w:eastAsia="ru-RU"/>
              </w:rPr>
            </w:pPr>
            <w:r w:rsidRPr="00E5611F">
              <w:rPr>
                <w:rFonts w:ascii="Times New Roman" w:hAnsi="Times New Roman"/>
                <w:b/>
                <w:i/>
                <w:sz w:val="24"/>
                <w:szCs w:val="24"/>
                <w:lang w:eastAsia="ru-RU"/>
              </w:rPr>
              <w:t>четверть</w:t>
            </w:r>
          </w:p>
        </w:tc>
        <w:tc>
          <w:tcPr>
            <w:tcW w:w="302" w:type="pct"/>
            <w:tcBorders>
              <w:top w:val="nil"/>
              <w:left w:val="nil"/>
              <w:bottom w:val="nil"/>
              <w:right w:val="nil"/>
            </w:tcBorders>
          </w:tcPr>
          <w:p w:rsidR="007B6E2C" w:rsidRPr="00E5611F" w:rsidRDefault="007B6E2C" w:rsidP="00D1706F">
            <w:pPr>
              <w:spacing w:after="0"/>
              <w:ind w:firstLine="709"/>
              <w:rPr>
                <w:rFonts w:ascii="Times New Roman" w:hAnsi="Times New Roman"/>
                <w:b/>
                <w:i/>
                <w:sz w:val="24"/>
                <w:szCs w:val="24"/>
                <w:lang w:val="en-US" w:eastAsia="ru-RU"/>
              </w:rPr>
            </w:pPr>
          </w:p>
        </w:tc>
        <w:tc>
          <w:tcPr>
            <w:tcW w:w="991" w:type="pct"/>
            <w:gridSpan w:val="2"/>
            <w:tcBorders>
              <w:top w:val="nil"/>
              <w:left w:val="nil"/>
              <w:bottom w:val="nil"/>
              <w:right w:val="nil"/>
            </w:tcBorders>
          </w:tcPr>
          <w:p w:rsidR="007B6E2C" w:rsidRPr="00E5611F" w:rsidRDefault="007B6E2C" w:rsidP="00D1706F">
            <w:pPr>
              <w:spacing w:after="0"/>
              <w:rPr>
                <w:rFonts w:ascii="Times New Roman" w:hAnsi="Times New Roman"/>
                <w:b/>
                <w:i/>
                <w:sz w:val="24"/>
                <w:szCs w:val="24"/>
                <w:lang w:eastAsia="ru-RU"/>
              </w:rPr>
            </w:pPr>
            <w:r w:rsidRPr="00E5611F">
              <w:rPr>
                <w:rFonts w:ascii="Times New Roman" w:hAnsi="Times New Roman"/>
                <w:b/>
                <w:i/>
                <w:sz w:val="24"/>
                <w:szCs w:val="24"/>
                <w:lang w:eastAsia="ru-RU"/>
              </w:rPr>
              <w:t>2</w:t>
            </w:r>
          </w:p>
          <w:p w:rsidR="007B6E2C" w:rsidRPr="00E5611F" w:rsidRDefault="007B6E2C" w:rsidP="00D1706F">
            <w:pPr>
              <w:spacing w:after="0"/>
              <w:rPr>
                <w:rFonts w:ascii="Times New Roman" w:hAnsi="Times New Roman"/>
                <w:b/>
                <w:i/>
                <w:sz w:val="24"/>
                <w:szCs w:val="24"/>
                <w:lang w:eastAsia="ru-RU"/>
              </w:rPr>
            </w:pPr>
            <w:r w:rsidRPr="00E5611F">
              <w:rPr>
                <w:rFonts w:ascii="Times New Roman" w:hAnsi="Times New Roman"/>
                <w:b/>
                <w:i/>
                <w:sz w:val="24"/>
                <w:szCs w:val="24"/>
                <w:lang w:eastAsia="ru-RU"/>
              </w:rPr>
              <w:t>четверть</w:t>
            </w:r>
          </w:p>
        </w:tc>
        <w:tc>
          <w:tcPr>
            <w:tcW w:w="522" w:type="pct"/>
            <w:tcBorders>
              <w:top w:val="nil"/>
              <w:left w:val="nil"/>
              <w:bottom w:val="nil"/>
              <w:right w:val="nil"/>
            </w:tcBorders>
          </w:tcPr>
          <w:p w:rsidR="007B6E2C" w:rsidRPr="00E5611F" w:rsidRDefault="007B6E2C" w:rsidP="00D1706F">
            <w:pPr>
              <w:spacing w:after="0"/>
              <w:ind w:firstLine="709"/>
              <w:rPr>
                <w:rFonts w:ascii="Times New Roman" w:hAnsi="Times New Roman"/>
                <w:b/>
                <w:i/>
                <w:sz w:val="24"/>
                <w:szCs w:val="24"/>
                <w:lang w:val="en-US" w:eastAsia="ru-RU"/>
              </w:rPr>
            </w:pPr>
          </w:p>
        </w:tc>
        <w:tc>
          <w:tcPr>
            <w:tcW w:w="126" w:type="pct"/>
            <w:tcBorders>
              <w:top w:val="nil"/>
              <w:left w:val="nil"/>
              <w:bottom w:val="nil"/>
              <w:right w:val="nil"/>
            </w:tcBorders>
          </w:tcPr>
          <w:p w:rsidR="007B6E2C" w:rsidRPr="00E5611F" w:rsidRDefault="007B6E2C" w:rsidP="00D1706F">
            <w:pPr>
              <w:spacing w:after="0"/>
              <w:rPr>
                <w:rFonts w:ascii="Times New Roman" w:hAnsi="Times New Roman"/>
                <w:b/>
                <w:i/>
                <w:sz w:val="24"/>
                <w:szCs w:val="24"/>
              </w:rPr>
            </w:pPr>
          </w:p>
        </w:tc>
        <w:tc>
          <w:tcPr>
            <w:tcW w:w="973" w:type="pct"/>
            <w:tcBorders>
              <w:top w:val="nil"/>
              <w:left w:val="nil"/>
              <w:right w:val="nil"/>
            </w:tcBorders>
          </w:tcPr>
          <w:p w:rsidR="007B6E2C" w:rsidRPr="00E5611F" w:rsidRDefault="007B6E2C" w:rsidP="00D1706F">
            <w:pPr>
              <w:spacing w:after="0"/>
              <w:rPr>
                <w:rFonts w:ascii="Times New Roman" w:hAnsi="Times New Roman"/>
                <w:b/>
                <w:i/>
                <w:sz w:val="24"/>
                <w:szCs w:val="24"/>
              </w:rPr>
            </w:pPr>
            <w:r w:rsidRPr="00E5611F">
              <w:rPr>
                <w:rFonts w:ascii="Times New Roman" w:hAnsi="Times New Roman"/>
                <w:b/>
                <w:i/>
                <w:sz w:val="24"/>
                <w:szCs w:val="24"/>
              </w:rPr>
              <w:t>3</w:t>
            </w:r>
          </w:p>
          <w:p w:rsidR="007B6E2C" w:rsidRPr="00E5611F" w:rsidRDefault="007B6E2C" w:rsidP="00D1706F">
            <w:pPr>
              <w:spacing w:after="0"/>
              <w:rPr>
                <w:rFonts w:ascii="Times New Roman" w:hAnsi="Times New Roman"/>
                <w:b/>
                <w:i/>
                <w:sz w:val="24"/>
                <w:szCs w:val="24"/>
              </w:rPr>
            </w:pPr>
            <w:r w:rsidRPr="00E5611F">
              <w:rPr>
                <w:rFonts w:ascii="Times New Roman" w:hAnsi="Times New Roman"/>
                <w:b/>
                <w:i/>
                <w:sz w:val="24"/>
                <w:szCs w:val="24"/>
              </w:rPr>
              <w:t>четверть</w:t>
            </w:r>
          </w:p>
        </w:tc>
        <w:tc>
          <w:tcPr>
            <w:tcW w:w="995" w:type="pct"/>
            <w:gridSpan w:val="2"/>
            <w:tcBorders>
              <w:top w:val="nil"/>
              <w:left w:val="nil"/>
              <w:bottom w:val="nil"/>
              <w:right w:val="nil"/>
            </w:tcBorders>
          </w:tcPr>
          <w:p w:rsidR="007B6E2C" w:rsidRPr="00E5611F" w:rsidRDefault="007B6E2C" w:rsidP="00D1706F">
            <w:pPr>
              <w:spacing w:after="0"/>
              <w:rPr>
                <w:rFonts w:ascii="Times New Roman" w:hAnsi="Times New Roman"/>
                <w:b/>
                <w:i/>
                <w:sz w:val="24"/>
                <w:szCs w:val="24"/>
              </w:rPr>
            </w:pPr>
            <w:r w:rsidRPr="00E5611F">
              <w:rPr>
                <w:rFonts w:ascii="Times New Roman" w:hAnsi="Times New Roman"/>
                <w:b/>
                <w:i/>
                <w:sz w:val="24"/>
                <w:szCs w:val="24"/>
              </w:rPr>
              <w:t>4</w:t>
            </w:r>
          </w:p>
          <w:p w:rsidR="007B6E2C" w:rsidRPr="00E5611F" w:rsidRDefault="007B6E2C" w:rsidP="00D1706F">
            <w:pPr>
              <w:spacing w:after="0"/>
              <w:rPr>
                <w:rFonts w:ascii="Times New Roman" w:hAnsi="Times New Roman"/>
                <w:b/>
                <w:i/>
                <w:sz w:val="24"/>
                <w:szCs w:val="24"/>
              </w:rPr>
            </w:pPr>
            <w:r w:rsidRPr="00E5611F">
              <w:rPr>
                <w:rFonts w:ascii="Times New Roman" w:hAnsi="Times New Roman"/>
                <w:b/>
                <w:i/>
                <w:sz w:val="24"/>
                <w:szCs w:val="24"/>
              </w:rPr>
              <w:t>четверть</w:t>
            </w:r>
          </w:p>
        </w:tc>
      </w:tr>
      <w:tr w:rsidR="007B6E2C" w:rsidRPr="00E5611F" w:rsidTr="006927BA">
        <w:trPr>
          <w:gridAfter w:val="1"/>
          <w:wAfter w:w="314" w:type="pct"/>
          <w:trHeight w:val="1116"/>
        </w:trPr>
        <w:tc>
          <w:tcPr>
            <w:tcW w:w="1090" w:type="pct"/>
            <w:tcBorders>
              <w:right w:val="single" w:sz="4" w:space="0" w:color="auto"/>
            </w:tcBorders>
          </w:tcPr>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 xml:space="preserve">  </w:t>
            </w:r>
          </w:p>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 xml:space="preserve">Диагностический </w:t>
            </w:r>
          </w:p>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минимум по адаптации</w:t>
            </w:r>
          </w:p>
        </w:tc>
        <w:tc>
          <w:tcPr>
            <w:tcW w:w="302" w:type="pct"/>
            <w:tcBorders>
              <w:top w:val="nil"/>
              <w:left w:val="single" w:sz="4" w:space="0" w:color="auto"/>
              <w:bottom w:val="nil"/>
              <w:right w:val="single" w:sz="4" w:space="0" w:color="auto"/>
            </w:tcBorders>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119" type="#_x0000_t32" style="position:absolute;left:0;text-align:left;margin-left:-5.1pt;margin-top:36.2pt;width:27.2pt;height:.85pt;z-index:251705344;mso-position-horizontal-relative:text;mso-position-vertical-relative:text" o:connectortype="straight">
                  <v:stroke endarrow="block"/>
                </v:shape>
              </w:pict>
            </w:r>
          </w:p>
        </w:tc>
        <w:tc>
          <w:tcPr>
            <w:tcW w:w="886" w:type="pct"/>
            <w:tcBorders>
              <w:left w:val="single" w:sz="4" w:space="0" w:color="auto"/>
              <w:right w:val="single" w:sz="4" w:space="0" w:color="auto"/>
            </w:tcBorders>
          </w:tcPr>
          <w:p w:rsidR="007B6E2C" w:rsidRPr="00E5611F" w:rsidRDefault="007B6E2C" w:rsidP="00D1706F">
            <w:pPr>
              <w:spacing w:after="0"/>
              <w:jc w:val="center"/>
              <w:rPr>
                <w:rFonts w:ascii="Times New Roman" w:hAnsi="Times New Roman"/>
                <w:sz w:val="24"/>
                <w:szCs w:val="24"/>
              </w:rPr>
            </w:pPr>
          </w:p>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 xml:space="preserve">Углубленная </w:t>
            </w:r>
          </w:p>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диагностика</w:t>
            </w:r>
          </w:p>
        </w:tc>
        <w:tc>
          <w:tcPr>
            <w:tcW w:w="627" w:type="pct"/>
            <w:gridSpan w:val="2"/>
            <w:tcBorders>
              <w:top w:val="nil"/>
              <w:left w:val="single" w:sz="4" w:space="0" w:color="auto"/>
              <w:bottom w:val="nil"/>
              <w:right w:val="nil"/>
            </w:tcBorders>
          </w:tcPr>
          <w:p w:rsidR="007B6E2C" w:rsidRPr="00E5611F" w:rsidRDefault="00C4081F" w:rsidP="00D1706F">
            <w:pPr>
              <w:spacing w:after="0"/>
              <w:jc w:val="right"/>
              <w:rPr>
                <w:rFonts w:ascii="Times New Roman" w:hAnsi="Times New Roman"/>
                <w:sz w:val="24"/>
                <w:szCs w:val="24"/>
              </w:rPr>
            </w:pPr>
            <w:r>
              <w:rPr>
                <w:rFonts w:ascii="Times New Roman" w:hAnsi="Times New Roman"/>
                <w:noProof/>
                <w:sz w:val="24"/>
                <w:szCs w:val="24"/>
                <w:lang w:eastAsia="ru-RU"/>
              </w:rPr>
              <w:pict>
                <v:shape id="_x0000_s1120" type="#_x0000_t32" style="position:absolute;left:0;text-align:left;margin-left:1.3pt;margin-top:36.35pt;width:25.95pt;height:.7pt;flip:y;z-index:251706368;mso-position-horizontal-relative:text;mso-position-vertical-relative:text" o:connectortype="straight">
                  <v:stroke endarrow="block"/>
                </v:shape>
              </w:pict>
            </w:r>
          </w:p>
        </w:tc>
        <w:tc>
          <w:tcPr>
            <w:tcW w:w="126" w:type="pct"/>
            <w:tcBorders>
              <w:top w:val="nil"/>
              <w:left w:val="nil"/>
              <w:bottom w:val="nil"/>
            </w:tcBorders>
          </w:tcPr>
          <w:p w:rsidR="007B6E2C" w:rsidRPr="00E5611F" w:rsidRDefault="007B6E2C" w:rsidP="00D1706F">
            <w:pPr>
              <w:spacing w:after="0"/>
              <w:jc w:val="center"/>
              <w:rPr>
                <w:rFonts w:ascii="Times New Roman" w:hAnsi="Times New Roman"/>
                <w:sz w:val="24"/>
                <w:szCs w:val="24"/>
              </w:rPr>
            </w:pPr>
          </w:p>
        </w:tc>
        <w:tc>
          <w:tcPr>
            <w:tcW w:w="973" w:type="pct"/>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shape id="_x0000_s1122" type="#_x0000_t32" style="position:absolute;left:0;text-align:left;margin-left:80.85pt;margin-top:33.55pt;width:24.25pt;height:0;z-index:251708416;mso-position-horizontal-relative:text;mso-position-vertical-relative:text" o:connectortype="straight">
                  <v:stroke endarrow="block"/>
                </v:shape>
              </w:pict>
            </w:r>
            <w:r w:rsidR="007B6E2C" w:rsidRPr="00E5611F">
              <w:rPr>
                <w:rFonts w:ascii="Times New Roman" w:hAnsi="Times New Roman"/>
                <w:sz w:val="24"/>
                <w:szCs w:val="24"/>
              </w:rPr>
              <w:t>Коррекционно-развивающая работа по адаптации</w:t>
            </w:r>
          </w:p>
        </w:tc>
        <w:tc>
          <w:tcPr>
            <w:tcW w:w="681" w:type="pct"/>
            <w:tcBorders>
              <w:top w:val="nil"/>
              <w:bottom w:val="nil"/>
              <w:right w:val="nil"/>
            </w:tcBorders>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oval id="_x0000_s1123" style="position:absolute;left:0;text-align:left;margin-left:15.45pt;margin-top:-.25pt;width:80.25pt;height:62.3pt;z-index:251709440;mso-position-horizontal-relative:text;mso-position-vertical-relative:text">
                  <v:textbox style="mso-next-textbox:#_x0000_s1123">
                    <w:txbxContent>
                      <w:p w:rsidR="009551B5" w:rsidRDefault="009551B5" w:rsidP="007B6E2C">
                        <w:pPr>
                          <w:pStyle w:val="afa"/>
                          <w:spacing w:after="0"/>
                          <w:ind w:right="-170" w:hanging="142"/>
                          <w:jc w:val="center"/>
                        </w:pPr>
                      </w:p>
                      <w:p w:rsidR="009551B5" w:rsidRDefault="009551B5" w:rsidP="007B6E2C">
                        <w:pPr>
                          <w:pStyle w:val="afa"/>
                          <w:spacing w:after="0"/>
                          <w:ind w:right="-170" w:hanging="142"/>
                          <w:jc w:val="center"/>
                        </w:pPr>
                        <w:r>
                          <w:t>ПС</w:t>
                        </w:r>
                      </w:p>
                    </w:txbxContent>
                  </v:textbox>
                </v:oval>
              </w:pict>
            </w:r>
          </w:p>
        </w:tc>
      </w:tr>
    </w:tbl>
    <w:p w:rsidR="007B6E2C" w:rsidRPr="00E5611F" w:rsidRDefault="007B6E2C" w:rsidP="003C18CF">
      <w:pPr>
        <w:spacing w:after="0"/>
        <w:rPr>
          <w:rFonts w:ascii="Times New Roman" w:hAnsi="Times New Roman"/>
          <w:b/>
          <w:bCs/>
          <w:i/>
          <w:iCs/>
          <w:sz w:val="24"/>
          <w:szCs w:val="24"/>
        </w:rPr>
      </w:pPr>
    </w:p>
    <w:p w:rsidR="007B6E2C" w:rsidRPr="00E5611F" w:rsidRDefault="007B6E2C" w:rsidP="007B6E2C">
      <w:pPr>
        <w:spacing w:after="0"/>
        <w:ind w:firstLine="709"/>
        <w:rPr>
          <w:rFonts w:ascii="Times New Roman" w:hAnsi="Times New Roman"/>
          <w:sz w:val="24"/>
          <w:szCs w:val="24"/>
          <w:lang w:eastAsia="ru-RU"/>
        </w:rPr>
      </w:pPr>
    </w:p>
    <w:p w:rsidR="006927BA" w:rsidRPr="00E5611F" w:rsidRDefault="006927BA" w:rsidP="007B6E2C">
      <w:pPr>
        <w:spacing w:after="0"/>
        <w:ind w:firstLine="709"/>
        <w:rPr>
          <w:rFonts w:ascii="Times New Roman" w:hAnsi="Times New Roman"/>
          <w:sz w:val="24"/>
          <w:szCs w:val="24"/>
          <w:lang w:eastAsia="ru-RU"/>
        </w:rPr>
      </w:pPr>
    </w:p>
    <w:p w:rsidR="006927BA" w:rsidRPr="00E5611F" w:rsidRDefault="006927BA" w:rsidP="007B6E2C">
      <w:pPr>
        <w:spacing w:after="0"/>
        <w:ind w:firstLine="709"/>
        <w:rPr>
          <w:rFonts w:ascii="Times New Roman" w:hAnsi="Times New Roman"/>
          <w:sz w:val="24"/>
          <w:szCs w:val="24"/>
          <w:lang w:eastAsia="ru-RU"/>
        </w:rPr>
      </w:pPr>
    </w:p>
    <w:p w:rsidR="006927BA" w:rsidRPr="00E5611F" w:rsidRDefault="006927BA" w:rsidP="007B6E2C">
      <w:pPr>
        <w:spacing w:after="0"/>
        <w:ind w:firstLine="709"/>
        <w:rPr>
          <w:rFonts w:ascii="Times New Roman" w:hAnsi="Times New Roman"/>
          <w:sz w:val="24"/>
          <w:szCs w:val="24"/>
          <w:lang w:eastAsia="ru-RU"/>
        </w:rPr>
      </w:pPr>
    </w:p>
    <w:p w:rsidR="006927BA" w:rsidRPr="00E5611F" w:rsidRDefault="006927BA" w:rsidP="007B6E2C">
      <w:pPr>
        <w:spacing w:after="0"/>
        <w:ind w:firstLine="709"/>
        <w:rPr>
          <w:rFonts w:ascii="Times New Roman" w:hAnsi="Times New Roman"/>
          <w:sz w:val="24"/>
          <w:szCs w:val="24"/>
          <w:lang w:eastAsia="ru-RU"/>
        </w:rPr>
      </w:pPr>
    </w:p>
    <w:p w:rsidR="006927BA" w:rsidRPr="00E5611F" w:rsidRDefault="006927BA" w:rsidP="007B6E2C">
      <w:pPr>
        <w:spacing w:after="0"/>
        <w:ind w:firstLine="709"/>
        <w:rPr>
          <w:rFonts w:ascii="Times New Roman" w:hAnsi="Times New Roman"/>
          <w:sz w:val="24"/>
          <w:szCs w:val="24"/>
          <w:lang w:eastAsia="ru-RU"/>
        </w:rPr>
      </w:pPr>
    </w:p>
    <w:p w:rsidR="007B6E2C" w:rsidRPr="00E5611F" w:rsidRDefault="007B6E2C" w:rsidP="007B6E2C">
      <w:pPr>
        <w:spacing w:after="0"/>
        <w:ind w:firstLine="709"/>
        <w:rPr>
          <w:rFonts w:ascii="Times New Roman" w:hAnsi="Times New Roman"/>
          <w:sz w:val="24"/>
          <w:szCs w:val="24"/>
          <w:lang w:eastAsia="ru-RU"/>
        </w:rPr>
      </w:pPr>
      <w:r w:rsidRPr="00E5611F">
        <w:rPr>
          <w:rFonts w:ascii="Times New Roman" w:hAnsi="Times New Roman"/>
          <w:sz w:val="24"/>
          <w:szCs w:val="24"/>
          <w:lang w:eastAsia="ru-RU"/>
        </w:rPr>
        <w:t>В рамках данного этапа (с сентября по май) предполагается:</w:t>
      </w:r>
    </w:p>
    <w:p w:rsidR="007B6E2C" w:rsidRPr="00E5611F" w:rsidRDefault="007B6E2C" w:rsidP="007B6E2C">
      <w:pPr>
        <w:spacing w:after="0"/>
        <w:ind w:firstLine="426"/>
        <w:rPr>
          <w:rFonts w:ascii="Times New Roman" w:hAnsi="Times New Roman"/>
          <w:sz w:val="24"/>
          <w:szCs w:val="24"/>
          <w:lang w:eastAsia="ru-RU"/>
        </w:rPr>
      </w:pPr>
      <w:r w:rsidRPr="00E5611F">
        <w:rPr>
          <w:rFonts w:ascii="Times New Roman" w:hAnsi="Times New Roman"/>
          <w:b/>
          <w:sz w:val="24"/>
          <w:szCs w:val="24"/>
          <w:lang w:eastAsia="ru-RU"/>
        </w:rPr>
        <w:t>1. Проведение психолого-педагогической диагностики</w:t>
      </w:r>
      <w:r w:rsidRPr="00E5611F">
        <w:rPr>
          <w:rFonts w:ascii="Times New Roman" w:hAnsi="Times New Roman"/>
          <w:sz w:val="24"/>
          <w:szCs w:val="24"/>
          <w:lang w:eastAsia="ru-RU"/>
        </w:rPr>
        <w:t xml:space="preserve">, </w:t>
      </w:r>
      <w:r w:rsidR="003C18CF" w:rsidRPr="00E5611F">
        <w:rPr>
          <w:rFonts w:ascii="Times New Roman" w:hAnsi="Times New Roman"/>
          <w:sz w:val="24"/>
          <w:szCs w:val="24"/>
          <w:lang w:eastAsia="ru-RU"/>
        </w:rPr>
        <w:t xml:space="preserve">направленной на изучение уровня </w:t>
      </w:r>
      <w:r w:rsidRPr="00E5611F">
        <w:rPr>
          <w:rFonts w:ascii="Times New Roman" w:hAnsi="Times New Roman"/>
          <w:sz w:val="24"/>
          <w:szCs w:val="24"/>
          <w:lang w:eastAsia="ru-RU"/>
        </w:rPr>
        <w:t xml:space="preserve"> адаптации учащихся к учебному процессу.</w:t>
      </w:r>
    </w:p>
    <w:p w:rsidR="007B6E2C" w:rsidRPr="00E5611F" w:rsidRDefault="007B6E2C" w:rsidP="007B6E2C">
      <w:pPr>
        <w:spacing w:after="0"/>
        <w:ind w:firstLine="426"/>
        <w:rPr>
          <w:rFonts w:ascii="Times New Roman" w:hAnsi="Times New Roman"/>
          <w:sz w:val="24"/>
          <w:szCs w:val="24"/>
          <w:lang w:eastAsia="ru-RU"/>
        </w:rPr>
      </w:pPr>
      <w:r w:rsidRPr="00E5611F">
        <w:rPr>
          <w:rFonts w:ascii="Times New Roman" w:hAnsi="Times New Roman"/>
          <w:b/>
          <w:sz w:val="24"/>
          <w:szCs w:val="24"/>
          <w:lang w:eastAsia="ru-RU"/>
        </w:rPr>
        <w:t>2. Проведение консультационной и просветительской работы с родителями пятиклас</w:t>
      </w:r>
      <w:r w:rsidRPr="00E5611F">
        <w:rPr>
          <w:rFonts w:ascii="Times New Roman" w:hAnsi="Times New Roman"/>
          <w:b/>
          <w:sz w:val="24"/>
          <w:szCs w:val="24"/>
          <w:lang w:eastAsia="ru-RU"/>
        </w:rPr>
        <w:t>с</w:t>
      </w:r>
      <w:r w:rsidRPr="00E5611F">
        <w:rPr>
          <w:rFonts w:ascii="Times New Roman" w:hAnsi="Times New Roman"/>
          <w:b/>
          <w:sz w:val="24"/>
          <w:szCs w:val="24"/>
          <w:lang w:eastAsia="ru-RU"/>
        </w:rPr>
        <w:t>ников</w:t>
      </w:r>
      <w:r w:rsidRPr="00E5611F">
        <w:rPr>
          <w:rFonts w:ascii="Times New Roman" w:hAnsi="Times New Roman"/>
          <w:sz w:val="24"/>
          <w:szCs w:val="24"/>
          <w:lang w:eastAsia="ru-RU"/>
        </w:rPr>
        <w:t>, направленной на ознакомление взрослых с основными задачами и трудностями адаптац</w:t>
      </w:r>
      <w:r w:rsidRPr="00E5611F">
        <w:rPr>
          <w:rFonts w:ascii="Times New Roman" w:hAnsi="Times New Roman"/>
          <w:sz w:val="24"/>
          <w:szCs w:val="24"/>
          <w:lang w:eastAsia="ru-RU"/>
        </w:rPr>
        <w:t>и</w:t>
      </w:r>
      <w:r w:rsidRPr="00E5611F">
        <w:rPr>
          <w:rFonts w:ascii="Times New Roman" w:hAnsi="Times New Roman"/>
          <w:sz w:val="24"/>
          <w:szCs w:val="24"/>
          <w:lang w:eastAsia="ru-RU"/>
        </w:rPr>
        <w:t>онного периода.</w:t>
      </w:r>
    </w:p>
    <w:p w:rsidR="007B6E2C" w:rsidRPr="00E5611F" w:rsidRDefault="007B6E2C" w:rsidP="007B6E2C">
      <w:pPr>
        <w:spacing w:after="0"/>
        <w:ind w:firstLine="426"/>
        <w:rPr>
          <w:rFonts w:ascii="Times New Roman" w:hAnsi="Times New Roman"/>
          <w:sz w:val="24"/>
          <w:szCs w:val="24"/>
          <w:lang w:eastAsia="ru-RU"/>
        </w:rPr>
      </w:pPr>
      <w:r w:rsidRPr="00E5611F">
        <w:rPr>
          <w:rFonts w:ascii="Times New Roman" w:hAnsi="Times New Roman"/>
          <w:b/>
          <w:sz w:val="24"/>
          <w:szCs w:val="24"/>
          <w:lang w:eastAsia="ru-RU"/>
        </w:rPr>
        <w:t xml:space="preserve">3. Проведение групповых и индивидуальных консультаций с педагогами </w:t>
      </w:r>
      <w:r w:rsidRPr="00E5611F">
        <w:rPr>
          <w:rFonts w:ascii="Times New Roman" w:hAnsi="Times New Roman"/>
          <w:sz w:val="24"/>
          <w:szCs w:val="24"/>
          <w:lang w:eastAsia="ru-RU"/>
        </w:rPr>
        <w:t xml:space="preserve">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3C18CF" w:rsidRPr="00E5611F" w:rsidRDefault="007B6E2C" w:rsidP="007B6E2C">
      <w:pPr>
        <w:spacing w:after="0"/>
        <w:ind w:firstLine="426"/>
        <w:rPr>
          <w:rFonts w:ascii="Times New Roman" w:hAnsi="Times New Roman"/>
          <w:sz w:val="24"/>
          <w:szCs w:val="24"/>
          <w:lang w:eastAsia="ru-RU"/>
        </w:rPr>
      </w:pPr>
      <w:r w:rsidRPr="00E5611F">
        <w:rPr>
          <w:rFonts w:ascii="Times New Roman" w:hAnsi="Times New Roman"/>
          <w:b/>
          <w:sz w:val="24"/>
          <w:szCs w:val="24"/>
          <w:lang w:eastAsia="ru-RU"/>
        </w:rPr>
        <w:t xml:space="preserve">4. Коррекционно-развивающая работа </w:t>
      </w:r>
      <w:r w:rsidRPr="00E5611F">
        <w:rPr>
          <w:rFonts w:ascii="Times New Roman" w:hAnsi="Times New Roman"/>
          <w:sz w:val="24"/>
          <w:szCs w:val="24"/>
          <w:lang w:eastAsia="ru-RU"/>
        </w:rPr>
        <w:t>проводится с обучающимися, испытывающими вр</w:t>
      </w:r>
      <w:r w:rsidRPr="00E5611F">
        <w:rPr>
          <w:rFonts w:ascii="Times New Roman" w:hAnsi="Times New Roman"/>
          <w:sz w:val="24"/>
          <w:szCs w:val="24"/>
          <w:lang w:eastAsia="ru-RU"/>
        </w:rPr>
        <w:t>е</w:t>
      </w:r>
      <w:r w:rsidRPr="00E5611F">
        <w:rPr>
          <w:rFonts w:ascii="Times New Roman" w:hAnsi="Times New Roman"/>
          <w:sz w:val="24"/>
          <w:szCs w:val="24"/>
          <w:lang w:eastAsia="ru-RU"/>
        </w:rPr>
        <w:t>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w:t>
      </w:r>
      <w:r w:rsidRPr="00E5611F">
        <w:rPr>
          <w:rFonts w:ascii="Times New Roman" w:hAnsi="Times New Roman"/>
          <w:sz w:val="24"/>
          <w:szCs w:val="24"/>
          <w:lang w:eastAsia="ru-RU"/>
        </w:rPr>
        <w:t>с</w:t>
      </w:r>
      <w:r w:rsidRPr="00E5611F">
        <w:rPr>
          <w:rFonts w:ascii="Times New Roman" w:hAnsi="Times New Roman"/>
          <w:sz w:val="24"/>
          <w:szCs w:val="24"/>
          <w:lang w:eastAsia="ru-RU"/>
        </w:rPr>
        <w:t>тему требований, снять чрезмерное психическое напряжение, сформировать у учащихся коммун</w:t>
      </w:r>
      <w:r w:rsidRPr="00E5611F">
        <w:rPr>
          <w:rFonts w:ascii="Times New Roman" w:hAnsi="Times New Roman"/>
          <w:sz w:val="24"/>
          <w:szCs w:val="24"/>
          <w:lang w:eastAsia="ru-RU"/>
        </w:rPr>
        <w:t>и</w:t>
      </w:r>
      <w:r w:rsidRPr="00E5611F">
        <w:rPr>
          <w:rFonts w:ascii="Times New Roman" w:hAnsi="Times New Roman"/>
          <w:sz w:val="24"/>
          <w:szCs w:val="24"/>
          <w:lang w:eastAsia="ru-RU"/>
        </w:rPr>
        <w:t>кативные навыки, необходимые для установления межличностных отношений, общения и сотру</w:t>
      </w:r>
      <w:r w:rsidRPr="00E5611F">
        <w:rPr>
          <w:rFonts w:ascii="Times New Roman" w:hAnsi="Times New Roman"/>
          <w:sz w:val="24"/>
          <w:szCs w:val="24"/>
          <w:lang w:eastAsia="ru-RU"/>
        </w:rPr>
        <w:t>д</w:t>
      </w:r>
      <w:r w:rsidRPr="00E5611F">
        <w:rPr>
          <w:rFonts w:ascii="Times New Roman" w:hAnsi="Times New Roman"/>
          <w:sz w:val="24"/>
          <w:szCs w:val="24"/>
          <w:lang w:eastAsia="ru-RU"/>
        </w:rPr>
        <w:t xml:space="preserve">ничества, оказать помощь учащимся в усвоении школьных правил. </w:t>
      </w:r>
    </w:p>
    <w:p w:rsidR="007B6E2C" w:rsidRPr="00E5611F" w:rsidRDefault="007B6E2C" w:rsidP="007B6E2C">
      <w:pPr>
        <w:spacing w:after="0"/>
        <w:ind w:firstLine="426"/>
        <w:rPr>
          <w:rFonts w:ascii="Times New Roman" w:hAnsi="Times New Roman"/>
          <w:sz w:val="24"/>
          <w:szCs w:val="24"/>
        </w:rPr>
      </w:pPr>
      <w:r w:rsidRPr="00E5611F">
        <w:rPr>
          <w:rFonts w:ascii="Times New Roman" w:hAnsi="Times New Roman"/>
          <w:b/>
          <w:sz w:val="24"/>
          <w:szCs w:val="24"/>
        </w:rPr>
        <w:t>5.</w:t>
      </w:r>
      <w:r w:rsidRPr="00E5611F">
        <w:rPr>
          <w:rFonts w:ascii="Times New Roman" w:hAnsi="Times New Roman"/>
          <w:sz w:val="24"/>
          <w:szCs w:val="24"/>
        </w:rPr>
        <w:t xml:space="preserve"> </w:t>
      </w:r>
      <w:r w:rsidRPr="00E5611F">
        <w:rPr>
          <w:rFonts w:ascii="Times New Roman" w:hAnsi="Times New Roman"/>
          <w:b/>
          <w:sz w:val="24"/>
          <w:szCs w:val="24"/>
        </w:rPr>
        <w:t>Аналитическая работа</w:t>
      </w:r>
      <w:r w:rsidRPr="00E5611F">
        <w:rPr>
          <w:rFonts w:ascii="Times New Roman" w:hAnsi="Times New Roman"/>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7B6E2C" w:rsidRPr="00E5611F" w:rsidRDefault="007B6E2C" w:rsidP="007B6E2C">
      <w:pPr>
        <w:spacing w:after="0"/>
        <w:ind w:firstLine="426"/>
        <w:rPr>
          <w:rFonts w:ascii="Times New Roman" w:hAnsi="Times New Roman"/>
          <w:i/>
          <w:sz w:val="24"/>
          <w:szCs w:val="24"/>
        </w:rPr>
      </w:pPr>
    </w:p>
    <w:p w:rsidR="007B6E2C" w:rsidRPr="00E5611F" w:rsidRDefault="007B6E2C" w:rsidP="007B6E2C">
      <w:pPr>
        <w:ind w:left="570" w:firstLine="57"/>
        <w:jc w:val="center"/>
        <w:rPr>
          <w:rFonts w:ascii="Times New Roman" w:hAnsi="Times New Roman"/>
          <w:b/>
          <w:sz w:val="24"/>
          <w:szCs w:val="24"/>
        </w:rPr>
      </w:pPr>
      <w:r w:rsidRPr="00E5611F">
        <w:rPr>
          <w:rFonts w:ascii="Times New Roman" w:hAnsi="Times New Roman"/>
          <w:b/>
          <w:sz w:val="24"/>
          <w:szCs w:val="24"/>
          <w:u w:val="single"/>
          <w:lang w:val="en-US"/>
        </w:rPr>
        <w:t>II</w:t>
      </w:r>
      <w:r w:rsidRPr="00E5611F">
        <w:rPr>
          <w:rFonts w:ascii="Times New Roman" w:hAnsi="Times New Roman"/>
          <w:b/>
          <w:sz w:val="24"/>
          <w:szCs w:val="24"/>
          <w:u w:val="single"/>
        </w:rPr>
        <w:t xml:space="preserve"> этап</w:t>
      </w:r>
      <w:r w:rsidRPr="00E5611F">
        <w:rPr>
          <w:rFonts w:ascii="Times New Roman" w:hAnsi="Times New Roman"/>
          <w:b/>
          <w:sz w:val="24"/>
          <w:szCs w:val="24"/>
        </w:rPr>
        <w:t xml:space="preserve">  (</w:t>
      </w:r>
      <w:r w:rsidRPr="00E5611F">
        <w:rPr>
          <w:rFonts w:ascii="Times New Roman" w:hAnsi="Times New Roman"/>
          <w:b/>
          <w:sz w:val="24"/>
          <w:szCs w:val="24"/>
          <w:lang w:eastAsia="ru-RU"/>
        </w:rPr>
        <w:t>6-8 классы)</w:t>
      </w:r>
    </w:p>
    <w:p w:rsidR="007B6E2C" w:rsidRPr="00E5611F" w:rsidRDefault="007B6E2C" w:rsidP="007B6E2C">
      <w:pPr>
        <w:spacing w:after="0"/>
        <w:ind w:firstLine="709"/>
        <w:jc w:val="center"/>
        <w:rPr>
          <w:rFonts w:ascii="Times New Roman" w:hAnsi="Times New Roman"/>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7"/>
        <w:gridCol w:w="604"/>
        <w:gridCol w:w="2122"/>
        <w:gridCol w:w="913"/>
        <w:gridCol w:w="2188"/>
        <w:gridCol w:w="2357"/>
      </w:tblGrid>
      <w:tr w:rsidR="007B6E2C" w:rsidRPr="00E5611F" w:rsidTr="00D1706F">
        <w:trPr>
          <w:trHeight w:val="525"/>
        </w:trPr>
        <w:tc>
          <w:tcPr>
            <w:tcW w:w="1073" w:type="pct"/>
            <w:tcBorders>
              <w:top w:val="nil"/>
              <w:left w:val="nil"/>
              <w:right w:val="nil"/>
            </w:tcBorders>
          </w:tcPr>
          <w:p w:rsidR="007B6E2C" w:rsidRPr="00E5611F" w:rsidRDefault="007B6E2C" w:rsidP="00D1706F">
            <w:pPr>
              <w:spacing w:after="0"/>
              <w:rPr>
                <w:rFonts w:ascii="Times New Roman" w:hAnsi="Times New Roman"/>
                <w:b/>
                <w:i/>
                <w:sz w:val="24"/>
                <w:szCs w:val="24"/>
                <w:lang w:eastAsia="ru-RU"/>
              </w:rPr>
            </w:pPr>
            <w:r w:rsidRPr="00E5611F">
              <w:rPr>
                <w:rFonts w:ascii="Times New Roman" w:hAnsi="Times New Roman"/>
                <w:b/>
                <w:i/>
                <w:sz w:val="24"/>
                <w:szCs w:val="24"/>
                <w:lang w:eastAsia="ru-RU"/>
              </w:rPr>
              <w:t>1 четверть</w:t>
            </w:r>
          </w:p>
        </w:tc>
        <w:tc>
          <w:tcPr>
            <w:tcW w:w="290" w:type="pct"/>
            <w:tcBorders>
              <w:top w:val="nil"/>
              <w:left w:val="nil"/>
              <w:bottom w:val="nil"/>
              <w:right w:val="nil"/>
            </w:tcBorders>
          </w:tcPr>
          <w:p w:rsidR="007B6E2C" w:rsidRPr="00E5611F" w:rsidRDefault="007B6E2C" w:rsidP="00D1706F">
            <w:pPr>
              <w:spacing w:after="0"/>
              <w:ind w:firstLine="709"/>
              <w:rPr>
                <w:rFonts w:ascii="Times New Roman" w:hAnsi="Times New Roman"/>
                <w:b/>
                <w:i/>
                <w:sz w:val="24"/>
                <w:szCs w:val="24"/>
                <w:lang w:val="en-US" w:eastAsia="ru-RU"/>
              </w:rPr>
            </w:pPr>
          </w:p>
        </w:tc>
        <w:tc>
          <w:tcPr>
            <w:tcW w:w="1018" w:type="pct"/>
            <w:tcBorders>
              <w:top w:val="nil"/>
              <w:left w:val="nil"/>
              <w:right w:val="nil"/>
            </w:tcBorders>
          </w:tcPr>
          <w:p w:rsidR="007B6E2C" w:rsidRPr="00E5611F" w:rsidRDefault="007B6E2C" w:rsidP="00D1706F">
            <w:pPr>
              <w:spacing w:after="0"/>
              <w:jc w:val="center"/>
              <w:rPr>
                <w:rFonts w:ascii="Times New Roman" w:hAnsi="Times New Roman"/>
                <w:b/>
                <w:i/>
                <w:sz w:val="24"/>
                <w:szCs w:val="24"/>
                <w:lang w:val="en-US" w:eastAsia="ru-RU"/>
              </w:rPr>
            </w:pPr>
            <w:r w:rsidRPr="00E5611F">
              <w:rPr>
                <w:rFonts w:ascii="Times New Roman" w:hAnsi="Times New Roman"/>
                <w:b/>
                <w:i/>
                <w:sz w:val="24"/>
                <w:szCs w:val="24"/>
                <w:lang w:eastAsia="ru-RU"/>
              </w:rPr>
              <w:t>2 четверть</w:t>
            </w:r>
          </w:p>
        </w:tc>
        <w:tc>
          <w:tcPr>
            <w:tcW w:w="438" w:type="pct"/>
            <w:tcBorders>
              <w:top w:val="nil"/>
              <w:left w:val="nil"/>
              <w:bottom w:val="nil"/>
              <w:right w:val="nil"/>
            </w:tcBorders>
          </w:tcPr>
          <w:p w:rsidR="007B6E2C" w:rsidRPr="00E5611F" w:rsidRDefault="007B6E2C" w:rsidP="00D1706F">
            <w:pPr>
              <w:spacing w:after="0"/>
              <w:rPr>
                <w:rFonts w:ascii="Times New Roman" w:hAnsi="Times New Roman"/>
                <w:b/>
                <w:i/>
                <w:sz w:val="24"/>
                <w:szCs w:val="24"/>
                <w:lang w:val="en-US" w:eastAsia="ru-RU"/>
              </w:rPr>
            </w:pPr>
          </w:p>
        </w:tc>
        <w:tc>
          <w:tcPr>
            <w:tcW w:w="1050" w:type="pct"/>
            <w:tcBorders>
              <w:top w:val="nil"/>
              <w:left w:val="nil"/>
              <w:right w:val="nil"/>
            </w:tcBorders>
          </w:tcPr>
          <w:p w:rsidR="007B6E2C" w:rsidRPr="00E5611F" w:rsidRDefault="007B6E2C" w:rsidP="00D1706F">
            <w:pPr>
              <w:spacing w:after="0"/>
              <w:rPr>
                <w:rFonts w:ascii="Times New Roman" w:hAnsi="Times New Roman"/>
                <w:b/>
                <w:i/>
                <w:sz w:val="24"/>
                <w:szCs w:val="24"/>
              </w:rPr>
            </w:pPr>
            <w:r w:rsidRPr="00E5611F">
              <w:rPr>
                <w:rFonts w:ascii="Times New Roman" w:hAnsi="Times New Roman"/>
                <w:b/>
                <w:i/>
                <w:sz w:val="24"/>
                <w:szCs w:val="24"/>
              </w:rPr>
              <w:t>3 четверть</w:t>
            </w:r>
          </w:p>
        </w:tc>
        <w:tc>
          <w:tcPr>
            <w:tcW w:w="1131" w:type="pct"/>
            <w:tcBorders>
              <w:top w:val="nil"/>
              <w:left w:val="nil"/>
              <w:bottom w:val="nil"/>
              <w:right w:val="nil"/>
            </w:tcBorders>
          </w:tcPr>
          <w:p w:rsidR="007B6E2C" w:rsidRPr="00E5611F" w:rsidRDefault="007B6E2C" w:rsidP="00D1706F">
            <w:pPr>
              <w:spacing w:after="0"/>
              <w:jc w:val="center"/>
              <w:rPr>
                <w:rFonts w:ascii="Times New Roman" w:hAnsi="Times New Roman"/>
                <w:b/>
                <w:i/>
                <w:sz w:val="24"/>
                <w:szCs w:val="24"/>
              </w:rPr>
            </w:pPr>
            <w:r w:rsidRPr="00E5611F">
              <w:rPr>
                <w:rFonts w:ascii="Times New Roman" w:hAnsi="Times New Roman"/>
                <w:b/>
                <w:i/>
                <w:sz w:val="24"/>
                <w:szCs w:val="24"/>
              </w:rPr>
              <w:t>4 четверть</w:t>
            </w:r>
          </w:p>
        </w:tc>
      </w:tr>
      <w:tr w:rsidR="007B6E2C" w:rsidRPr="00E5611F" w:rsidTr="00D1706F">
        <w:trPr>
          <w:trHeight w:val="1116"/>
        </w:trPr>
        <w:tc>
          <w:tcPr>
            <w:tcW w:w="1073" w:type="pct"/>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oval id="_x0000_s1115" style="position:absolute;left:0;text-align:left;margin-left:666pt;margin-top:1.7pt;width:80.25pt;height:62.3pt;z-index:251701248;mso-position-horizontal-relative:text;mso-position-vertical-relative:text">
                  <v:textbox style="mso-next-textbox:#_x0000_s1115">
                    <w:txbxContent>
                      <w:p w:rsidR="009551B5" w:rsidRPr="00FE19A3" w:rsidRDefault="009551B5" w:rsidP="007B6E2C">
                        <w:pPr>
                          <w:pStyle w:val="afa"/>
                          <w:spacing w:after="0"/>
                          <w:ind w:right="-170" w:hanging="142"/>
                          <w:jc w:val="center"/>
                        </w:pPr>
                        <w:r w:rsidRPr="00FE19A3">
                          <w:t>Итоговый</w:t>
                        </w:r>
                      </w:p>
                      <w:p w:rsidR="009551B5" w:rsidRPr="00FE19A3" w:rsidRDefault="009551B5" w:rsidP="007B6E2C">
                        <w:pPr>
                          <w:pStyle w:val="afa"/>
                          <w:spacing w:after="0"/>
                          <w:ind w:right="-170" w:hanging="142"/>
                          <w:jc w:val="center"/>
                        </w:pPr>
                        <w:r w:rsidRPr="00FE19A3">
                          <w:t>консилиум</w:t>
                        </w:r>
                      </w:p>
                    </w:txbxContent>
                  </v:textbox>
                </v:oval>
              </w:pict>
            </w:r>
            <w:r w:rsidR="007B6E2C" w:rsidRPr="00E5611F">
              <w:rPr>
                <w:rFonts w:ascii="Times New Roman" w:hAnsi="Times New Roman"/>
                <w:sz w:val="24"/>
                <w:szCs w:val="24"/>
              </w:rPr>
              <w:t>Реализация реш</w:t>
            </w:r>
            <w:r w:rsidR="007B6E2C" w:rsidRPr="00E5611F">
              <w:rPr>
                <w:rFonts w:ascii="Times New Roman" w:hAnsi="Times New Roman"/>
                <w:sz w:val="24"/>
                <w:szCs w:val="24"/>
              </w:rPr>
              <w:t>е</w:t>
            </w:r>
            <w:r w:rsidR="007B6E2C" w:rsidRPr="00E5611F">
              <w:rPr>
                <w:rFonts w:ascii="Times New Roman" w:hAnsi="Times New Roman"/>
                <w:sz w:val="24"/>
                <w:szCs w:val="24"/>
              </w:rPr>
              <w:t>ний итогового ко</w:t>
            </w:r>
            <w:r w:rsidR="007B6E2C" w:rsidRPr="00E5611F">
              <w:rPr>
                <w:rFonts w:ascii="Times New Roman" w:hAnsi="Times New Roman"/>
                <w:sz w:val="24"/>
                <w:szCs w:val="24"/>
              </w:rPr>
              <w:t>н</w:t>
            </w:r>
            <w:r w:rsidR="007B6E2C" w:rsidRPr="00E5611F">
              <w:rPr>
                <w:rFonts w:ascii="Times New Roman" w:hAnsi="Times New Roman"/>
                <w:sz w:val="24"/>
                <w:szCs w:val="24"/>
              </w:rPr>
              <w:t>силиума, пров</w:t>
            </w:r>
            <w:r w:rsidR="007B6E2C" w:rsidRPr="00E5611F">
              <w:rPr>
                <w:rFonts w:ascii="Times New Roman" w:hAnsi="Times New Roman"/>
                <w:sz w:val="24"/>
                <w:szCs w:val="24"/>
              </w:rPr>
              <w:t>е</w:t>
            </w:r>
            <w:r w:rsidR="007B6E2C" w:rsidRPr="00E5611F">
              <w:rPr>
                <w:rFonts w:ascii="Times New Roman" w:hAnsi="Times New Roman"/>
                <w:sz w:val="24"/>
                <w:szCs w:val="24"/>
              </w:rPr>
              <w:t>денного в конце года в 5 классе</w:t>
            </w:r>
          </w:p>
        </w:tc>
        <w:tc>
          <w:tcPr>
            <w:tcW w:w="290" w:type="pct"/>
            <w:tcBorders>
              <w:top w:val="nil"/>
              <w:bottom w:val="nil"/>
            </w:tcBorders>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shape id="_x0000_s1112" type="#_x0000_t32" style="position:absolute;left:0;text-align:left;margin-left:-5.1pt;margin-top:48.35pt;width:27.2pt;height:.85pt;z-index:251698176;mso-position-horizontal-relative:text;mso-position-vertical-relative:text" o:connectortype="straight">
                  <v:stroke endarrow="block"/>
                </v:shape>
              </w:pict>
            </w:r>
          </w:p>
        </w:tc>
        <w:tc>
          <w:tcPr>
            <w:tcW w:w="1018" w:type="pct"/>
          </w:tcPr>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 xml:space="preserve">Углубленная </w:t>
            </w:r>
          </w:p>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диагностика УУД совместно с пед</w:t>
            </w:r>
            <w:r w:rsidRPr="00E5611F">
              <w:rPr>
                <w:rFonts w:ascii="Times New Roman" w:hAnsi="Times New Roman"/>
                <w:sz w:val="24"/>
                <w:szCs w:val="24"/>
              </w:rPr>
              <w:t>а</w:t>
            </w:r>
            <w:r w:rsidRPr="00E5611F">
              <w:rPr>
                <w:rFonts w:ascii="Times New Roman" w:hAnsi="Times New Roman"/>
                <w:sz w:val="24"/>
                <w:szCs w:val="24"/>
              </w:rPr>
              <w:t>гогами</w:t>
            </w:r>
          </w:p>
        </w:tc>
        <w:tc>
          <w:tcPr>
            <w:tcW w:w="438" w:type="pct"/>
            <w:tcBorders>
              <w:top w:val="nil"/>
              <w:bottom w:val="nil"/>
            </w:tcBorders>
          </w:tcPr>
          <w:p w:rsidR="007B6E2C" w:rsidRPr="00E5611F" w:rsidRDefault="00C4081F" w:rsidP="00D1706F">
            <w:pPr>
              <w:spacing w:after="0"/>
              <w:jc w:val="right"/>
              <w:rPr>
                <w:rFonts w:ascii="Times New Roman" w:hAnsi="Times New Roman"/>
                <w:sz w:val="24"/>
                <w:szCs w:val="24"/>
              </w:rPr>
            </w:pPr>
            <w:r>
              <w:rPr>
                <w:rFonts w:ascii="Times New Roman" w:hAnsi="Times New Roman"/>
                <w:noProof/>
                <w:sz w:val="24"/>
                <w:szCs w:val="24"/>
                <w:lang w:eastAsia="ru-RU"/>
              </w:rPr>
              <w:pict>
                <v:shape id="_x0000_s1113" type="#_x0000_t32" style="position:absolute;left:0;text-align:left;margin-left:-3.7pt;margin-top:47.5pt;width:42.05pt;height:0;z-index:251699200;mso-position-horizontal-relative:text;mso-position-vertical-relative:text" o:connectortype="straight">
                  <v:stroke endarrow="block"/>
                </v:shape>
              </w:pict>
            </w:r>
          </w:p>
        </w:tc>
        <w:tc>
          <w:tcPr>
            <w:tcW w:w="1050" w:type="pct"/>
          </w:tcPr>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Корр.-развивающая р</w:t>
            </w:r>
            <w:r w:rsidRPr="00E5611F">
              <w:rPr>
                <w:rFonts w:ascii="Times New Roman" w:hAnsi="Times New Roman"/>
                <w:sz w:val="24"/>
                <w:szCs w:val="24"/>
              </w:rPr>
              <w:t>а</w:t>
            </w:r>
            <w:r w:rsidRPr="00E5611F">
              <w:rPr>
                <w:rFonts w:ascii="Times New Roman" w:hAnsi="Times New Roman"/>
                <w:sz w:val="24"/>
                <w:szCs w:val="24"/>
              </w:rPr>
              <w:t>бота по формир</w:t>
            </w:r>
            <w:r w:rsidRPr="00E5611F">
              <w:rPr>
                <w:rFonts w:ascii="Times New Roman" w:hAnsi="Times New Roman"/>
                <w:sz w:val="24"/>
                <w:szCs w:val="24"/>
              </w:rPr>
              <w:t>о</w:t>
            </w:r>
            <w:r w:rsidRPr="00E5611F">
              <w:rPr>
                <w:rFonts w:ascii="Times New Roman" w:hAnsi="Times New Roman"/>
                <w:sz w:val="24"/>
                <w:szCs w:val="24"/>
              </w:rPr>
              <w:t>ванию УУД</w:t>
            </w:r>
          </w:p>
        </w:tc>
        <w:tc>
          <w:tcPr>
            <w:tcW w:w="1131" w:type="pct"/>
            <w:tcBorders>
              <w:top w:val="nil"/>
              <w:bottom w:val="nil"/>
              <w:right w:val="nil"/>
            </w:tcBorders>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shape id="_x0000_s1114" type="#_x0000_t32" style="position:absolute;left:0;text-align:left;margin-left:-3.85pt;margin-top:41.65pt;width:20.1pt;height:.85pt;z-index:251700224;mso-position-horizontal-relative:text;mso-position-vertical-relative:text" o:connectortype="straight">
                  <v:stroke endarrow="block"/>
                </v:shape>
              </w:pict>
            </w:r>
            <w:r>
              <w:rPr>
                <w:rFonts w:ascii="Times New Roman" w:hAnsi="Times New Roman"/>
                <w:sz w:val="24"/>
                <w:szCs w:val="24"/>
              </w:rPr>
            </w:r>
            <w:r>
              <w:rPr>
                <w:rFonts w:ascii="Times New Roman" w:hAnsi="Times New Roman"/>
                <w:sz w:val="24"/>
                <w:szCs w:val="24"/>
              </w:rPr>
              <w:pict>
                <v:oval id="_x0000_s1136" style="width:73.35pt;height:71.25pt;mso-position-horizontal-relative:char;mso-position-vertical-relative:line" o:allowincell="f">
                  <v:textbox style="mso-next-textbox:#_x0000_s1136">
                    <w:txbxContent>
                      <w:p w:rsidR="009551B5" w:rsidRDefault="009551B5" w:rsidP="006927BA">
                        <w:pPr>
                          <w:pStyle w:val="afa"/>
                          <w:spacing w:after="0"/>
                          <w:ind w:hanging="142"/>
                          <w:jc w:val="center"/>
                        </w:pPr>
                      </w:p>
                      <w:p w:rsidR="009551B5" w:rsidRDefault="009551B5" w:rsidP="006927BA">
                        <w:pPr>
                          <w:pStyle w:val="afa"/>
                          <w:spacing w:after="0"/>
                          <w:ind w:hanging="142"/>
                          <w:jc w:val="center"/>
                        </w:pPr>
                        <w:r>
                          <w:t>ПС</w:t>
                        </w:r>
                      </w:p>
                    </w:txbxContent>
                  </v:textbox>
                  <w10:wrap type="none"/>
                  <w10:anchorlock/>
                </v:oval>
              </w:pict>
            </w:r>
          </w:p>
        </w:tc>
      </w:tr>
    </w:tbl>
    <w:p w:rsidR="007B6E2C" w:rsidRPr="00E5611F" w:rsidRDefault="007B6E2C" w:rsidP="007B6E2C">
      <w:pPr>
        <w:spacing w:after="0"/>
        <w:ind w:firstLine="709"/>
        <w:rPr>
          <w:rFonts w:ascii="Times New Roman" w:hAnsi="Times New Roman"/>
          <w:sz w:val="24"/>
          <w:szCs w:val="24"/>
          <w:lang w:eastAsia="ru-RU"/>
        </w:rPr>
      </w:pPr>
    </w:p>
    <w:p w:rsidR="007B6E2C" w:rsidRPr="00E5611F" w:rsidRDefault="007B6E2C" w:rsidP="007B6E2C">
      <w:pPr>
        <w:spacing w:after="0"/>
        <w:ind w:firstLine="709"/>
        <w:jc w:val="center"/>
        <w:rPr>
          <w:szCs w:val="28"/>
          <w:u w:val="single"/>
        </w:rPr>
      </w:pPr>
    </w:p>
    <w:p w:rsidR="007B6E2C" w:rsidRPr="00E5611F" w:rsidRDefault="007B6E2C" w:rsidP="007B6E2C">
      <w:pPr>
        <w:spacing w:after="0"/>
        <w:ind w:firstLine="709"/>
        <w:jc w:val="center"/>
        <w:rPr>
          <w:rFonts w:ascii="Times New Roman" w:hAnsi="Times New Roman"/>
          <w:b/>
          <w:sz w:val="24"/>
          <w:szCs w:val="24"/>
        </w:rPr>
      </w:pPr>
      <w:r w:rsidRPr="00E5611F">
        <w:rPr>
          <w:rFonts w:ascii="Times New Roman" w:hAnsi="Times New Roman"/>
          <w:b/>
          <w:sz w:val="24"/>
          <w:szCs w:val="24"/>
          <w:u w:val="single"/>
          <w:lang w:val="en-US"/>
        </w:rPr>
        <w:t>III</w:t>
      </w:r>
      <w:r w:rsidRPr="00E5611F">
        <w:rPr>
          <w:rFonts w:ascii="Times New Roman" w:hAnsi="Times New Roman"/>
          <w:b/>
          <w:sz w:val="24"/>
          <w:szCs w:val="24"/>
          <w:u w:val="single"/>
        </w:rPr>
        <w:t xml:space="preserve"> этап</w:t>
      </w:r>
      <w:r w:rsidRPr="00E5611F">
        <w:rPr>
          <w:rFonts w:ascii="Times New Roman" w:hAnsi="Times New Roman"/>
          <w:b/>
          <w:sz w:val="24"/>
          <w:szCs w:val="24"/>
        </w:rPr>
        <w:t xml:space="preserve">  (9 класс)</w:t>
      </w:r>
    </w:p>
    <w:p w:rsidR="007B6E2C" w:rsidRPr="00E5611F" w:rsidRDefault="007B6E2C" w:rsidP="007B6E2C">
      <w:pPr>
        <w:spacing w:after="0"/>
        <w:rPr>
          <w:rFonts w:ascii="Times New Roman" w:hAnsi="Times New Roman"/>
          <w:sz w:val="24"/>
          <w:szCs w:val="24"/>
          <w:lang w:eastAsia="ru-RU"/>
        </w:rPr>
      </w:pPr>
      <w:r w:rsidRPr="00E5611F">
        <w:rPr>
          <w:rFonts w:ascii="Times New Roman" w:hAnsi="Times New Roman"/>
          <w:sz w:val="24"/>
          <w:szCs w:val="24"/>
          <w:lang w:eastAsia="ru-RU"/>
        </w:rPr>
        <w:t>В рамках этого этапа предполагается: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9"/>
        <w:gridCol w:w="433"/>
        <w:gridCol w:w="1771"/>
        <w:gridCol w:w="433"/>
        <w:gridCol w:w="2175"/>
        <w:gridCol w:w="431"/>
        <w:gridCol w:w="1769"/>
      </w:tblGrid>
      <w:tr w:rsidR="007B6E2C" w:rsidRPr="00E5611F" w:rsidTr="00D1706F">
        <w:trPr>
          <w:trHeight w:val="525"/>
        </w:trPr>
        <w:tc>
          <w:tcPr>
            <w:tcW w:w="1643" w:type="pct"/>
            <w:tcBorders>
              <w:top w:val="nil"/>
              <w:left w:val="nil"/>
              <w:right w:val="nil"/>
            </w:tcBorders>
          </w:tcPr>
          <w:p w:rsidR="007B6E2C" w:rsidRPr="00E5611F" w:rsidRDefault="007B6E2C" w:rsidP="00D1706F">
            <w:pPr>
              <w:spacing w:after="0"/>
              <w:jc w:val="center"/>
              <w:rPr>
                <w:rFonts w:ascii="Times New Roman" w:hAnsi="Times New Roman"/>
                <w:b/>
                <w:i/>
                <w:sz w:val="24"/>
                <w:szCs w:val="24"/>
                <w:lang w:eastAsia="ru-RU"/>
              </w:rPr>
            </w:pPr>
            <w:r w:rsidRPr="00E5611F">
              <w:rPr>
                <w:rFonts w:ascii="Times New Roman" w:hAnsi="Times New Roman"/>
                <w:b/>
                <w:i/>
                <w:sz w:val="24"/>
                <w:szCs w:val="24"/>
                <w:lang w:eastAsia="ru-RU"/>
              </w:rPr>
              <w:lastRenderedPageBreak/>
              <w:t>1 четверть</w:t>
            </w:r>
          </w:p>
        </w:tc>
        <w:tc>
          <w:tcPr>
            <w:tcW w:w="215" w:type="pct"/>
            <w:tcBorders>
              <w:top w:val="nil"/>
              <w:left w:val="nil"/>
              <w:bottom w:val="nil"/>
              <w:right w:val="nil"/>
            </w:tcBorders>
          </w:tcPr>
          <w:p w:rsidR="007B6E2C" w:rsidRPr="00E5611F" w:rsidRDefault="007B6E2C" w:rsidP="00D1706F">
            <w:pPr>
              <w:spacing w:after="0"/>
              <w:ind w:firstLine="709"/>
              <w:rPr>
                <w:rFonts w:ascii="Times New Roman" w:hAnsi="Times New Roman"/>
                <w:b/>
                <w:i/>
                <w:sz w:val="24"/>
                <w:szCs w:val="24"/>
                <w:lang w:val="en-US" w:eastAsia="ru-RU"/>
              </w:rPr>
            </w:pPr>
          </w:p>
        </w:tc>
        <w:tc>
          <w:tcPr>
            <w:tcW w:w="857" w:type="pct"/>
            <w:tcBorders>
              <w:top w:val="nil"/>
              <w:left w:val="nil"/>
              <w:right w:val="nil"/>
            </w:tcBorders>
          </w:tcPr>
          <w:p w:rsidR="007B6E2C" w:rsidRPr="00E5611F" w:rsidRDefault="007B6E2C" w:rsidP="00D1706F">
            <w:pPr>
              <w:spacing w:after="0"/>
              <w:rPr>
                <w:rFonts w:ascii="Times New Roman" w:hAnsi="Times New Roman"/>
                <w:b/>
                <w:i/>
                <w:sz w:val="24"/>
                <w:szCs w:val="24"/>
                <w:lang w:eastAsia="ru-RU"/>
              </w:rPr>
            </w:pPr>
            <w:r w:rsidRPr="00E5611F">
              <w:rPr>
                <w:rFonts w:ascii="Times New Roman" w:hAnsi="Times New Roman"/>
                <w:b/>
                <w:i/>
                <w:sz w:val="24"/>
                <w:szCs w:val="24"/>
                <w:lang w:eastAsia="ru-RU"/>
              </w:rPr>
              <w:t>2 четверть</w:t>
            </w:r>
          </w:p>
        </w:tc>
        <w:tc>
          <w:tcPr>
            <w:tcW w:w="215" w:type="pct"/>
            <w:tcBorders>
              <w:top w:val="nil"/>
              <w:left w:val="nil"/>
              <w:bottom w:val="nil"/>
              <w:right w:val="nil"/>
            </w:tcBorders>
          </w:tcPr>
          <w:p w:rsidR="007B6E2C" w:rsidRPr="00E5611F" w:rsidRDefault="007B6E2C" w:rsidP="00D1706F">
            <w:pPr>
              <w:spacing w:after="0"/>
              <w:rPr>
                <w:rFonts w:ascii="Times New Roman" w:hAnsi="Times New Roman"/>
                <w:b/>
                <w:i/>
                <w:sz w:val="24"/>
                <w:szCs w:val="24"/>
              </w:rPr>
            </w:pPr>
          </w:p>
        </w:tc>
        <w:tc>
          <w:tcPr>
            <w:tcW w:w="1000" w:type="pct"/>
            <w:tcBorders>
              <w:top w:val="nil"/>
              <w:left w:val="nil"/>
              <w:right w:val="nil"/>
            </w:tcBorders>
          </w:tcPr>
          <w:p w:rsidR="007B6E2C" w:rsidRPr="00E5611F" w:rsidRDefault="007B6E2C" w:rsidP="00D1706F">
            <w:pPr>
              <w:spacing w:after="0"/>
              <w:rPr>
                <w:rFonts w:ascii="Times New Roman" w:hAnsi="Times New Roman"/>
                <w:b/>
                <w:i/>
                <w:sz w:val="24"/>
                <w:szCs w:val="24"/>
              </w:rPr>
            </w:pPr>
            <w:r w:rsidRPr="00E5611F">
              <w:rPr>
                <w:rFonts w:ascii="Times New Roman" w:hAnsi="Times New Roman"/>
                <w:b/>
                <w:i/>
                <w:sz w:val="24"/>
                <w:szCs w:val="24"/>
              </w:rPr>
              <w:t>3 четверть</w:t>
            </w:r>
          </w:p>
        </w:tc>
        <w:tc>
          <w:tcPr>
            <w:tcW w:w="214" w:type="pct"/>
            <w:tcBorders>
              <w:top w:val="nil"/>
              <w:left w:val="nil"/>
              <w:bottom w:val="nil"/>
              <w:right w:val="nil"/>
            </w:tcBorders>
          </w:tcPr>
          <w:p w:rsidR="007B6E2C" w:rsidRPr="00E5611F" w:rsidRDefault="007B6E2C" w:rsidP="00D1706F">
            <w:pPr>
              <w:spacing w:after="0"/>
              <w:jc w:val="right"/>
              <w:rPr>
                <w:rFonts w:ascii="Times New Roman" w:hAnsi="Times New Roman"/>
                <w:b/>
                <w:i/>
                <w:sz w:val="24"/>
                <w:szCs w:val="24"/>
              </w:rPr>
            </w:pPr>
          </w:p>
        </w:tc>
        <w:tc>
          <w:tcPr>
            <w:tcW w:w="857" w:type="pct"/>
            <w:tcBorders>
              <w:top w:val="nil"/>
              <w:left w:val="nil"/>
              <w:right w:val="nil"/>
            </w:tcBorders>
          </w:tcPr>
          <w:p w:rsidR="007B6E2C" w:rsidRPr="00E5611F" w:rsidRDefault="007B6E2C" w:rsidP="00D1706F">
            <w:pPr>
              <w:spacing w:after="0"/>
              <w:jc w:val="right"/>
              <w:rPr>
                <w:rFonts w:ascii="Times New Roman" w:hAnsi="Times New Roman"/>
                <w:b/>
                <w:i/>
                <w:sz w:val="24"/>
                <w:szCs w:val="24"/>
              </w:rPr>
            </w:pPr>
            <w:r w:rsidRPr="00E5611F">
              <w:rPr>
                <w:rFonts w:ascii="Times New Roman" w:hAnsi="Times New Roman"/>
                <w:b/>
                <w:i/>
                <w:sz w:val="24"/>
                <w:szCs w:val="24"/>
              </w:rPr>
              <w:t>4 четверть</w:t>
            </w:r>
          </w:p>
        </w:tc>
      </w:tr>
      <w:tr w:rsidR="007B6E2C" w:rsidRPr="00E5611F" w:rsidTr="00D1706F">
        <w:trPr>
          <w:trHeight w:val="1116"/>
        </w:trPr>
        <w:tc>
          <w:tcPr>
            <w:tcW w:w="1643" w:type="pct"/>
          </w:tcPr>
          <w:p w:rsidR="007B6E2C" w:rsidRPr="00E5611F" w:rsidRDefault="007B6E2C" w:rsidP="00081E74">
            <w:pPr>
              <w:spacing w:after="0"/>
              <w:jc w:val="center"/>
              <w:rPr>
                <w:rFonts w:ascii="Times New Roman" w:hAnsi="Times New Roman"/>
                <w:sz w:val="24"/>
                <w:szCs w:val="24"/>
              </w:rPr>
            </w:pPr>
            <w:r w:rsidRPr="00E5611F">
              <w:rPr>
                <w:rFonts w:ascii="Times New Roman" w:hAnsi="Times New Roman"/>
                <w:sz w:val="24"/>
                <w:szCs w:val="24"/>
              </w:rPr>
              <w:t xml:space="preserve">Проведение психолого-педагогических </w:t>
            </w:r>
            <w:r w:rsidR="00081E74" w:rsidRPr="00E5611F">
              <w:rPr>
                <w:rFonts w:ascii="Times New Roman" w:hAnsi="Times New Roman"/>
                <w:sz w:val="24"/>
                <w:szCs w:val="24"/>
              </w:rPr>
              <w:t>исследов</w:t>
            </w:r>
            <w:r w:rsidR="00081E74" w:rsidRPr="00E5611F">
              <w:rPr>
                <w:rFonts w:ascii="Times New Roman" w:hAnsi="Times New Roman"/>
                <w:sz w:val="24"/>
                <w:szCs w:val="24"/>
              </w:rPr>
              <w:t>а</w:t>
            </w:r>
            <w:r w:rsidR="00081E74" w:rsidRPr="00E5611F">
              <w:rPr>
                <w:rFonts w:ascii="Times New Roman" w:hAnsi="Times New Roman"/>
                <w:sz w:val="24"/>
                <w:szCs w:val="24"/>
              </w:rPr>
              <w:t>ний,</w:t>
            </w:r>
            <w:r w:rsidRPr="00E5611F">
              <w:rPr>
                <w:rFonts w:ascii="Times New Roman" w:hAnsi="Times New Roman"/>
                <w:sz w:val="24"/>
                <w:szCs w:val="24"/>
              </w:rPr>
              <w:t>направленных на самоо</w:t>
            </w:r>
            <w:r w:rsidRPr="00E5611F">
              <w:rPr>
                <w:rFonts w:ascii="Times New Roman" w:hAnsi="Times New Roman"/>
                <w:sz w:val="24"/>
                <w:szCs w:val="24"/>
              </w:rPr>
              <w:t>п</w:t>
            </w:r>
            <w:r w:rsidRPr="00E5611F">
              <w:rPr>
                <w:rFonts w:ascii="Times New Roman" w:hAnsi="Times New Roman"/>
                <w:sz w:val="24"/>
                <w:szCs w:val="24"/>
              </w:rPr>
              <w:t>ределение подростков и выбор ими дальнейшего образов</w:t>
            </w:r>
            <w:r w:rsidRPr="00E5611F">
              <w:rPr>
                <w:rFonts w:ascii="Times New Roman" w:hAnsi="Times New Roman"/>
                <w:sz w:val="24"/>
                <w:szCs w:val="24"/>
              </w:rPr>
              <w:t>а</w:t>
            </w:r>
            <w:r w:rsidRPr="00E5611F">
              <w:rPr>
                <w:rFonts w:ascii="Times New Roman" w:hAnsi="Times New Roman"/>
                <w:sz w:val="24"/>
                <w:szCs w:val="24"/>
              </w:rPr>
              <w:t>тельного маршрута</w:t>
            </w:r>
          </w:p>
        </w:tc>
        <w:tc>
          <w:tcPr>
            <w:tcW w:w="215" w:type="pct"/>
            <w:tcBorders>
              <w:top w:val="nil"/>
              <w:bottom w:val="nil"/>
            </w:tcBorders>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shape id="_x0000_s1116" type="#_x0000_t32" style="position:absolute;left:0;text-align:left;margin-left:.15pt;margin-top:23.25pt;width:23.45pt;height:.85pt;z-index:251702272;mso-position-horizontal-relative:text;mso-position-vertical-relative:text" o:connectortype="straight">
                  <v:stroke endarrow="block"/>
                </v:shape>
              </w:pict>
            </w:r>
          </w:p>
        </w:tc>
        <w:tc>
          <w:tcPr>
            <w:tcW w:w="857" w:type="pct"/>
          </w:tcPr>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rPr>
              <w:t xml:space="preserve">Проведение профильных элективных курсов </w:t>
            </w:r>
          </w:p>
        </w:tc>
        <w:tc>
          <w:tcPr>
            <w:tcW w:w="215" w:type="pct"/>
            <w:tcBorders>
              <w:top w:val="nil"/>
              <w:bottom w:val="nil"/>
            </w:tcBorders>
          </w:tcPr>
          <w:p w:rsidR="007B6E2C" w:rsidRPr="00E5611F" w:rsidRDefault="00C4081F" w:rsidP="00D1706F">
            <w:pPr>
              <w:spacing w:after="0"/>
              <w:jc w:val="center"/>
              <w:rPr>
                <w:rFonts w:ascii="Times New Roman" w:hAnsi="Times New Roman"/>
                <w:sz w:val="24"/>
                <w:szCs w:val="24"/>
              </w:rPr>
            </w:pPr>
            <w:r>
              <w:rPr>
                <w:rFonts w:ascii="Times New Roman" w:hAnsi="Times New Roman"/>
                <w:noProof/>
                <w:sz w:val="24"/>
                <w:szCs w:val="24"/>
                <w:lang w:eastAsia="ru-RU"/>
              </w:rPr>
              <w:pict>
                <v:shape id="_x0000_s1118" type="#_x0000_t32" style="position:absolute;left:0;text-align:left;margin-left:-4.7pt;margin-top:23.25pt;width:22.45pt;height:0;z-index:251704320;mso-position-horizontal-relative:text;mso-position-vertical-relative:text" o:connectortype="straight">
                  <v:stroke endarrow="block"/>
                </v:shape>
              </w:pict>
            </w:r>
          </w:p>
        </w:tc>
        <w:tc>
          <w:tcPr>
            <w:tcW w:w="1000" w:type="pct"/>
          </w:tcPr>
          <w:p w:rsidR="007B6E2C" w:rsidRPr="00E5611F" w:rsidRDefault="007B6E2C" w:rsidP="00D1706F">
            <w:pPr>
              <w:spacing w:after="0"/>
              <w:jc w:val="center"/>
              <w:rPr>
                <w:rFonts w:ascii="Times New Roman" w:hAnsi="Times New Roman"/>
                <w:sz w:val="24"/>
                <w:szCs w:val="24"/>
              </w:rPr>
            </w:pPr>
            <w:r w:rsidRPr="00E5611F">
              <w:rPr>
                <w:rFonts w:ascii="Times New Roman" w:hAnsi="Times New Roman"/>
                <w:sz w:val="24"/>
                <w:szCs w:val="24"/>
                <w:lang w:eastAsia="ru-RU"/>
              </w:rPr>
              <w:t>Диагностика сформированности УУД соответс</w:t>
            </w:r>
            <w:r w:rsidRPr="00E5611F">
              <w:rPr>
                <w:rFonts w:ascii="Times New Roman" w:hAnsi="Times New Roman"/>
                <w:sz w:val="24"/>
                <w:szCs w:val="24"/>
                <w:lang w:eastAsia="ru-RU"/>
              </w:rPr>
              <w:t>т</w:t>
            </w:r>
            <w:r w:rsidRPr="00E5611F">
              <w:rPr>
                <w:rFonts w:ascii="Times New Roman" w:hAnsi="Times New Roman"/>
                <w:sz w:val="24"/>
                <w:szCs w:val="24"/>
                <w:lang w:eastAsia="ru-RU"/>
              </w:rPr>
              <w:t>вующих требов</w:t>
            </w:r>
            <w:r w:rsidRPr="00E5611F">
              <w:rPr>
                <w:rFonts w:ascii="Times New Roman" w:hAnsi="Times New Roman"/>
                <w:sz w:val="24"/>
                <w:szCs w:val="24"/>
                <w:lang w:eastAsia="ru-RU"/>
              </w:rPr>
              <w:t>а</w:t>
            </w:r>
            <w:r w:rsidRPr="00E5611F">
              <w:rPr>
                <w:rFonts w:ascii="Times New Roman" w:hAnsi="Times New Roman"/>
                <w:sz w:val="24"/>
                <w:szCs w:val="24"/>
                <w:lang w:eastAsia="ru-RU"/>
              </w:rPr>
              <w:t>ниям ФГОС ООО</w:t>
            </w:r>
          </w:p>
        </w:tc>
        <w:tc>
          <w:tcPr>
            <w:tcW w:w="214" w:type="pct"/>
            <w:tcBorders>
              <w:top w:val="nil"/>
              <w:bottom w:val="nil"/>
            </w:tcBorders>
          </w:tcPr>
          <w:p w:rsidR="007B6E2C" w:rsidRPr="00E5611F" w:rsidRDefault="00C4081F" w:rsidP="00D1706F">
            <w:pPr>
              <w:spacing w:after="0"/>
              <w:jc w:val="center"/>
              <w:rPr>
                <w:rFonts w:ascii="Times New Roman" w:hAnsi="Times New Roman"/>
                <w:noProof/>
                <w:sz w:val="24"/>
                <w:szCs w:val="24"/>
                <w:lang w:eastAsia="ru-RU"/>
              </w:rPr>
            </w:pPr>
            <w:r>
              <w:rPr>
                <w:rFonts w:ascii="Times New Roman" w:hAnsi="Times New Roman"/>
                <w:noProof/>
                <w:sz w:val="24"/>
                <w:szCs w:val="24"/>
                <w:lang w:eastAsia="ru-RU"/>
              </w:rPr>
              <w:pict>
                <v:shape id="_x0000_s1117" type="#_x0000_t32" style="position:absolute;left:0;text-align:left;margin-left:-5.5pt;margin-top:24.2pt;width:21.5pt;height:0;z-index:251703296;mso-position-horizontal-relative:text;mso-position-vertical-relative:text" o:connectortype="straight">
                  <v:stroke endarrow="block"/>
                </v:shape>
              </w:pict>
            </w:r>
          </w:p>
        </w:tc>
        <w:tc>
          <w:tcPr>
            <w:tcW w:w="857" w:type="pct"/>
          </w:tcPr>
          <w:p w:rsidR="007B6E2C" w:rsidRPr="00E5611F" w:rsidRDefault="007B6E2C" w:rsidP="00D1706F">
            <w:pPr>
              <w:pStyle w:val="afa"/>
              <w:spacing w:after="0"/>
              <w:ind w:right="-170"/>
              <w:rPr>
                <w:lang w:eastAsia="ru-RU"/>
              </w:rPr>
            </w:pPr>
            <w:r w:rsidRPr="00E5611F">
              <w:rPr>
                <w:lang w:eastAsia="ru-RU"/>
              </w:rPr>
              <w:t xml:space="preserve">Консилиум </w:t>
            </w:r>
            <w:r w:rsidR="006927BA" w:rsidRPr="00E5611F">
              <w:rPr>
                <w:lang w:eastAsia="ru-RU"/>
              </w:rPr>
              <w:t xml:space="preserve">( ПС) </w:t>
            </w:r>
            <w:r w:rsidRPr="00E5611F">
              <w:rPr>
                <w:lang w:eastAsia="ru-RU"/>
              </w:rPr>
              <w:t>по готовности к выбору учащим</w:t>
            </w:r>
            <w:r w:rsidRPr="00E5611F">
              <w:rPr>
                <w:lang w:eastAsia="ru-RU"/>
              </w:rPr>
              <w:t>и</w:t>
            </w:r>
            <w:r w:rsidRPr="00E5611F">
              <w:rPr>
                <w:lang w:eastAsia="ru-RU"/>
              </w:rPr>
              <w:t>ся индивидуал</w:t>
            </w:r>
            <w:r w:rsidRPr="00E5611F">
              <w:rPr>
                <w:lang w:eastAsia="ru-RU"/>
              </w:rPr>
              <w:t>ь</w:t>
            </w:r>
            <w:r w:rsidRPr="00E5611F">
              <w:rPr>
                <w:lang w:eastAsia="ru-RU"/>
              </w:rPr>
              <w:t>ного образов</w:t>
            </w:r>
            <w:r w:rsidRPr="00E5611F">
              <w:rPr>
                <w:lang w:eastAsia="ru-RU"/>
              </w:rPr>
              <w:t>а</w:t>
            </w:r>
            <w:r w:rsidRPr="00E5611F">
              <w:rPr>
                <w:lang w:eastAsia="ru-RU"/>
              </w:rPr>
              <w:t>тельного маршр</w:t>
            </w:r>
            <w:r w:rsidRPr="00E5611F">
              <w:rPr>
                <w:lang w:eastAsia="ru-RU"/>
              </w:rPr>
              <w:t>у</w:t>
            </w:r>
            <w:r w:rsidRPr="00E5611F">
              <w:rPr>
                <w:lang w:eastAsia="ru-RU"/>
              </w:rPr>
              <w:t>та</w:t>
            </w:r>
          </w:p>
        </w:tc>
      </w:tr>
    </w:tbl>
    <w:p w:rsidR="007B6E2C" w:rsidRPr="00E5611F" w:rsidRDefault="007B6E2C" w:rsidP="007B6E2C">
      <w:pPr>
        <w:tabs>
          <w:tab w:val="left" w:pos="426"/>
        </w:tabs>
        <w:spacing w:after="0"/>
        <w:rPr>
          <w:szCs w:val="28"/>
          <w:lang w:eastAsia="ru-RU"/>
        </w:rPr>
      </w:pPr>
    </w:p>
    <w:p w:rsidR="0082735B" w:rsidRPr="00E5611F" w:rsidRDefault="0082735B" w:rsidP="00081E74">
      <w:pPr>
        <w:widowControl w:val="0"/>
        <w:autoSpaceDE w:val="0"/>
        <w:autoSpaceDN w:val="0"/>
        <w:adjustRightInd w:val="0"/>
        <w:spacing w:after="0" w:line="223" w:lineRule="exact"/>
        <w:rPr>
          <w:rFonts w:ascii="Times New Roman" w:hAnsi="Times New Roman"/>
          <w:sz w:val="24"/>
          <w:szCs w:val="24"/>
        </w:rPr>
      </w:pPr>
    </w:p>
    <w:p w:rsidR="006927BA" w:rsidRPr="00E5611F" w:rsidRDefault="006927BA" w:rsidP="00FB749E">
      <w:pPr>
        <w:pStyle w:val="2"/>
        <w:spacing w:line="276" w:lineRule="auto"/>
      </w:pPr>
      <w:bookmarkStart w:id="238" w:name="_Toc409691668"/>
      <w:bookmarkStart w:id="239" w:name="_Toc410653992"/>
    </w:p>
    <w:p w:rsidR="006927BA" w:rsidRPr="00E5611F" w:rsidRDefault="006927BA" w:rsidP="00FB749E">
      <w:pPr>
        <w:pStyle w:val="2"/>
        <w:spacing w:line="276" w:lineRule="auto"/>
      </w:pPr>
    </w:p>
    <w:p w:rsidR="00B540EE" w:rsidRPr="00E5611F" w:rsidRDefault="00140CF3" w:rsidP="00FB749E">
      <w:pPr>
        <w:pStyle w:val="2"/>
        <w:spacing w:line="276" w:lineRule="auto"/>
      </w:pPr>
      <w:bookmarkStart w:id="240" w:name="_Toc447104278"/>
      <w:bookmarkStart w:id="241" w:name="_Toc447104831"/>
      <w:r w:rsidRPr="00E5611F">
        <w:t xml:space="preserve">2.2. </w:t>
      </w:r>
      <w:r w:rsidR="00B540EE" w:rsidRPr="00E5611F">
        <w:t>Примерные программы учебных предметов, курсов</w:t>
      </w:r>
      <w:bookmarkEnd w:id="237"/>
      <w:bookmarkEnd w:id="238"/>
      <w:bookmarkEnd w:id="239"/>
      <w:bookmarkEnd w:id="240"/>
      <w:bookmarkEnd w:id="241"/>
    </w:p>
    <w:p w:rsidR="00140CF3" w:rsidRPr="00E5611F" w:rsidRDefault="00533ABE" w:rsidP="00FB749E">
      <w:pPr>
        <w:pStyle w:val="2"/>
        <w:spacing w:line="276" w:lineRule="auto"/>
        <w:rPr>
          <w:b w:val="0"/>
        </w:rPr>
      </w:pPr>
      <w:bookmarkStart w:id="242" w:name="_Toc447104279"/>
      <w:bookmarkStart w:id="243" w:name="_Toc447104832"/>
      <w:r w:rsidRPr="00E5611F">
        <w:t>2.2.1 Общие положения</w:t>
      </w:r>
      <w:bookmarkEnd w:id="242"/>
      <w:bookmarkEnd w:id="243"/>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В данном разделе Примерной основной образовательной программы основн</w:t>
      </w:r>
      <w:r w:rsidRPr="00E5611F">
        <w:rPr>
          <w:rFonts w:ascii="Times New Roman" w:hAnsi="Times New Roman"/>
          <w:sz w:val="28"/>
          <w:szCs w:val="28"/>
        </w:rPr>
        <w:t>о</w:t>
      </w:r>
      <w:r w:rsidRPr="00E5611F">
        <w:rPr>
          <w:rFonts w:ascii="Times New Roman" w:hAnsi="Times New Roman"/>
          <w:sz w:val="28"/>
          <w:szCs w:val="28"/>
        </w:rPr>
        <w:t>го общего образования приводится основное содержание курсов по всем обязател</w:t>
      </w:r>
      <w:r w:rsidRPr="00E5611F">
        <w:rPr>
          <w:rFonts w:ascii="Times New Roman" w:hAnsi="Times New Roman"/>
          <w:sz w:val="28"/>
          <w:szCs w:val="28"/>
        </w:rPr>
        <w:t>ь</w:t>
      </w:r>
      <w:r w:rsidRPr="00E5611F">
        <w:rPr>
          <w:rFonts w:ascii="Times New Roman" w:hAnsi="Times New Roman"/>
          <w:sz w:val="28"/>
          <w:szCs w:val="28"/>
        </w:rPr>
        <w:t>ным предметам на</w:t>
      </w:r>
      <w:r w:rsidR="00F91F55" w:rsidRPr="00E5611F">
        <w:rPr>
          <w:rFonts w:ascii="Times New Roman" w:hAnsi="Times New Roman"/>
          <w:sz w:val="28"/>
          <w:szCs w:val="28"/>
        </w:rPr>
        <w:t xml:space="preserve"> уровне</w:t>
      </w:r>
      <w:r w:rsidR="00C8496F" w:rsidRPr="00E5611F">
        <w:rPr>
          <w:rFonts w:ascii="Times New Roman" w:hAnsi="Times New Roman"/>
          <w:sz w:val="28"/>
          <w:szCs w:val="28"/>
        </w:rPr>
        <w:t xml:space="preserve"> </w:t>
      </w:r>
      <w:r w:rsidR="00E5241E" w:rsidRPr="00E5611F">
        <w:rPr>
          <w:rFonts w:ascii="Times New Roman" w:hAnsi="Times New Roman"/>
          <w:sz w:val="28"/>
          <w:szCs w:val="28"/>
        </w:rPr>
        <w:t>основного</w:t>
      </w:r>
      <w:r w:rsidRPr="00E5611F">
        <w:rPr>
          <w:rFonts w:ascii="Times New Roman" w:hAnsi="Times New Roman"/>
          <w:sz w:val="28"/>
          <w:szCs w:val="28"/>
        </w:rPr>
        <w:t xml:space="preserve"> общего образования</w:t>
      </w:r>
      <w:r w:rsidR="00A22058" w:rsidRPr="00E5611F">
        <w:rPr>
          <w:rFonts w:ascii="Times New Roman" w:hAnsi="Times New Roman"/>
          <w:sz w:val="28"/>
          <w:szCs w:val="28"/>
        </w:rPr>
        <w:t>, которое</w:t>
      </w:r>
      <w:r w:rsidRPr="00E5611F">
        <w:rPr>
          <w:rFonts w:ascii="Times New Roman" w:hAnsi="Times New Roman"/>
          <w:sz w:val="28"/>
          <w:szCs w:val="28"/>
        </w:rPr>
        <w:t xml:space="preserve"> в полном объ</w:t>
      </w:r>
      <w:r w:rsidR="00A23AB5" w:rsidRPr="00E5611F">
        <w:rPr>
          <w:rFonts w:ascii="Times New Roman" w:hAnsi="Times New Roman"/>
          <w:sz w:val="28"/>
          <w:szCs w:val="28"/>
        </w:rPr>
        <w:t>е</w:t>
      </w:r>
      <w:r w:rsidRPr="00E5611F">
        <w:rPr>
          <w:rFonts w:ascii="Times New Roman" w:hAnsi="Times New Roman"/>
          <w:sz w:val="28"/>
          <w:szCs w:val="28"/>
        </w:rPr>
        <w:t>ме отражено в соответствующих разделах рабочих программ учебных предметов. О</w:t>
      </w:r>
      <w:r w:rsidRPr="00E5611F">
        <w:rPr>
          <w:rFonts w:ascii="Times New Roman" w:hAnsi="Times New Roman"/>
          <w:sz w:val="28"/>
          <w:szCs w:val="28"/>
        </w:rPr>
        <w:t>с</w:t>
      </w:r>
      <w:r w:rsidRPr="00E5611F">
        <w:rPr>
          <w:rFonts w:ascii="Times New Roman" w:hAnsi="Times New Roman"/>
          <w:sz w:val="28"/>
          <w:szCs w:val="28"/>
        </w:rPr>
        <w:t>тальные разделы примерных программ учебных предметов формируются с уч</w:t>
      </w:r>
      <w:r w:rsidR="00A23AB5" w:rsidRPr="00E5611F">
        <w:rPr>
          <w:rFonts w:ascii="Times New Roman" w:hAnsi="Times New Roman"/>
          <w:sz w:val="28"/>
          <w:szCs w:val="28"/>
        </w:rPr>
        <w:t>е</w:t>
      </w:r>
      <w:r w:rsidRPr="00E5611F">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E5611F" w:rsidRDefault="001E5C7E" w:rsidP="00FB749E">
      <w:pPr>
        <w:spacing w:after="0"/>
        <w:ind w:firstLine="709"/>
        <w:jc w:val="both"/>
        <w:rPr>
          <w:rFonts w:ascii="Times New Roman" w:hAnsi="Times New Roman"/>
          <w:sz w:val="28"/>
          <w:szCs w:val="28"/>
        </w:rPr>
      </w:pPr>
      <w:r w:rsidRPr="00E5611F">
        <w:rPr>
          <w:rFonts w:ascii="Times New Roman" w:hAnsi="Times New Roman"/>
          <w:sz w:val="28"/>
          <w:szCs w:val="28"/>
        </w:rPr>
        <w:t>Примерные программы учебных предметов на уровне основного общего обр</w:t>
      </w:r>
      <w:r w:rsidRPr="00E5611F">
        <w:rPr>
          <w:rFonts w:ascii="Times New Roman" w:hAnsi="Times New Roman"/>
          <w:sz w:val="28"/>
          <w:szCs w:val="28"/>
        </w:rPr>
        <w:t>а</w:t>
      </w:r>
      <w:r w:rsidRPr="00E5611F">
        <w:rPr>
          <w:rFonts w:ascii="Times New Roman" w:hAnsi="Times New Roman"/>
          <w:sz w:val="28"/>
          <w:szCs w:val="28"/>
        </w:rPr>
        <w:t xml:space="preserve">зования составлены в соответствии с требованиями к результатам основного общего образования, утвержденными </w:t>
      </w:r>
      <w:r w:rsidR="00323A58" w:rsidRPr="00E5611F">
        <w:rPr>
          <w:rFonts w:ascii="Times New Roman" w:hAnsi="Times New Roman"/>
          <w:sz w:val="28"/>
          <w:szCs w:val="28"/>
        </w:rPr>
        <w:t>ФГОС ООО</w:t>
      </w:r>
      <w:r w:rsidRPr="00E5611F">
        <w:rPr>
          <w:rFonts w:ascii="Times New Roman" w:hAnsi="Times New Roman"/>
          <w:sz w:val="28"/>
          <w:szCs w:val="28"/>
        </w:rPr>
        <w:t>.</w:t>
      </w:r>
    </w:p>
    <w:p w:rsidR="001E5C7E" w:rsidRPr="00E5611F" w:rsidRDefault="001E5C7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Программы </w:t>
      </w:r>
      <w:r w:rsidR="00323A58" w:rsidRPr="00E5611F">
        <w:rPr>
          <w:rFonts w:ascii="Times New Roman" w:hAnsi="Times New Roman"/>
          <w:sz w:val="28"/>
          <w:szCs w:val="28"/>
        </w:rPr>
        <w:t xml:space="preserve">разработаны </w:t>
      </w:r>
      <w:r w:rsidRPr="00E5611F">
        <w:rPr>
          <w:rFonts w:ascii="Times New Roman" w:hAnsi="Times New Roman"/>
          <w:sz w:val="28"/>
          <w:szCs w:val="28"/>
        </w:rPr>
        <w:t>с учетом актуальных задач воспитания, обучения и развития обучающихся</w:t>
      </w:r>
      <w:r w:rsidR="00323A58" w:rsidRPr="00E5611F">
        <w:rPr>
          <w:rFonts w:ascii="Times New Roman" w:hAnsi="Times New Roman"/>
          <w:sz w:val="28"/>
          <w:szCs w:val="28"/>
        </w:rPr>
        <w:t xml:space="preserve">, их возрастных и иных особенностей, а также </w:t>
      </w:r>
      <w:r w:rsidRPr="00E5611F">
        <w:rPr>
          <w:rFonts w:ascii="Times New Roman" w:hAnsi="Times New Roman"/>
          <w:sz w:val="28"/>
          <w:szCs w:val="28"/>
        </w:rPr>
        <w:t>условий, нео</w:t>
      </w:r>
      <w:r w:rsidRPr="00E5611F">
        <w:rPr>
          <w:rFonts w:ascii="Times New Roman" w:hAnsi="Times New Roman"/>
          <w:sz w:val="28"/>
          <w:szCs w:val="28"/>
        </w:rPr>
        <w:t>б</w:t>
      </w:r>
      <w:r w:rsidRPr="00E5611F">
        <w:rPr>
          <w:rFonts w:ascii="Times New Roman" w:hAnsi="Times New Roman"/>
          <w:sz w:val="28"/>
          <w:szCs w:val="28"/>
        </w:rPr>
        <w:t>ходимых для развития их личностных и познавательных качеств.</w:t>
      </w:r>
    </w:p>
    <w:p w:rsidR="008E7CA7" w:rsidRPr="00E5611F" w:rsidRDefault="008E7CA7" w:rsidP="00FB749E">
      <w:pPr>
        <w:ind w:firstLine="709"/>
        <w:jc w:val="both"/>
        <w:rPr>
          <w:rFonts w:ascii="Times New Roman" w:hAnsi="Times New Roman"/>
          <w:sz w:val="28"/>
          <w:szCs w:val="28"/>
        </w:rPr>
      </w:pPr>
      <w:r w:rsidRPr="00E5611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E5611F" w:rsidRDefault="001E5C7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Примерные программы учебных предметов </w:t>
      </w:r>
      <w:r w:rsidR="004E6316" w:rsidRPr="00E5611F">
        <w:rPr>
          <w:rFonts w:ascii="Times New Roman" w:hAnsi="Times New Roman"/>
          <w:sz w:val="28"/>
          <w:szCs w:val="28"/>
        </w:rPr>
        <w:t>являются ориентиром для соста</w:t>
      </w:r>
      <w:r w:rsidR="004E6316" w:rsidRPr="00E5611F">
        <w:rPr>
          <w:rFonts w:ascii="Times New Roman" w:hAnsi="Times New Roman"/>
          <w:sz w:val="28"/>
          <w:szCs w:val="28"/>
        </w:rPr>
        <w:t>в</w:t>
      </w:r>
      <w:r w:rsidR="004E6316" w:rsidRPr="00E5611F">
        <w:rPr>
          <w:rFonts w:ascii="Times New Roman" w:hAnsi="Times New Roman"/>
          <w:sz w:val="28"/>
          <w:szCs w:val="28"/>
        </w:rPr>
        <w:t xml:space="preserve">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E5611F" w:rsidRDefault="00667803" w:rsidP="00FB749E">
      <w:pPr>
        <w:spacing w:after="0"/>
        <w:ind w:firstLine="709"/>
        <w:jc w:val="both"/>
        <w:rPr>
          <w:rFonts w:ascii="Times New Roman" w:hAnsi="Times New Roman"/>
          <w:sz w:val="28"/>
          <w:szCs w:val="28"/>
        </w:rPr>
      </w:pPr>
      <w:r w:rsidRPr="00E5611F">
        <w:rPr>
          <w:rFonts w:ascii="Times New Roman" w:hAnsi="Times New Roman"/>
          <w:sz w:val="28"/>
          <w:szCs w:val="28"/>
        </w:rPr>
        <w:t>Каждый учебный предмет в зависимости от предметного содержания и рел</w:t>
      </w:r>
      <w:r w:rsidRPr="00E5611F">
        <w:rPr>
          <w:rFonts w:ascii="Times New Roman" w:hAnsi="Times New Roman"/>
          <w:sz w:val="28"/>
          <w:szCs w:val="28"/>
        </w:rPr>
        <w:t>е</w:t>
      </w:r>
      <w:r w:rsidRPr="00E5611F">
        <w:rPr>
          <w:rFonts w:ascii="Times New Roman" w:hAnsi="Times New Roman"/>
          <w:sz w:val="28"/>
          <w:szCs w:val="28"/>
        </w:rPr>
        <w:t>вантных способов организации учебной деятельности обучающихся раскрывает о</w:t>
      </w:r>
      <w:r w:rsidRPr="00E5611F">
        <w:rPr>
          <w:rFonts w:ascii="Times New Roman" w:hAnsi="Times New Roman"/>
          <w:sz w:val="28"/>
          <w:szCs w:val="28"/>
        </w:rPr>
        <w:t>п</w:t>
      </w:r>
      <w:r w:rsidRPr="00E5611F">
        <w:rPr>
          <w:rFonts w:ascii="Times New Roman" w:hAnsi="Times New Roman"/>
          <w:sz w:val="28"/>
          <w:szCs w:val="28"/>
        </w:rPr>
        <w:t>редел</w:t>
      </w:r>
      <w:r w:rsidR="00A23AB5" w:rsidRPr="00E5611F">
        <w:rPr>
          <w:rFonts w:ascii="Times New Roman" w:hAnsi="Times New Roman"/>
          <w:sz w:val="28"/>
          <w:szCs w:val="28"/>
        </w:rPr>
        <w:t>е</w:t>
      </w:r>
      <w:r w:rsidRPr="00E5611F">
        <w:rPr>
          <w:rFonts w:ascii="Times New Roman" w:hAnsi="Times New Roman"/>
          <w:sz w:val="28"/>
          <w:szCs w:val="28"/>
        </w:rPr>
        <w:t>нные возможности для формирования универсальных учебных действий</w:t>
      </w:r>
      <w:r w:rsidR="008E7CA7" w:rsidRPr="00E5611F">
        <w:rPr>
          <w:rFonts w:ascii="Times New Roman" w:hAnsi="Times New Roman"/>
          <w:sz w:val="28"/>
          <w:szCs w:val="28"/>
        </w:rPr>
        <w:t xml:space="preserve"> и получения личностных результатов</w:t>
      </w:r>
      <w:r w:rsidRPr="00E5611F">
        <w:rPr>
          <w:rFonts w:ascii="Times New Roman" w:hAnsi="Times New Roman"/>
          <w:sz w:val="28"/>
          <w:szCs w:val="28"/>
        </w:rPr>
        <w:t>.</w:t>
      </w:r>
    </w:p>
    <w:p w:rsidR="008E7CA7" w:rsidRPr="00E5611F" w:rsidRDefault="008E7CA7" w:rsidP="00FB749E">
      <w:pPr>
        <w:ind w:firstLine="709"/>
        <w:jc w:val="both"/>
        <w:rPr>
          <w:rFonts w:ascii="Times New Roman" w:hAnsi="Times New Roman"/>
          <w:b/>
          <w:sz w:val="28"/>
          <w:szCs w:val="28"/>
        </w:rPr>
      </w:pPr>
      <w:r w:rsidRPr="00E5611F">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w:t>
      </w:r>
      <w:r w:rsidRPr="00E5611F">
        <w:rPr>
          <w:rFonts w:ascii="Times New Roman" w:hAnsi="Times New Roman"/>
          <w:sz w:val="28"/>
          <w:szCs w:val="28"/>
        </w:rPr>
        <w:t>о</w:t>
      </w:r>
      <w:r w:rsidRPr="00E5611F">
        <w:rPr>
          <w:rFonts w:ascii="Times New Roman" w:hAnsi="Times New Roman"/>
          <w:sz w:val="28"/>
          <w:szCs w:val="28"/>
        </w:rPr>
        <w:lastRenderedPageBreak/>
        <w:t>граммы основного общего образования всеми обучающимися, в том числе обуча</w:t>
      </w:r>
      <w:r w:rsidRPr="00E5611F">
        <w:rPr>
          <w:rFonts w:ascii="Times New Roman" w:hAnsi="Times New Roman"/>
          <w:sz w:val="28"/>
          <w:szCs w:val="28"/>
        </w:rPr>
        <w:t>ю</w:t>
      </w:r>
      <w:r w:rsidRPr="00E5611F">
        <w:rPr>
          <w:rFonts w:ascii="Times New Roman" w:hAnsi="Times New Roman"/>
          <w:sz w:val="28"/>
          <w:szCs w:val="28"/>
        </w:rPr>
        <w:t xml:space="preserve">щимися с </w:t>
      </w:r>
      <w:r w:rsidR="000D18F7" w:rsidRPr="00E5611F">
        <w:rPr>
          <w:rFonts w:ascii="Times New Roman" w:hAnsi="Times New Roman"/>
          <w:sz w:val="28"/>
          <w:szCs w:val="28"/>
        </w:rPr>
        <w:t>ОВЗ</w:t>
      </w:r>
      <w:r w:rsidRPr="00E5611F">
        <w:rPr>
          <w:rFonts w:ascii="Times New Roman" w:hAnsi="Times New Roman"/>
          <w:sz w:val="28"/>
          <w:szCs w:val="28"/>
        </w:rPr>
        <w:t xml:space="preserve"> и инвалидами.</w:t>
      </w:r>
    </w:p>
    <w:p w:rsidR="004E6316" w:rsidRPr="00E5611F" w:rsidRDefault="004E6316" w:rsidP="00FB749E">
      <w:pPr>
        <w:spacing w:after="0"/>
        <w:ind w:firstLine="709"/>
        <w:jc w:val="both"/>
        <w:rPr>
          <w:rFonts w:ascii="Times New Roman" w:hAnsi="Times New Roman"/>
          <w:sz w:val="28"/>
          <w:szCs w:val="28"/>
        </w:rPr>
      </w:pPr>
      <w:r w:rsidRPr="00E5611F">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E5611F" w:rsidRDefault="00140CF3" w:rsidP="007D2CF6">
      <w:pPr>
        <w:pStyle w:val="2"/>
      </w:pPr>
      <w:bookmarkStart w:id="244" w:name="_Toc410653993"/>
      <w:bookmarkStart w:id="245" w:name="_Toc447104280"/>
      <w:bookmarkStart w:id="246" w:name="_Toc447104833"/>
      <w:r w:rsidRPr="00E5611F">
        <w:t xml:space="preserve">2.2.2. Основное содержание </w:t>
      </w:r>
      <w:r w:rsidR="0048158A" w:rsidRPr="00E5611F">
        <w:t xml:space="preserve">учебных предметов на </w:t>
      </w:r>
      <w:r w:rsidR="00F91F55" w:rsidRPr="00E5611F">
        <w:t xml:space="preserve">уровне </w:t>
      </w:r>
      <w:r w:rsidR="0048158A" w:rsidRPr="00E5611F">
        <w:t>основн</w:t>
      </w:r>
      <w:r w:rsidR="00731D9E" w:rsidRPr="00E5611F">
        <w:t>о</w:t>
      </w:r>
      <w:r w:rsidR="0048158A" w:rsidRPr="00E5611F">
        <w:t>го о</w:t>
      </w:r>
      <w:r w:rsidR="0048158A" w:rsidRPr="00E5611F">
        <w:t>б</w:t>
      </w:r>
      <w:r w:rsidR="0048158A" w:rsidRPr="00E5611F">
        <w:t>щего образования</w:t>
      </w:r>
      <w:bookmarkEnd w:id="244"/>
      <w:bookmarkEnd w:id="245"/>
      <w:bookmarkEnd w:id="246"/>
    </w:p>
    <w:p w:rsidR="00B540EE" w:rsidRPr="00E5611F" w:rsidRDefault="0048158A" w:rsidP="00FB749E">
      <w:pPr>
        <w:pStyle w:val="4"/>
        <w:spacing w:line="276" w:lineRule="auto"/>
      </w:pPr>
      <w:bookmarkStart w:id="247" w:name="_Toc409691669"/>
      <w:bookmarkStart w:id="248" w:name="_Toc410653994"/>
      <w:bookmarkStart w:id="249" w:name="_Toc447104834"/>
      <w:r w:rsidRPr="00E5611F">
        <w:t xml:space="preserve">2.2.2.1. </w:t>
      </w:r>
      <w:r w:rsidR="00B540EE" w:rsidRPr="00E5611F">
        <w:t>Русский язык</w:t>
      </w:r>
      <w:bookmarkEnd w:id="247"/>
      <w:bookmarkEnd w:id="248"/>
      <w:bookmarkEnd w:id="249"/>
    </w:p>
    <w:p w:rsidR="006969DC" w:rsidRPr="00E5611F" w:rsidRDefault="006969DC" w:rsidP="00FB749E">
      <w:pPr>
        <w:spacing w:after="0"/>
        <w:ind w:firstLine="709"/>
        <w:jc w:val="both"/>
        <w:rPr>
          <w:rFonts w:ascii="Times New Roman" w:hAnsi="Times New Roman"/>
          <w:sz w:val="28"/>
          <w:szCs w:val="28"/>
        </w:rPr>
      </w:pPr>
      <w:r w:rsidRPr="00E5611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w:t>
      </w:r>
      <w:r w:rsidRPr="00E5611F">
        <w:rPr>
          <w:rFonts w:ascii="Times New Roman" w:hAnsi="Times New Roman"/>
          <w:sz w:val="28"/>
          <w:szCs w:val="28"/>
        </w:rPr>
        <w:t>е</w:t>
      </w:r>
      <w:r w:rsidRPr="00E5611F">
        <w:rPr>
          <w:rFonts w:ascii="Times New Roman" w:hAnsi="Times New Roman"/>
          <w:sz w:val="28"/>
          <w:szCs w:val="28"/>
        </w:rPr>
        <w:t>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5611F" w:rsidRDefault="006969DC" w:rsidP="00FB749E">
      <w:pPr>
        <w:spacing w:after="0"/>
        <w:ind w:firstLine="709"/>
        <w:jc w:val="both"/>
        <w:rPr>
          <w:rFonts w:ascii="Times New Roman" w:hAnsi="Times New Roman"/>
          <w:sz w:val="28"/>
          <w:szCs w:val="28"/>
        </w:rPr>
      </w:pPr>
      <w:r w:rsidRPr="00E5611F">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Изучение русского языка направлено на развитие и совершенствование ко</w:t>
      </w:r>
      <w:r w:rsidRPr="00E5611F">
        <w:rPr>
          <w:rFonts w:ascii="Times New Roman" w:hAnsi="Times New Roman"/>
          <w:sz w:val="28"/>
          <w:szCs w:val="28"/>
        </w:rPr>
        <w:t>м</w:t>
      </w:r>
      <w:r w:rsidRPr="00E5611F">
        <w:rPr>
          <w:rFonts w:ascii="Times New Roman" w:hAnsi="Times New Roman"/>
          <w:sz w:val="28"/>
          <w:szCs w:val="28"/>
        </w:rPr>
        <w:t>муникативной компетенции (включая языковой, речевой и социолингвистический ее компоненты), лингвистической (языковедческой), а также культуроведческой ко</w:t>
      </w:r>
      <w:r w:rsidRPr="00E5611F">
        <w:rPr>
          <w:rFonts w:ascii="Times New Roman" w:hAnsi="Times New Roman"/>
          <w:sz w:val="28"/>
          <w:szCs w:val="28"/>
        </w:rPr>
        <w:t>м</w:t>
      </w:r>
      <w:r w:rsidRPr="00E5611F">
        <w:rPr>
          <w:rFonts w:ascii="Times New Roman" w:hAnsi="Times New Roman"/>
          <w:sz w:val="28"/>
          <w:szCs w:val="28"/>
        </w:rPr>
        <w:t>петенций.</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Коммуникативная компетенция – владение всеми видами речевой деятельн</w:t>
      </w:r>
      <w:r w:rsidRPr="00E5611F">
        <w:rPr>
          <w:rFonts w:ascii="Times New Roman" w:hAnsi="Times New Roman"/>
          <w:sz w:val="28"/>
          <w:szCs w:val="28"/>
        </w:rPr>
        <w:t>о</w:t>
      </w:r>
      <w:r w:rsidRPr="00E5611F">
        <w:rPr>
          <w:rFonts w:ascii="Times New Roman" w:hAnsi="Times New Roman"/>
          <w:sz w:val="28"/>
          <w:szCs w:val="28"/>
        </w:rPr>
        <w:t>сти и основами культуры устной и письменной речи, умениями и навыками испол</w:t>
      </w:r>
      <w:r w:rsidRPr="00E5611F">
        <w:rPr>
          <w:rFonts w:ascii="Times New Roman" w:hAnsi="Times New Roman"/>
          <w:sz w:val="28"/>
          <w:szCs w:val="28"/>
        </w:rPr>
        <w:t>ь</w:t>
      </w:r>
      <w:r w:rsidRPr="00E5611F">
        <w:rPr>
          <w:rFonts w:ascii="Times New Roman" w:hAnsi="Times New Roman"/>
          <w:sz w:val="28"/>
          <w:szCs w:val="28"/>
        </w:rPr>
        <w:t>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Лингвистическая (языковедческая) компетенция – способность получать и и</w:t>
      </w:r>
      <w:r w:rsidRPr="00E5611F">
        <w:rPr>
          <w:rFonts w:ascii="Times New Roman" w:hAnsi="Times New Roman"/>
          <w:sz w:val="28"/>
          <w:szCs w:val="28"/>
        </w:rPr>
        <w:t>с</w:t>
      </w:r>
      <w:r w:rsidRPr="00E5611F">
        <w:rPr>
          <w:rFonts w:ascii="Times New Roman" w:hAnsi="Times New Roman"/>
          <w:sz w:val="28"/>
          <w:szCs w:val="28"/>
        </w:rPr>
        <w:t>пользовать знания о языке как знаковой системе и общественном явлении, о его ус</w:t>
      </w:r>
      <w:r w:rsidRPr="00E5611F">
        <w:rPr>
          <w:rFonts w:ascii="Times New Roman" w:hAnsi="Times New Roman"/>
          <w:sz w:val="28"/>
          <w:szCs w:val="28"/>
        </w:rPr>
        <w:t>т</w:t>
      </w:r>
      <w:r w:rsidRPr="00E5611F">
        <w:rPr>
          <w:rFonts w:ascii="Times New Roman" w:hAnsi="Times New Roman"/>
          <w:sz w:val="28"/>
          <w:szCs w:val="28"/>
        </w:rPr>
        <w:t>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Культуроведческая компетенция – осознание языка как формы выражения н</w:t>
      </w:r>
      <w:r w:rsidRPr="00E5611F">
        <w:rPr>
          <w:rFonts w:ascii="Times New Roman" w:hAnsi="Times New Roman"/>
          <w:sz w:val="28"/>
          <w:szCs w:val="28"/>
        </w:rPr>
        <w:t>а</w:t>
      </w:r>
      <w:r w:rsidRPr="00E5611F">
        <w:rPr>
          <w:rFonts w:ascii="Times New Roman" w:hAnsi="Times New Roman"/>
          <w:sz w:val="28"/>
          <w:szCs w:val="28"/>
        </w:rPr>
        <w:t>циональной культуры, взаимосвязи языка и истории народа, национально-культурной специфики русского языка, владение нормами русского речевого этик</w:t>
      </w:r>
      <w:r w:rsidRPr="00E5611F">
        <w:rPr>
          <w:rFonts w:ascii="Times New Roman" w:hAnsi="Times New Roman"/>
          <w:sz w:val="28"/>
          <w:szCs w:val="28"/>
        </w:rPr>
        <w:t>е</w:t>
      </w:r>
      <w:r w:rsidRPr="00E5611F">
        <w:rPr>
          <w:rFonts w:ascii="Times New Roman" w:hAnsi="Times New Roman"/>
          <w:sz w:val="28"/>
          <w:szCs w:val="28"/>
        </w:rPr>
        <w:t>та, культурой межнационального общения.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w:t>
      </w:r>
      <w:r w:rsidRPr="00E5611F">
        <w:rPr>
          <w:rFonts w:ascii="Times New Roman" w:hAnsi="Times New Roman"/>
          <w:sz w:val="28"/>
          <w:szCs w:val="28"/>
        </w:rPr>
        <w:t>п</w:t>
      </w:r>
      <w:r w:rsidRPr="00E5611F">
        <w:rPr>
          <w:rFonts w:ascii="Times New Roman" w:hAnsi="Times New Roman"/>
          <w:sz w:val="28"/>
          <w:szCs w:val="28"/>
        </w:rPr>
        <w:lastRenderedPageBreak/>
        <w:t>ределяют достижения обучающихся практически во всех областях жизни, способс</w:t>
      </w:r>
      <w:r w:rsidRPr="00E5611F">
        <w:rPr>
          <w:rFonts w:ascii="Times New Roman" w:hAnsi="Times New Roman"/>
          <w:sz w:val="28"/>
          <w:szCs w:val="28"/>
        </w:rPr>
        <w:t>т</w:t>
      </w:r>
      <w:r w:rsidRPr="00E5611F">
        <w:rPr>
          <w:rFonts w:ascii="Times New Roman" w:hAnsi="Times New Roman"/>
          <w:sz w:val="28"/>
          <w:szCs w:val="28"/>
        </w:rPr>
        <w:t>вуют их социальной адаптации к изменяющимся условиям современного мира.</w:t>
      </w:r>
    </w:p>
    <w:p w:rsidR="006969DC" w:rsidRPr="00E5611F" w:rsidRDefault="006969DC" w:rsidP="00FB749E">
      <w:pPr>
        <w:spacing w:after="0"/>
        <w:ind w:firstLine="709"/>
        <w:jc w:val="both"/>
        <w:rPr>
          <w:rFonts w:ascii="Times New Roman" w:hAnsi="Times New Roman"/>
          <w:sz w:val="28"/>
          <w:szCs w:val="28"/>
        </w:rPr>
      </w:pPr>
      <w:r w:rsidRPr="00E5611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w:t>
      </w:r>
      <w:r w:rsidRPr="00E5611F">
        <w:rPr>
          <w:rFonts w:ascii="Times New Roman" w:hAnsi="Times New Roman"/>
          <w:sz w:val="28"/>
          <w:szCs w:val="28"/>
        </w:rPr>
        <w:t>о</w:t>
      </w:r>
      <w:r w:rsidRPr="00E5611F">
        <w:rPr>
          <w:rFonts w:ascii="Times New Roman" w:hAnsi="Times New Roman"/>
          <w:sz w:val="28"/>
          <w:szCs w:val="28"/>
        </w:rPr>
        <w:t>вы, необходимые для изучения иностранных языков.</w:t>
      </w:r>
    </w:p>
    <w:p w:rsidR="006969DC" w:rsidRPr="00E5611F" w:rsidRDefault="006969DC" w:rsidP="00FB749E">
      <w:pPr>
        <w:spacing w:after="0"/>
        <w:ind w:firstLine="709"/>
        <w:jc w:val="both"/>
        <w:rPr>
          <w:rFonts w:ascii="Times New Roman" w:hAnsi="Times New Roman"/>
          <w:sz w:val="28"/>
          <w:szCs w:val="28"/>
        </w:rPr>
      </w:pPr>
      <w:r w:rsidRPr="00E5611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w:t>
      </w:r>
      <w:r w:rsidRPr="00E5611F">
        <w:rPr>
          <w:rFonts w:ascii="Times New Roman" w:hAnsi="Times New Roman"/>
          <w:sz w:val="28"/>
          <w:szCs w:val="28"/>
        </w:rPr>
        <w:t>п</w:t>
      </w:r>
      <w:r w:rsidRPr="00E5611F">
        <w:rPr>
          <w:rFonts w:ascii="Times New Roman" w:hAnsi="Times New Roman"/>
          <w:sz w:val="28"/>
          <w:szCs w:val="28"/>
        </w:rPr>
        <w:t>ределяют достижения обучающихся практически во всех областях жизни, способс</w:t>
      </w:r>
      <w:r w:rsidRPr="00E5611F">
        <w:rPr>
          <w:rFonts w:ascii="Times New Roman" w:hAnsi="Times New Roman"/>
          <w:sz w:val="28"/>
          <w:szCs w:val="28"/>
        </w:rPr>
        <w:t>т</w:t>
      </w:r>
      <w:r w:rsidRPr="00E5611F">
        <w:rPr>
          <w:rFonts w:ascii="Times New Roman" w:hAnsi="Times New Roman"/>
          <w:sz w:val="28"/>
          <w:szCs w:val="28"/>
        </w:rPr>
        <w:t>вуют их социальной адаптации к изменяющимся условиям современного мира.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w:t>
      </w:r>
      <w:r w:rsidRPr="00E5611F">
        <w:rPr>
          <w:rFonts w:ascii="Times New Roman" w:hAnsi="Times New Roman"/>
          <w:sz w:val="28"/>
          <w:szCs w:val="28"/>
        </w:rPr>
        <w:t>о</w:t>
      </w:r>
      <w:r w:rsidRPr="00E5611F">
        <w:rPr>
          <w:rFonts w:ascii="Times New Roman" w:hAnsi="Times New Roman"/>
          <w:sz w:val="28"/>
          <w:szCs w:val="28"/>
        </w:rPr>
        <w:t>вы, необходимые для изучения иностранных языков.</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w:t>
      </w:r>
      <w:r w:rsidRPr="00E5611F">
        <w:rPr>
          <w:rFonts w:ascii="Times New Roman" w:hAnsi="Times New Roman"/>
          <w:sz w:val="28"/>
          <w:szCs w:val="28"/>
        </w:rPr>
        <w:t>т</w:t>
      </w:r>
      <w:r w:rsidRPr="00E5611F">
        <w:rPr>
          <w:rFonts w:ascii="Times New Roman" w:hAnsi="Times New Roman"/>
          <w:sz w:val="28"/>
          <w:szCs w:val="28"/>
        </w:rPr>
        <w:t>венным образовательным стандартом основного общего образования.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Главными задачами реализации Программы</w:t>
      </w:r>
      <w:r w:rsidR="00C8496F" w:rsidRPr="00E5611F">
        <w:rPr>
          <w:rFonts w:ascii="Times New Roman" w:hAnsi="Times New Roman"/>
          <w:sz w:val="28"/>
          <w:szCs w:val="28"/>
        </w:rPr>
        <w:t xml:space="preserve"> </w:t>
      </w:r>
      <w:r w:rsidRPr="00E5611F">
        <w:rPr>
          <w:rFonts w:ascii="Times New Roman" w:hAnsi="Times New Roman"/>
          <w:sz w:val="28"/>
          <w:szCs w:val="28"/>
        </w:rPr>
        <w:t>являются:</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 учащихся ценностного отношения к языку как хранит</w:t>
      </w:r>
      <w:r w:rsidRPr="00E5611F">
        <w:rPr>
          <w:rFonts w:ascii="Times New Roman" w:hAnsi="Times New Roman"/>
          <w:sz w:val="28"/>
          <w:szCs w:val="28"/>
        </w:rPr>
        <w:t>е</w:t>
      </w:r>
      <w:r w:rsidRPr="00E5611F">
        <w:rPr>
          <w:rFonts w:ascii="Times New Roman" w:hAnsi="Times New Roman"/>
          <w:sz w:val="28"/>
          <w:szCs w:val="28"/>
        </w:rPr>
        <w:t>лю культуры, как государственному языку Российской Федерации, как языку ме</w:t>
      </w:r>
      <w:r w:rsidRPr="00E5611F">
        <w:rPr>
          <w:rFonts w:ascii="Times New Roman" w:hAnsi="Times New Roman"/>
          <w:sz w:val="28"/>
          <w:szCs w:val="28"/>
        </w:rPr>
        <w:t>ж</w:t>
      </w:r>
      <w:r w:rsidRPr="00E5611F">
        <w:rPr>
          <w:rFonts w:ascii="Times New Roman" w:hAnsi="Times New Roman"/>
          <w:sz w:val="28"/>
          <w:szCs w:val="28"/>
        </w:rPr>
        <w:t>национального общения;</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усвоение знаний о русском языке как развивающейся системе, их углу</w:t>
      </w:r>
      <w:r w:rsidRPr="00E5611F">
        <w:rPr>
          <w:rFonts w:ascii="Times New Roman" w:hAnsi="Times New Roman"/>
          <w:sz w:val="28"/>
          <w:szCs w:val="28"/>
        </w:rPr>
        <w:t>б</w:t>
      </w:r>
      <w:r w:rsidRPr="00E5611F">
        <w:rPr>
          <w:rFonts w:ascii="Times New Roman" w:hAnsi="Times New Roman"/>
          <w:sz w:val="28"/>
          <w:szCs w:val="28"/>
        </w:rPr>
        <w:t>ление и систематизация; освоение базовых лингвистических понятий и их использ</w:t>
      </w:r>
      <w:r w:rsidRPr="00E5611F">
        <w:rPr>
          <w:rFonts w:ascii="Times New Roman" w:hAnsi="Times New Roman"/>
          <w:sz w:val="28"/>
          <w:szCs w:val="28"/>
        </w:rPr>
        <w:t>о</w:t>
      </w:r>
      <w:r w:rsidRPr="00E5611F">
        <w:rPr>
          <w:rFonts w:ascii="Times New Roman" w:hAnsi="Times New Roman"/>
          <w:sz w:val="28"/>
          <w:szCs w:val="28"/>
        </w:rPr>
        <w:t>вание при анализе и оценке языковых фактов;</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5611F" w:rsidRDefault="008E7CA7" w:rsidP="00FB749E">
      <w:pPr>
        <w:pStyle w:val="a8"/>
        <w:spacing w:line="276" w:lineRule="auto"/>
        <w:ind w:left="709"/>
        <w:jc w:val="both"/>
        <w:rPr>
          <w:rFonts w:ascii="Times New Roman" w:hAnsi="Times New Roman"/>
          <w:sz w:val="28"/>
          <w:szCs w:val="28"/>
        </w:rPr>
      </w:pPr>
      <w:r w:rsidRPr="00E5611F">
        <w:rPr>
          <w:rFonts w:ascii="Times New Roman" w:hAnsi="Times New Roman"/>
          <w:sz w:val="28"/>
          <w:szCs w:val="28"/>
        </w:rPr>
        <w:t xml:space="preserve">В процессе изучения предмета «Русский язык» создаются условия </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для развития личности, ее духовно-нравственного и эмоционального с</w:t>
      </w:r>
      <w:r w:rsidRPr="00E5611F">
        <w:rPr>
          <w:rFonts w:ascii="Times New Roman" w:hAnsi="Times New Roman"/>
          <w:sz w:val="28"/>
          <w:szCs w:val="28"/>
        </w:rPr>
        <w:t>о</w:t>
      </w:r>
      <w:r w:rsidRPr="00E5611F">
        <w:rPr>
          <w:rFonts w:ascii="Times New Roman" w:hAnsi="Times New Roman"/>
          <w:sz w:val="28"/>
          <w:szCs w:val="28"/>
        </w:rPr>
        <w:t>вершенствования;</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E5611F">
        <w:rPr>
          <w:rStyle w:val="Zag11"/>
          <w:rFonts w:ascii="Times New Roman" w:eastAsia="@Arial Unicode MS" w:hAnsi="Times New Roman"/>
          <w:sz w:val="28"/>
          <w:szCs w:val="28"/>
        </w:rPr>
        <w:t>лиц, проявивших выдающиеся спосо</w:t>
      </w:r>
      <w:r w:rsidR="006F3B39" w:rsidRPr="00E5611F">
        <w:rPr>
          <w:rStyle w:val="Zag11"/>
          <w:rFonts w:ascii="Times New Roman" w:eastAsia="@Arial Unicode MS" w:hAnsi="Times New Roman"/>
          <w:sz w:val="28"/>
          <w:szCs w:val="28"/>
        </w:rPr>
        <w:t>б</w:t>
      </w:r>
      <w:r w:rsidR="006F3B39" w:rsidRPr="00E5611F">
        <w:rPr>
          <w:rStyle w:val="Zag11"/>
          <w:rFonts w:ascii="Times New Roman" w:eastAsia="@Arial Unicode MS" w:hAnsi="Times New Roman"/>
          <w:sz w:val="28"/>
          <w:szCs w:val="28"/>
        </w:rPr>
        <w:t>ности</w:t>
      </w:r>
      <w:r w:rsidRPr="00E5611F">
        <w:rPr>
          <w:rFonts w:ascii="Times New Roman" w:hAnsi="Times New Roman"/>
          <w:sz w:val="28"/>
          <w:szCs w:val="28"/>
        </w:rPr>
        <w:t>;</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для формирования социальных ценностей обучающихся, основ их гра</w:t>
      </w:r>
      <w:r w:rsidRPr="00E5611F">
        <w:rPr>
          <w:rFonts w:ascii="Times New Roman" w:hAnsi="Times New Roman"/>
          <w:sz w:val="28"/>
          <w:szCs w:val="28"/>
        </w:rPr>
        <w:t>ж</w:t>
      </w:r>
      <w:r w:rsidRPr="00E5611F">
        <w:rPr>
          <w:rFonts w:ascii="Times New Roman" w:hAnsi="Times New Roman"/>
          <w:sz w:val="28"/>
          <w:szCs w:val="28"/>
        </w:rPr>
        <w:t>данской идентичности и социально-профессиональных ориентаций;</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для знакомства обучающихся с методами научного познания; </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для формирования у обучающихся опыта самостоятельной образов</w:t>
      </w:r>
      <w:r w:rsidRPr="00E5611F">
        <w:rPr>
          <w:rFonts w:ascii="Times New Roman" w:hAnsi="Times New Roman"/>
          <w:sz w:val="28"/>
          <w:szCs w:val="28"/>
        </w:rPr>
        <w:t>а</w:t>
      </w:r>
      <w:r w:rsidRPr="00E5611F">
        <w:rPr>
          <w:rFonts w:ascii="Times New Roman" w:hAnsi="Times New Roman"/>
          <w:sz w:val="28"/>
          <w:szCs w:val="28"/>
        </w:rPr>
        <w:t>тельной, общественной, проектно-исследовательск</w:t>
      </w:r>
      <w:r w:rsidR="00C8496F" w:rsidRPr="00E5611F">
        <w:rPr>
          <w:rFonts w:ascii="Times New Roman" w:hAnsi="Times New Roman"/>
          <w:sz w:val="28"/>
          <w:szCs w:val="28"/>
        </w:rPr>
        <w:t>о</w:t>
      </w:r>
      <w:r w:rsidRPr="00E5611F">
        <w:rPr>
          <w:rFonts w:ascii="Times New Roman" w:hAnsi="Times New Roman"/>
          <w:sz w:val="28"/>
          <w:szCs w:val="28"/>
        </w:rPr>
        <w:t>й и художественной деятельн</w:t>
      </w:r>
      <w:r w:rsidRPr="00E5611F">
        <w:rPr>
          <w:rFonts w:ascii="Times New Roman" w:hAnsi="Times New Roman"/>
          <w:sz w:val="28"/>
          <w:szCs w:val="28"/>
        </w:rPr>
        <w:t>о</w:t>
      </w:r>
      <w:r w:rsidRPr="00E5611F">
        <w:rPr>
          <w:rFonts w:ascii="Times New Roman" w:hAnsi="Times New Roman"/>
          <w:sz w:val="28"/>
          <w:szCs w:val="28"/>
        </w:rPr>
        <w:t>сти;</w:t>
      </w:r>
    </w:p>
    <w:p w:rsidR="008E7CA7" w:rsidRPr="00E5611F" w:rsidRDefault="008E7CA7" w:rsidP="00E23794">
      <w:pPr>
        <w:pStyle w:val="a8"/>
        <w:numPr>
          <w:ilvl w:val="0"/>
          <w:numId w:val="167"/>
        </w:numPr>
        <w:spacing w:line="276" w:lineRule="auto"/>
        <w:ind w:left="0" w:firstLine="709"/>
        <w:jc w:val="both"/>
        <w:rPr>
          <w:rFonts w:ascii="Times New Roman" w:hAnsi="Times New Roman"/>
          <w:sz w:val="28"/>
          <w:szCs w:val="28"/>
        </w:rPr>
      </w:pPr>
      <w:r w:rsidRPr="00E5611F">
        <w:rPr>
          <w:rFonts w:ascii="Times New Roman" w:hAnsi="Times New Roman"/>
          <w:sz w:val="28"/>
          <w:szCs w:val="28"/>
        </w:rPr>
        <w:t>для овладения обучающимися ключевыми компетенциями, составля</w:t>
      </w:r>
      <w:r w:rsidRPr="00E5611F">
        <w:rPr>
          <w:rFonts w:ascii="Times New Roman" w:hAnsi="Times New Roman"/>
          <w:sz w:val="28"/>
          <w:szCs w:val="28"/>
        </w:rPr>
        <w:t>ю</w:t>
      </w:r>
      <w:r w:rsidRPr="00E5611F">
        <w:rPr>
          <w:rFonts w:ascii="Times New Roman" w:hAnsi="Times New Roman"/>
          <w:sz w:val="28"/>
          <w:szCs w:val="28"/>
        </w:rPr>
        <w:t>щими основу дальнейшего успешного образования и ориентации в мире профессий.</w:t>
      </w:r>
    </w:p>
    <w:p w:rsidR="008E7CA7" w:rsidRPr="00E5611F" w:rsidRDefault="008E7CA7" w:rsidP="00FB749E">
      <w:pPr>
        <w:pStyle w:val="2"/>
        <w:spacing w:line="276" w:lineRule="auto"/>
      </w:pPr>
      <w:bookmarkStart w:id="250" w:name="_Toc287934280"/>
      <w:bookmarkStart w:id="251" w:name="_Toc414553182"/>
      <w:bookmarkStart w:id="252" w:name="_Toc447104835"/>
      <w:r w:rsidRPr="00E5611F">
        <w:t>Речь. Речевая деятельность</w:t>
      </w:r>
      <w:bookmarkEnd w:id="250"/>
      <w:bookmarkEnd w:id="251"/>
      <w:bookmarkEnd w:id="252"/>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w:t>
      </w:r>
      <w:r w:rsidRPr="00E5611F">
        <w:rPr>
          <w:rFonts w:ascii="Times New Roman" w:hAnsi="Times New Roman"/>
          <w:sz w:val="28"/>
          <w:szCs w:val="28"/>
        </w:rPr>
        <w:t>о</w:t>
      </w:r>
      <w:r w:rsidRPr="00E5611F">
        <w:rPr>
          <w:rFonts w:ascii="Times New Roman" w:hAnsi="Times New Roman"/>
          <w:sz w:val="28"/>
          <w:szCs w:val="28"/>
        </w:rPr>
        <w:t>нальных стилей (научного, публицистического, официально-делового), языка худ</w:t>
      </w:r>
      <w:r w:rsidRPr="00E5611F">
        <w:rPr>
          <w:rFonts w:ascii="Times New Roman" w:hAnsi="Times New Roman"/>
          <w:sz w:val="28"/>
          <w:szCs w:val="28"/>
        </w:rPr>
        <w:t>о</w:t>
      </w:r>
      <w:r w:rsidRPr="00E5611F">
        <w:rPr>
          <w:rFonts w:ascii="Times New Roman" w:hAnsi="Times New Roman"/>
          <w:sz w:val="28"/>
          <w:szCs w:val="28"/>
        </w:rPr>
        <w:t xml:space="preserve">жественной литературы. Основные жанры разговорной речи (рассказ, беседа, спор); научного стиля и устной научной речи (отзыв, выступление, </w:t>
      </w:r>
      <w:r w:rsidRPr="00E5611F">
        <w:rPr>
          <w:rFonts w:ascii="Times New Roman" w:hAnsi="Times New Roman"/>
          <w:i/>
          <w:sz w:val="28"/>
          <w:szCs w:val="28"/>
        </w:rPr>
        <w:t>тезисы,</w:t>
      </w:r>
      <w:r w:rsidR="00C8496F" w:rsidRPr="00E5611F">
        <w:rPr>
          <w:rFonts w:ascii="Times New Roman" w:hAnsi="Times New Roman"/>
          <w:i/>
          <w:sz w:val="28"/>
          <w:szCs w:val="28"/>
        </w:rPr>
        <w:t xml:space="preserve"> </w:t>
      </w:r>
      <w:r w:rsidRPr="00E5611F">
        <w:rPr>
          <w:rFonts w:ascii="Times New Roman" w:hAnsi="Times New Roman"/>
          <w:i/>
          <w:sz w:val="28"/>
          <w:szCs w:val="28"/>
        </w:rPr>
        <w:t xml:space="preserve">доклад, </w:t>
      </w:r>
      <w:r w:rsidRPr="00E5611F">
        <w:rPr>
          <w:rFonts w:ascii="Times New Roman" w:hAnsi="Times New Roman"/>
          <w:sz w:val="28"/>
          <w:szCs w:val="28"/>
        </w:rPr>
        <w:t>ди</w:t>
      </w:r>
      <w:r w:rsidRPr="00E5611F">
        <w:rPr>
          <w:rFonts w:ascii="Times New Roman" w:hAnsi="Times New Roman"/>
          <w:sz w:val="28"/>
          <w:szCs w:val="28"/>
        </w:rPr>
        <w:t>с</w:t>
      </w:r>
      <w:r w:rsidRPr="00E5611F">
        <w:rPr>
          <w:rFonts w:ascii="Times New Roman" w:hAnsi="Times New Roman"/>
          <w:sz w:val="28"/>
          <w:szCs w:val="28"/>
        </w:rPr>
        <w:t xml:space="preserve">куссия, </w:t>
      </w:r>
      <w:r w:rsidRPr="00E5611F">
        <w:rPr>
          <w:rFonts w:ascii="Times New Roman" w:hAnsi="Times New Roman"/>
          <w:i/>
          <w:sz w:val="28"/>
          <w:szCs w:val="28"/>
        </w:rPr>
        <w:t>реферат, статья, рецензия</w:t>
      </w:r>
      <w:r w:rsidRPr="00E5611F">
        <w:rPr>
          <w:rFonts w:ascii="Times New Roman" w:hAnsi="Times New Roman"/>
          <w:sz w:val="28"/>
          <w:szCs w:val="28"/>
        </w:rPr>
        <w:t xml:space="preserve">); публицистического стиля и устной публичной речи (выступление, обсуждение, </w:t>
      </w:r>
      <w:r w:rsidRPr="00E5611F">
        <w:rPr>
          <w:rFonts w:ascii="Times New Roman" w:hAnsi="Times New Roman"/>
          <w:i/>
          <w:sz w:val="28"/>
          <w:szCs w:val="28"/>
        </w:rPr>
        <w:t>статья, интервью, очерк</w:t>
      </w:r>
      <w:r w:rsidRPr="00E5611F">
        <w:rPr>
          <w:rFonts w:ascii="Times New Roman" w:hAnsi="Times New Roman"/>
          <w:sz w:val="28"/>
          <w:szCs w:val="28"/>
        </w:rPr>
        <w:t xml:space="preserve">); официально-делового стиля (расписка, </w:t>
      </w:r>
      <w:r w:rsidRPr="00E5611F">
        <w:rPr>
          <w:rFonts w:ascii="Times New Roman" w:hAnsi="Times New Roman"/>
          <w:i/>
          <w:sz w:val="28"/>
          <w:szCs w:val="28"/>
        </w:rPr>
        <w:t>доверенность,</w:t>
      </w:r>
      <w:r w:rsidRPr="00E5611F">
        <w:rPr>
          <w:rFonts w:ascii="Times New Roman" w:hAnsi="Times New Roman"/>
          <w:sz w:val="28"/>
          <w:szCs w:val="28"/>
        </w:rPr>
        <w:t xml:space="preserve"> заявление, </w:t>
      </w:r>
      <w:r w:rsidRPr="00E5611F">
        <w:rPr>
          <w:rFonts w:ascii="Times New Roman" w:hAnsi="Times New Roman"/>
          <w:i/>
          <w:sz w:val="28"/>
          <w:szCs w:val="28"/>
        </w:rPr>
        <w:t>резюме</w:t>
      </w:r>
      <w:r w:rsidRPr="00E5611F">
        <w:rPr>
          <w:rFonts w:ascii="Times New Roman" w:hAnsi="Times New Roman"/>
          <w:sz w:val="28"/>
          <w:szCs w:val="28"/>
        </w:rPr>
        <w:t>).</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Текст как продукт речевой деятельности. Формально-смысловое единство и его коммуникативная направленность текста: тема, проблема, идея; главная, втор</w:t>
      </w:r>
      <w:r w:rsidRPr="00E5611F">
        <w:rPr>
          <w:rFonts w:ascii="Times New Roman" w:hAnsi="Times New Roman"/>
          <w:sz w:val="28"/>
          <w:szCs w:val="28"/>
        </w:rPr>
        <w:t>о</w:t>
      </w:r>
      <w:r w:rsidRPr="00E5611F">
        <w:rPr>
          <w:rFonts w:ascii="Times New Roman" w:hAnsi="Times New Roman"/>
          <w:sz w:val="28"/>
          <w:szCs w:val="28"/>
        </w:rPr>
        <w:t xml:space="preserve">степенная и </w:t>
      </w:r>
      <w:r w:rsidRPr="00E5611F">
        <w:rPr>
          <w:rFonts w:ascii="Times New Roman" w:hAnsi="Times New Roman"/>
          <w:i/>
          <w:sz w:val="28"/>
          <w:szCs w:val="28"/>
        </w:rPr>
        <w:t xml:space="preserve">избыточная </w:t>
      </w:r>
      <w:r w:rsidRPr="00E5611F">
        <w:rPr>
          <w:rFonts w:ascii="Times New Roman" w:hAnsi="Times New Roman"/>
          <w:sz w:val="28"/>
          <w:szCs w:val="28"/>
        </w:rPr>
        <w:t>информация. Функционально-смысловые типы текста (п</w:t>
      </w:r>
      <w:r w:rsidRPr="00E5611F">
        <w:rPr>
          <w:rFonts w:ascii="Times New Roman" w:hAnsi="Times New Roman"/>
          <w:sz w:val="28"/>
          <w:szCs w:val="28"/>
        </w:rPr>
        <w:t>о</w:t>
      </w:r>
      <w:r w:rsidRPr="00E5611F">
        <w:rPr>
          <w:rFonts w:ascii="Times New Roman" w:hAnsi="Times New Roman"/>
          <w:sz w:val="28"/>
          <w:szCs w:val="28"/>
        </w:rPr>
        <w:t>вествование, описание, рассуждение)</w:t>
      </w:r>
      <w:r w:rsidRPr="00E5611F">
        <w:rPr>
          <w:rFonts w:ascii="Times New Roman" w:hAnsi="Times New Roman"/>
          <w:i/>
          <w:sz w:val="28"/>
          <w:szCs w:val="28"/>
        </w:rPr>
        <w:t>.</w:t>
      </w:r>
      <w:r w:rsidR="00C8496F" w:rsidRPr="00E5611F">
        <w:rPr>
          <w:rFonts w:ascii="Times New Roman" w:hAnsi="Times New Roman"/>
          <w:i/>
          <w:sz w:val="28"/>
          <w:szCs w:val="28"/>
        </w:rPr>
        <w:t xml:space="preserve"> </w:t>
      </w:r>
      <w:r w:rsidRPr="00E5611F">
        <w:rPr>
          <w:rFonts w:ascii="Times New Roman" w:hAnsi="Times New Roman"/>
          <w:i/>
          <w:sz w:val="28"/>
          <w:szCs w:val="28"/>
        </w:rPr>
        <w:t xml:space="preserve">Тексты смешанного типа.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Специфика художественного текста.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Анализ текста.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Виды речевой деятельности (говорение, аудирование, письмо, чтение).</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Речевая ситуация и ее компоненты (место, время, тема, цель, условия общ</w:t>
      </w:r>
      <w:r w:rsidRPr="00E5611F">
        <w:rPr>
          <w:rFonts w:ascii="Times New Roman" w:hAnsi="Times New Roman"/>
          <w:sz w:val="28"/>
          <w:szCs w:val="28"/>
        </w:rPr>
        <w:t>е</w:t>
      </w:r>
      <w:r w:rsidRPr="00E5611F">
        <w:rPr>
          <w:rFonts w:ascii="Times New Roman" w:hAnsi="Times New Roman"/>
          <w:sz w:val="28"/>
          <w:szCs w:val="28"/>
        </w:rPr>
        <w:t>ния, собеседники). Речевой акт и его разновидности (сообщения, побуждения, в</w:t>
      </w:r>
      <w:r w:rsidRPr="00E5611F">
        <w:rPr>
          <w:rFonts w:ascii="Times New Roman" w:hAnsi="Times New Roman"/>
          <w:sz w:val="28"/>
          <w:szCs w:val="28"/>
        </w:rPr>
        <w:t>о</w:t>
      </w:r>
      <w:r w:rsidRPr="00E5611F">
        <w:rPr>
          <w:rFonts w:ascii="Times New Roman" w:hAnsi="Times New Roman"/>
          <w:sz w:val="28"/>
          <w:szCs w:val="28"/>
        </w:rPr>
        <w:t>просы, объявления, выражения эмоций, выражения речевого этикета и т.</w:t>
      </w:r>
      <w:r w:rsidR="00E11496" w:rsidRPr="00E5611F">
        <w:rPr>
          <w:rFonts w:ascii="Times New Roman" w:hAnsi="Times New Roman"/>
          <w:sz w:val="28"/>
          <w:szCs w:val="28"/>
        </w:rPr>
        <w:t> </w:t>
      </w:r>
      <w:r w:rsidRPr="00E5611F">
        <w:rPr>
          <w:rFonts w:ascii="Times New Roman" w:hAnsi="Times New Roman"/>
          <w:sz w:val="28"/>
          <w:szCs w:val="28"/>
        </w:rPr>
        <w:t>д.). Диал</w:t>
      </w:r>
      <w:r w:rsidRPr="00E5611F">
        <w:rPr>
          <w:rFonts w:ascii="Times New Roman" w:hAnsi="Times New Roman"/>
          <w:sz w:val="28"/>
          <w:szCs w:val="28"/>
        </w:rPr>
        <w:t>о</w:t>
      </w:r>
      <w:r w:rsidRPr="00E5611F">
        <w:rPr>
          <w:rFonts w:ascii="Times New Roman" w:hAnsi="Times New Roman"/>
          <w:sz w:val="28"/>
          <w:szCs w:val="28"/>
        </w:rPr>
        <w:t>ги разного характера (этикетный, диалог-расспрос, диалог-побуждение, диалог – обмен мнениями, диалог смешанного типа). Полилог: беседа, обсуждение, диску</w:t>
      </w:r>
      <w:r w:rsidRPr="00E5611F">
        <w:rPr>
          <w:rFonts w:ascii="Times New Roman" w:hAnsi="Times New Roman"/>
          <w:sz w:val="28"/>
          <w:szCs w:val="28"/>
        </w:rPr>
        <w:t>с</w:t>
      </w:r>
      <w:r w:rsidRPr="00E5611F">
        <w:rPr>
          <w:rFonts w:ascii="Times New Roman" w:hAnsi="Times New Roman"/>
          <w:sz w:val="28"/>
          <w:szCs w:val="28"/>
        </w:rPr>
        <w:t>сия.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Овладение различными видами чтения (изучающим, ознакомительным, пр</w:t>
      </w:r>
      <w:r w:rsidRPr="00E5611F">
        <w:rPr>
          <w:rFonts w:ascii="Times New Roman" w:hAnsi="Times New Roman"/>
          <w:sz w:val="28"/>
          <w:szCs w:val="28"/>
        </w:rPr>
        <w:t>о</w:t>
      </w:r>
      <w:r w:rsidRPr="00E5611F">
        <w:rPr>
          <w:rFonts w:ascii="Times New Roman" w:hAnsi="Times New Roman"/>
          <w:sz w:val="28"/>
          <w:szCs w:val="28"/>
        </w:rPr>
        <w:t>смотровым), приемами работы с учебной книгой и другими информационными и</w:t>
      </w:r>
      <w:r w:rsidRPr="00E5611F">
        <w:rPr>
          <w:rFonts w:ascii="Times New Roman" w:hAnsi="Times New Roman"/>
          <w:sz w:val="28"/>
          <w:szCs w:val="28"/>
        </w:rPr>
        <w:t>с</w:t>
      </w:r>
      <w:r w:rsidRPr="00E5611F">
        <w:rPr>
          <w:rFonts w:ascii="Times New Roman" w:hAnsi="Times New Roman"/>
          <w:sz w:val="28"/>
          <w:szCs w:val="28"/>
        </w:rPr>
        <w:t>точниками, включая СМИ и ресурсы Интернета.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Информационная переработка текста (план, конспект, аннотация).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Написание сочинений, писем, текстов иных жанров.</w:t>
      </w:r>
    </w:p>
    <w:p w:rsidR="008E7CA7" w:rsidRPr="00E5611F" w:rsidRDefault="008E7CA7" w:rsidP="00FB749E">
      <w:pPr>
        <w:pStyle w:val="3"/>
        <w:spacing w:before="0" w:beforeAutospacing="0" w:after="0" w:afterAutospacing="0" w:line="276" w:lineRule="auto"/>
        <w:rPr>
          <w:b w:val="0"/>
          <w:szCs w:val="28"/>
        </w:rPr>
      </w:pPr>
      <w:bookmarkStart w:id="253" w:name="_Toc287934281"/>
      <w:bookmarkStart w:id="254" w:name="_Toc414553183"/>
      <w:bookmarkStart w:id="255" w:name="_Toc447104836"/>
      <w:r w:rsidRPr="00E5611F">
        <w:rPr>
          <w:szCs w:val="28"/>
        </w:rPr>
        <w:t>Культура речи</w:t>
      </w:r>
      <w:bookmarkEnd w:id="253"/>
      <w:bookmarkEnd w:id="254"/>
      <w:bookmarkEnd w:id="255"/>
    </w:p>
    <w:p w:rsidR="008E7CA7" w:rsidRPr="00E5611F" w:rsidRDefault="008E7CA7" w:rsidP="00FB749E">
      <w:pPr>
        <w:spacing w:after="0"/>
        <w:ind w:firstLine="709"/>
        <w:jc w:val="both"/>
        <w:rPr>
          <w:rFonts w:ascii="Times New Roman" w:hAnsi="Times New Roman"/>
          <w:i/>
          <w:sz w:val="28"/>
          <w:szCs w:val="28"/>
        </w:rPr>
      </w:pPr>
      <w:r w:rsidRPr="00E5611F">
        <w:rPr>
          <w:rFonts w:ascii="Times New Roman" w:hAnsi="Times New Roman"/>
          <w:sz w:val="28"/>
          <w:szCs w:val="28"/>
        </w:rPr>
        <w:t>Культура речи и ее основные аспекты: нормативный, коммуникативный, эт</w:t>
      </w:r>
      <w:r w:rsidRPr="00E5611F">
        <w:rPr>
          <w:rFonts w:ascii="Times New Roman" w:hAnsi="Times New Roman"/>
          <w:sz w:val="28"/>
          <w:szCs w:val="28"/>
        </w:rPr>
        <w:t>и</w:t>
      </w:r>
      <w:r w:rsidRPr="00E5611F">
        <w:rPr>
          <w:rFonts w:ascii="Times New Roman" w:hAnsi="Times New Roman"/>
          <w:sz w:val="28"/>
          <w:szCs w:val="28"/>
        </w:rPr>
        <w:t xml:space="preserve">ческий. </w:t>
      </w:r>
      <w:r w:rsidRPr="00E5611F">
        <w:rPr>
          <w:rFonts w:ascii="Times New Roman" w:hAnsi="Times New Roman"/>
          <w:i/>
          <w:sz w:val="28"/>
          <w:szCs w:val="28"/>
        </w:rPr>
        <w:t>Основные критерии культуры речи.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w:t>
      </w:r>
      <w:r w:rsidRPr="00E5611F">
        <w:rPr>
          <w:rFonts w:ascii="Times New Roman" w:hAnsi="Times New Roman"/>
          <w:sz w:val="28"/>
          <w:szCs w:val="28"/>
        </w:rPr>
        <w:t>и</w:t>
      </w:r>
      <w:r w:rsidRPr="00E5611F">
        <w:rPr>
          <w:rFonts w:ascii="Times New Roman" w:hAnsi="Times New Roman"/>
          <w:sz w:val="28"/>
          <w:szCs w:val="28"/>
        </w:rPr>
        <w:t>ческие, пунктуационные). Вариативность  нормы. Виды лингвистических словарей и их роль в овладении словарным богатством и нормами современного русского л</w:t>
      </w:r>
      <w:r w:rsidRPr="00E5611F">
        <w:rPr>
          <w:rFonts w:ascii="Times New Roman" w:hAnsi="Times New Roman"/>
          <w:sz w:val="28"/>
          <w:szCs w:val="28"/>
        </w:rPr>
        <w:t>и</w:t>
      </w:r>
      <w:r w:rsidRPr="00E5611F">
        <w:rPr>
          <w:rFonts w:ascii="Times New Roman" w:hAnsi="Times New Roman"/>
          <w:sz w:val="28"/>
          <w:szCs w:val="28"/>
        </w:rPr>
        <w:t>тературного языка.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Оценивание правильности, коммуникативных качеств и эффективности речи.</w:t>
      </w:r>
    </w:p>
    <w:p w:rsidR="008E7CA7" w:rsidRPr="00E5611F" w:rsidRDefault="008E7CA7"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Речевой этикет. Овладение </w:t>
      </w:r>
      <w:r w:rsidR="00F8120C" w:rsidRPr="00E5611F">
        <w:rPr>
          <w:rFonts w:ascii="Times New Roman" w:hAnsi="Times New Roman"/>
          <w:sz w:val="28"/>
          <w:szCs w:val="28"/>
        </w:rPr>
        <w:t>лингвокультурными</w:t>
      </w:r>
      <w:r w:rsidRPr="00E5611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E5611F">
        <w:rPr>
          <w:rFonts w:ascii="Times New Roman" w:hAnsi="Times New Roman"/>
          <w:i/>
          <w:sz w:val="28"/>
          <w:szCs w:val="28"/>
        </w:rPr>
        <w:t>Невербальные средства общения.</w:t>
      </w:r>
      <w:r w:rsidR="00C8496F" w:rsidRPr="00E5611F">
        <w:rPr>
          <w:rFonts w:ascii="Times New Roman" w:hAnsi="Times New Roman"/>
          <w:i/>
          <w:sz w:val="28"/>
          <w:szCs w:val="28"/>
        </w:rPr>
        <w:t xml:space="preserve"> </w:t>
      </w:r>
      <w:r w:rsidRPr="00E5611F">
        <w:rPr>
          <w:rFonts w:ascii="Times New Roman" w:hAnsi="Times New Roman"/>
          <w:i/>
          <w:sz w:val="28"/>
          <w:szCs w:val="28"/>
        </w:rPr>
        <w:t>Межкультурная коммуникация.</w:t>
      </w:r>
    </w:p>
    <w:p w:rsidR="008E7CA7" w:rsidRPr="00E5611F" w:rsidRDefault="008E7CA7" w:rsidP="00FB749E">
      <w:pPr>
        <w:pStyle w:val="2"/>
        <w:spacing w:line="276" w:lineRule="auto"/>
      </w:pPr>
      <w:bookmarkStart w:id="256" w:name="_Toc287934282"/>
      <w:bookmarkStart w:id="257" w:name="_Toc414553184"/>
      <w:bookmarkStart w:id="258" w:name="_Toc447104837"/>
      <w:r w:rsidRPr="00E5611F">
        <w:t>Общие сведения о языке. Основные разделы науки о языке</w:t>
      </w:r>
      <w:bookmarkEnd w:id="256"/>
      <w:bookmarkEnd w:id="257"/>
      <w:bookmarkEnd w:id="258"/>
    </w:p>
    <w:p w:rsidR="008E7CA7" w:rsidRPr="00E5611F" w:rsidRDefault="008E7CA7" w:rsidP="00FB749E">
      <w:pPr>
        <w:pStyle w:val="3"/>
        <w:spacing w:before="0" w:beforeAutospacing="0" w:after="0" w:afterAutospacing="0" w:line="276" w:lineRule="auto"/>
        <w:ind w:firstLine="708"/>
        <w:rPr>
          <w:szCs w:val="28"/>
        </w:rPr>
      </w:pPr>
      <w:bookmarkStart w:id="259" w:name="_Toc287934283"/>
      <w:bookmarkStart w:id="260" w:name="_Toc414553185"/>
      <w:bookmarkStart w:id="261" w:name="_Toc447104838"/>
      <w:r w:rsidRPr="00E5611F">
        <w:rPr>
          <w:szCs w:val="28"/>
        </w:rPr>
        <w:t>Общие сведения о языке</w:t>
      </w:r>
      <w:bookmarkEnd w:id="259"/>
      <w:bookmarkEnd w:id="260"/>
      <w:bookmarkEnd w:id="261"/>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w:t>
      </w:r>
      <w:r w:rsidRPr="00E5611F">
        <w:rPr>
          <w:rFonts w:ascii="Times New Roman" w:hAnsi="Times New Roman"/>
          <w:sz w:val="28"/>
          <w:szCs w:val="28"/>
        </w:rPr>
        <w:t>о</w:t>
      </w:r>
      <w:r w:rsidRPr="00E5611F">
        <w:rPr>
          <w:rFonts w:ascii="Times New Roman" w:hAnsi="Times New Roman"/>
          <w:sz w:val="28"/>
          <w:szCs w:val="28"/>
        </w:rPr>
        <w:t>нального общения. Русский язык в современном мире. Русский язык как развива</w:t>
      </w:r>
      <w:r w:rsidRPr="00E5611F">
        <w:rPr>
          <w:rFonts w:ascii="Times New Roman" w:hAnsi="Times New Roman"/>
          <w:sz w:val="28"/>
          <w:szCs w:val="28"/>
        </w:rPr>
        <w:t>ю</w:t>
      </w:r>
      <w:r w:rsidRPr="00E5611F">
        <w:rPr>
          <w:rFonts w:ascii="Times New Roman" w:hAnsi="Times New Roman"/>
          <w:sz w:val="28"/>
          <w:szCs w:val="28"/>
        </w:rPr>
        <w:t>щееся явление.</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Взаимосвязь языка и культуры. Отражение в языке культуры и истории нар</w:t>
      </w:r>
      <w:r w:rsidRPr="00E5611F">
        <w:rPr>
          <w:rFonts w:ascii="Times New Roman" w:hAnsi="Times New Roman"/>
          <w:sz w:val="28"/>
          <w:szCs w:val="28"/>
        </w:rPr>
        <w:t>о</w:t>
      </w:r>
      <w:r w:rsidRPr="00E5611F">
        <w:rPr>
          <w:rFonts w:ascii="Times New Roman" w:hAnsi="Times New Roman"/>
          <w:sz w:val="28"/>
          <w:szCs w:val="28"/>
        </w:rPr>
        <w:t>да</w:t>
      </w:r>
      <w:r w:rsidRPr="00E5611F">
        <w:rPr>
          <w:rFonts w:ascii="Times New Roman" w:hAnsi="Times New Roman"/>
          <w:i/>
          <w:sz w:val="28"/>
          <w:szCs w:val="28"/>
        </w:rPr>
        <w:t>. Взаимообогащение языков народов России.</w:t>
      </w:r>
      <w:r w:rsidRPr="00E5611F">
        <w:rPr>
          <w:rFonts w:ascii="Times New Roman" w:hAnsi="Times New Roman"/>
          <w:sz w:val="28"/>
          <w:szCs w:val="28"/>
        </w:rPr>
        <w:t xml:space="preserve"> Выявление лексических и фразеол</w:t>
      </w:r>
      <w:r w:rsidRPr="00E5611F">
        <w:rPr>
          <w:rFonts w:ascii="Times New Roman" w:hAnsi="Times New Roman"/>
          <w:sz w:val="28"/>
          <w:szCs w:val="28"/>
        </w:rPr>
        <w:t>о</w:t>
      </w:r>
      <w:r w:rsidRPr="00E5611F">
        <w:rPr>
          <w:rFonts w:ascii="Times New Roman" w:hAnsi="Times New Roman"/>
          <w:sz w:val="28"/>
          <w:szCs w:val="28"/>
        </w:rPr>
        <w:t>гических единиц языка с национально-культурным компонентом значения в прои</w:t>
      </w:r>
      <w:r w:rsidRPr="00E5611F">
        <w:rPr>
          <w:rFonts w:ascii="Times New Roman" w:hAnsi="Times New Roman"/>
          <w:sz w:val="28"/>
          <w:szCs w:val="28"/>
        </w:rPr>
        <w:t>з</w:t>
      </w:r>
      <w:r w:rsidRPr="00E5611F">
        <w:rPr>
          <w:rFonts w:ascii="Times New Roman" w:hAnsi="Times New Roman"/>
          <w:sz w:val="28"/>
          <w:szCs w:val="28"/>
        </w:rPr>
        <w:t>ведениях устного народного творчества, в художественной литературе и историч</w:t>
      </w:r>
      <w:r w:rsidRPr="00E5611F">
        <w:rPr>
          <w:rFonts w:ascii="Times New Roman" w:hAnsi="Times New Roman"/>
          <w:sz w:val="28"/>
          <w:szCs w:val="28"/>
        </w:rPr>
        <w:t>е</w:t>
      </w:r>
      <w:r w:rsidRPr="00E5611F">
        <w:rPr>
          <w:rFonts w:ascii="Times New Roman" w:hAnsi="Times New Roman"/>
          <w:sz w:val="28"/>
          <w:szCs w:val="28"/>
        </w:rPr>
        <w:t>ских текстах; объяснение их значения с помощью лингвистических словарей. П</w:t>
      </w:r>
      <w:r w:rsidRPr="00E5611F">
        <w:rPr>
          <w:rFonts w:ascii="Times New Roman" w:hAnsi="Times New Roman"/>
          <w:sz w:val="28"/>
          <w:szCs w:val="28"/>
        </w:rPr>
        <w:t>о</w:t>
      </w:r>
      <w:r w:rsidRPr="00E5611F">
        <w:rPr>
          <w:rFonts w:ascii="Times New Roman" w:hAnsi="Times New Roman"/>
          <w:sz w:val="28"/>
          <w:szCs w:val="28"/>
        </w:rPr>
        <w:t>словицы, поговорки, афоризмы и крылатые слова.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Русский язык – язык русской художественной литературы. Языковые особе</w:t>
      </w:r>
      <w:r w:rsidRPr="00E5611F">
        <w:rPr>
          <w:rFonts w:ascii="Times New Roman" w:hAnsi="Times New Roman"/>
          <w:sz w:val="28"/>
          <w:szCs w:val="28"/>
        </w:rPr>
        <w:t>н</w:t>
      </w:r>
      <w:r w:rsidRPr="00E5611F">
        <w:rPr>
          <w:rFonts w:ascii="Times New Roman" w:hAnsi="Times New Roman"/>
          <w:sz w:val="28"/>
          <w:szCs w:val="28"/>
        </w:rPr>
        <w:t>ности художественного текста. Основные изобразительно-выразительные средства русского языка и речи, их использование в речи (метафора, эпитет, сравнение, г</w:t>
      </w:r>
      <w:r w:rsidRPr="00E5611F">
        <w:rPr>
          <w:rFonts w:ascii="Times New Roman" w:hAnsi="Times New Roman"/>
          <w:sz w:val="28"/>
          <w:szCs w:val="28"/>
        </w:rPr>
        <w:t>и</w:t>
      </w:r>
      <w:r w:rsidRPr="00E5611F">
        <w:rPr>
          <w:rFonts w:ascii="Times New Roman" w:hAnsi="Times New Roman"/>
          <w:sz w:val="28"/>
          <w:szCs w:val="28"/>
        </w:rPr>
        <w:t xml:space="preserve">пербола, олицетворение и другие).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Основные лингвистические словари. Работа со словарной статьей.</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i/>
          <w:sz w:val="28"/>
          <w:szCs w:val="28"/>
        </w:rPr>
        <w:t>Выдающиеся отечественные лингвисты.</w:t>
      </w:r>
    </w:p>
    <w:p w:rsidR="008E7CA7" w:rsidRPr="00E5611F" w:rsidRDefault="008E7CA7" w:rsidP="00FB749E">
      <w:pPr>
        <w:pStyle w:val="3"/>
        <w:spacing w:before="0" w:beforeAutospacing="0" w:after="0" w:afterAutospacing="0" w:line="276" w:lineRule="auto"/>
        <w:ind w:firstLine="708"/>
        <w:rPr>
          <w:szCs w:val="28"/>
        </w:rPr>
      </w:pPr>
      <w:bookmarkStart w:id="262" w:name="_Toc287934284"/>
      <w:bookmarkStart w:id="263" w:name="_Toc414553186"/>
      <w:bookmarkStart w:id="264" w:name="_Toc447104839"/>
      <w:r w:rsidRPr="00E5611F">
        <w:rPr>
          <w:szCs w:val="28"/>
        </w:rPr>
        <w:t>Фонетика, орфоэпия и графика</w:t>
      </w:r>
      <w:bookmarkEnd w:id="262"/>
      <w:bookmarkEnd w:id="263"/>
      <w:bookmarkEnd w:id="264"/>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w:t>
      </w:r>
      <w:r w:rsidRPr="00E5611F">
        <w:rPr>
          <w:rFonts w:ascii="Times New Roman" w:hAnsi="Times New Roman"/>
          <w:sz w:val="28"/>
          <w:szCs w:val="28"/>
        </w:rPr>
        <w:t>о</w:t>
      </w:r>
      <w:r w:rsidRPr="00E5611F">
        <w:rPr>
          <w:rFonts w:ascii="Times New Roman" w:hAnsi="Times New Roman"/>
          <w:sz w:val="28"/>
          <w:szCs w:val="28"/>
        </w:rPr>
        <w:lastRenderedPageBreak/>
        <w:t>местность, подвижность при формо- и словообразовании. Смыслоразличительная роль ударения.  Фонетический анализ слова.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Соотношение звука и буквы. Состав русского алфавита, названия букв. Об</w:t>
      </w:r>
      <w:r w:rsidRPr="00E5611F">
        <w:rPr>
          <w:rFonts w:ascii="Times New Roman" w:hAnsi="Times New Roman"/>
          <w:sz w:val="28"/>
          <w:szCs w:val="28"/>
        </w:rPr>
        <w:t>о</w:t>
      </w:r>
      <w:r w:rsidRPr="00E5611F">
        <w:rPr>
          <w:rFonts w:ascii="Times New Roman" w:hAnsi="Times New Roman"/>
          <w:sz w:val="28"/>
          <w:szCs w:val="28"/>
        </w:rPr>
        <w:t>значение на письме твердости и мягкости согласных. Способы обозначения [j’] на письме.</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Интонация, ее функции. Основные элементы интонации.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Связь фонетики с графикой и орфографией.</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w:t>
      </w:r>
      <w:r w:rsidRPr="00E5611F">
        <w:rPr>
          <w:rFonts w:ascii="Times New Roman" w:hAnsi="Times New Roman"/>
          <w:sz w:val="28"/>
          <w:szCs w:val="28"/>
        </w:rPr>
        <w:t>е</w:t>
      </w:r>
      <w:r w:rsidRPr="00E5611F">
        <w:rPr>
          <w:rFonts w:ascii="Times New Roman" w:hAnsi="Times New Roman"/>
          <w:sz w:val="28"/>
          <w:szCs w:val="28"/>
        </w:rPr>
        <w:t xml:space="preserve">ний. Оценка собственной и чужой речи с точки зрения орфоэпических норм.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Применение знаний по фонетике в практике правописания.</w:t>
      </w:r>
    </w:p>
    <w:p w:rsidR="008E7CA7" w:rsidRPr="00E5611F" w:rsidRDefault="008E7CA7" w:rsidP="00FB749E">
      <w:pPr>
        <w:pStyle w:val="3"/>
        <w:spacing w:before="0" w:beforeAutospacing="0" w:after="0" w:afterAutospacing="0" w:line="276" w:lineRule="auto"/>
        <w:ind w:firstLine="708"/>
        <w:rPr>
          <w:szCs w:val="28"/>
        </w:rPr>
      </w:pPr>
      <w:bookmarkStart w:id="265" w:name="_Toc287934285"/>
      <w:bookmarkStart w:id="266" w:name="_Toc414553187"/>
      <w:bookmarkStart w:id="267" w:name="_Toc447104840"/>
      <w:r w:rsidRPr="00E5611F">
        <w:rPr>
          <w:szCs w:val="28"/>
        </w:rPr>
        <w:t>Морфемика и словообразование</w:t>
      </w:r>
      <w:bookmarkEnd w:id="265"/>
      <w:bookmarkEnd w:id="266"/>
      <w:bookmarkEnd w:id="267"/>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Способы образования слов (морфологические и неморфологические). Прои</w:t>
      </w:r>
      <w:r w:rsidRPr="00E5611F">
        <w:rPr>
          <w:rFonts w:ascii="Times New Roman" w:hAnsi="Times New Roman"/>
          <w:sz w:val="28"/>
          <w:szCs w:val="28"/>
        </w:rPr>
        <w:t>з</w:t>
      </w:r>
      <w:r w:rsidRPr="00E5611F">
        <w:rPr>
          <w:rFonts w:ascii="Times New Roman" w:hAnsi="Times New Roman"/>
          <w:sz w:val="28"/>
          <w:szCs w:val="28"/>
        </w:rPr>
        <w:t xml:space="preserve">водящая и производная основы, Словообразующая морфема. Словообразовательная пара. Словообразовательный анализ слова.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i/>
          <w:sz w:val="28"/>
          <w:szCs w:val="28"/>
        </w:rPr>
        <w:t>Словообразовательная цепочка. Словообразовательное гнездо.</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Применение знаний по морфемике и словообразованию в практике правоп</w:t>
      </w:r>
      <w:r w:rsidRPr="00E5611F">
        <w:rPr>
          <w:rFonts w:ascii="Times New Roman" w:hAnsi="Times New Roman"/>
          <w:sz w:val="28"/>
          <w:szCs w:val="28"/>
        </w:rPr>
        <w:t>и</w:t>
      </w:r>
      <w:r w:rsidRPr="00E5611F">
        <w:rPr>
          <w:rFonts w:ascii="Times New Roman" w:hAnsi="Times New Roman"/>
          <w:sz w:val="28"/>
          <w:szCs w:val="28"/>
        </w:rPr>
        <w:t>сания.</w:t>
      </w:r>
    </w:p>
    <w:p w:rsidR="008E7CA7" w:rsidRPr="00E5611F" w:rsidRDefault="008E7CA7" w:rsidP="00FB749E">
      <w:pPr>
        <w:pStyle w:val="3"/>
        <w:spacing w:before="0" w:beforeAutospacing="0" w:after="0" w:afterAutospacing="0" w:line="276" w:lineRule="auto"/>
        <w:ind w:firstLine="708"/>
        <w:rPr>
          <w:szCs w:val="28"/>
        </w:rPr>
      </w:pPr>
      <w:bookmarkStart w:id="268" w:name="_Toc287934286"/>
      <w:bookmarkStart w:id="269" w:name="_Toc414553188"/>
      <w:bookmarkStart w:id="270" w:name="_Toc447104841"/>
      <w:r w:rsidRPr="00E5611F">
        <w:rPr>
          <w:szCs w:val="28"/>
        </w:rPr>
        <w:t>Лексикология и фразеология</w:t>
      </w:r>
      <w:bookmarkEnd w:id="268"/>
      <w:bookmarkEnd w:id="269"/>
      <w:bookmarkEnd w:id="270"/>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Слово как единица языка. Лексическое и грамматическое значение слова. О</w:t>
      </w:r>
      <w:r w:rsidRPr="00E5611F">
        <w:rPr>
          <w:rFonts w:ascii="Times New Roman" w:hAnsi="Times New Roman"/>
          <w:sz w:val="28"/>
          <w:szCs w:val="28"/>
        </w:rPr>
        <w:t>д</w:t>
      </w:r>
      <w:r w:rsidRPr="00E5611F">
        <w:rPr>
          <w:rFonts w:ascii="Times New Roman" w:hAnsi="Times New Roman"/>
          <w:sz w:val="28"/>
          <w:szCs w:val="28"/>
        </w:rPr>
        <w:t>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w:t>
      </w:r>
      <w:r w:rsidRPr="00E5611F">
        <w:rPr>
          <w:rFonts w:ascii="Times New Roman" w:hAnsi="Times New Roman"/>
          <w:sz w:val="28"/>
          <w:szCs w:val="28"/>
        </w:rPr>
        <w:t>е</w:t>
      </w:r>
      <w:r w:rsidRPr="00E5611F">
        <w:rPr>
          <w:rFonts w:ascii="Times New Roman" w:hAnsi="Times New Roman"/>
          <w:sz w:val="28"/>
          <w:szCs w:val="28"/>
        </w:rPr>
        <w:t>ратурного языка (нормы употребления слова в соответствии с его точным лексич</w:t>
      </w:r>
      <w:r w:rsidRPr="00E5611F">
        <w:rPr>
          <w:rFonts w:ascii="Times New Roman" w:hAnsi="Times New Roman"/>
          <w:sz w:val="28"/>
          <w:szCs w:val="28"/>
        </w:rPr>
        <w:t>е</w:t>
      </w:r>
      <w:r w:rsidRPr="00E5611F">
        <w:rPr>
          <w:rFonts w:ascii="Times New Roman" w:hAnsi="Times New Roman"/>
          <w:sz w:val="28"/>
          <w:szCs w:val="28"/>
        </w:rPr>
        <w:t>ским значением, различение в речи омонимов, антонимов, синонимов, многозна</w:t>
      </w:r>
      <w:r w:rsidRPr="00E5611F">
        <w:rPr>
          <w:rFonts w:ascii="Times New Roman" w:hAnsi="Times New Roman"/>
          <w:sz w:val="28"/>
          <w:szCs w:val="28"/>
        </w:rPr>
        <w:t>ч</w:t>
      </w:r>
      <w:r w:rsidRPr="00E5611F">
        <w:rPr>
          <w:rFonts w:ascii="Times New Roman" w:hAnsi="Times New Roman"/>
          <w:sz w:val="28"/>
          <w:szCs w:val="28"/>
        </w:rPr>
        <w:t>ных слов; нормы лексической сочетаемости и др.). Лексический анализ слова.</w:t>
      </w:r>
    </w:p>
    <w:p w:rsidR="008E7CA7" w:rsidRPr="00E5611F" w:rsidRDefault="008E7CA7" w:rsidP="00FB749E">
      <w:pPr>
        <w:spacing w:after="0"/>
        <w:ind w:firstLine="709"/>
        <w:jc w:val="both"/>
        <w:rPr>
          <w:rFonts w:ascii="Times New Roman" w:hAnsi="Times New Roman"/>
          <w:i/>
          <w:sz w:val="28"/>
          <w:szCs w:val="28"/>
        </w:rPr>
      </w:pPr>
      <w:r w:rsidRPr="00E5611F">
        <w:rPr>
          <w:rFonts w:ascii="Times New Roman" w:hAnsi="Times New Roman"/>
          <w:i/>
          <w:sz w:val="28"/>
          <w:szCs w:val="28"/>
        </w:rPr>
        <w:t xml:space="preserve">Понятие об этимологии. </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Оценка своей и чужой речи с точки зрения точного, уместного и выразител</w:t>
      </w:r>
      <w:r w:rsidRPr="00E5611F">
        <w:rPr>
          <w:rFonts w:ascii="Times New Roman" w:hAnsi="Times New Roman"/>
          <w:sz w:val="28"/>
          <w:szCs w:val="28"/>
        </w:rPr>
        <w:t>ь</w:t>
      </w:r>
      <w:r w:rsidRPr="00E5611F">
        <w:rPr>
          <w:rFonts w:ascii="Times New Roman" w:hAnsi="Times New Roman"/>
          <w:sz w:val="28"/>
          <w:szCs w:val="28"/>
        </w:rPr>
        <w:t>ного словоупотребления.</w:t>
      </w:r>
    </w:p>
    <w:p w:rsidR="008E7CA7" w:rsidRPr="00E5611F" w:rsidRDefault="008E7CA7" w:rsidP="00FB749E">
      <w:pPr>
        <w:pStyle w:val="3"/>
        <w:spacing w:before="0" w:beforeAutospacing="0" w:after="0" w:afterAutospacing="0" w:line="276" w:lineRule="auto"/>
        <w:ind w:firstLine="708"/>
        <w:rPr>
          <w:szCs w:val="28"/>
        </w:rPr>
      </w:pPr>
      <w:bookmarkStart w:id="271" w:name="_Toc287934287"/>
      <w:bookmarkStart w:id="272" w:name="_Toc414553189"/>
      <w:bookmarkStart w:id="273" w:name="_Toc447104842"/>
      <w:r w:rsidRPr="00E5611F">
        <w:rPr>
          <w:szCs w:val="28"/>
        </w:rPr>
        <w:t>Морфология</w:t>
      </w:r>
      <w:bookmarkEnd w:id="271"/>
      <w:bookmarkEnd w:id="272"/>
      <w:bookmarkEnd w:id="273"/>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Части речи как лексико-грамматические разряды слов. Традиционная класс</w:t>
      </w:r>
      <w:r w:rsidRPr="00E5611F">
        <w:rPr>
          <w:rFonts w:ascii="Times New Roman" w:hAnsi="Times New Roman"/>
          <w:sz w:val="28"/>
          <w:szCs w:val="28"/>
        </w:rPr>
        <w:t>и</w:t>
      </w:r>
      <w:r w:rsidRPr="00E5611F">
        <w:rPr>
          <w:rFonts w:ascii="Times New Roman" w:hAnsi="Times New Roman"/>
          <w:sz w:val="28"/>
          <w:szCs w:val="28"/>
        </w:rPr>
        <w:t>фикация частей речи. Самостоятельные (знаменательные) части речи. Общекатег</w:t>
      </w:r>
      <w:r w:rsidRPr="00E5611F">
        <w:rPr>
          <w:rFonts w:ascii="Times New Roman" w:hAnsi="Times New Roman"/>
          <w:sz w:val="28"/>
          <w:szCs w:val="28"/>
        </w:rPr>
        <w:t>о</w:t>
      </w:r>
      <w:r w:rsidRPr="00E5611F">
        <w:rPr>
          <w:rFonts w:ascii="Times New Roman" w:hAnsi="Times New Roman"/>
          <w:sz w:val="28"/>
          <w:szCs w:val="28"/>
        </w:rPr>
        <w:t>риальное значение, морфологические и синтаксические свойства каждой самосто</w:t>
      </w:r>
      <w:r w:rsidRPr="00E5611F">
        <w:rPr>
          <w:rFonts w:ascii="Times New Roman" w:hAnsi="Times New Roman"/>
          <w:sz w:val="28"/>
          <w:szCs w:val="28"/>
        </w:rPr>
        <w:t>я</w:t>
      </w:r>
      <w:r w:rsidRPr="00E5611F">
        <w:rPr>
          <w:rFonts w:ascii="Times New Roman" w:hAnsi="Times New Roman"/>
          <w:sz w:val="28"/>
          <w:szCs w:val="28"/>
        </w:rPr>
        <w:t xml:space="preserve">тельной (знаменательной) части речи. </w:t>
      </w:r>
      <w:r w:rsidRPr="00E5611F">
        <w:rPr>
          <w:rFonts w:ascii="Times New Roman" w:hAnsi="Times New Roman"/>
          <w:i/>
          <w:sz w:val="28"/>
          <w:szCs w:val="28"/>
        </w:rPr>
        <w:t xml:space="preserve">Различные точки зрения на место причастия и деепричастия в системе частей речи. </w:t>
      </w:r>
      <w:r w:rsidRPr="00E5611F">
        <w:rPr>
          <w:rFonts w:ascii="Times New Roman" w:hAnsi="Times New Roman"/>
          <w:sz w:val="28"/>
          <w:szCs w:val="28"/>
        </w:rPr>
        <w:t>Служебные части речи. Междометия и зв</w:t>
      </w:r>
      <w:r w:rsidRPr="00E5611F">
        <w:rPr>
          <w:rFonts w:ascii="Times New Roman" w:hAnsi="Times New Roman"/>
          <w:sz w:val="28"/>
          <w:szCs w:val="28"/>
        </w:rPr>
        <w:t>у</w:t>
      </w:r>
      <w:r w:rsidRPr="00E5611F">
        <w:rPr>
          <w:rFonts w:ascii="Times New Roman" w:hAnsi="Times New Roman"/>
          <w:sz w:val="28"/>
          <w:szCs w:val="28"/>
        </w:rPr>
        <w:t>коподражательные слова.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Морфологический анализ слова.</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Омонимия слов разных частей речи.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Основные морфологические нормы русского литературного языка (нормы о</w:t>
      </w:r>
      <w:r w:rsidRPr="00E5611F">
        <w:rPr>
          <w:rFonts w:ascii="Times New Roman" w:hAnsi="Times New Roman"/>
          <w:sz w:val="28"/>
          <w:szCs w:val="28"/>
        </w:rPr>
        <w:t>б</w:t>
      </w:r>
      <w:r w:rsidRPr="00E5611F">
        <w:rPr>
          <w:rFonts w:ascii="Times New Roman" w:hAnsi="Times New Roman"/>
          <w:sz w:val="28"/>
          <w:szCs w:val="28"/>
        </w:rPr>
        <w:t>разования форм имен существительных, имен прилагательных, имен числительных, местоимений, глаголов, причастий и деепричастий и др.).</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Применение знаний по морфологии в практике правописания.</w:t>
      </w:r>
    </w:p>
    <w:p w:rsidR="008E7CA7" w:rsidRPr="00E5611F" w:rsidRDefault="008E7CA7" w:rsidP="00FB749E">
      <w:pPr>
        <w:pStyle w:val="3"/>
        <w:spacing w:before="0" w:beforeAutospacing="0" w:after="0" w:afterAutospacing="0" w:line="276" w:lineRule="auto"/>
        <w:ind w:firstLine="708"/>
        <w:rPr>
          <w:szCs w:val="28"/>
        </w:rPr>
      </w:pPr>
      <w:bookmarkStart w:id="274" w:name="_Toc287934288"/>
      <w:bookmarkStart w:id="275" w:name="_Toc414553190"/>
      <w:bookmarkStart w:id="276" w:name="_Toc447104843"/>
      <w:r w:rsidRPr="00E5611F">
        <w:rPr>
          <w:szCs w:val="28"/>
        </w:rPr>
        <w:t>Синтаксис</w:t>
      </w:r>
      <w:bookmarkEnd w:id="274"/>
      <w:bookmarkEnd w:id="275"/>
      <w:bookmarkEnd w:id="276"/>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w:t>
      </w:r>
      <w:r w:rsidRPr="00E5611F">
        <w:rPr>
          <w:rFonts w:ascii="Times New Roman" w:hAnsi="Times New Roman"/>
          <w:sz w:val="28"/>
          <w:szCs w:val="28"/>
        </w:rPr>
        <w:t>ы</w:t>
      </w:r>
      <w:r w:rsidRPr="00E5611F">
        <w:rPr>
          <w:rFonts w:ascii="Times New Roman" w:hAnsi="Times New Roman"/>
          <w:sz w:val="28"/>
          <w:szCs w:val="28"/>
        </w:rPr>
        <w:t>сказывания и эмоциональной окраске. Грамматическая основа предложения. Гла</w:t>
      </w:r>
      <w:r w:rsidRPr="00E5611F">
        <w:rPr>
          <w:rFonts w:ascii="Times New Roman" w:hAnsi="Times New Roman"/>
          <w:sz w:val="28"/>
          <w:szCs w:val="28"/>
        </w:rPr>
        <w:t>в</w:t>
      </w:r>
      <w:r w:rsidRPr="00E5611F">
        <w:rPr>
          <w:rFonts w:ascii="Times New Roman" w:hAnsi="Times New Roman"/>
          <w:sz w:val="28"/>
          <w:szCs w:val="28"/>
        </w:rPr>
        <w:t>ные и второстепенные члены, способы их выражения. Типы сказуемого. Предлож</w:t>
      </w:r>
      <w:r w:rsidRPr="00E5611F">
        <w:rPr>
          <w:rFonts w:ascii="Times New Roman" w:hAnsi="Times New Roman"/>
          <w:sz w:val="28"/>
          <w:szCs w:val="28"/>
        </w:rPr>
        <w:t>е</w:t>
      </w:r>
      <w:r w:rsidRPr="00E5611F">
        <w:rPr>
          <w:rFonts w:ascii="Times New Roman" w:hAnsi="Times New Roman"/>
          <w:sz w:val="28"/>
          <w:szCs w:val="28"/>
        </w:rPr>
        <w:t>ния простые и сложные. Структурные типы простых предложений (двусоставные и односоставные, распространенные – нераспространенные, предложения осложне</w:t>
      </w:r>
      <w:r w:rsidRPr="00E5611F">
        <w:rPr>
          <w:rFonts w:ascii="Times New Roman" w:hAnsi="Times New Roman"/>
          <w:sz w:val="28"/>
          <w:szCs w:val="28"/>
        </w:rPr>
        <w:t>н</w:t>
      </w:r>
      <w:r w:rsidRPr="00E5611F">
        <w:rPr>
          <w:rFonts w:ascii="Times New Roman" w:hAnsi="Times New Roman"/>
          <w:sz w:val="28"/>
          <w:szCs w:val="28"/>
        </w:rPr>
        <w:t>ной и неосложненной структуры, полные и неполные). Типы односоставных пре</w:t>
      </w:r>
      <w:r w:rsidRPr="00E5611F">
        <w:rPr>
          <w:rFonts w:ascii="Times New Roman" w:hAnsi="Times New Roman"/>
          <w:sz w:val="28"/>
          <w:szCs w:val="28"/>
        </w:rPr>
        <w:t>д</w:t>
      </w:r>
      <w:r w:rsidRPr="00E5611F">
        <w:rPr>
          <w:rFonts w:ascii="Times New Roman" w:hAnsi="Times New Roman"/>
          <w:sz w:val="28"/>
          <w:szCs w:val="28"/>
        </w:rPr>
        <w:t>ложений. Однородные члены предложения, обособленные члены предложения; о</w:t>
      </w:r>
      <w:r w:rsidRPr="00E5611F">
        <w:rPr>
          <w:rFonts w:ascii="Times New Roman" w:hAnsi="Times New Roman"/>
          <w:sz w:val="28"/>
          <w:szCs w:val="28"/>
        </w:rPr>
        <w:t>б</w:t>
      </w:r>
      <w:r w:rsidRPr="00E5611F">
        <w:rPr>
          <w:rFonts w:ascii="Times New Roman" w:hAnsi="Times New Roman"/>
          <w:sz w:val="28"/>
          <w:szCs w:val="28"/>
        </w:rPr>
        <w:t>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Способы передачи чужой речи.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Синтаксический анализ простого и сложного предложения.</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w:t>
      </w:r>
      <w:r w:rsidRPr="00E5611F">
        <w:rPr>
          <w:rFonts w:ascii="Times New Roman" w:hAnsi="Times New Roman"/>
          <w:sz w:val="28"/>
          <w:szCs w:val="28"/>
        </w:rPr>
        <w:t>н</w:t>
      </w:r>
      <w:r w:rsidRPr="00E5611F">
        <w:rPr>
          <w:rFonts w:ascii="Times New Roman" w:hAnsi="Times New Roman"/>
          <w:sz w:val="28"/>
          <w:szCs w:val="28"/>
        </w:rPr>
        <w:t>ного предложения; место придаточного определительного в сложноподчиненном предложении; построение сложноподчиненного предложения с придаточным изъя</w:t>
      </w:r>
      <w:r w:rsidRPr="00E5611F">
        <w:rPr>
          <w:rFonts w:ascii="Times New Roman" w:hAnsi="Times New Roman"/>
          <w:sz w:val="28"/>
          <w:szCs w:val="28"/>
        </w:rPr>
        <w:t>с</w:t>
      </w:r>
      <w:r w:rsidRPr="00E5611F">
        <w:rPr>
          <w:rFonts w:ascii="Times New Roman" w:hAnsi="Times New Roman"/>
          <w:sz w:val="28"/>
          <w:szCs w:val="28"/>
        </w:rPr>
        <w:t>нительным, присоединенным к главной части союзом «чтобы», союзными словами «какой», «который»; нормы построения бессоюзного предложения; нормы постро</w:t>
      </w:r>
      <w:r w:rsidRPr="00E5611F">
        <w:rPr>
          <w:rFonts w:ascii="Times New Roman" w:hAnsi="Times New Roman"/>
          <w:sz w:val="28"/>
          <w:szCs w:val="28"/>
        </w:rPr>
        <w:t>е</w:t>
      </w:r>
      <w:r w:rsidRPr="00E5611F">
        <w:rPr>
          <w:rFonts w:ascii="Times New Roman" w:hAnsi="Times New Roman"/>
          <w:sz w:val="28"/>
          <w:szCs w:val="28"/>
        </w:rPr>
        <w:t>ния предложений с прямой и косвенной речью (цитирование в предложении с ко</w:t>
      </w:r>
      <w:r w:rsidRPr="00E5611F">
        <w:rPr>
          <w:rFonts w:ascii="Times New Roman" w:hAnsi="Times New Roman"/>
          <w:sz w:val="28"/>
          <w:szCs w:val="28"/>
        </w:rPr>
        <w:t>с</w:t>
      </w:r>
      <w:r w:rsidRPr="00E5611F">
        <w:rPr>
          <w:rFonts w:ascii="Times New Roman" w:hAnsi="Times New Roman"/>
          <w:sz w:val="28"/>
          <w:szCs w:val="28"/>
        </w:rPr>
        <w:t>венной речью и др.).</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Применение знаний по синтаксису в практике правописания.</w:t>
      </w:r>
    </w:p>
    <w:p w:rsidR="008E7CA7" w:rsidRPr="00E5611F" w:rsidRDefault="008E7CA7" w:rsidP="00FB749E">
      <w:pPr>
        <w:pStyle w:val="3"/>
        <w:spacing w:before="0" w:beforeAutospacing="0" w:after="0" w:afterAutospacing="0" w:line="276" w:lineRule="auto"/>
        <w:ind w:firstLine="708"/>
        <w:rPr>
          <w:szCs w:val="28"/>
        </w:rPr>
      </w:pPr>
      <w:bookmarkStart w:id="277" w:name="_Toc287934289"/>
      <w:bookmarkStart w:id="278" w:name="_Toc414553191"/>
      <w:bookmarkStart w:id="279" w:name="_Toc447104844"/>
      <w:r w:rsidRPr="00E5611F">
        <w:rPr>
          <w:szCs w:val="28"/>
        </w:rPr>
        <w:t>Правописание: орфография и пунктуация</w:t>
      </w:r>
      <w:bookmarkEnd w:id="277"/>
      <w:bookmarkEnd w:id="278"/>
      <w:bookmarkEnd w:id="279"/>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Орфография. Понятие орфограммы. Правописание гласных и согласных в с</w:t>
      </w:r>
      <w:r w:rsidRPr="00E5611F">
        <w:rPr>
          <w:rFonts w:ascii="Times New Roman" w:hAnsi="Times New Roman"/>
          <w:sz w:val="28"/>
          <w:szCs w:val="28"/>
        </w:rPr>
        <w:t>о</w:t>
      </w:r>
      <w:r w:rsidRPr="00E5611F">
        <w:rPr>
          <w:rFonts w:ascii="Times New Roman" w:hAnsi="Times New Roman"/>
          <w:sz w:val="28"/>
          <w:szCs w:val="28"/>
        </w:rPr>
        <w:t>ставе морфем и на стыке морфем. Правописание Ъ и Ь. Слитные, дефисные и ра</w:t>
      </w:r>
      <w:r w:rsidRPr="00E5611F">
        <w:rPr>
          <w:rFonts w:ascii="Times New Roman" w:hAnsi="Times New Roman"/>
          <w:sz w:val="28"/>
          <w:szCs w:val="28"/>
        </w:rPr>
        <w:t>з</w:t>
      </w:r>
      <w:r w:rsidRPr="00E5611F">
        <w:rPr>
          <w:rFonts w:ascii="Times New Roman" w:hAnsi="Times New Roman"/>
          <w:sz w:val="28"/>
          <w:szCs w:val="28"/>
        </w:rPr>
        <w:t>дельные написания. Прописная и строчная буквы. Перенос слов. Соблюдение о</w:t>
      </w:r>
      <w:r w:rsidRPr="00E5611F">
        <w:rPr>
          <w:rFonts w:ascii="Times New Roman" w:hAnsi="Times New Roman"/>
          <w:sz w:val="28"/>
          <w:szCs w:val="28"/>
        </w:rPr>
        <w:t>с</w:t>
      </w:r>
      <w:r w:rsidRPr="00E5611F">
        <w:rPr>
          <w:rFonts w:ascii="Times New Roman" w:hAnsi="Times New Roman"/>
          <w:sz w:val="28"/>
          <w:szCs w:val="28"/>
        </w:rPr>
        <w:t>новных орфографических норм.</w:t>
      </w:r>
    </w:p>
    <w:p w:rsidR="008E7CA7" w:rsidRPr="00E5611F" w:rsidRDefault="008E7CA7" w:rsidP="00FB749E">
      <w:pPr>
        <w:spacing w:after="0"/>
        <w:ind w:firstLine="709"/>
        <w:jc w:val="both"/>
        <w:rPr>
          <w:rFonts w:ascii="Times New Roman" w:hAnsi="Times New Roman"/>
          <w:sz w:val="28"/>
          <w:szCs w:val="28"/>
        </w:rPr>
      </w:pPr>
      <w:r w:rsidRPr="00E5611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w:t>
      </w:r>
      <w:r w:rsidRPr="00E5611F">
        <w:rPr>
          <w:rFonts w:ascii="Times New Roman" w:hAnsi="Times New Roman"/>
          <w:sz w:val="28"/>
          <w:szCs w:val="28"/>
        </w:rPr>
        <w:t>о</w:t>
      </w:r>
      <w:r w:rsidRPr="00E5611F">
        <w:rPr>
          <w:rFonts w:ascii="Times New Roman" w:hAnsi="Times New Roman"/>
          <w:sz w:val="28"/>
          <w:szCs w:val="28"/>
        </w:rPr>
        <w:t>жениях, при прямой речи и цитировании, в диалоге. Сочетание знаков препинания. Соблюдение основных пунктуационных норм.</w:t>
      </w:r>
    </w:p>
    <w:p w:rsidR="004F1EB8" w:rsidRPr="00E5611F" w:rsidRDefault="008E7CA7" w:rsidP="00FB749E">
      <w:pPr>
        <w:spacing w:after="0"/>
        <w:ind w:firstLine="709"/>
        <w:jc w:val="both"/>
        <w:rPr>
          <w:rFonts w:ascii="Times New Roman" w:hAnsi="Times New Roman"/>
          <w:b/>
          <w:sz w:val="28"/>
          <w:szCs w:val="28"/>
        </w:rPr>
      </w:pPr>
      <w:r w:rsidRPr="00E5611F">
        <w:rPr>
          <w:rFonts w:ascii="Times New Roman" w:hAnsi="Times New Roman"/>
          <w:sz w:val="28"/>
          <w:szCs w:val="28"/>
        </w:rPr>
        <w:t>Орфографический анализ слова и пунктуационный анализ предложения.</w:t>
      </w:r>
    </w:p>
    <w:p w:rsidR="00B540EE" w:rsidRPr="00E5611F" w:rsidRDefault="00B540EE" w:rsidP="00FB749E">
      <w:pPr>
        <w:spacing w:after="0"/>
        <w:ind w:firstLine="709"/>
        <w:jc w:val="both"/>
        <w:rPr>
          <w:rFonts w:ascii="Times New Roman" w:hAnsi="Times New Roman"/>
          <w:sz w:val="28"/>
          <w:szCs w:val="28"/>
        </w:rPr>
      </w:pPr>
    </w:p>
    <w:p w:rsidR="00B540EE" w:rsidRPr="00E5611F" w:rsidRDefault="0048158A" w:rsidP="00FB749E">
      <w:pPr>
        <w:pStyle w:val="3"/>
        <w:spacing w:before="0" w:beforeAutospacing="0" w:after="0" w:afterAutospacing="0" w:line="276" w:lineRule="auto"/>
        <w:ind w:firstLine="709"/>
        <w:rPr>
          <w:szCs w:val="28"/>
        </w:rPr>
      </w:pPr>
      <w:bookmarkStart w:id="280" w:name="_Toc409691670"/>
      <w:bookmarkStart w:id="281" w:name="_Toc410653995"/>
      <w:bookmarkStart w:id="282" w:name="_Toc447104845"/>
      <w:r w:rsidRPr="00E5611F">
        <w:rPr>
          <w:szCs w:val="28"/>
        </w:rPr>
        <w:t xml:space="preserve">2.2.2.2. </w:t>
      </w:r>
      <w:r w:rsidR="00B540EE" w:rsidRPr="00E5611F">
        <w:rPr>
          <w:szCs w:val="28"/>
        </w:rPr>
        <w:t>Литература</w:t>
      </w:r>
      <w:bookmarkEnd w:id="280"/>
      <w:bookmarkEnd w:id="281"/>
      <w:bookmarkEnd w:id="282"/>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Цели и задачи литературного образования</w:t>
      </w:r>
    </w:p>
    <w:p w:rsidR="006E6575" w:rsidRPr="00E5611F" w:rsidRDefault="006E6575" w:rsidP="00FB749E">
      <w:pPr>
        <w:spacing w:after="0"/>
        <w:ind w:firstLine="709"/>
        <w:jc w:val="both"/>
        <w:rPr>
          <w:rFonts w:ascii="Times New Roman" w:hAnsi="Times New Roman"/>
          <w:sz w:val="28"/>
          <w:szCs w:val="28"/>
        </w:rPr>
      </w:pPr>
      <w:r w:rsidRPr="00E5611F">
        <w:rPr>
          <w:rFonts w:ascii="Times New Roman" w:hAnsi="Times New Roman"/>
          <w:sz w:val="28"/>
          <w:szCs w:val="28"/>
        </w:rPr>
        <w:t>Литература – учебный предмет, освоение содержания которого направлено:</w:t>
      </w:r>
    </w:p>
    <w:p w:rsidR="006E6575" w:rsidRPr="00E5611F" w:rsidRDefault="006E6575" w:rsidP="00E23794">
      <w:pPr>
        <w:numPr>
          <w:ilvl w:val="0"/>
          <w:numId w:val="17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 последовательное формирование читательской культуры через прио</w:t>
      </w:r>
      <w:r w:rsidRPr="00E5611F">
        <w:rPr>
          <w:rFonts w:ascii="Times New Roman" w:hAnsi="Times New Roman"/>
          <w:sz w:val="28"/>
          <w:szCs w:val="28"/>
        </w:rPr>
        <w:t>б</w:t>
      </w:r>
      <w:r w:rsidRPr="00E5611F">
        <w:rPr>
          <w:rFonts w:ascii="Times New Roman" w:hAnsi="Times New Roman"/>
          <w:sz w:val="28"/>
          <w:szCs w:val="28"/>
        </w:rPr>
        <w:t xml:space="preserve">щение к чтению художественной литературы; </w:t>
      </w:r>
    </w:p>
    <w:p w:rsidR="006E6575" w:rsidRPr="00E5611F" w:rsidRDefault="006E6575" w:rsidP="00E23794">
      <w:pPr>
        <w:numPr>
          <w:ilvl w:val="0"/>
          <w:numId w:val="17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 освоение общекультурных навыков чтения, восприятия художественн</w:t>
      </w:r>
      <w:r w:rsidRPr="00E5611F">
        <w:rPr>
          <w:rFonts w:ascii="Times New Roman" w:hAnsi="Times New Roman"/>
          <w:sz w:val="28"/>
          <w:szCs w:val="28"/>
        </w:rPr>
        <w:t>о</w:t>
      </w:r>
      <w:r w:rsidRPr="00E5611F">
        <w:rPr>
          <w:rFonts w:ascii="Times New Roman" w:hAnsi="Times New Roman"/>
          <w:sz w:val="28"/>
          <w:szCs w:val="28"/>
        </w:rPr>
        <w:t xml:space="preserve">го языка и понимания художественного смысла литературных произведений; </w:t>
      </w:r>
    </w:p>
    <w:p w:rsidR="006E6575" w:rsidRPr="00E5611F" w:rsidRDefault="006E6575" w:rsidP="00E23794">
      <w:pPr>
        <w:numPr>
          <w:ilvl w:val="0"/>
          <w:numId w:val="17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E5611F" w:rsidRDefault="006E6575" w:rsidP="00E23794">
      <w:pPr>
        <w:numPr>
          <w:ilvl w:val="0"/>
          <w:numId w:val="17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 овладение базовым филологическим инструментарием, способству</w:t>
      </w:r>
      <w:r w:rsidRPr="00E5611F">
        <w:rPr>
          <w:rFonts w:ascii="Times New Roman" w:hAnsi="Times New Roman"/>
          <w:sz w:val="28"/>
          <w:szCs w:val="28"/>
        </w:rPr>
        <w:t>ю</w:t>
      </w:r>
      <w:r w:rsidRPr="00E5611F">
        <w:rPr>
          <w:rFonts w:ascii="Times New Roman" w:hAnsi="Times New Roman"/>
          <w:sz w:val="28"/>
          <w:szCs w:val="28"/>
        </w:rPr>
        <w:t>щим более глубокому эмоциональному переживанию и интеллектуальному осмы</w:t>
      </w:r>
      <w:r w:rsidRPr="00E5611F">
        <w:rPr>
          <w:rFonts w:ascii="Times New Roman" w:hAnsi="Times New Roman"/>
          <w:sz w:val="28"/>
          <w:szCs w:val="28"/>
        </w:rPr>
        <w:t>с</w:t>
      </w:r>
      <w:r w:rsidRPr="00E5611F">
        <w:rPr>
          <w:rFonts w:ascii="Times New Roman" w:hAnsi="Times New Roman"/>
          <w:sz w:val="28"/>
          <w:szCs w:val="28"/>
        </w:rPr>
        <w:t>лению художественного текста;</w:t>
      </w:r>
    </w:p>
    <w:p w:rsidR="006E6575" w:rsidRPr="00E5611F" w:rsidRDefault="006E6575" w:rsidP="00E23794">
      <w:pPr>
        <w:numPr>
          <w:ilvl w:val="0"/>
          <w:numId w:val="17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на формирование потребности и способности выражения себя в слове.</w:t>
      </w:r>
    </w:p>
    <w:p w:rsidR="006E6575" w:rsidRPr="00E5611F" w:rsidRDefault="006E657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 цели предмета </w:t>
      </w:r>
      <w:r w:rsidR="00C8496F" w:rsidRPr="00E5611F">
        <w:rPr>
          <w:rFonts w:ascii="Times New Roman" w:hAnsi="Times New Roman"/>
          <w:sz w:val="28"/>
          <w:szCs w:val="28"/>
        </w:rPr>
        <w:t>«Л</w:t>
      </w:r>
      <w:r w:rsidRPr="00E5611F">
        <w:rPr>
          <w:rFonts w:ascii="Times New Roman" w:hAnsi="Times New Roman"/>
          <w:sz w:val="28"/>
          <w:szCs w:val="28"/>
        </w:rPr>
        <w:t>итература</w:t>
      </w:r>
      <w:r w:rsidR="00C8496F" w:rsidRPr="00E5611F">
        <w:rPr>
          <w:rFonts w:ascii="Times New Roman" w:hAnsi="Times New Roman"/>
          <w:sz w:val="28"/>
          <w:szCs w:val="28"/>
        </w:rPr>
        <w:t>»</w:t>
      </w:r>
      <w:r w:rsidRPr="00E5611F">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w:t>
      </w:r>
      <w:r w:rsidRPr="00E5611F">
        <w:rPr>
          <w:rFonts w:ascii="Times New Roman" w:hAnsi="Times New Roman"/>
          <w:sz w:val="28"/>
          <w:szCs w:val="28"/>
        </w:rPr>
        <w:t>т</w:t>
      </w:r>
      <w:r w:rsidRPr="00E5611F">
        <w:rPr>
          <w:rFonts w:ascii="Times New Roman" w:hAnsi="Times New Roman"/>
          <w:sz w:val="28"/>
          <w:szCs w:val="28"/>
        </w:rPr>
        <w:t>вует формированию и воспитанию личности.</w:t>
      </w:r>
    </w:p>
    <w:p w:rsidR="006E6575" w:rsidRPr="00E5611F" w:rsidRDefault="006E6575" w:rsidP="00FB749E">
      <w:pPr>
        <w:pStyle w:val="34"/>
        <w:spacing w:after="0"/>
        <w:ind w:left="0" w:firstLine="709"/>
        <w:jc w:val="both"/>
        <w:rPr>
          <w:rFonts w:ascii="Times New Roman" w:hAnsi="Times New Roman"/>
          <w:sz w:val="28"/>
          <w:szCs w:val="28"/>
        </w:rPr>
      </w:pPr>
      <w:r w:rsidRPr="00E5611F">
        <w:rPr>
          <w:rFonts w:ascii="Times New Roman" w:hAnsi="Times New Roman"/>
          <w:sz w:val="28"/>
          <w:szCs w:val="28"/>
        </w:rPr>
        <w:t>Знакомство с фольклорными и литературными произведениями разных вр</w:t>
      </w:r>
      <w:r w:rsidRPr="00E5611F">
        <w:rPr>
          <w:rFonts w:ascii="Times New Roman" w:hAnsi="Times New Roman"/>
          <w:sz w:val="28"/>
          <w:szCs w:val="28"/>
        </w:rPr>
        <w:t>е</w:t>
      </w:r>
      <w:r w:rsidRPr="00E5611F">
        <w:rPr>
          <w:rFonts w:ascii="Times New Roman" w:hAnsi="Times New Roman"/>
          <w:sz w:val="28"/>
          <w:szCs w:val="28"/>
        </w:rPr>
        <w:t>мен и народов, их обсуждение, анализ и интерпретация предоставляют обучающи</w:t>
      </w:r>
      <w:r w:rsidRPr="00E5611F">
        <w:rPr>
          <w:rFonts w:ascii="Times New Roman" w:hAnsi="Times New Roman"/>
          <w:sz w:val="28"/>
          <w:szCs w:val="28"/>
        </w:rPr>
        <w:t>м</w:t>
      </w:r>
      <w:r w:rsidRPr="00E5611F">
        <w:rPr>
          <w:rFonts w:ascii="Times New Roman" w:hAnsi="Times New Roman"/>
          <w:sz w:val="28"/>
          <w:szCs w:val="28"/>
        </w:rPr>
        <w:t>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w:t>
      </w:r>
      <w:r w:rsidRPr="00E5611F">
        <w:rPr>
          <w:rFonts w:ascii="Times New Roman" w:hAnsi="Times New Roman"/>
          <w:sz w:val="28"/>
          <w:szCs w:val="28"/>
        </w:rPr>
        <w:t>с</w:t>
      </w:r>
      <w:r w:rsidRPr="00E5611F">
        <w:rPr>
          <w:rFonts w:ascii="Times New Roman" w:hAnsi="Times New Roman"/>
          <w:sz w:val="28"/>
          <w:szCs w:val="28"/>
        </w:rPr>
        <w:t xml:space="preserve">принимать родную культуру в контексте мировой. </w:t>
      </w:r>
    </w:p>
    <w:p w:rsidR="006E6575" w:rsidRPr="00E5611F" w:rsidRDefault="006E6575" w:rsidP="00FB749E">
      <w:pPr>
        <w:pStyle w:val="34"/>
        <w:spacing w:after="0"/>
        <w:ind w:left="0" w:firstLine="709"/>
        <w:jc w:val="both"/>
        <w:rPr>
          <w:rFonts w:ascii="Times New Roman" w:hAnsi="Times New Roman"/>
          <w:sz w:val="28"/>
          <w:szCs w:val="28"/>
        </w:rPr>
      </w:pPr>
      <w:r w:rsidRPr="00E5611F">
        <w:rPr>
          <w:rFonts w:ascii="Times New Roman" w:hAnsi="Times New Roman"/>
          <w:b/>
          <w:sz w:val="28"/>
          <w:szCs w:val="28"/>
        </w:rPr>
        <w:t>Стратегическая</w:t>
      </w:r>
      <w:r w:rsidR="00C8496F" w:rsidRPr="00E5611F">
        <w:rPr>
          <w:rFonts w:ascii="Times New Roman" w:hAnsi="Times New Roman"/>
          <w:b/>
          <w:sz w:val="28"/>
          <w:szCs w:val="28"/>
        </w:rPr>
        <w:t xml:space="preserve"> </w:t>
      </w:r>
      <w:r w:rsidRPr="00E5611F">
        <w:rPr>
          <w:rFonts w:ascii="Times New Roman" w:hAnsi="Times New Roman"/>
          <w:b/>
          <w:bCs/>
          <w:sz w:val="28"/>
          <w:szCs w:val="28"/>
        </w:rPr>
        <w:t>цель</w:t>
      </w:r>
      <w:r w:rsidR="00C8496F" w:rsidRPr="00E5611F">
        <w:rPr>
          <w:rFonts w:ascii="Times New Roman" w:hAnsi="Times New Roman"/>
          <w:b/>
          <w:bCs/>
          <w:sz w:val="28"/>
          <w:szCs w:val="28"/>
        </w:rPr>
        <w:t xml:space="preserve"> </w:t>
      </w:r>
      <w:r w:rsidRPr="00E5611F">
        <w:rPr>
          <w:rFonts w:ascii="Times New Roman" w:hAnsi="Times New Roman"/>
          <w:b/>
          <w:sz w:val="28"/>
          <w:szCs w:val="28"/>
        </w:rPr>
        <w:t>изучения</w:t>
      </w:r>
      <w:r w:rsidR="00C8496F" w:rsidRPr="00E5611F">
        <w:rPr>
          <w:rFonts w:ascii="Times New Roman" w:hAnsi="Times New Roman"/>
          <w:b/>
          <w:sz w:val="28"/>
          <w:szCs w:val="28"/>
        </w:rPr>
        <w:t xml:space="preserve"> </w:t>
      </w:r>
      <w:r w:rsidRPr="00E5611F">
        <w:rPr>
          <w:rFonts w:ascii="Times New Roman" w:hAnsi="Times New Roman"/>
          <w:b/>
          <w:sz w:val="28"/>
          <w:szCs w:val="28"/>
        </w:rPr>
        <w:t>литературы</w:t>
      </w:r>
      <w:r w:rsidRPr="00E5611F">
        <w:rPr>
          <w:rFonts w:ascii="Times New Roman" w:hAnsi="Times New Roman"/>
          <w:sz w:val="28"/>
          <w:szCs w:val="28"/>
        </w:rPr>
        <w:t xml:space="preserve"> на этапе основного общего о</w:t>
      </w:r>
      <w:r w:rsidRPr="00E5611F">
        <w:rPr>
          <w:rFonts w:ascii="Times New Roman" w:hAnsi="Times New Roman"/>
          <w:sz w:val="28"/>
          <w:szCs w:val="28"/>
        </w:rPr>
        <w:t>б</w:t>
      </w:r>
      <w:r w:rsidRPr="00E5611F">
        <w:rPr>
          <w:rFonts w:ascii="Times New Roman" w:hAnsi="Times New Roman"/>
          <w:sz w:val="28"/>
          <w:szCs w:val="28"/>
        </w:rPr>
        <w:t>разования – формирование потребности в качественном чтении, культуры читател</w:t>
      </w:r>
      <w:r w:rsidRPr="00E5611F">
        <w:rPr>
          <w:rFonts w:ascii="Times New Roman" w:hAnsi="Times New Roman"/>
          <w:sz w:val="28"/>
          <w:szCs w:val="28"/>
        </w:rPr>
        <w:t>ь</w:t>
      </w:r>
      <w:r w:rsidRPr="00E5611F">
        <w:rPr>
          <w:rFonts w:ascii="Times New Roman" w:hAnsi="Times New Roman"/>
          <w:sz w:val="28"/>
          <w:szCs w:val="28"/>
        </w:rPr>
        <w:t>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w:t>
      </w:r>
      <w:r w:rsidRPr="00E5611F">
        <w:rPr>
          <w:rFonts w:ascii="Times New Roman" w:hAnsi="Times New Roman"/>
          <w:sz w:val="28"/>
          <w:szCs w:val="28"/>
        </w:rPr>
        <w:t>о</w:t>
      </w:r>
      <w:r w:rsidRPr="00E5611F">
        <w:rPr>
          <w:rFonts w:ascii="Times New Roman" w:hAnsi="Times New Roman"/>
          <w:sz w:val="28"/>
          <w:szCs w:val="28"/>
        </w:rPr>
        <w:t xml:space="preserve">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w:t>
      </w:r>
      <w:r w:rsidRPr="00E5611F">
        <w:rPr>
          <w:rFonts w:ascii="Times New Roman" w:hAnsi="Times New Roman"/>
          <w:sz w:val="28"/>
          <w:szCs w:val="28"/>
        </w:rPr>
        <w:lastRenderedPageBreak/>
        <w:t>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w:t>
      </w:r>
      <w:r w:rsidRPr="00E5611F">
        <w:rPr>
          <w:rFonts w:ascii="Times New Roman" w:hAnsi="Times New Roman"/>
          <w:sz w:val="28"/>
          <w:szCs w:val="28"/>
        </w:rPr>
        <w:t>и</w:t>
      </w:r>
      <w:r w:rsidRPr="00E5611F">
        <w:rPr>
          <w:rFonts w:ascii="Times New Roman" w:hAnsi="Times New Roman"/>
          <w:sz w:val="28"/>
          <w:szCs w:val="28"/>
        </w:rPr>
        <w:t xml:space="preserve">тывается потребность в осмыслении прочитанного, формируется художественный вкус. </w:t>
      </w:r>
    </w:p>
    <w:p w:rsidR="006E6575" w:rsidRPr="00E5611F" w:rsidRDefault="006E6575" w:rsidP="00FB749E">
      <w:pPr>
        <w:pStyle w:val="34"/>
        <w:spacing w:after="0"/>
        <w:ind w:left="0" w:firstLine="709"/>
        <w:jc w:val="both"/>
        <w:rPr>
          <w:rFonts w:ascii="Times New Roman" w:hAnsi="Times New Roman"/>
          <w:sz w:val="28"/>
          <w:szCs w:val="28"/>
        </w:rPr>
      </w:pPr>
      <w:r w:rsidRPr="00E5611F">
        <w:rPr>
          <w:rFonts w:ascii="Times New Roman" w:hAnsi="Times New Roman"/>
          <w:sz w:val="28"/>
          <w:szCs w:val="28"/>
        </w:rPr>
        <w:t>Изучение литературы в основной школе (5-9 классы) закладывает необход</w:t>
      </w:r>
      <w:r w:rsidRPr="00E5611F">
        <w:rPr>
          <w:rFonts w:ascii="Times New Roman" w:hAnsi="Times New Roman"/>
          <w:sz w:val="28"/>
          <w:szCs w:val="28"/>
        </w:rPr>
        <w:t>и</w:t>
      </w:r>
      <w:r w:rsidRPr="00E5611F">
        <w:rPr>
          <w:rFonts w:ascii="Times New Roman" w:hAnsi="Times New Roman"/>
          <w:sz w:val="28"/>
          <w:szCs w:val="28"/>
        </w:rPr>
        <w:t xml:space="preserve">мый фундамент для достижения перечисленных целей. </w:t>
      </w:r>
    </w:p>
    <w:p w:rsidR="006E6575" w:rsidRPr="00E5611F" w:rsidRDefault="006E6575" w:rsidP="00FB749E">
      <w:pPr>
        <w:spacing w:after="0"/>
        <w:ind w:firstLine="709"/>
        <w:jc w:val="both"/>
        <w:rPr>
          <w:rFonts w:ascii="Times New Roman" w:hAnsi="Times New Roman"/>
          <w:bCs/>
          <w:sz w:val="28"/>
          <w:szCs w:val="28"/>
        </w:rPr>
      </w:pPr>
      <w:r w:rsidRPr="00E5611F">
        <w:rPr>
          <w:rFonts w:ascii="Times New Roman" w:hAnsi="Times New Roman"/>
          <w:bCs/>
          <w:sz w:val="28"/>
          <w:szCs w:val="28"/>
        </w:rPr>
        <w:t>Объект изучения в учебном процессе − литературное произведение в его жа</w:t>
      </w:r>
      <w:r w:rsidRPr="00E5611F">
        <w:rPr>
          <w:rFonts w:ascii="Times New Roman" w:hAnsi="Times New Roman"/>
          <w:bCs/>
          <w:sz w:val="28"/>
          <w:szCs w:val="28"/>
        </w:rPr>
        <w:t>н</w:t>
      </w:r>
      <w:r w:rsidRPr="00E5611F">
        <w:rPr>
          <w:rFonts w:ascii="Times New Roman" w:hAnsi="Times New Roman"/>
          <w:bCs/>
          <w:sz w:val="28"/>
          <w:szCs w:val="28"/>
        </w:rPr>
        <w:t>рово-родовой и историко-культурной специфике. Постижение произведения прои</w:t>
      </w:r>
      <w:r w:rsidRPr="00E5611F">
        <w:rPr>
          <w:rFonts w:ascii="Times New Roman" w:hAnsi="Times New Roman"/>
          <w:bCs/>
          <w:sz w:val="28"/>
          <w:szCs w:val="28"/>
        </w:rPr>
        <w:t>с</w:t>
      </w:r>
      <w:r w:rsidRPr="00E5611F">
        <w:rPr>
          <w:rFonts w:ascii="Times New Roman" w:hAnsi="Times New Roman"/>
          <w:bCs/>
          <w:sz w:val="28"/>
          <w:szCs w:val="28"/>
        </w:rPr>
        <w:t>ходит в процессе системной деятельности школьников, как организуемой педаг</w:t>
      </w:r>
      <w:r w:rsidRPr="00E5611F">
        <w:rPr>
          <w:rFonts w:ascii="Times New Roman" w:hAnsi="Times New Roman"/>
          <w:bCs/>
          <w:sz w:val="28"/>
          <w:szCs w:val="28"/>
        </w:rPr>
        <w:t>о</w:t>
      </w:r>
      <w:r w:rsidRPr="00E5611F">
        <w:rPr>
          <w:rFonts w:ascii="Times New Roman" w:hAnsi="Times New Roman"/>
          <w:bCs/>
          <w:sz w:val="28"/>
          <w:szCs w:val="28"/>
        </w:rPr>
        <w:t>гом, так и самостоятельной, направленной на освоение навыков культуры чтения (</w:t>
      </w:r>
      <w:r w:rsidRPr="00E5611F">
        <w:rPr>
          <w:rFonts w:ascii="Times New Roman" w:hAnsi="Times New Roman"/>
          <w:sz w:val="28"/>
          <w:szCs w:val="28"/>
          <w:lang w:eastAsia="ru-RU"/>
        </w:rPr>
        <w:t>вслух, про себя, по ролям; чтения аналитического, выборочного, комментированн</w:t>
      </w:r>
      <w:r w:rsidRPr="00E5611F">
        <w:rPr>
          <w:rFonts w:ascii="Times New Roman" w:hAnsi="Times New Roman"/>
          <w:sz w:val="28"/>
          <w:szCs w:val="28"/>
          <w:lang w:eastAsia="ru-RU"/>
        </w:rPr>
        <w:t>о</w:t>
      </w:r>
      <w:r w:rsidRPr="00E5611F">
        <w:rPr>
          <w:rFonts w:ascii="Times New Roman" w:hAnsi="Times New Roman"/>
          <w:sz w:val="28"/>
          <w:szCs w:val="28"/>
          <w:lang w:eastAsia="ru-RU"/>
        </w:rPr>
        <w:t>го, сопоставительного и др.) и</w:t>
      </w:r>
      <w:r w:rsidRPr="00E5611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E5611F" w:rsidRDefault="007332F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Изучение литературы в школе решает следующие образовательные </w:t>
      </w:r>
      <w:r w:rsidRPr="00E5611F">
        <w:rPr>
          <w:rFonts w:ascii="Times New Roman" w:hAnsi="Times New Roman"/>
          <w:b/>
          <w:bCs/>
          <w:sz w:val="28"/>
          <w:szCs w:val="28"/>
        </w:rPr>
        <w:t>задачи</w:t>
      </w:r>
      <w:r w:rsidRPr="00E5611F">
        <w:rPr>
          <w:rFonts w:ascii="Times New Roman" w:hAnsi="Times New Roman"/>
          <w:sz w:val="28"/>
          <w:szCs w:val="28"/>
        </w:rPr>
        <w:t>:</w:t>
      </w:r>
    </w:p>
    <w:p w:rsidR="007332F5" w:rsidRPr="00E5611F" w:rsidRDefault="007332F5" w:rsidP="009E23DD">
      <w:pPr>
        <w:pStyle w:val="a8"/>
        <w:numPr>
          <w:ilvl w:val="0"/>
          <w:numId w:val="18"/>
        </w:numPr>
        <w:spacing w:line="276" w:lineRule="auto"/>
        <w:ind w:left="0" w:firstLine="709"/>
        <w:jc w:val="both"/>
        <w:rPr>
          <w:rFonts w:ascii="Times New Roman" w:hAnsi="Times New Roman"/>
          <w:i/>
          <w:sz w:val="28"/>
          <w:szCs w:val="28"/>
        </w:rPr>
      </w:pPr>
      <w:r w:rsidRPr="00E5611F">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w:t>
      </w:r>
      <w:r w:rsidRPr="00E5611F">
        <w:rPr>
          <w:rFonts w:ascii="Times New Roman" w:hAnsi="Times New Roman"/>
          <w:sz w:val="28"/>
          <w:szCs w:val="28"/>
        </w:rPr>
        <w:t>о</w:t>
      </w:r>
      <w:r w:rsidRPr="00E5611F">
        <w:rPr>
          <w:rFonts w:ascii="Times New Roman" w:hAnsi="Times New Roman"/>
          <w:sz w:val="28"/>
          <w:szCs w:val="28"/>
        </w:rPr>
        <w:t>да, мировой литературы;</w:t>
      </w:r>
    </w:p>
    <w:p w:rsidR="007332F5" w:rsidRPr="00E5611F" w:rsidRDefault="007332F5" w:rsidP="009E23DD">
      <w:pPr>
        <w:pStyle w:val="a8"/>
        <w:numPr>
          <w:ilvl w:val="0"/>
          <w:numId w:val="18"/>
        </w:numPr>
        <w:spacing w:line="276" w:lineRule="auto"/>
        <w:ind w:left="0" w:firstLine="709"/>
        <w:jc w:val="both"/>
        <w:rPr>
          <w:rFonts w:ascii="Times New Roman" w:hAnsi="Times New Roman"/>
          <w:i/>
          <w:sz w:val="28"/>
          <w:szCs w:val="28"/>
        </w:rPr>
      </w:pPr>
      <w:r w:rsidRPr="00E5611F">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E5611F" w:rsidRDefault="007332F5" w:rsidP="009E23DD">
      <w:pPr>
        <w:pStyle w:val="a8"/>
        <w:numPr>
          <w:ilvl w:val="0"/>
          <w:numId w:val="18"/>
        </w:numPr>
        <w:spacing w:line="276" w:lineRule="auto"/>
        <w:ind w:left="0" w:firstLine="709"/>
        <w:jc w:val="both"/>
        <w:rPr>
          <w:rFonts w:ascii="Times New Roman" w:hAnsi="Times New Roman"/>
          <w:i/>
          <w:sz w:val="28"/>
          <w:szCs w:val="28"/>
        </w:rPr>
      </w:pPr>
      <w:r w:rsidRPr="00E5611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E5611F" w:rsidRDefault="007332F5" w:rsidP="009E23DD">
      <w:pPr>
        <w:pStyle w:val="a8"/>
        <w:numPr>
          <w:ilvl w:val="0"/>
          <w:numId w:val="18"/>
        </w:numPr>
        <w:spacing w:line="276" w:lineRule="auto"/>
        <w:ind w:left="0" w:firstLine="709"/>
        <w:jc w:val="both"/>
        <w:rPr>
          <w:rFonts w:ascii="Times New Roman" w:hAnsi="Times New Roman"/>
          <w:i/>
          <w:sz w:val="28"/>
          <w:szCs w:val="28"/>
        </w:rPr>
      </w:pPr>
      <w:r w:rsidRPr="00E5611F">
        <w:rPr>
          <w:rFonts w:ascii="Times New Roman" w:eastAsia="Times New Roman" w:hAnsi="Times New Roman"/>
          <w:sz w:val="28"/>
          <w:szCs w:val="28"/>
        </w:rPr>
        <w:t>формирование умений воспринимать, анализировать, критически оцен</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вать и интерпретировать прочитанное, осознавать художественную картину жизни, отраж</w:t>
      </w:r>
      <w:r w:rsidR="00A23AB5" w:rsidRPr="00E5611F">
        <w:rPr>
          <w:rFonts w:ascii="Times New Roman" w:eastAsia="Times New Roman" w:hAnsi="Times New Roman"/>
          <w:sz w:val="28"/>
          <w:szCs w:val="28"/>
        </w:rPr>
        <w:t>е</w:t>
      </w:r>
      <w:r w:rsidRPr="00E5611F">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E5611F">
        <w:rPr>
          <w:rFonts w:ascii="Times New Roman" w:hAnsi="Times New Roman"/>
          <w:sz w:val="28"/>
          <w:szCs w:val="28"/>
        </w:rPr>
        <w:t>ответственного отношения к ра</w:t>
      </w:r>
      <w:r w:rsidRPr="00E5611F">
        <w:rPr>
          <w:rFonts w:ascii="Times New Roman" w:hAnsi="Times New Roman"/>
          <w:sz w:val="28"/>
          <w:szCs w:val="28"/>
        </w:rPr>
        <w:t>з</w:t>
      </w:r>
      <w:r w:rsidRPr="00E5611F">
        <w:rPr>
          <w:rFonts w:ascii="Times New Roman" w:hAnsi="Times New Roman"/>
          <w:sz w:val="28"/>
          <w:szCs w:val="28"/>
        </w:rPr>
        <w:t>нообразным художественным смыслам</w:t>
      </w:r>
      <w:r w:rsidRPr="00E5611F">
        <w:rPr>
          <w:rFonts w:ascii="Times New Roman" w:eastAsia="Times New Roman" w:hAnsi="Times New Roman"/>
          <w:sz w:val="28"/>
          <w:szCs w:val="28"/>
        </w:rPr>
        <w:t>;</w:t>
      </w:r>
    </w:p>
    <w:p w:rsidR="007332F5" w:rsidRPr="00E5611F" w:rsidRDefault="007332F5" w:rsidP="009E23DD">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 xml:space="preserve">формирование отношения к литературе как к </w:t>
      </w:r>
      <w:r w:rsidRPr="00E5611F">
        <w:rPr>
          <w:rFonts w:ascii="Times New Roman" w:eastAsia="Times New Roman" w:hAnsi="Times New Roman"/>
          <w:sz w:val="28"/>
          <w:szCs w:val="28"/>
        </w:rPr>
        <w:t>особому способу познания жизни;</w:t>
      </w:r>
    </w:p>
    <w:p w:rsidR="007332F5" w:rsidRPr="00E5611F" w:rsidRDefault="007332F5" w:rsidP="009E23DD">
      <w:pPr>
        <w:pStyle w:val="a8"/>
        <w:numPr>
          <w:ilvl w:val="0"/>
          <w:numId w:val="18"/>
        </w:numPr>
        <w:spacing w:line="276" w:lineRule="auto"/>
        <w:ind w:left="0" w:firstLine="709"/>
        <w:jc w:val="both"/>
        <w:rPr>
          <w:rFonts w:ascii="Times New Roman" w:hAnsi="Times New Roman"/>
          <w:i/>
          <w:sz w:val="28"/>
          <w:szCs w:val="28"/>
        </w:rPr>
      </w:pPr>
      <w:r w:rsidRPr="00E5611F">
        <w:rPr>
          <w:rFonts w:ascii="Times New Roman" w:hAnsi="Times New Roman"/>
          <w:sz w:val="28"/>
          <w:szCs w:val="28"/>
        </w:rPr>
        <w:t xml:space="preserve">воспитание у читателя культуры выражения собственной позиции, </w:t>
      </w:r>
      <w:r w:rsidRPr="00E5611F">
        <w:rPr>
          <w:rFonts w:ascii="Times New Roman" w:eastAsia="Times New Roman" w:hAnsi="Times New Roman"/>
          <w:sz w:val="28"/>
          <w:szCs w:val="28"/>
        </w:rPr>
        <w:t>сп</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собности аргументировать сво</w:t>
      </w:r>
      <w:r w:rsidR="00A23AB5" w:rsidRPr="00E5611F">
        <w:rPr>
          <w:rFonts w:ascii="Times New Roman" w:eastAsia="Times New Roman" w:hAnsi="Times New Roman"/>
          <w:sz w:val="28"/>
          <w:szCs w:val="28"/>
        </w:rPr>
        <w:t>е</w:t>
      </w:r>
      <w:r w:rsidRPr="00E5611F">
        <w:rPr>
          <w:rFonts w:ascii="Times New Roman" w:eastAsia="Times New Roman" w:hAnsi="Times New Roman"/>
          <w:sz w:val="28"/>
          <w:szCs w:val="28"/>
        </w:rPr>
        <w:t xml:space="preserve"> мнение и оформлять его словесно в устных и пис</w:t>
      </w:r>
      <w:r w:rsidRPr="00E5611F">
        <w:rPr>
          <w:rFonts w:ascii="Times New Roman" w:eastAsia="Times New Roman" w:hAnsi="Times New Roman"/>
          <w:sz w:val="28"/>
          <w:szCs w:val="28"/>
        </w:rPr>
        <w:t>ь</w:t>
      </w:r>
      <w:r w:rsidRPr="00E5611F">
        <w:rPr>
          <w:rFonts w:ascii="Times New Roman" w:eastAsia="Times New Roman" w:hAnsi="Times New Roman"/>
          <w:sz w:val="28"/>
          <w:szCs w:val="28"/>
        </w:rPr>
        <w:t>менных высказываниях разных жанров, создавать разв</w:t>
      </w:r>
      <w:r w:rsidR="00A23AB5" w:rsidRPr="00E5611F">
        <w:rPr>
          <w:rFonts w:ascii="Times New Roman" w:eastAsia="Times New Roman" w:hAnsi="Times New Roman"/>
          <w:sz w:val="28"/>
          <w:szCs w:val="28"/>
        </w:rPr>
        <w:t>е</w:t>
      </w:r>
      <w:r w:rsidRPr="00E5611F">
        <w:rPr>
          <w:rFonts w:ascii="Times New Roman" w:eastAsia="Times New Roman" w:hAnsi="Times New Roman"/>
          <w:sz w:val="28"/>
          <w:szCs w:val="28"/>
        </w:rPr>
        <w:t>рнутые высказывания тво</w:t>
      </w:r>
      <w:r w:rsidRPr="00E5611F">
        <w:rPr>
          <w:rFonts w:ascii="Times New Roman" w:eastAsia="Times New Roman" w:hAnsi="Times New Roman"/>
          <w:sz w:val="28"/>
          <w:szCs w:val="28"/>
        </w:rPr>
        <w:t>р</w:t>
      </w:r>
      <w:r w:rsidRPr="00E5611F">
        <w:rPr>
          <w:rFonts w:ascii="Times New Roman" w:eastAsia="Times New Roman" w:hAnsi="Times New Roman"/>
          <w:sz w:val="28"/>
          <w:szCs w:val="28"/>
        </w:rPr>
        <w:t>ческого, аналитического и интерпретирующего характера;</w:t>
      </w:r>
    </w:p>
    <w:p w:rsidR="007332F5" w:rsidRPr="00E5611F" w:rsidRDefault="007332F5" w:rsidP="009E23DD">
      <w:pPr>
        <w:pStyle w:val="a8"/>
        <w:numPr>
          <w:ilvl w:val="0"/>
          <w:numId w:val="18"/>
        </w:numPr>
        <w:spacing w:line="276" w:lineRule="auto"/>
        <w:ind w:left="0" w:firstLine="709"/>
        <w:jc w:val="both"/>
        <w:rPr>
          <w:rFonts w:ascii="Times New Roman" w:hAnsi="Times New Roman"/>
          <w:b/>
          <w:bCs/>
          <w:sz w:val="28"/>
          <w:szCs w:val="28"/>
        </w:rPr>
      </w:pPr>
      <w:r w:rsidRPr="00E5611F">
        <w:rPr>
          <w:rFonts w:ascii="Times New Roman" w:hAnsi="Times New Roman"/>
          <w:sz w:val="28"/>
          <w:szCs w:val="28"/>
        </w:rPr>
        <w:t>воспитание культуры понимания «чужой» позиции, а также уважител</w:t>
      </w:r>
      <w:r w:rsidRPr="00E5611F">
        <w:rPr>
          <w:rFonts w:ascii="Times New Roman" w:hAnsi="Times New Roman"/>
          <w:sz w:val="28"/>
          <w:szCs w:val="28"/>
        </w:rPr>
        <w:t>ь</w:t>
      </w:r>
      <w:r w:rsidRPr="00E5611F">
        <w:rPr>
          <w:rFonts w:ascii="Times New Roman" w:hAnsi="Times New Roman"/>
          <w:sz w:val="28"/>
          <w:szCs w:val="28"/>
        </w:rPr>
        <w:t xml:space="preserve">ного отношения к ценностям других людей, к культуре других эпох и народов; </w:t>
      </w:r>
      <w:r w:rsidRPr="00E5611F">
        <w:rPr>
          <w:rFonts w:ascii="Times New Roman" w:eastAsia="Times New Roman" w:hAnsi="Times New Roman"/>
          <w:sz w:val="28"/>
          <w:szCs w:val="28"/>
        </w:rPr>
        <w:t>ра</w:t>
      </w:r>
      <w:r w:rsidRPr="00E5611F">
        <w:rPr>
          <w:rFonts w:ascii="Times New Roman" w:eastAsia="Times New Roman" w:hAnsi="Times New Roman"/>
          <w:sz w:val="28"/>
          <w:szCs w:val="28"/>
        </w:rPr>
        <w:t>з</w:t>
      </w:r>
      <w:r w:rsidRPr="00E5611F">
        <w:rPr>
          <w:rFonts w:ascii="Times New Roman" w:eastAsia="Times New Roman" w:hAnsi="Times New Roman"/>
          <w:sz w:val="28"/>
          <w:szCs w:val="28"/>
        </w:rPr>
        <w:t>витие способности понимать литературные художественные произведения, отр</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жающие разные этнокультурные традиции;</w:t>
      </w:r>
    </w:p>
    <w:p w:rsidR="007332F5" w:rsidRPr="00E5611F" w:rsidRDefault="007332F5" w:rsidP="009E23DD">
      <w:pPr>
        <w:pStyle w:val="a8"/>
        <w:numPr>
          <w:ilvl w:val="0"/>
          <w:numId w:val="18"/>
        </w:numPr>
        <w:spacing w:line="276" w:lineRule="auto"/>
        <w:ind w:left="0" w:firstLine="709"/>
        <w:jc w:val="both"/>
        <w:rPr>
          <w:rFonts w:ascii="Times New Roman" w:hAnsi="Times New Roman"/>
          <w:b/>
          <w:bCs/>
          <w:sz w:val="28"/>
          <w:szCs w:val="28"/>
        </w:rPr>
      </w:pPr>
      <w:r w:rsidRPr="00E5611F">
        <w:rPr>
          <w:rFonts w:ascii="Times New Roman" w:eastAsia="Times New Roman" w:hAnsi="Times New Roman"/>
          <w:sz w:val="28"/>
          <w:szCs w:val="28"/>
        </w:rPr>
        <w:lastRenderedPageBreak/>
        <w:t>воспитание квалифицированного читателя со сформированным эстет</w:t>
      </w:r>
      <w:r w:rsidRPr="00E5611F">
        <w:rPr>
          <w:rFonts w:ascii="Times New Roman" w:eastAsia="Times New Roman" w:hAnsi="Times New Roman"/>
          <w:sz w:val="28"/>
          <w:szCs w:val="28"/>
        </w:rPr>
        <w:t>и</w:t>
      </w:r>
      <w:r w:rsidRPr="00E5611F">
        <w:rPr>
          <w:rFonts w:ascii="Times New Roman" w:eastAsia="Times New Roman" w:hAnsi="Times New Roman"/>
          <w:sz w:val="28"/>
          <w:szCs w:val="28"/>
        </w:rPr>
        <w:t xml:space="preserve">ческим вкусом; </w:t>
      </w:r>
    </w:p>
    <w:p w:rsidR="007332F5" w:rsidRPr="00E5611F" w:rsidRDefault="007332F5" w:rsidP="009E23DD">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sz w:val="28"/>
          <w:szCs w:val="28"/>
        </w:rPr>
      </w:pPr>
      <w:r w:rsidRPr="00E5611F">
        <w:rPr>
          <w:rFonts w:ascii="Times New Roman" w:hAnsi="Times New Roman"/>
          <w:sz w:val="28"/>
          <w:szCs w:val="28"/>
        </w:rPr>
        <w:t>формирование отношения к литературе как к одной из основных кул</w:t>
      </w:r>
      <w:r w:rsidRPr="00E5611F">
        <w:rPr>
          <w:rFonts w:ascii="Times New Roman" w:hAnsi="Times New Roman"/>
          <w:sz w:val="28"/>
          <w:szCs w:val="28"/>
        </w:rPr>
        <w:t>ь</w:t>
      </w:r>
      <w:r w:rsidRPr="00E5611F">
        <w:rPr>
          <w:rFonts w:ascii="Times New Roman" w:hAnsi="Times New Roman"/>
          <w:sz w:val="28"/>
          <w:szCs w:val="28"/>
        </w:rPr>
        <w:t>турных ценностей народа</w:t>
      </w:r>
      <w:r w:rsidRPr="00E5611F">
        <w:rPr>
          <w:rFonts w:ascii="Times New Roman" w:eastAsia="Times New Roman" w:hAnsi="Times New Roman"/>
          <w:sz w:val="28"/>
          <w:szCs w:val="28"/>
        </w:rPr>
        <w:t>;</w:t>
      </w:r>
    </w:p>
    <w:p w:rsidR="007332F5" w:rsidRPr="00E5611F" w:rsidRDefault="007332F5" w:rsidP="009E23DD">
      <w:pPr>
        <w:pStyle w:val="a8"/>
        <w:numPr>
          <w:ilvl w:val="0"/>
          <w:numId w:val="18"/>
        </w:numPr>
        <w:spacing w:line="276" w:lineRule="auto"/>
        <w:ind w:left="0" w:firstLine="709"/>
        <w:jc w:val="both"/>
        <w:rPr>
          <w:rFonts w:ascii="Times New Roman" w:hAnsi="Times New Roman"/>
          <w:b/>
          <w:bCs/>
          <w:sz w:val="28"/>
          <w:szCs w:val="28"/>
        </w:rPr>
      </w:pPr>
      <w:r w:rsidRPr="00E5611F">
        <w:rPr>
          <w:rFonts w:ascii="Times New Roman" w:hAnsi="Times New Roman"/>
          <w:sz w:val="28"/>
          <w:szCs w:val="28"/>
        </w:rPr>
        <w:t>обеспечение через чтение и изучение классической и современной лит</w:t>
      </w:r>
      <w:r w:rsidRPr="00E5611F">
        <w:rPr>
          <w:rFonts w:ascii="Times New Roman" w:hAnsi="Times New Roman"/>
          <w:sz w:val="28"/>
          <w:szCs w:val="28"/>
        </w:rPr>
        <w:t>е</w:t>
      </w:r>
      <w:r w:rsidRPr="00E5611F">
        <w:rPr>
          <w:rFonts w:ascii="Times New Roman" w:hAnsi="Times New Roman"/>
          <w:sz w:val="28"/>
          <w:szCs w:val="28"/>
        </w:rPr>
        <w:t xml:space="preserve">ратуры культурной самоидентификации; </w:t>
      </w:r>
    </w:p>
    <w:p w:rsidR="007332F5" w:rsidRPr="00E5611F" w:rsidRDefault="007332F5" w:rsidP="009E23DD">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осознание значимости чтения и изучения литературы для своего дал</w:t>
      </w:r>
      <w:r w:rsidRPr="00E5611F">
        <w:rPr>
          <w:rFonts w:ascii="Times New Roman" w:eastAsia="Times New Roman" w:hAnsi="Times New Roman"/>
          <w:sz w:val="28"/>
          <w:szCs w:val="28"/>
        </w:rPr>
        <w:t>ь</w:t>
      </w:r>
      <w:r w:rsidRPr="00E5611F">
        <w:rPr>
          <w:rFonts w:ascii="Times New Roman" w:eastAsia="Times New Roman" w:hAnsi="Times New Roman"/>
          <w:sz w:val="28"/>
          <w:szCs w:val="28"/>
        </w:rPr>
        <w:t>нейшего развития;</w:t>
      </w:r>
    </w:p>
    <w:p w:rsidR="007332F5" w:rsidRPr="00E5611F" w:rsidRDefault="007332F5" w:rsidP="009E23DD">
      <w:pPr>
        <w:pStyle w:val="a8"/>
        <w:numPr>
          <w:ilvl w:val="0"/>
          <w:numId w:val="18"/>
        </w:numPr>
        <w:spacing w:line="276" w:lineRule="auto"/>
        <w:ind w:left="0" w:firstLine="709"/>
        <w:jc w:val="both"/>
        <w:rPr>
          <w:rFonts w:ascii="Times New Roman" w:hAnsi="Times New Roman"/>
          <w:i/>
          <w:sz w:val="28"/>
          <w:szCs w:val="28"/>
        </w:rPr>
      </w:pPr>
      <w:r w:rsidRPr="00E5611F">
        <w:rPr>
          <w:rFonts w:ascii="Times New Roman" w:eastAsia="Times New Roman" w:hAnsi="Times New Roman"/>
          <w:sz w:val="28"/>
          <w:szCs w:val="28"/>
        </w:rPr>
        <w:t>формирование у школьника стремления сознательно планировать сво</w:t>
      </w:r>
      <w:r w:rsidR="00A23AB5" w:rsidRPr="00E5611F">
        <w:rPr>
          <w:rFonts w:ascii="Times New Roman" w:eastAsia="Times New Roman" w:hAnsi="Times New Roman"/>
          <w:sz w:val="28"/>
          <w:szCs w:val="28"/>
        </w:rPr>
        <w:t>е</w:t>
      </w:r>
      <w:r w:rsidRPr="00E5611F">
        <w:rPr>
          <w:rFonts w:ascii="Times New Roman" w:eastAsia="Times New Roman" w:hAnsi="Times New Roman"/>
          <w:sz w:val="28"/>
          <w:szCs w:val="28"/>
        </w:rPr>
        <w:t xml:space="preserve"> досуговое чтение. </w:t>
      </w:r>
    </w:p>
    <w:p w:rsidR="007332F5" w:rsidRPr="00E5611F" w:rsidRDefault="007332F5" w:rsidP="00FB749E">
      <w:pPr>
        <w:ind w:firstLine="709"/>
        <w:jc w:val="both"/>
        <w:rPr>
          <w:rFonts w:ascii="Times New Roman" w:hAnsi="Times New Roman"/>
          <w:sz w:val="28"/>
          <w:szCs w:val="28"/>
        </w:rPr>
      </w:pPr>
      <w:r w:rsidRPr="00E5611F">
        <w:rPr>
          <w:rFonts w:ascii="Times New Roman" w:hAnsi="Times New Roman"/>
          <w:sz w:val="28"/>
          <w:szCs w:val="28"/>
        </w:rPr>
        <w:t>В процессе обучения в основной школе эти задачи решаются постепенно, п</w:t>
      </w:r>
      <w:r w:rsidRPr="00E5611F">
        <w:rPr>
          <w:rFonts w:ascii="Times New Roman" w:hAnsi="Times New Roman"/>
          <w:sz w:val="28"/>
          <w:szCs w:val="28"/>
        </w:rPr>
        <w:t>о</w:t>
      </w:r>
      <w:r w:rsidRPr="00E5611F">
        <w:rPr>
          <w:rFonts w:ascii="Times New Roman" w:hAnsi="Times New Roman"/>
          <w:sz w:val="28"/>
          <w:szCs w:val="28"/>
        </w:rPr>
        <w:t>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w:t>
      </w:r>
      <w:r w:rsidRPr="00E5611F">
        <w:rPr>
          <w:rFonts w:ascii="Times New Roman" w:hAnsi="Times New Roman"/>
          <w:sz w:val="28"/>
          <w:szCs w:val="28"/>
        </w:rPr>
        <w:t>е</w:t>
      </w:r>
      <w:r w:rsidRPr="00E5611F">
        <w:rPr>
          <w:rFonts w:ascii="Times New Roman" w:hAnsi="Times New Roman"/>
          <w:sz w:val="28"/>
          <w:szCs w:val="28"/>
        </w:rPr>
        <w:t>лами школы.</w:t>
      </w:r>
      <w:r w:rsidR="0042291A" w:rsidRPr="00E5611F">
        <w:rPr>
          <w:rFonts w:ascii="Times New Roman" w:hAnsi="Times New Roman"/>
          <w:sz w:val="28"/>
          <w:szCs w:val="28"/>
        </w:rPr>
        <w:tab/>
      </w:r>
    </w:p>
    <w:p w:rsidR="0042291A" w:rsidRPr="00E5611F" w:rsidRDefault="0042291A" w:rsidP="00FB749E">
      <w:pPr>
        <w:ind w:firstLine="709"/>
        <w:rPr>
          <w:rFonts w:ascii="Times New Roman" w:hAnsi="Times New Roman"/>
          <w:b/>
          <w:sz w:val="28"/>
          <w:szCs w:val="28"/>
        </w:rPr>
      </w:pPr>
      <w:r w:rsidRPr="00E5611F">
        <w:rPr>
          <w:rFonts w:ascii="Times New Roman" w:hAnsi="Times New Roman"/>
          <w:sz w:val="28"/>
          <w:szCs w:val="28"/>
        </w:rPr>
        <w:t>Примерная программа по литературе строится с учетом:</w:t>
      </w:r>
    </w:p>
    <w:p w:rsidR="0042291A" w:rsidRPr="00E5611F" w:rsidRDefault="0042291A" w:rsidP="009E23DD">
      <w:pPr>
        <w:numPr>
          <w:ilvl w:val="0"/>
          <w:numId w:val="17"/>
        </w:numPr>
        <w:tabs>
          <w:tab w:val="left" w:pos="1134"/>
        </w:tabs>
        <w:spacing w:after="0"/>
        <w:ind w:left="0" w:firstLine="709"/>
        <w:jc w:val="both"/>
        <w:rPr>
          <w:rFonts w:ascii="Times New Roman" w:hAnsi="Times New Roman"/>
          <w:sz w:val="28"/>
          <w:szCs w:val="28"/>
        </w:rPr>
      </w:pPr>
      <w:r w:rsidRPr="00E5611F">
        <w:rPr>
          <w:rFonts w:ascii="Times New Roman" w:hAnsi="Times New Roman"/>
          <w:b/>
          <w:sz w:val="28"/>
          <w:szCs w:val="28"/>
        </w:rPr>
        <w:t>лучших традиций</w:t>
      </w:r>
      <w:r w:rsidRPr="00E5611F">
        <w:rPr>
          <w:rFonts w:ascii="Times New Roman" w:hAnsi="Times New Roman"/>
          <w:sz w:val="28"/>
          <w:szCs w:val="28"/>
        </w:rPr>
        <w:t xml:space="preserve"> отечественной </w:t>
      </w:r>
      <w:r w:rsidRPr="00E5611F">
        <w:rPr>
          <w:rFonts w:ascii="Times New Roman" w:hAnsi="Times New Roman"/>
          <w:b/>
          <w:sz w:val="28"/>
          <w:szCs w:val="28"/>
        </w:rPr>
        <w:t>методики</w:t>
      </w:r>
      <w:r w:rsidRPr="00E5611F">
        <w:rPr>
          <w:rFonts w:ascii="Times New Roman" w:hAnsi="Times New Roman"/>
          <w:sz w:val="28"/>
          <w:szCs w:val="28"/>
        </w:rPr>
        <w:t xml:space="preserve">  преподавания литературы</w:t>
      </w:r>
      <w:r w:rsidR="007332F5" w:rsidRPr="00E5611F">
        <w:rPr>
          <w:rFonts w:ascii="Times New Roman" w:hAnsi="Times New Roman"/>
          <w:sz w:val="28"/>
          <w:szCs w:val="28"/>
        </w:rPr>
        <w:t xml:space="preserve">, </w:t>
      </w:r>
      <w:r w:rsidR="007332F5" w:rsidRPr="00E5611F">
        <w:rPr>
          <w:rStyle w:val="5yl5"/>
          <w:rFonts w:ascii="Times New Roman" w:hAnsi="Times New Roman"/>
          <w:sz w:val="28"/>
          <w:szCs w:val="28"/>
        </w:rPr>
        <w:t>заложенных трудами В.И.</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Водовозова, А.Д. Алферова, В.Я.</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Стоюнина, В.П.</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Остр</w:t>
      </w:r>
      <w:r w:rsidR="007332F5" w:rsidRPr="00E5611F">
        <w:rPr>
          <w:rStyle w:val="5yl5"/>
          <w:rFonts w:ascii="Times New Roman" w:hAnsi="Times New Roman"/>
          <w:sz w:val="28"/>
          <w:szCs w:val="28"/>
        </w:rPr>
        <w:t>о</w:t>
      </w:r>
      <w:r w:rsidR="007332F5" w:rsidRPr="00E5611F">
        <w:rPr>
          <w:rStyle w:val="5yl5"/>
          <w:rFonts w:ascii="Times New Roman" w:hAnsi="Times New Roman"/>
          <w:sz w:val="28"/>
          <w:szCs w:val="28"/>
        </w:rPr>
        <w:t>горского, Л.И.</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Поливанова, В.В.</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Голубкова, Н.М.</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Соколова, М.А.</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Рыбниковой, И.С.</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Збарского, В.Г.</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Маранцмана, З.Н.</w:t>
      </w:r>
      <w:r w:rsidR="009D3152" w:rsidRPr="00E5611F">
        <w:rPr>
          <w:rStyle w:val="5yl5"/>
          <w:rFonts w:ascii="Times New Roman" w:hAnsi="Times New Roman"/>
          <w:sz w:val="28"/>
          <w:szCs w:val="28"/>
        </w:rPr>
        <w:t xml:space="preserve"> </w:t>
      </w:r>
      <w:r w:rsidR="007332F5" w:rsidRPr="00E5611F">
        <w:rPr>
          <w:rStyle w:val="5yl5"/>
          <w:rFonts w:ascii="Times New Roman" w:hAnsi="Times New Roman"/>
          <w:sz w:val="28"/>
          <w:szCs w:val="28"/>
        </w:rPr>
        <w:t>Новлянской и др.</w:t>
      </w:r>
      <w:r w:rsidRPr="00E5611F">
        <w:rPr>
          <w:rFonts w:ascii="Times New Roman" w:hAnsi="Times New Roman"/>
          <w:sz w:val="28"/>
          <w:szCs w:val="28"/>
        </w:rPr>
        <w:t>;</w:t>
      </w:r>
    </w:p>
    <w:p w:rsidR="0042291A" w:rsidRPr="00E5611F" w:rsidRDefault="0042291A" w:rsidP="009E23DD">
      <w:pPr>
        <w:numPr>
          <w:ilvl w:val="0"/>
          <w:numId w:val="17"/>
        </w:numPr>
        <w:tabs>
          <w:tab w:val="left" w:pos="1134"/>
        </w:tabs>
        <w:spacing w:after="0"/>
        <w:ind w:left="0" w:firstLine="709"/>
        <w:jc w:val="both"/>
        <w:rPr>
          <w:rFonts w:ascii="Times New Roman" w:hAnsi="Times New Roman"/>
          <w:sz w:val="28"/>
          <w:szCs w:val="28"/>
        </w:rPr>
      </w:pPr>
      <w:r w:rsidRPr="00E5611F">
        <w:rPr>
          <w:rFonts w:ascii="Times New Roman" w:hAnsi="Times New Roman"/>
          <w:b/>
          <w:sz w:val="28"/>
          <w:szCs w:val="28"/>
        </w:rPr>
        <w:t>традиций</w:t>
      </w:r>
      <w:r w:rsidR="009D3152" w:rsidRPr="00E5611F">
        <w:rPr>
          <w:rFonts w:ascii="Times New Roman" w:hAnsi="Times New Roman"/>
          <w:b/>
          <w:sz w:val="28"/>
          <w:szCs w:val="28"/>
        </w:rPr>
        <w:t xml:space="preserve"> </w:t>
      </w:r>
      <w:r w:rsidRPr="00E5611F">
        <w:rPr>
          <w:rFonts w:ascii="Times New Roman" w:hAnsi="Times New Roman"/>
          <w:b/>
          <w:sz w:val="28"/>
          <w:szCs w:val="28"/>
        </w:rPr>
        <w:t>изучения</w:t>
      </w:r>
      <w:r w:rsidR="009D3152" w:rsidRPr="00E5611F">
        <w:rPr>
          <w:rFonts w:ascii="Times New Roman" w:hAnsi="Times New Roman"/>
          <w:b/>
          <w:sz w:val="28"/>
          <w:szCs w:val="28"/>
        </w:rPr>
        <w:t xml:space="preserve"> </w:t>
      </w:r>
      <w:r w:rsidRPr="00E5611F">
        <w:rPr>
          <w:rFonts w:ascii="Times New Roman" w:hAnsi="Times New Roman"/>
          <w:b/>
          <w:sz w:val="28"/>
          <w:szCs w:val="28"/>
        </w:rPr>
        <w:t>конкретных</w:t>
      </w:r>
      <w:r w:rsidR="009D3152" w:rsidRPr="00E5611F">
        <w:rPr>
          <w:rFonts w:ascii="Times New Roman" w:hAnsi="Times New Roman"/>
          <w:b/>
          <w:sz w:val="28"/>
          <w:szCs w:val="28"/>
        </w:rPr>
        <w:t xml:space="preserve"> </w:t>
      </w:r>
      <w:r w:rsidRPr="00E5611F">
        <w:rPr>
          <w:rFonts w:ascii="Times New Roman" w:hAnsi="Times New Roman"/>
          <w:b/>
          <w:sz w:val="28"/>
          <w:szCs w:val="28"/>
        </w:rPr>
        <w:t>произведений</w:t>
      </w:r>
      <w:r w:rsidRPr="00E5611F">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E5611F" w:rsidRDefault="007332F5" w:rsidP="009E23DD">
      <w:pPr>
        <w:numPr>
          <w:ilvl w:val="0"/>
          <w:numId w:val="17"/>
        </w:numPr>
        <w:spacing w:after="0"/>
        <w:ind w:left="0" w:firstLine="709"/>
        <w:jc w:val="both"/>
        <w:rPr>
          <w:rFonts w:ascii="Times New Roman" w:eastAsia="Times New Roman" w:hAnsi="Times New Roman"/>
          <w:sz w:val="28"/>
          <w:szCs w:val="28"/>
          <w:lang w:eastAsia="ru-RU"/>
        </w:rPr>
      </w:pPr>
      <w:r w:rsidRPr="00E5611F">
        <w:rPr>
          <w:rFonts w:ascii="Times New Roman" w:hAnsi="Times New Roman"/>
          <w:b/>
          <w:sz w:val="28"/>
          <w:szCs w:val="28"/>
        </w:rPr>
        <w:t>традиций научного анализа, а</w:t>
      </w:r>
      <w:r w:rsidR="009D3152" w:rsidRPr="00E5611F">
        <w:rPr>
          <w:rFonts w:ascii="Times New Roman" w:hAnsi="Times New Roman"/>
          <w:b/>
          <w:sz w:val="28"/>
          <w:szCs w:val="28"/>
        </w:rPr>
        <w:t xml:space="preserve"> </w:t>
      </w:r>
      <w:r w:rsidRPr="00E5611F">
        <w:rPr>
          <w:rFonts w:ascii="Times New Roman" w:hAnsi="Times New Roman"/>
          <w:b/>
          <w:sz w:val="28"/>
          <w:szCs w:val="28"/>
        </w:rPr>
        <w:t>также художественной интерпрет</w:t>
      </w:r>
      <w:r w:rsidRPr="00E5611F">
        <w:rPr>
          <w:rFonts w:ascii="Times New Roman" w:hAnsi="Times New Roman"/>
          <w:b/>
          <w:sz w:val="28"/>
          <w:szCs w:val="28"/>
        </w:rPr>
        <w:t>а</w:t>
      </w:r>
      <w:r w:rsidRPr="00E5611F">
        <w:rPr>
          <w:rFonts w:ascii="Times New Roman" w:hAnsi="Times New Roman"/>
          <w:b/>
          <w:sz w:val="28"/>
          <w:szCs w:val="28"/>
        </w:rPr>
        <w:t xml:space="preserve">ции </w:t>
      </w:r>
      <w:r w:rsidRPr="00E5611F">
        <w:rPr>
          <w:rFonts w:ascii="Times New Roman" w:hAnsi="Times New Roman"/>
          <w:sz w:val="28"/>
          <w:szCs w:val="28"/>
        </w:rPr>
        <w:t>средствами</w:t>
      </w:r>
      <w:r w:rsidRPr="00E5611F">
        <w:rPr>
          <w:rFonts w:ascii="Times New Roman" w:hAnsi="Times New Roman"/>
          <w:b/>
          <w:sz w:val="28"/>
          <w:szCs w:val="28"/>
        </w:rPr>
        <w:t xml:space="preserve"> литературы и других видов искусств </w:t>
      </w:r>
      <w:r w:rsidRPr="00E5611F">
        <w:rPr>
          <w:rFonts w:ascii="Times New Roman" w:hAnsi="Times New Roman"/>
          <w:sz w:val="28"/>
          <w:szCs w:val="28"/>
        </w:rPr>
        <w:t>литературных</w:t>
      </w:r>
      <w:r w:rsidR="00565E7E" w:rsidRPr="00E5611F">
        <w:rPr>
          <w:rFonts w:ascii="Times New Roman" w:hAnsi="Times New Roman"/>
          <w:sz w:val="28"/>
          <w:szCs w:val="28"/>
        </w:rPr>
        <w:t xml:space="preserve"> </w:t>
      </w:r>
      <w:r w:rsidRPr="00E5611F">
        <w:rPr>
          <w:rFonts w:ascii="Times New Roman" w:hAnsi="Times New Roman"/>
          <w:sz w:val="28"/>
          <w:szCs w:val="28"/>
        </w:rPr>
        <w:t>произвед</w:t>
      </w:r>
      <w:r w:rsidRPr="00E5611F">
        <w:rPr>
          <w:rFonts w:ascii="Times New Roman" w:hAnsi="Times New Roman"/>
          <w:sz w:val="28"/>
          <w:szCs w:val="28"/>
        </w:rPr>
        <w:t>е</w:t>
      </w:r>
      <w:r w:rsidRPr="00E5611F">
        <w:rPr>
          <w:rFonts w:ascii="Times New Roman" w:hAnsi="Times New Roman"/>
          <w:sz w:val="28"/>
          <w:szCs w:val="28"/>
        </w:rPr>
        <w:t>ний, входящих в</w:t>
      </w:r>
      <w:r w:rsidRPr="00E5611F">
        <w:rPr>
          <w:rFonts w:ascii="Times New Roman" w:hAnsi="Times New Roman"/>
          <w:b/>
          <w:sz w:val="28"/>
          <w:szCs w:val="28"/>
        </w:rPr>
        <w:t xml:space="preserve"> национальный литературный канон (</w:t>
      </w:r>
      <w:r w:rsidRPr="00E5611F">
        <w:rPr>
          <w:rFonts w:ascii="Times New Roman" w:hAnsi="Times New Roman"/>
          <w:sz w:val="28"/>
          <w:szCs w:val="28"/>
        </w:rPr>
        <w:t>то есть образующих</w:t>
      </w:r>
      <w:r w:rsidR="009D3152" w:rsidRPr="00E5611F">
        <w:rPr>
          <w:rFonts w:ascii="Times New Roman" w:hAnsi="Times New Roman"/>
          <w:sz w:val="28"/>
          <w:szCs w:val="28"/>
        </w:rPr>
        <w:t xml:space="preserve"> </w:t>
      </w:r>
      <w:r w:rsidRPr="00E5611F">
        <w:rPr>
          <w:rFonts w:ascii="Times New Roman" w:eastAsia="Times New Roman" w:hAnsi="Times New Roman"/>
          <w:sz w:val="28"/>
          <w:szCs w:val="28"/>
          <w:lang w:eastAsia="ru-RU"/>
        </w:rPr>
        <w:t>сов</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купность наиболее авторитетных для национальной традиции писательских имен, корпусов их творчества и их отдельных произведений)</w:t>
      </w:r>
      <w:r w:rsidRPr="00E5611F">
        <w:rPr>
          <w:rFonts w:ascii="Times New Roman" w:eastAsia="Times New Roman" w:hAnsi="Times New Roman"/>
          <w:b/>
          <w:sz w:val="28"/>
          <w:szCs w:val="28"/>
          <w:lang w:eastAsia="ru-RU"/>
        </w:rPr>
        <w:t xml:space="preserve">; </w:t>
      </w:r>
    </w:p>
    <w:p w:rsidR="0042291A" w:rsidRPr="00E5611F" w:rsidRDefault="0042291A" w:rsidP="009E23DD">
      <w:pPr>
        <w:numPr>
          <w:ilvl w:val="0"/>
          <w:numId w:val="17"/>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необходимой </w:t>
      </w:r>
      <w:r w:rsidRPr="00E5611F">
        <w:rPr>
          <w:rFonts w:ascii="Times New Roman" w:hAnsi="Times New Roman"/>
          <w:b/>
          <w:sz w:val="28"/>
          <w:szCs w:val="28"/>
        </w:rPr>
        <w:t>вариативности</w:t>
      </w:r>
      <w:r w:rsidRPr="00E5611F">
        <w:rPr>
          <w:rFonts w:ascii="Times New Roman" w:hAnsi="Times New Roman"/>
          <w:sz w:val="28"/>
          <w:szCs w:val="28"/>
        </w:rPr>
        <w:t xml:space="preserve"> авторской / рабочей программы по литер</w:t>
      </w:r>
      <w:r w:rsidRPr="00E5611F">
        <w:rPr>
          <w:rFonts w:ascii="Times New Roman" w:hAnsi="Times New Roman"/>
          <w:sz w:val="28"/>
          <w:szCs w:val="28"/>
        </w:rPr>
        <w:t>а</w:t>
      </w:r>
      <w:r w:rsidRPr="00E5611F">
        <w:rPr>
          <w:rFonts w:ascii="Times New Roman" w:hAnsi="Times New Roman"/>
          <w:sz w:val="28"/>
          <w:szCs w:val="28"/>
        </w:rPr>
        <w:t>туре при сохранении обязательных базовых элементов содержания предмета;</w:t>
      </w:r>
    </w:p>
    <w:p w:rsidR="0042291A" w:rsidRPr="00E5611F" w:rsidRDefault="0042291A" w:rsidP="009E23DD">
      <w:pPr>
        <w:numPr>
          <w:ilvl w:val="0"/>
          <w:numId w:val="17"/>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соответствия рекомендуемых к изучению литературных произведений </w:t>
      </w:r>
      <w:r w:rsidRPr="00E5611F">
        <w:rPr>
          <w:rFonts w:ascii="Times New Roman" w:hAnsi="Times New Roman"/>
          <w:b/>
          <w:sz w:val="28"/>
          <w:szCs w:val="28"/>
        </w:rPr>
        <w:t>возрастным и психологическим</w:t>
      </w:r>
      <w:r w:rsidRPr="00E5611F">
        <w:rPr>
          <w:rFonts w:ascii="Times New Roman" w:hAnsi="Times New Roman"/>
          <w:sz w:val="28"/>
          <w:szCs w:val="28"/>
        </w:rPr>
        <w:t xml:space="preserve"> особенностям обучающихся;</w:t>
      </w:r>
    </w:p>
    <w:p w:rsidR="0042291A" w:rsidRPr="00E5611F" w:rsidRDefault="0042291A" w:rsidP="009E23DD">
      <w:pPr>
        <w:numPr>
          <w:ilvl w:val="0"/>
          <w:numId w:val="17"/>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E5611F" w:rsidRDefault="0042291A" w:rsidP="009E23DD">
      <w:pPr>
        <w:numPr>
          <w:ilvl w:val="0"/>
          <w:numId w:val="17"/>
        </w:numPr>
        <w:tabs>
          <w:tab w:val="left" w:pos="1134"/>
        </w:tabs>
        <w:spacing w:after="0"/>
        <w:ind w:left="0" w:firstLine="709"/>
        <w:jc w:val="both"/>
        <w:rPr>
          <w:rFonts w:ascii="Times New Roman" w:hAnsi="Times New Roman"/>
          <w:sz w:val="28"/>
          <w:szCs w:val="28"/>
        </w:rPr>
      </w:pPr>
      <w:r w:rsidRPr="00E5611F">
        <w:rPr>
          <w:rFonts w:ascii="Times New Roman" w:hAnsi="Times New Roman"/>
          <w:b/>
          <w:sz w:val="28"/>
          <w:szCs w:val="28"/>
        </w:rPr>
        <w:t>минимального количества учебного времени</w:t>
      </w:r>
      <w:r w:rsidRPr="00E5611F">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w:t>
      </w:r>
      <w:r w:rsidRPr="00E5611F">
        <w:rPr>
          <w:rFonts w:ascii="Times New Roman" w:hAnsi="Times New Roman"/>
          <w:sz w:val="28"/>
          <w:szCs w:val="28"/>
        </w:rPr>
        <w:t>н</w:t>
      </w:r>
      <w:r w:rsidRPr="00E5611F">
        <w:rPr>
          <w:rFonts w:ascii="Times New Roman" w:hAnsi="Times New Roman"/>
          <w:sz w:val="28"/>
          <w:szCs w:val="28"/>
        </w:rPr>
        <w:lastRenderedPageBreak/>
        <w:t>ной логики его компоновки. Программа построена как своего рода «</w:t>
      </w:r>
      <w:r w:rsidRPr="00E5611F">
        <w:rPr>
          <w:rFonts w:ascii="Times New Roman" w:hAnsi="Times New Roman"/>
          <w:b/>
          <w:sz w:val="28"/>
          <w:szCs w:val="28"/>
        </w:rPr>
        <w:t>конструктор»</w:t>
      </w:r>
      <w:r w:rsidRPr="00E5611F">
        <w:rPr>
          <w:rFonts w:ascii="Times New Roman" w:hAnsi="Times New Roman"/>
          <w:sz w:val="28"/>
          <w:szCs w:val="28"/>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w:t>
      </w:r>
      <w:r w:rsidRPr="00E5611F">
        <w:rPr>
          <w:rFonts w:ascii="Times New Roman" w:hAnsi="Times New Roman"/>
          <w:sz w:val="28"/>
          <w:szCs w:val="28"/>
        </w:rPr>
        <w:t>а</w:t>
      </w:r>
      <w:r w:rsidRPr="00E5611F">
        <w:rPr>
          <w:rFonts w:ascii="Times New Roman" w:hAnsi="Times New Roman"/>
          <w:sz w:val="28"/>
          <w:szCs w:val="28"/>
        </w:rPr>
        <w:t>туры и единство обязательного содержания программы во всех образовательных у</w:t>
      </w:r>
      <w:r w:rsidRPr="00E5611F">
        <w:rPr>
          <w:rFonts w:ascii="Times New Roman" w:hAnsi="Times New Roman"/>
          <w:sz w:val="28"/>
          <w:szCs w:val="28"/>
        </w:rPr>
        <w:t>ч</w:t>
      </w:r>
      <w:r w:rsidRPr="00E5611F">
        <w:rPr>
          <w:rFonts w:ascii="Times New Roman" w:hAnsi="Times New Roman"/>
          <w:sz w:val="28"/>
          <w:szCs w:val="28"/>
        </w:rPr>
        <w:t xml:space="preserve">реждениях, возможности компоновки – необходимую вариативность. </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 соответствии с действующим </w:t>
      </w:r>
      <w:r w:rsidR="00106F6C" w:rsidRPr="00E5611F">
        <w:rPr>
          <w:rFonts w:ascii="Times New Roman" w:hAnsi="Times New Roman"/>
          <w:sz w:val="28"/>
          <w:szCs w:val="28"/>
        </w:rPr>
        <w:t>Федеральным з</w:t>
      </w:r>
      <w:r w:rsidRPr="00E5611F">
        <w:rPr>
          <w:rFonts w:ascii="Times New Roman" w:hAnsi="Times New Roman"/>
          <w:sz w:val="28"/>
          <w:szCs w:val="28"/>
        </w:rPr>
        <w:t xml:space="preserve">аконом </w:t>
      </w:r>
      <w:r w:rsidR="00106F6C" w:rsidRPr="00E5611F">
        <w:rPr>
          <w:rFonts w:ascii="Times New Roman" w:hAnsi="Times New Roman"/>
          <w:sz w:val="28"/>
          <w:szCs w:val="28"/>
        </w:rPr>
        <w:t>«О</w:t>
      </w:r>
      <w:r w:rsidRPr="00E5611F">
        <w:rPr>
          <w:rFonts w:ascii="Times New Roman" w:hAnsi="Times New Roman"/>
          <w:sz w:val="28"/>
          <w:szCs w:val="28"/>
        </w:rPr>
        <w:t>б образовании в Российской Федерации» образовательные программы самостоятельно разрабатыв</w:t>
      </w:r>
      <w:r w:rsidRPr="00E5611F">
        <w:rPr>
          <w:rFonts w:ascii="Times New Roman" w:hAnsi="Times New Roman"/>
          <w:sz w:val="28"/>
          <w:szCs w:val="28"/>
        </w:rPr>
        <w:t>а</w:t>
      </w:r>
      <w:r w:rsidRPr="00E5611F">
        <w:rPr>
          <w:rFonts w:ascii="Times New Roman" w:hAnsi="Times New Roman"/>
          <w:sz w:val="28"/>
          <w:szCs w:val="28"/>
        </w:rPr>
        <w:t>ются и утверждаются организацией, осуществляющей образовательную деятел</w:t>
      </w:r>
      <w:r w:rsidRPr="00E5611F">
        <w:rPr>
          <w:rFonts w:ascii="Times New Roman" w:hAnsi="Times New Roman"/>
          <w:sz w:val="28"/>
          <w:szCs w:val="28"/>
        </w:rPr>
        <w:t>ь</w:t>
      </w:r>
      <w:r w:rsidRPr="00E5611F">
        <w:rPr>
          <w:rFonts w:ascii="Times New Roman" w:hAnsi="Times New Roman"/>
          <w:sz w:val="28"/>
          <w:szCs w:val="28"/>
        </w:rPr>
        <w:t>ность. Это значит, что учитель имеет возможность строить образовательный пр</w:t>
      </w:r>
      <w:r w:rsidRPr="00E5611F">
        <w:rPr>
          <w:rFonts w:ascii="Times New Roman" w:hAnsi="Times New Roman"/>
          <w:sz w:val="28"/>
          <w:szCs w:val="28"/>
        </w:rPr>
        <w:t>о</w:t>
      </w:r>
      <w:r w:rsidRPr="00E5611F">
        <w:rPr>
          <w:rFonts w:ascii="Times New Roman" w:hAnsi="Times New Roman"/>
          <w:sz w:val="28"/>
          <w:szCs w:val="28"/>
        </w:rPr>
        <w:t>цесс разными способами: может выбрать УМК и следовать ему, может при необх</w:t>
      </w:r>
      <w:r w:rsidRPr="00E5611F">
        <w:rPr>
          <w:rFonts w:ascii="Times New Roman" w:hAnsi="Times New Roman"/>
          <w:sz w:val="28"/>
          <w:szCs w:val="28"/>
        </w:rPr>
        <w:t>о</w:t>
      </w:r>
      <w:r w:rsidRPr="00E5611F">
        <w:rPr>
          <w:rFonts w:ascii="Times New Roman" w:hAnsi="Times New Roman"/>
          <w:sz w:val="28"/>
          <w:szCs w:val="28"/>
        </w:rPr>
        <w:t>димости откорректировать программу выбранного УМК и, наконец, опираясь на ФГОС и примерную программу, может разработать собственную рабочую програ</w:t>
      </w:r>
      <w:r w:rsidRPr="00E5611F">
        <w:rPr>
          <w:rFonts w:ascii="Times New Roman" w:hAnsi="Times New Roman"/>
          <w:sz w:val="28"/>
          <w:szCs w:val="28"/>
        </w:rPr>
        <w:t>м</w:t>
      </w:r>
      <w:r w:rsidRPr="00E5611F">
        <w:rPr>
          <w:rFonts w:ascii="Times New Roman" w:hAnsi="Times New Roman"/>
          <w:sz w:val="28"/>
          <w:szCs w:val="28"/>
        </w:rPr>
        <w:t>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w:t>
      </w:r>
      <w:r w:rsidRPr="00E5611F">
        <w:rPr>
          <w:rFonts w:ascii="Times New Roman" w:hAnsi="Times New Roman"/>
          <w:sz w:val="28"/>
          <w:szCs w:val="28"/>
        </w:rPr>
        <w:t>а</w:t>
      </w:r>
      <w:r w:rsidRPr="00E5611F">
        <w:rPr>
          <w:rFonts w:ascii="Times New Roman" w:hAnsi="Times New Roman"/>
          <w:sz w:val="28"/>
          <w:szCs w:val="28"/>
        </w:rPr>
        <w:t>тельному стандарту и уч</w:t>
      </w:r>
      <w:r w:rsidR="00A23AB5" w:rsidRPr="00E5611F">
        <w:rPr>
          <w:rFonts w:ascii="Times New Roman" w:hAnsi="Times New Roman"/>
          <w:sz w:val="28"/>
          <w:szCs w:val="28"/>
        </w:rPr>
        <w:t>е</w:t>
      </w:r>
      <w:r w:rsidRPr="00E5611F">
        <w:rPr>
          <w:rFonts w:ascii="Times New Roman" w:hAnsi="Times New Roman"/>
          <w:sz w:val="28"/>
          <w:szCs w:val="28"/>
        </w:rPr>
        <w:t>та положений данной примерной образовательной пр</w:t>
      </w:r>
      <w:r w:rsidRPr="00E5611F">
        <w:rPr>
          <w:rFonts w:ascii="Times New Roman" w:hAnsi="Times New Roman"/>
          <w:sz w:val="28"/>
          <w:szCs w:val="28"/>
        </w:rPr>
        <w:t>о</w:t>
      </w:r>
      <w:r w:rsidRPr="00E5611F">
        <w:rPr>
          <w:rFonts w:ascii="Times New Roman" w:hAnsi="Times New Roman"/>
          <w:sz w:val="28"/>
          <w:szCs w:val="28"/>
        </w:rPr>
        <w:t xml:space="preserve">граммы. </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Содержание программы по литературе включает в себя указание литерату</w:t>
      </w:r>
      <w:r w:rsidRPr="00E5611F">
        <w:rPr>
          <w:rFonts w:ascii="Times New Roman" w:hAnsi="Times New Roman"/>
          <w:sz w:val="28"/>
          <w:szCs w:val="28"/>
        </w:rPr>
        <w:t>р</w:t>
      </w:r>
      <w:r w:rsidRPr="00E5611F">
        <w:rPr>
          <w:rFonts w:ascii="Times New Roman" w:hAnsi="Times New Roman"/>
          <w:sz w:val="28"/>
          <w:szCs w:val="28"/>
        </w:rPr>
        <w:t>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Рабочая программа учебного курса строится на произведениях из </w:t>
      </w:r>
      <w:r w:rsidRPr="00E5611F">
        <w:rPr>
          <w:rFonts w:ascii="Times New Roman" w:hAnsi="Times New Roman"/>
          <w:b/>
          <w:sz w:val="28"/>
          <w:szCs w:val="28"/>
        </w:rPr>
        <w:t>трех сп</w:t>
      </w:r>
      <w:r w:rsidRPr="00E5611F">
        <w:rPr>
          <w:rFonts w:ascii="Times New Roman" w:hAnsi="Times New Roman"/>
          <w:b/>
          <w:sz w:val="28"/>
          <w:szCs w:val="28"/>
        </w:rPr>
        <w:t>и</w:t>
      </w:r>
      <w:r w:rsidRPr="00E5611F">
        <w:rPr>
          <w:rFonts w:ascii="Times New Roman" w:hAnsi="Times New Roman"/>
          <w:b/>
          <w:sz w:val="28"/>
          <w:szCs w:val="28"/>
        </w:rPr>
        <w:t>сков</w:t>
      </w:r>
      <w:r w:rsidRPr="00E5611F">
        <w:rPr>
          <w:rFonts w:ascii="Times New Roman" w:hAnsi="Times New Roman"/>
          <w:sz w:val="28"/>
          <w:szCs w:val="28"/>
        </w:rPr>
        <w:t xml:space="preserve">: А, В и С (см. таблицу ниже). Эти три списка равноправны по статусу (то есть произведения </w:t>
      </w:r>
      <w:r w:rsidRPr="00E5611F">
        <w:rPr>
          <w:rFonts w:ascii="Times New Roman" w:hAnsi="Times New Roman"/>
          <w:b/>
          <w:sz w:val="28"/>
          <w:szCs w:val="28"/>
        </w:rPr>
        <w:t>всех списков</w:t>
      </w:r>
      <w:r w:rsidRPr="00E5611F">
        <w:rPr>
          <w:rFonts w:ascii="Times New Roman" w:hAnsi="Times New Roman"/>
          <w:sz w:val="28"/>
          <w:szCs w:val="28"/>
        </w:rPr>
        <w:t xml:space="preserve"> должны быть </w:t>
      </w:r>
      <w:r w:rsidRPr="00E5611F">
        <w:rPr>
          <w:rFonts w:ascii="Times New Roman" w:hAnsi="Times New Roman"/>
          <w:b/>
          <w:sz w:val="28"/>
          <w:szCs w:val="28"/>
        </w:rPr>
        <w:t xml:space="preserve">обязательно </w:t>
      </w:r>
      <w:r w:rsidRPr="00E5611F">
        <w:rPr>
          <w:rFonts w:ascii="Times New Roman" w:hAnsi="Times New Roman"/>
          <w:sz w:val="28"/>
          <w:szCs w:val="28"/>
        </w:rPr>
        <w:t xml:space="preserve"> представлены в рабочих программах</w:t>
      </w:r>
      <w:r w:rsidR="009D3152" w:rsidRPr="00E5611F">
        <w:rPr>
          <w:rFonts w:ascii="Times New Roman" w:hAnsi="Times New Roman"/>
          <w:sz w:val="28"/>
          <w:szCs w:val="28"/>
        </w:rPr>
        <w:t>)</w:t>
      </w:r>
      <w:r w:rsidRPr="00E5611F">
        <w:rPr>
          <w:rFonts w:ascii="Times New Roman" w:hAnsi="Times New Roman"/>
          <w:sz w:val="28"/>
          <w:szCs w:val="28"/>
        </w:rPr>
        <w:t>.</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b/>
          <w:bCs/>
          <w:sz w:val="28"/>
          <w:szCs w:val="28"/>
        </w:rPr>
        <w:t>Список А</w:t>
      </w:r>
      <w:r w:rsidRPr="00E5611F">
        <w:rPr>
          <w:rFonts w:ascii="Times New Roman" w:hAnsi="Times New Roman"/>
          <w:sz w:val="28"/>
          <w:szCs w:val="28"/>
        </w:rPr>
        <w:t xml:space="preserve"> представляет собой </w:t>
      </w:r>
      <w:r w:rsidRPr="00E5611F">
        <w:rPr>
          <w:rFonts w:ascii="Times New Roman" w:hAnsi="Times New Roman"/>
          <w:b/>
          <w:bCs/>
          <w:sz w:val="28"/>
          <w:szCs w:val="28"/>
        </w:rPr>
        <w:t>перечень конкретных произведений</w:t>
      </w:r>
      <w:r w:rsidRPr="00E5611F">
        <w:rPr>
          <w:rFonts w:ascii="Times New Roman" w:hAnsi="Times New Roman"/>
          <w:sz w:val="28"/>
          <w:szCs w:val="28"/>
        </w:rPr>
        <w:t xml:space="preserve"> (напр</w:t>
      </w:r>
      <w:r w:rsidRPr="00E5611F">
        <w:rPr>
          <w:rFonts w:ascii="Times New Roman" w:hAnsi="Times New Roman"/>
          <w:sz w:val="28"/>
          <w:szCs w:val="28"/>
        </w:rPr>
        <w:t>и</w:t>
      </w:r>
      <w:r w:rsidRPr="00E5611F">
        <w:rPr>
          <w:rFonts w:ascii="Times New Roman" w:hAnsi="Times New Roman"/>
          <w:sz w:val="28"/>
          <w:szCs w:val="28"/>
        </w:rPr>
        <w:t xml:space="preserve">мер: </w:t>
      </w:r>
      <w:r w:rsidRPr="00E5611F">
        <w:rPr>
          <w:rFonts w:ascii="Times New Roman" w:hAnsi="Times New Roman"/>
          <w:iCs/>
          <w:sz w:val="28"/>
          <w:szCs w:val="28"/>
        </w:rPr>
        <w:t>А.С.</w:t>
      </w:r>
      <w:r w:rsidR="009D3152" w:rsidRPr="00E5611F">
        <w:rPr>
          <w:rFonts w:ascii="Times New Roman" w:hAnsi="Times New Roman"/>
          <w:iCs/>
          <w:sz w:val="28"/>
          <w:szCs w:val="28"/>
        </w:rPr>
        <w:t xml:space="preserve"> </w:t>
      </w:r>
      <w:r w:rsidRPr="00E5611F">
        <w:rPr>
          <w:rFonts w:ascii="Times New Roman" w:hAnsi="Times New Roman"/>
          <w:iCs/>
          <w:sz w:val="28"/>
          <w:szCs w:val="28"/>
        </w:rPr>
        <w:t>Пушкин «Евгений Онегин», Н.В.</w:t>
      </w:r>
      <w:r w:rsidR="009D3152" w:rsidRPr="00E5611F">
        <w:rPr>
          <w:rFonts w:ascii="Times New Roman" w:hAnsi="Times New Roman"/>
          <w:iCs/>
          <w:sz w:val="28"/>
          <w:szCs w:val="28"/>
        </w:rPr>
        <w:t xml:space="preserve"> </w:t>
      </w:r>
      <w:r w:rsidRPr="00E5611F">
        <w:rPr>
          <w:rFonts w:ascii="Times New Roman" w:hAnsi="Times New Roman"/>
          <w:iCs/>
          <w:sz w:val="28"/>
          <w:szCs w:val="28"/>
        </w:rPr>
        <w:t>Гоголь «Мертвые души»</w:t>
      </w:r>
      <w:r w:rsidRPr="00E5611F">
        <w:rPr>
          <w:rFonts w:ascii="Times New Roman" w:hAnsi="Times New Roman"/>
          <w:sz w:val="28"/>
          <w:szCs w:val="28"/>
        </w:rPr>
        <w:t xml:space="preserve"> и т.д.). В этот список попадают «ключевые» произведения литературы, предназначенные для об</w:t>
      </w:r>
      <w:r w:rsidRPr="00E5611F">
        <w:rPr>
          <w:rFonts w:ascii="Times New Roman" w:hAnsi="Times New Roman"/>
          <w:sz w:val="28"/>
          <w:szCs w:val="28"/>
        </w:rPr>
        <w:t>я</w:t>
      </w:r>
      <w:r w:rsidRPr="00E5611F">
        <w:rPr>
          <w:rFonts w:ascii="Times New Roman" w:hAnsi="Times New Roman"/>
          <w:sz w:val="28"/>
          <w:szCs w:val="28"/>
        </w:rPr>
        <w:t>зательного изучения. Вариативной части в списке</w:t>
      </w:r>
      <w:r w:rsidR="009D3152" w:rsidRPr="00E5611F">
        <w:rPr>
          <w:rFonts w:ascii="Times New Roman" w:hAnsi="Times New Roman"/>
          <w:sz w:val="28"/>
          <w:szCs w:val="28"/>
        </w:rPr>
        <w:t xml:space="preserve"> </w:t>
      </w:r>
      <w:r w:rsidRPr="00E5611F">
        <w:rPr>
          <w:rFonts w:ascii="Times New Roman" w:hAnsi="Times New Roman"/>
          <w:b/>
          <w:bCs/>
          <w:sz w:val="28"/>
          <w:szCs w:val="28"/>
        </w:rPr>
        <w:t>А</w:t>
      </w:r>
      <w:r w:rsidRPr="00E5611F">
        <w:rPr>
          <w:rFonts w:ascii="Times New Roman" w:hAnsi="Times New Roman"/>
          <w:sz w:val="28"/>
          <w:szCs w:val="28"/>
        </w:rPr>
        <w:t xml:space="preserve"> нет.</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b/>
          <w:bCs/>
          <w:sz w:val="28"/>
          <w:szCs w:val="28"/>
        </w:rPr>
        <w:t>Список В</w:t>
      </w:r>
      <w:r w:rsidRPr="00E5611F">
        <w:rPr>
          <w:rFonts w:ascii="Times New Roman" w:hAnsi="Times New Roman"/>
          <w:sz w:val="28"/>
          <w:szCs w:val="28"/>
        </w:rPr>
        <w:t xml:space="preserve"> представляет собой </w:t>
      </w:r>
      <w:r w:rsidRPr="00E5611F">
        <w:rPr>
          <w:rFonts w:ascii="Times New Roman" w:hAnsi="Times New Roman"/>
          <w:b/>
          <w:bCs/>
          <w:sz w:val="28"/>
          <w:szCs w:val="28"/>
        </w:rPr>
        <w:t>перечень</w:t>
      </w:r>
      <w:r w:rsidR="009D3152" w:rsidRPr="00E5611F">
        <w:rPr>
          <w:rFonts w:ascii="Times New Roman" w:hAnsi="Times New Roman"/>
          <w:b/>
          <w:bCs/>
          <w:sz w:val="28"/>
          <w:szCs w:val="28"/>
        </w:rPr>
        <w:t xml:space="preserve"> </w:t>
      </w:r>
      <w:r w:rsidRPr="00E5611F">
        <w:rPr>
          <w:rFonts w:ascii="Times New Roman" w:hAnsi="Times New Roman"/>
          <w:b/>
          <w:bCs/>
          <w:sz w:val="28"/>
          <w:szCs w:val="28"/>
        </w:rPr>
        <w:t xml:space="preserve">авторов, </w:t>
      </w:r>
      <w:r w:rsidRPr="00E5611F">
        <w:rPr>
          <w:rFonts w:ascii="Times New Roman" w:hAnsi="Times New Roman"/>
          <w:sz w:val="28"/>
          <w:szCs w:val="28"/>
        </w:rPr>
        <w:t>изучение которых обяз</w:t>
      </w:r>
      <w:r w:rsidRPr="00E5611F">
        <w:rPr>
          <w:rFonts w:ascii="Times New Roman" w:hAnsi="Times New Roman"/>
          <w:sz w:val="28"/>
          <w:szCs w:val="28"/>
        </w:rPr>
        <w:t>а</w:t>
      </w:r>
      <w:r w:rsidRPr="00E5611F">
        <w:rPr>
          <w:rFonts w:ascii="Times New Roman" w:hAnsi="Times New Roman"/>
          <w:sz w:val="28"/>
          <w:szCs w:val="28"/>
        </w:rPr>
        <w:t>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w:t>
      </w:r>
      <w:r w:rsidRPr="00E5611F">
        <w:rPr>
          <w:rFonts w:ascii="Times New Roman" w:hAnsi="Times New Roman"/>
          <w:sz w:val="28"/>
          <w:szCs w:val="28"/>
        </w:rPr>
        <w:t>о</w:t>
      </w:r>
      <w:r w:rsidRPr="00E5611F">
        <w:rPr>
          <w:rFonts w:ascii="Times New Roman" w:hAnsi="Times New Roman"/>
          <w:sz w:val="28"/>
          <w:szCs w:val="28"/>
        </w:rPr>
        <w:t>граммы. Перечень произведений названных в списке</w:t>
      </w:r>
      <w:r w:rsidR="009D3152" w:rsidRPr="00E5611F">
        <w:rPr>
          <w:rFonts w:ascii="Times New Roman" w:hAnsi="Times New Roman"/>
          <w:sz w:val="28"/>
          <w:szCs w:val="28"/>
        </w:rPr>
        <w:t xml:space="preserve"> </w:t>
      </w:r>
      <w:r w:rsidRPr="00E5611F">
        <w:rPr>
          <w:rFonts w:ascii="Times New Roman" w:hAnsi="Times New Roman"/>
          <w:b/>
          <w:bCs/>
          <w:sz w:val="28"/>
          <w:szCs w:val="28"/>
        </w:rPr>
        <w:t>В</w:t>
      </w:r>
      <w:r w:rsidR="009D3152" w:rsidRPr="00E5611F">
        <w:rPr>
          <w:rFonts w:ascii="Times New Roman" w:hAnsi="Times New Roman"/>
          <w:b/>
          <w:bCs/>
          <w:sz w:val="28"/>
          <w:szCs w:val="28"/>
        </w:rPr>
        <w:t xml:space="preserve"> </w:t>
      </w:r>
      <w:r w:rsidRPr="00E5611F">
        <w:rPr>
          <w:rFonts w:ascii="Times New Roman" w:hAnsi="Times New Roman"/>
          <w:sz w:val="28"/>
          <w:szCs w:val="28"/>
        </w:rPr>
        <w:t>авторов является ориентир</w:t>
      </w:r>
      <w:r w:rsidRPr="00E5611F">
        <w:rPr>
          <w:rFonts w:ascii="Times New Roman" w:hAnsi="Times New Roman"/>
          <w:sz w:val="28"/>
          <w:szCs w:val="28"/>
        </w:rPr>
        <w:t>о</w:t>
      </w:r>
      <w:r w:rsidRPr="00E5611F">
        <w:rPr>
          <w:rFonts w:ascii="Times New Roman" w:hAnsi="Times New Roman"/>
          <w:sz w:val="28"/>
          <w:szCs w:val="28"/>
        </w:rPr>
        <w:t xml:space="preserve">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5611F">
        <w:rPr>
          <w:rFonts w:ascii="Times New Roman" w:hAnsi="Times New Roman"/>
          <w:iCs/>
          <w:sz w:val="28"/>
          <w:szCs w:val="28"/>
        </w:rPr>
        <w:t>А.</w:t>
      </w:r>
      <w:r w:rsidR="009D3152" w:rsidRPr="00E5611F">
        <w:rPr>
          <w:rFonts w:ascii="Times New Roman" w:hAnsi="Times New Roman"/>
          <w:iCs/>
          <w:sz w:val="28"/>
          <w:szCs w:val="28"/>
        </w:rPr>
        <w:t xml:space="preserve"> </w:t>
      </w:r>
      <w:r w:rsidRPr="00E5611F">
        <w:rPr>
          <w:rFonts w:ascii="Times New Roman" w:hAnsi="Times New Roman"/>
          <w:iCs/>
          <w:sz w:val="28"/>
          <w:szCs w:val="28"/>
        </w:rPr>
        <w:t>Блок. 1</w:t>
      </w:r>
      <w:r w:rsidR="009D3152" w:rsidRPr="00E5611F">
        <w:rPr>
          <w:rFonts w:ascii="Times New Roman" w:hAnsi="Times New Roman"/>
          <w:iCs/>
          <w:sz w:val="28"/>
          <w:szCs w:val="28"/>
        </w:rPr>
        <w:t xml:space="preserve"> </w:t>
      </w:r>
      <w:r w:rsidRPr="00E5611F">
        <w:rPr>
          <w:rFonts w:ascii="Times New Roman" w:hAnsi="Times New Roman"/>
          <w:iCs/>
          <w:sz w:val="28"/>
          <w:szCs w:val="28"/>
        </w:rPr>
        <w:t>стихотворение; М.</w:t>
      </w:r>
      <w:r w:rsidR="009D3152" w:rsidRPr="00E5611F">
        <w:rPr>
          <w:rFonts w:ascii="Times New Roman" w:hAnsi="Times New Roman"/>
          <w:iCs/>
          <w:sz w:val="28"/>
          <w:szCs w:val="28"/>
        </w:rPr>
        <w:t xml:space="preserve"> </w:t>
      </w:r>
      <w:r w:rsidRPr="00E5611F">
        <w:rPr>
          <w:rFonts w:ascii="Times New Roman" w:hAnsi="Times New Roman"/>
          <w:iCs/>
          <w:sz w:val="28"/>
          <w:szCs w:val="28"/>
        </w:rPr>
        <w:t>Булгаков. 1 повесть</w:t>
      </w:r>
      <w:r w:rsidRPr="00E5611F">
        <w:rPr>
          <w:rFonts w:ascii="Times New Roman" w:hAnsi="Times New Roman"/>
          <w:sz w:val="28"/>
          <w:szCs w:val="28"/>
        </w:rPr>
        <w:t xml:space="preserve">. </w:t>
      </w:r>
      <w:r w:rsidRPr="00E5611F">
        <w:rPr>
          <w:rFonts w:ascii="Times New Roman" w:hAnsi="Times New Roman"/>
          <w:sz w:val="28"/>
          <w:szCs w:val="28"/>
        </w:rPr>
        <w:lastRenderedPageBreak/>
        <w:t>В программы включаются произведения всех указанных в списке</w:t>
      </w:r>
      <w:r w:rsidR="009D3152" w:rsidRPr="00E5611F">
        <w:rPr>
          <w:rFonts w:ascii="Times New Roman" w:hAnsi="Times New Roman"/>
          <w:sz w:val="28"/>
          <w:szCs w:val="28"/>
        </w:rPr>
        <w:t xml:space="preserve"> </w:t>
      </w:r>
      <w:r w:rsidRPr="00E5611F">
        <w:rPr>
          <w:rFonts w:ascii="Times New Roman" w:hAnsi="Times New Roman"/>
          <w:b/>
          <w:bCs/>
          <w:sz w:val="28"/>
          <w:szCs w:val="28"/>
        </w:rPr>
        <w:t>В</w:t>
      </w:r>
      <w:r w:rsidRPr="00E5611F">
        <w:rPr>
          <w:rFonts w:ascii="Times New Roman" w:hAnsi="Times New Roman"/>
          <w:sz w:val="28"/>
          <w:szCs w:val="28"/>
        </w:rPr>
        <w:t xml:space="preserve"> авторов. Еди</w:t>
      </w:r>
      <w:r w:rsidRPr="00E5611F">
        <w:rPr>
          <w:rFonts w:ascii="Times New Roman" w:hAnsi="Times New Roman"/>
          <w:sz w:val="28"/>
          <w:szCs w:val="28"/>
        </w:rPr>
        <w:t>н</w:t>
      </w:r>
      <w:r w:rsidRPr="00E5611F">
        <w:rPr>
          <w:rFonts w:ascii="Times New Roman" w:hAnsi="Times New Roman"/>
          <w:sz w:val="28"/>
          <w:szCs w:val="28"/>
        </w:rPr>
        <w:t>ство списков в разных рабочих программах скрепляется в списке</w:t>
      </w:r>
      <w:r w:rsidR="009D3152" w:rsidRPr="00E5611F">
        <w:rPr>
          <w:rFonts w:ascii="Times New Roman" w:hAnsi="Times New Roman"/>
          <w:sz w:val="28"/>
          <w:szCs w:val="28"/>
        </w:rPr>
        <w:t xml:space="preserve"> </w:t>
      </w:r>
      <w:r w:rsidRPr="00E5611F">
        <w:rPr>
          <w:rFonts w:ascii="Times New Roman" w:hAnsi="Times New Roman"/>
          <w:b/>
          <w:bCs/>
          <w:sz w:val="28"/>
          <w:szCs w:val="28"/>
        </w:rPr>
        <w:t>В</w:t>
      </w:r>
      <w:r w:rsidRPr="00E5611F">
        <w:rPr>
          <w:rFonts w:ascii="Times New Roman" w:hAnsi="Times New Roman"/>
          <w:sz w:val="28"/>
          <w:szCs w:val="28"/>
        </w:rPr>
        <w:t xml:space="preserve"> фигурой автора. </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b/>
          <w:bCs/>
          <w:sz w:val="28"/>
          <w:szCs w:val="28"/>
        </w:rPr>
        <w:t>Список С</w:t>
      </w:r>
      <w:r w:rsidR="009D3152" w:rsidRPr="00E5611F">
        <w:rPr>
          <w:rFonts w:ascii="Times New Roman" w:hAnsi="Times New Roman"/>
          <w:b/>
          <w:bCs/>
          <w:sz w:val="28"/>
          <w:szCs w:val="28"/>
        </w:rPr>
        <w:t xml:space="preserve"> </w:t>
      </w:r>
      <w:r w:rsidRPr="00E5611F">
        <w:rPr>
          <w:rFonts w:ascii="Times New Roman" w:hAnsi="Times New Roman"/>
          <w:bCs/>
          <w:sz w:val="28"/>
          <w:szCs w:val="28"/>
        </w:rPr>
        <w:t>представляет собой</w:t>
      </w:r>
      <w:r w:rsidRPr="00E5611F">
        <w:rPr>
          <w:rFonts w:ascii="Times New Roman" w:hAnsi="Times New Roman"/>
          <w:b/>
          <w:bCs/>
          <w:sz w:val="28"/>
          <w:szCs w:val="28"/>
        </w:rPr>
        <w:t xml:space="preserve"> перечень литературных явлений, </w:t>
      </w:r>
      <w:r w:rsidRPr="00E5611F">
        <w:rPr>
          <w:rFonts w:ascii="Times New Roman" w:hAnsi="Times New Roman"/>
          <w:bCs/>
          <w:sz w:val="28"/>
          <w:szCs w:val="28"/>
        </w:rPr>
        <w:t>выделе</w:t>
      </w:r>
      <w:r w:rsidRPr="00E5611F">
        <w:rPr>
          <w:rFonts w:ascii="Times New Roman" w:hAnsi="Times New Roman"/>
          <w:bCs/>
          <w:sz w:val="28"/>
          <w:szCs w:val="28"/>
        </w:rPr>
        <w:t>н</w:t>
      </w:r>
      <w:r w:rsidRPr="00E5611F">
        <w:rPr>
          <w:rFonts w:ascii="Times New Roman" w:hAnsi="Times New Roman"/>
          <w:bCs/>
          <w:sz w:val="28"/>
          <w:szCs w:val="28"/>
        </w:rPr>
        <w:t>ных по определенному принципу (тематическому, хронологическому, жанровому и т.п.). Конкретного автора и произведение, на материале которого может быть изуч</w:t>
      </w:r>
      <w:r w:rsidRPr="00E5611F">
        <w:rPr>
          <w:rFonts w:ascii="Times New Roman" w:hAnsi="Times New Roman"/>
          <w:bCs/>
          <w:sz w:val="28"/>
          <w:szCs w:val="28"/>
        </w:rPr>
        <w:t>е</w:t>
      </w:r>
      <w:r w:rsidRPr="00E5611F">
        <w:rPr>
          <w:rFonts w:ascii="Times New Roman" w:hAnsi="Times New Roman"/>
          <w:bCs/>
          <w:sz w:val="28"/>
          <w:szCs w:val="28"/>
        </w:rPr>
        <w:t>но данное литературное явление, выбирает составитель программы.</w:t>
      </w:r>
      <w:r w:rsidRPr="00E5611F">
        <w:rPr>
          <w:rFonts w:ascii="Times New Roman" w:hAnsi="Times New Roman"/>
          <w:sz w:val="28"/>
          <w:szCs w:val="28"/>
        </w:rPr>
        <w:t xml:space="preserve">Минимальное количество произведений указано, например: </w:t>
      </w:r>
      <w:r w:rsidR="009D3152" w:rsidRPr="00E5611F">
        <w:rPr>
          <w:rFonts w:ascii="Times New Roman" w:hAnsi="Times New Roman"/>
          <w:iCs/>
          <w:sz w:val="28"/>
          <w:szCs w:val="28"/>
        </w:rPr>
        <w:t>п</w:t>
      </w:r>
      <w:r w:rsidRPr="00E5611F">
        <w:rPr>
          <w:rFonts w:ascii="Times New Roman" w:hAnsi="Times New Roman"/>
          <w:iCs/>
          <w:sz w:val="28"/>
          <w:szCs w:val="28"/>
        </w:rPr>
        <w:t>оэзия пушкинской эпохи: К.Н.</w:t>
      </w:r>
      <w:r w:rsidR="009D3152" w:rsidRPr="00E5611F">
        <w:rPr>
          <w:rFonts w:ascii="Times New Roman" w:hAnsi="Times New Roman"/>
          <w:iCs/>
          <w:sz w:val="28"/>
          <w:szCs w:val="28"/>
        </w:rPr>
        <w:t xml:space="preserve"> </w:t>
      </w:r>
      <w:r w:rsidRPr="00E5611F">
        <w:rPr>
          <w:rFonts w:ascii="Times New Roman" w:hAnsi="Times New Roman"/>
          <w:iCs/>
          <w:sz w:val="28"/>
          <w:szCs w:val="28"/>
        </w:rPr>
        <w:t>Б</w:t>
      </w:r>
      <w:r w:rsidRPr="00E5611F">
        <w:rPr>
          <w:rFonts w:ascii="Times New Roman" w:hAnsi="Times New Roman"/>
          <w:iCs/>
          <w:sz w:val="28"/>
          <w:szCs w:val="28"/>
        </w:rPr>
        <w:t>а</w:t>
      </w:r>
      <w:r w:rsidRPr="00E5611F">
        <w:rPr>
          <w:rFonts w:ascii="Times New Roman" w:hAnsi="Times New Roman"/>
          <w:iCs/>
          <w:sz w:val="28"/>
          <w:szCs w:val="28"/>
        </w:rPr>
        <w:t>тюшков, А.А.</w:t>
      </w:r>
      <w:r w:rsidR="009D3152" w:rsidRPr="00E5611F">
        <w:rPr>
          <w:rFonts w:ascii="Times New Roman" w:hAnsi="Times New Roman"/>
          <w:iCs/>
          <w:sz w:val="28"/>
          <w:szCs w:val="28"/>
        </w:rPr>
        <w:t xml:space="preserve"> </w:t>
      </w:r>
      <w:r w:rsidRPr="00E5611F">
        <w:rPr>
          <w:rFonts w:ascii="Times New Roman" w:hAnsi="Times New Roman"/>
          <w:iCs/>
          <w:sz w:val="28"/>
          <w:szCs w:val="28"/>
        </w:rPr>
        <w:t>Дельвиг, Н.М.</w:t>
      </w:r>
      <w:r w:rsidR="009D3152" w:rsidRPr="00E5611F">
        <w:rPr>
          <w:rFonts w:ascii="Times New Roman" w:hAnsi="Times New Roman"/>
          <w:iCs/>
          <w:sz w:val="28"/>
          <w:szCs w:val="28"/>
        </w:rPr>
        <w:t xml:space="preserve"> </w:t>
      </w:r>
      <w:r w:rsidRPr="00E5611F">
        <w:rPr>
          <w:rFonts w:ascii="Times New Roman" w:hAnsi="Times New Roman"/>
          <w:iCs/>
          <w:sz w:val="28"/>
          <w:szCs w:val="28"/>
        </w:rPr>
        <w:t>Языков, Е.А.</w:t>
      </w:r>
      <w:r w:rsidR="009D3152" w:rsidRPr="00E5611F">
        <w:rPr>
          <w:rFonts w:ascii="Times New Roman" w:hAnsi="Times New Roman"/>
          <w:iCs/>
          <w:sz w:val="28"/>
          <w:szCs w:val="28"/>
        </w:rPr>
        <w:t xml:space="preserve"> </w:t>
      </w:r>
      <w:r w:rsidRPr="00E5611F">
        <w:rPr>
          <w:rFonts w:ascii="Times New Roman" w:hAnsi="Times New Roman"/>
          <w:iCs/>
          <w:sz w:val="28"/>
          <w:szCs w:val="28"/>
        </w:rPr>
        <w:t>Баратынский (2-3 стихотворения на в</w:t>
      </w:r>
      <w:r w:rsidRPr="00E5611F">
        <w:rPr>
          <w:rFonts w:ascii="Times New Roman" w:hAnsi="Times New Roman"/>
          <w:iCs/>
          <w:sz w:val="28"/>
          <w:szCs w:val="28"/>
        </w:rPr>
        <w:t>ы</w:t>
      </w:r>
      <w:r w:rsidRPr="00E5611F">
        <w:rPr>
          <w:rFonts w:ascii="Times New Roman" w:hAnsi="Times New Roman"/>
          <w:iCs/>
          <w:sz w:val="28"/>
          <w:szCs w:val="28"/>
        </w:rPr>
        <w:t>бор)</w:t>
      </w:r>
      <w:r w:rsidRPr="00E5611F">
        <w:rPr>
          <w:rFonts w:ascii="Times New Roman" w:hAnsi="Times New Roman"/>
          <w:sz w:val="28"/>
          <w:szCs w:val="28"/>
        </w:rPr>
        <w:t xml:space="preserve">. В программах указываются произведения писателей всех групп авторов из списка </w:t>
      </w:r>
      <w:r w:rsidRPr="00E5611F">
        <w:rPr>
          <w:rFonts w:ascii="Times New Roman" w:hAnsi="Times New Roman"/>
          <w:b/>
          <w:bCs/>
          <w:sz w:val="28"/>
          <w:szCs w:val="28"/>
        </w:rPr>
        <w:t>С</w:t>
      </w:r>
      <w:r w:rsidRPr="00E5611F">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w:t>
      </w:r>
      <w:r w:rsidRPr="00E5611F">
        <w:rPr>
          <w:rFonts w:ascii="Times New Roman" w:hAnsi="Times New Roman"/>
          <w:sz w:val="28"/>
          <w:szCs w:val="28"/>
        </w:rPr>
        <w:t>а</w:t>
      </w:r>
      <w:r w:rsidRPr="00E5611F">
        <w:rPr>
          <w:rFonts w:ascii="Times New Roman" w:hAnsi="Times New Roman"/>
          <w:sz w:val="28"/>
          <w:szCs w:val="28"/>
        </w:rPr>
        <w:t>тельно. Единство рабочих программ скрепляется в списке</w:t>
      </w:r>
      <w:r w:rsidR="009D3152" w:rsidRPr="00E5611F">
        <w:rPr>
          <w:rFonts w:ascii="Times New Roman" w:hAnsi="Times New Roman"/>
          <w:sz w:val="28"/>
          <w:szCs w:val="28"/>
        </w:rPr>
        <w:t xml:space="preserve"> </w:t>
      </w:r>
      <w:r w:rsidRPr="00E5611F">
        <w:rPr>
          <w:rFonts w:ascii="Times New Roman" w:hAnsi="Times New Roman"/>
          <w:b/>
          <w:bCs/>
          <w:sz w:val="28"/>
          <w:szCs w:val="28"/>
        </w:rPr>
        <w:t>С</w:t>
      </w:r>
      <w:r w:rsidRPr="00E5611F">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w:t>
      </w:r>
      <w:r w:rsidRPr="00E5611F">
        <w:rPr>
          <w:rFonts w:ascii="Times New Roman" w:hAnsi="Times New Roman"/>
          <w:sz w:val="28"/>
          <w:szCs w:val="28"/>
        </w:rPr>
        <w:t>о</w:t>
      </w:r>
      <w:r w:rsidRPr="00E5611F">
        <w:rPr>
          <w:rFonts w:ascii="Times New Roman" w:hAnsi="Times New Roman"/>
          <w:sz w:val="28"/>
          <w:szCs w:val="28"/>
        </w:rPr>
        <w:t>танностью методических подходов и пр.</w:t>
      </w:r>
    </w:p>
    <w:p w:rsidR="0042291A" w:rsidRPr="00E5611F" w:rsidRDefault="0042291A" w:rsidP="00FB749E">
      <w:pPr>
        <w:pStyle w:val="24"/>
        <w:spacing w:line="276" w:lineRule="auto"/>
        <w:ind w:firstLine="709"/>
        <w:rPr>
          <w:szCs w:val="28"/>
        </w:rPr>
      </w:pPr>
      <w:r w:rsidRPr="00E5611F">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5611F">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E5611F">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5611F">
        <w:rPr>
          <w:rFonts w:ascii="Times New Roman" w:hAnsi="Times New Roman"/>
          <w:b/>
          <w:sz w:val="28"/>
          <w:szCs w:val="28"/>
        </w:rPr>
        <w:t>трех обяз</w:t>
      </w:r>
      <w:r w:rsidRPr="00E5611F">
        <w:rPr>
          <w:rFonts w:ascii="Times New Roman" w:hAnsi="Times New Roman"/>
          <w:b/>
          <w:sz w:val="28"/>
          <w:szCs w:val="28"/>
        </w:rPr>
        <w:t>а</w:t>
      </w:r>
      <w:r w:rsidRPr="00E5611F">
        <w:rPr>
          <w:rFonts w:ascii="Times New Roman" w:hAnsi="Times New Roman"/>
          <w:b/>
          <w:sz w:val="28"/>
          <w:szCs w:val="28"/>
        </w:rPr>
        <w:t xml:space="preserve">тельных </w:t>
      </w:r>
      <w:r w:rsidRPr="00E5611F">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w:t>
      </w:r>
      <w:r w:rsidRPr="00E5611F">
        <w:rPr>
          <w:rFonts w:ascii="Times New Roman" w:hAnsi="Times New Roman"/>
          <w:sz w:val="28"/>
          <w:szCs w:val="28"/>
        </w:rPr>
        <w:t>е</w:t>
      </w:r>
      <w:r w:rsidRPr="00E5611F">
        <w:rPr>
          <w:rFonts w:ascii="Times New Roman" w:hAnsi="Times New Roman"/>
          <w:sz w:val="28"/>
          <w:szCs w:val="28"/>
        </w:rPr>
        <w:t>дений.</w:t>
      </w:r>
    </w:p>
    <w:p w:rsidR="0042291A" w:rsidRPr="00E5611F" w:rsidRDefault="0042291A"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E5611F">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E5611F" w:rsidRDefault="0042291A" w:rsidP="00FB749E">
      <w:pPr>
        <w:pStyle w:val="24"/>
        <w:spacing w:line="276" w:lineRule="auto"/>
        <w:ind w:firstLine="709"/>
        <w:rPr>
          <w:szCs w:val="28"/>
        </w:rPr>
      </w:pPr>
      <w:r w:rsidRPr="00E5611F">
        <w:rPr>
          <w:szCs w:val="28"/>
        </w:rPr>
        <w:lastRenderedPageBreak/>
        <w:t>При формировании списков учитывались эстетическая значимость произвед</w:t>
      </w:r>
      <w:r w:rsidRPr="00E5611F">
        <w:rPr>
          <w:szCs w:val="28"/>
        </w:rPr>
        <w:t>е</w:t>
      </w:r>
      <w:r w:rsidRPr="00E5611F">
        <w:rPr>
          <w:szCs w:val="28"/>
        </w:rPr>
        <w:t xml:space="preserve">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E5611F" w:rsidRDefault="0042291A" w:rsidP="00FB749E">
      <w:pPr>
        <w:pStyle w:val="24"/>
        <w:spacing w:line="276" w:lineRule="auto"/>
        <w:ind w:firstLine="709"/>
        <w:rPr>
          <w:szCs w:val="28"/>
        </w:rPr>
      </w:pPr>
      <w:r w:rsidRPr="00E5611F">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w:t>
      </w:r>
      <w:r w:rsidRPr="00E5611F">
        <w:rPr>
          <w:szCs w:val="28"/>
        </w:rPr>
        <w:t>и</w:t>
      </w:r>
      <w:r w:rsidRPr="00E5611F">
        <w:rPr>
          <w:szCs w:val="28"/>
        </w:rPr>
        <w:t>телями рабочих программ.</w:t>
      </w:r>
    </w:p>
    <w:p w:rsidR="0042291A" w:rsidRPr="00E5611F" w:rsidRDefault="0042291A" w:rsidP="00FB749E">
      <w:pPr>
        <w:tabs>
          <w:tab w:val="left" w:pos="5760"/>
        </w:tabs>
        <w:jc w:val="center"/>
        <w:rPr>
          <w:rFonts w:ascii="Times New Roman" w:hAnsi="Times New Roman"/>
          <w:b/>
          <w:bCs/>
          <w:sz w:val="28"/>
          <w:szCs w:val="28"/>
        </w:rPr>
      </w:pPr>
      <w:r w:rsidRPr="00E5611F">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E5611F" w:rsidTr="00D64076">
        <w:tc>
          <w:tcPr>
            <w:tcW w:w="3373" w:type="dxa"/>
          </w:tcPr>
          <w:p w:rsidR="0042291A" w:rsidRPr="00E5611F" w:rsidRDefault="0042291A" w:rsidP="00FB749E">
            <w:pPr>
              <w:tabs>
                <w:tab w:val="left" w:pos="5760"/>
              </w:tabs>
              <w:jc w:val="center"/>
              <w:rPr>
                <w:rFonts w:ascii="Times New Roman" w:hAnsi="Times New Roman"/>
                <w:b/>
                <w:bCs/>
                <w:sz w:val="24"/>
                <w:szCs w:val="24"/>
              </w:rPr>
            </w:pPr>
            <w:r w:rsidRPr="00E5611F">
              <w:rPr>
                <w:rFonts w:ascii="Times New Roman" w:hAnsi="Times New Roman"/>
                <w:b/>
                <w:bCs/>
                <w:sz w:val="24"/>
                <w:szCs w:val="24"/>
              </w:rPr>
              <w:t>А</w:t>
            </w:r>
          </w:p>
        </w:tc>
        <w:tc>
          <w:tcPr>
            <w:tcW w:w="3114" w:type="dxa"/>
          </w:tcPr>
          <w:p w:rsidR="0042291A" w:rsidRPr="00E5611F" w:rsidRDefault="0042291A" w:rsidP="00FB749E">
            <w:pPr>
              <w:tabs>
                <w:tab w:val="left" w:pos="5760"/>
              </w:tabs>
              <w:jc w:val="center"/>
              <w:rPr>
                <w:rFonts w:ascii="Times New Roman" w:hAnsi="Times New Roman"/>
                <w:b/>
                <w:bCs/>
                <w:sz w:val="24"/>
                <w:szCs w:val="24"/>
              </w:rPr>
            </w:pPr>
            <w:r w:rsidRPr="00E5611F">
              <w:rPr>
                <w:rFonts w:ascii="Times New Roman" w:hAnsi="Times New Roman"/>
                <w:b/>
                <w:bCs/>
                <w:sz w:val="24"/>
                <w:szCs w:val="24"/>
              </w:rPr>
              <w:t>В</w:t>
            </w:r>
          </w:p>
        </w:tc>
        <w:tc>
          <w:tcPr>
            <w:tcW w:w="3225" w:type="dxa"/>
          </w:tcPr>
          <w:p w:rsidR="0042291A" w:rsidRPr="00E5611F" w:rsidRDefault="0042291A" w:rsidP="00FB749E">
            <w:pPr>
              <w:tabs>
                <w:tab w:val="left" w:pos="5760"/>
              </w:tabs>
              <w:jc w:val="center"/>
              <w:rPr>
                <w:rFonts w:ascii="Times New Roman" w:hAnsi="Times New Roman"/>
                <w:b/>
                <w:bCs/>
                <w:sz w:val="24"/>
                <w:szCs w:val="24"/>
              </w:rPr>
            </w:pPr>
            <w:r w:rsidRPr="00E5611F">
              <w:rPr>
                <w:rFonts w:ascii="Times New Roman" w:hAnsi="Times New Roman"/>
                <w:b/>
                <w:bCs/>
                <w:sz w:val="24"/>
                <w:szCs w:val="24"/>
              </w:rPr>
              <w:t>С</w:t>
            </w:r>
          </w:p>
        </w:tc>
      </w:tr>
      <w:tr w:rsidR="0042291A" w:rsidRPr="00E5611F" w:rsidTr="00D64076">
        <w:tc>
          <w:tcPr>
            <w:tcW w:w="9712" w:type="dxa"/>
            <w:gridSpan w:val="3"/>
          </w:tcPr>
          <w:p w:rsidR="0042291A" w:rsidRPr="00E5611F" w:rsidRDefault="0042291A" w:rsidP="00FB749E">
            <w:pPr>
              <w:tabs>
                <w:tab w:val="left" w:pos="5760"/>
              </w:tabs>
              <w:jc w:val="center"/>
              <w:rPr>
                <w:rFonts w:ascii="Times New Roman" w:hAnsi="Times New Roman"/>
                <w:b/>
                <w:bCs/>
                <w:sz w:val="24"/>
                <w:szCs w:val="24"/>
              </w:rPr>
            </w:pPr>
            <w:r w:rsidRPr="00E5611F">
              <w:rPr>
                <w:rFonts w:ascii="Times New Roman" w:hAnsi="Times New Roman"/>
                <w:b/>
                <w:bCs/>
                <w:sz w:val="24"/>
                <w:szCs w:val="24"/>
              </w:rPr>
              <w:t>РУССКАЯ ЛИТЕРАТУРА</w:t>
            </w:r>
          </w:p>
        </w:tc>
      </w:tr>
      <w:tr w:rsidR="0042291A" w:rsidRPr="00E5611F" w:rsidTr="00D64076">
        <w:tc>
          <w:tcPr>
            <w:tcW w:w="3373" w:type="dxa"/>
          </w:tcPr>
          <w:p w:rsidR="0042291A" w:rsidRPr="00E5611F" w:rsidRDefault="0042291A" w:rsidP="00FB749E">
            <w:pPr>
              <w:jc w:val="both"/>
              <w:rPr>
                <w:rFonts w:ascii="Times New Roman" w:hAnsi="Times New Roman"/>
                <w:b/>
                <w:sz w:val="24"/>
                <w:szCs w:val="24"/>
                <w:shd w:val="clear" w:color="auto" w:fill="FFFFFF"/>
              </w:rPr>
            </w:pPr>
            <w:r w:rsidRPr="00E5611F">
              <w:rPr>
                <w:rFonts w:ascii="Times New Roman" w:hAnsi="Times New Roman"/>
                <w:b/>
                <w:bCs/>
                <w:sz w:val="24"/>
                <w:szCs w:val="24"/>
              </w:rPr>
              <w:t xml:space="preserve">«Слово о полку Игореве» </w:t>
            </w:r>
            <w:r w:rsidRPr="00E5611F">
              <w:rPr>
                <w:rFonts w:ascii="Times New Roman" w:hAnsi="Times New Roman"/>
                <w:sz w:val="24"/>
                <w:szCs w:val="24"/>
              </w:rPr>
              <w:t xml:space="preserve">(к. </w:t>
            </w:r>
            <w:r w:rsidRPr="00E5611F">
              <w:rPr>
                <w:rFonts w:ascii="Times New Roman" w:hAnsi="Times New Roman"/>
                <w:sz w:val="24"/>
                <w:szCs w:val="24"/>
                <w:lang w:val="en-US"/>
              </w:rPr>
              <w:t>XII</w:t>
            </w:r>
            <w:r w:rsidRPr="00E5611F">
              <w:rPr>
                <w:rFonts w:ascii="Times New Roman" w:hAnsi="Times New Roman"/>
                <w:sz w:val="24"/>
                <w:szCs w:val="24"/>
              </w:rPr>
              <w:t xml:space="preserve"> в.) </w:t>
            </w:r>
            <w:r w:rsidRPr="00E5611F">
              <w:rPr>
                <w:rFonts w:ascii="Times New Roman" w:hAnsi="Times New Roman"/>
                <w:b/>
                <w:sz w:val="24"/>
                <w:szCs w:val="24"/>
                <w:shd w:val="clear" w:color="auto" w:fill="FFFFFF"/>
              </w:rPr>
              <w:t>(8-9 кл.)</w:t>
            </w:r>
            <w:r w:rsidRPr="00E5611F">
              <w:rPr>
                <w:rStyle w:val="af3"/>
                <w:rFonts w:ascii="Times New Roman" w:hAnsi="Times New Roman"/>
                <w:b/>
                <w:sz w:val="24"/>
                <w:szCs w:val="24"/>
                <w:shd w:val="clear" w:color="auto" w:fill="FFFFFF"/>
              </w:rPr>
              <w:footnoteReference w:id="14"/>
            </w:r>
          </w:p>
          <w:p w:rsidR="0042291A" w:rsidRPr="00E5611F" w:rsidRDefault="0042291A" w:rsidP="00FB749E">
            <w:pPr>
              <w:tabs>
                <w:tab w:val="left" w:pos="5760"/>
              </w:tabs>
              <w:rPr>
                <w:rFonts w:ascii="Times New Roman" w:hAnsi="Times New Roman"/>
                <w:sz w:val="24"/>
                <w:szCs w:val="24"/>
              </w:rPr>
            </w:pPr>
          </w:p>
          <w:p w:rsidR="0042291A" w:rsidRPr="00E5611F" w:rsidRDefault="0042291A" w:rsidP="00FB749E">
            <w:pPr>
              <w:tabs>
                <w:tab w:val="left" w:pos="5760"/>
              </w:tabs>
              <w:jc w:val="center"/>
              <w:rPr>
                <w:rFonts w:ascii="Times New Roman" w:hAnsi="Times New Roman"/>
                <w:b/>
                <w:bCs/>
                <w:sz w:val="24"/>
                <w:szCs w:val="24"/>
              </w:rPr>
            </w:pP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E5611F">
              <w:rPr>
                <w:rFonts w:ascii="Times New Roman" w:hAnsi="Times New Roman"/>
                <w:b/>
                <w:bCs/>
                <w:i/>
                <w:iCs/>
                <w:sz w:val="24"/>
                <w:szCs w:val="24"/>
              </w:rPr>
              <w:t>Древнерусская литерат</w:t>
            </w:r>
            <w:r w:rsidRPr="00E5611F">
              <w:rPr>
                <w:rFonts w:ascii="Times New Roman" w:hAnsi="Times New Roman"/>
                <w:b/>
                <w:bCs/>
                <w:i/>
                <w:iCs/>
                <w:sz w:val="24"/>
                <w:szCs w:val="24"/>
              </w:rPr>
              <w:t>у</w:t>
            </w:r>
            <w:r w:rsidRPr="00E5611F">
              <w:rPr>
                <w:rFonts w:ascii="Times New Roman" w:hAnsi="Times New Roman"/>
                <w:b/>
                <w:bCs/>
                <w:i/>
                <w:iCs/>
                <w:sz w:val="24"/>
                <w:szCs w:val="24"/>
              </w:rPr>
              <w:t>ра</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  1-2 произведения на выбор, например:</w:t>
            </w:r>
            <w:r w:rsidR="009D3152" w:rsidRPr="00E5611F">
              <w:rPr>
                <w:rFonts w:ascii="Times New Roman" w:hAnsi="Times New Roman"/>
                <w:b/>
                <w:bCs/>
                <w:i/>
                <w:iCs/>
                <w:sz w:val="24"/>
                <w:szCs w:val="24"/>
              </w:rPr>
              <w:t xml:space="preserve"> </w:t>
            </w:r>
            <w:r w:rsidRPr="00E5611F">
              <w:rPr>
                <w:rFonts w:ascii="Times New Roman" w:hAnsi="Times New Roman"/>
                <w:i/>
                <w:iCs/>
                <w:sz w:val="24"/>
                <w:szCs w:val="24"/>
              </w:rPr>
              <w:t>«Поуч</w:t>
            </w:r>
            <w:r w:rsidRPr="00E5611F">
              <w:rPr>
                <w:rFonts w:ascii="Times New Roman" w:hAnsi="Times New Roman"/>
                <w:i/>
                <w:iCs/>
                <w:sz w:val="24"/>
                <w:szCs w:val="24"/>
              </w:rPr>
              <w:t>е</w:t>
            </w:r>
            <w:r w:rsidRPr="00E5611F">
              <w:rPr>
                <w:rFonts w:ascii="Times New Roman" w:hAnsi="Times New Roman"/>
                <w:i/>
                <w:iCs/>
                <w:sz w:val="24"/>
                <w:szCs w:val="24"/>
              </w:rPr>
              <w:t>ние» Владимира Мономаха,  «Повесть о разорении Р</w:t>
            </w:r>
            <w:r w:rsidRPr="00E5611F">
              <w:rPr>
                <w:rFonts w:ascii="Times New Roman" w:hAnsi="Times New Roman"/>
                <w:i/>
                <w:iCs/>
                <w:sz w:val="24"/>
                <w:szCs w:val="24"/>
              </w:rPr>
              <w:t>я</w:t>
            </w:r>
            <w:r w:rsidRPr="00E5611F">
              <w:rPr>
                <w:rFonts w:ascii="Times New Roman" w:hAnsi="Times New Roman"/>
                <w:i/>
                <w:iCs/>
                <w:sz w:val="24"/>
                <w:szCs w:val="24"/>
              </w:rPr>
              <w:t>зани Батыем», «Житие Сергия Радонежского», «Домострой», «Повесть о Петре и Февронии Муро</w:t>
            </w:r>
            <w:r w:rsidRPr="00E5611F">
              <w:rPr>
                <w:rFonts w:ascii="Times New Roman" w:hAnsi="Times New Roman"/>
                <w:i/>
                <w:iCs/>
                <w:sz w:val="24"/>
                <w:szCs w:val="24"/>
              </w:rPr>
              <w:t>м</w:t>
            </w:r>
            <w:r w:rsidRPr="00E5611F">
              <w:rPr>
                <w:rFonts w:ascii="Times New Roman" w:hAnsi="Times New Roman"/>
                <w:i/>
                <w:iCs/>
                <w:sz w:val="24"/>
                <w:szCs w:val="24"/>
              </w:rPr>
              <w:t>ских», «Повесть о Ерше Ершовиче, сыне Щетинн</w:t>
            </w:r>
            <w:r w:rsidRPr="00E5611F">
              <w:rPr>
                <w:rFonts w:ascii="Times New Roman" w:hAnsi="Times New Roman"/>
                <w:i/>
                <w:iCs/>
                <w:sz w:val="24"/>
                <w:szCs w:val="24"/>
              </w:rPr>
              <w:t>и</w:t>
            </w:r>
            <w:r w:rsidRPr="00E5611F">
              <w:rPr>
                <w:rFonts w:ascii="Times New Roman" w:hAnsi="Times New Roman"/>
                <w:i/>
                <w:iCs/>
                <w:sz w:val="24"/>
                <w:szCs w:val="24"/>
              </w:rPr>
              <w:t>кове», «Житие протопопа Аввакума, им самим нап</w:t>
            </w:r>
            <w:r w:rsidRPr="00E5611F">
              <w:rPr>
                <w:rFonts w:ascii="Times New Roman" w:hAnsi="Times New Roman"/>
                <w:i/>
                <w:iCs/>
                <w:sz w:val="24"/>
                <w:szCs w:val="24"/>
              </w:rPr>
              <w:t>и</w:t>
            </w:r>
            <w:r w:rsidRPr="00E5611F">
              <w:rPr>
                <w:rFonts w:ascii="Times New Roman" w:hAnsi="Times New Roman"/>
                <w:i/>
                <w:iCs/>
                <w:sz w:val="24"/>
                <w:szCs w:val="24"/>
              </w:rPr>
              <w:t>санное» и др</w:t>
            </w:r>
            <w:r w:rsidRPr="00E5611F">
              <w:rPr>
                <w:rFonts w:ascii="Times New Roman" w:hAnsi="Times New Roman"/>
                <w:b/>
                <w:bCs/>
                <w:i/>
                <w:iCs/>
                <w:sz w:val="24"/>
                <w:szCs w:val="24"/>
              </w:rPr>
              <w:t>.)</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shd w:val="clear" w:color="auto" w:fill="FFFFFF"/>
              </w:rPr>
              <w:t>(6-8 кл.)</w:t>
            </w:r>
          </w:p>
        </w:tc>
        <w:tc>
          <w:tcPr>
            <w:tcW w:w="3225"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bookmarkStart w:id="283" w:name="_Toc447104846"/>
            <w:r w:rsidRPr="00E5611F">
              <w:rPr>
                <w:rFonts w:ascii="Times New Roman" w:hAnsi="Times New Roman"/>
                <w:b/>
                <w:bCs/>
                <w:i/>
                <w:iCs/>
                <w:sz w:val="24"/>
                <w:szCs w:val="24"/>
              </w:rPr>
              <w:t>Русский фольклор:</w:t>
            </w:r>
            <w:bookmarkEnd w:id="283"/>
          </w:p>
          <w:p w:rsidR="0042291A" w:rsidRPr="00E5611F" w:rsidRDefault="0042291A" w:rsidP="00FB749E">
            <w:pPr>
              <w:rPr>
                <w:rFonts w:ascii="Times New Roman" w:hAnsi="Times New Roman"/>
                <w:sz w:val="24"/>
                <w:szCs w:val="24"/>
              </w:rPr>
            </w:pPr>
            <w:r w:rsidRPr="00E5611F">
              <w:rPr>
                <w:rFonts w:ascii="Times New Roman" w:hAnsi="Times New Roman"/>
                <w:i/>
                <w:iCs/>
                <w:sz w:val="24"/>
                <w:szCs w:val="24"/>
              </w:rPr>
              <w:t>сказки, былины, загадки, п</w:t>
            </w:r>
            <w:r w:rsidRPr="00E5611F">
              <w:rPr>
                <w:rFonts w:ascii="Times New Roman" w:hAnsi="Times New Roman"/>
                <w:i/>
                <w:iCs/>
                <w:sz w:val="24"/>
                <w:szCs w:val="24"/>
              </w:rPr>
              <w:t>о</w:t>
            </w:r>
            <w:r w:rsidRPr="00E5611F">
              <w:rPr>
                <w:rFonts w:ascii="Times New Roman" w:hAnsi="Times New Roman"/>
                <w:i/>
                <w:iCs/>
                <w:sz w:val="24"/>
                <w:szCs w:val="24"/>
              </w:rPr>
              <w:t>словицы, поговорки, песня и др</w:t>
            </w:r>
            <w:r w:rsidRPr="00E5611F">
              <w:rPr>
                <w:rFonts w:ascii="Times New Roman" w:hAnsi="Times New Roman"/>
                <w:b/>
                <w:bCs/>
                <w:i/>
                <w:iCs/>
                <w:sz w:val="24"/>
                <w:szCs w:val="24"/>
              </w:rPr>
              <w:t xml:space="preserve">. (10 произведений разных жанров, </w:t>
            </w:r>
            <w:r w:rsidRPr="00E5611F">
              <w:rPr>
                <w:rFonts w:ascii="Times New Roman" w:hAnsi="Times New Roman"/>
                <w:b/>
                <w:bCs/>
                <w:sz w:val="24"/>
                <w:szCs w:val="24"/>
              </w:rPr>
              <w:t>5-7 кл.</w:t>
            </w:r>
            <w:r w:rsidRPr="00E5611F">
              <w:rPr>
                <w:rFonts w:ascii="Times New Roman" w:hAnsi="Times New Roman"/>
                <w:sz w:val="24"/>
                <w:szCs w:val="24"/>
              </w:rPr>
              <w:t>)</w:t>
            </w:r>
          </w:p>
          <w:p w:rsidR="0042291A" w:rsidRPr="00E5611F" w:rsidRDefault="0042291A" w:rsidP="00FB749E">
            <w:pPr>
              <w:tabs>
                <w:tab w:val="left" w:pos="5760"/>
              </w:tabs>
              <w:jc w:val="center"/>
              <w:rPr>
                <w:rFonts w:ascii="Times New Roman" w:hAnsi="Times New Roman"/>
                <w:i/>
                <w:iCs/>
                <w:sz w:val="24"/>
                <w:szCs w:val="24"/>
              </w:rPr>
            </w:pPr>
          </w:p>
          <w:p w:rsidR="0042291A" w:rsidRPr="00E5611F" w:rsidRDefault="0042291A" w:rsidP="00FB749E">
            <w:pPr>
              <w:tabs>
                <w:tab w:val="left" w:pos="5760"/>
              </w:tabs>
              <w:jc w:val="center"/>
              <w:rPr>
                <w:rFonts w:ascii="Times New Roman" w:hAnsi="Times New Roman"/>
                <w:b/>
                <w:b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Д.И. Фонвизин</w:t>
            </w:r>
            <w:r w:rsidRPr="00E5611F">
              <w:rPr>
                <w:rFonts w:ascii="Times New Roman" w:hAnsi="Times New Roman"/>
                <w:sz w:val="24"/>
                <w:szCs w:val="24"/>
              </w:rPr>
              <w:t xml:space="preserve"> «Недоросль» (1778 – 1782) </w:t>
            </w:r>
          </w:p>
          <w:p w:rsidR="0042291A" w:rsidRPr="00E5611F" w:rsidRDefault="0042291A" w:rsidP="00FB749E">
            <w:pPr>
              <w:tabs>
                <w:tab w:val="left" w:pos="5760"/>
              </w:tabs>
              <w:rPr>
                <w:rFonts w:ascii="Times New Roman" w:hAnsi="Times New Roman"/>
                <w:b/>
                <w:iCs/>
                <w:sz w:val="24"/>
                <w:szCs w:val="24"/>
                <w:shd w:val="clear" w:color="auto" w:fill="FFFFFF"/>
              </w:rPr>
            </w:pPr>
            <w:r w:rsidRPr="00E5611F">
              <w:rPr>
                <w:rFonts w:ascii="Times New Roman" w:hAnsi="Times New Roman"/>
                <w:b/>
                <w:iCs/>
                <w:sz w:val="24"/>
                <w:szCs w:val="24"/>
                <w:shd w:val="clear" w:color="auto" w:fill="FFFFFF"/>
              </w:rPr>
              <w:t>(8-9 кл.)</w:t>
            </w: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Н.М. Карамзин</w:t>
            </w:r>
            <w:r w:rsidRPr="00E5611F">
              <w:rPr>
                <w:rFonts w:ascii="Times New Roman" w:hAnsi="Times New Roman"/>
                <w:sz w:val="24"/>
                <w:szCs w:val="24"/>
              </w:rPr>
              <w:t xml:space="preserve">  «Бедная Л</w:t>
            </w:r>
            <w:r w:rsidRPr="00E5611F">
              <w:rPr>
                <w:rFonts w:ascii="Times New Roman" w:hAnsi="Times New Roman"/>
                <w:sz w:val="24"/>
                <w:szCs w:val="24"/>
              </w:rPr>
              <w:t>и</w:t>
            </w:r>
            <w:r w:rsidRPr="00E5611F">
              <w:rPr>
                <w:rFonts w:ascii="Times New Roman" w:hAnsi="Times New Roman"/>
                <w:sz w:val="24"/>
                <w:szCs w:val="24"/>
              </w:rPr>
              <w:t xml:space="preserve">за» (1792) </w:t>
            </w:r>
            <w:r w:rsidRPr="00E5611F">
              <w:rPr>
                <w:rFonts w:ascii="Times New Roman" w:hAnsi="Times New Roman"/>
                <w:b/>
                <w:iCs/>
                <w:sz w:val="24"/>
                <w:szCs w:val="24"/>
                <w:shd w:val="clear" w:color="auto" w:fill="FFFFFF"/>
              </w:rPr>
              <w:t>(8-9 кл.)</w:t>
            </w: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bookmarkStart w:id="284" w:name="_Toc447104129"/>
            <w:bookmarkStart w:id="285" w:name="_Toc447104847"/>
            <w:r w:rsidRPr="00E5611F">
              <w:rPr>
                <w:rFonts w:ascii="Times New Roman" w:hAnsi="Times New Roman"/>
                <w:b/>
                <w:bCs/>
                <w:i/>
                <w:iCs/>
                <w:sz w:val="24"/>
                <w:szCs w:val="24"/>
              </w:rPr>
              <w:lastRenderedPageBreak/>
              <w:t>М.В.</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Ломоносов – 1 ст</w:t>
            </w:r>
            <w:r w:rsidRPr="00E5611F">
              <w:rPr>
                <w:rFonts w:ascii="Times New Roman" w:hAnsi="Times New Roman"/>
                <w:b/>
                <w:bCs/>
                <w:i/>
                <w:iCs/>
                <w:sz w:val="24"/>
                <w:szCs w:val="24"/>
              </w:rPr>
              <w:t>и</w:t>
            </w:r>
            <w:r w:rsidRPr="00E5611F">
              <w:rPr>
                <w:rFonts w:ascii="Times New Roman" w:hAnsi="Times New Roman"/>
                <w:b/>
                <w:bCs/>
                <w:i/>
                <w:iCs/>
                <w:sz w:val="24"/>
                <w:szCs w:val="24"/>
              </w:rPr>
              <w:t>хотворение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 xml:space="preserve">пример: </w:t>
            </w:r>
            <w:r w:rsidRPr="00E5611F">
              <w:rPr>
                <w:rFonts w:ascii="Times New Roman" w:hAnsi="Times New Roman"/>
                <w:i/>
                <w:iCs/>
                <w:sz w:val="24"/>
                <w:szCs w:val="24"/>
              </w:rPr>
              <w:t>«Стихи, сочине</w:t>
            </w:r>
            <w:r w:rsidRPr="00E5611F">
              <w:rPr>
                <w:rFonts w:ascii="Times New Roman" w:hAnsi="Times New Roman"/>
                <w:i/>
                <w:iCs/>
                <w:sz w:val="24"/>
                <w:szCs w:val="24"/>
              </w:rPr>
              <w:t>н</w:t>
            </w:r>
            <w:r w:rsidRPr="00E5611F">
              <w:rPr>
                <w:rFonts w:ascii="Times New Roman" w:hAnsi="Times New Roman"/>
                <w:i/>
                <w:iCs/>
                <w:sz w:val="24"/>
                <w:szCs w:val="24"/>
              </w:rPr>
              <w:t>ные на дороге в Пете</w:t>
            </w:r>
            <w:r w:rsidRPr="00E5611F">
              <w:rPr>
                <w:rFonts w:ascii="Times New Roman" w:hAnsi="Times New Roman"/>
                <w:i/>
                <w:iCs/>
                <w:sz w:val="24"/>
                <w:szCs w:val="24"/>
              </w:rPr>
              <w:t>р</w:t>
            </w:r>
            <w:r w:rsidRPr="00E5611F">
              <w:rPr>
                <w:rFonts w:ascii="Times New Roman" w:hAnsi="Times New Roman"/>
                <w:i/>
                <w:iCs/>
                <w:sz w:val="24"/>
                <w:szCs w:val="24"/>
              </w:rPr>
              <w:t>гоф…» (1761), «Вечернее размышление о Божием Величии при случае велик</w:t>
            </w:r>
            <w:r w:rsidRPr="00E5611F">
              <w:rPr>
                <w:rFonts w:ascii="Times New Roman" w:hAnsi="Times New Roman"/>
                <w:i/>
                <w:iCs/>
                <w:sz w:val="24"/>
                <w:szCs w:val="24"/>
              </w:rPr>
              <w:t>о</w:t>
            </w:r>
            <w:r w:rsidRPr="00E5611F">
              <w:rPr>
                <w:rFonts w:ascii="Times New Roman" w:hAnsi="Times New Roman"/>
                <w:i/>
                <w:iCs/>
                <w:sz w:val="24"/>
                <w:szCs w:val="24"/>
              </w:rPr>
              <w:t>го северного сияния» (1743),</w:t>
            </w:r>
            <w:r w:rsidRPr="00E5611F">
              <w:rPr>
                <w:rFonts w:ascii="Times New Roman" w:hAnsi="Times New Roman"/>
                <w:b/>
                <w:bCs/>
                <w:i/>
                <w:iCs/>
                <w:sz w:val="24"/>
                <w:szCs w:val="24"/>
              </w:rPr>
              <w:t xml:space="preserve"> «</w:t>
            </w:r>
            <w:r w:rsidRPr="00E5611F">
              <w:rPr>
                <w:rFonts w:ascii="Times New Roman" w:hAnsi="Times New Roman"/>
                <w:i/>
                <w:iCs/>
                <w:sz w:val="24"/>
                <w:szCs w:val="24"/>
              </w:rPr>
              <w:t>Ода на день восш</w:t>
            </w:r>
            <w:r w:rsidRPr="00E5611F">
              <w:rPr>
                <w:rFonts w:ascii="Times New Roman" w:hAnsi="Times New Roman"/>
                <w:i/>
                <w:iCs/>
                <w:sz w:val="24"/>
                <w:szCs w:val="24"/>
              </w:rPr>
              <w:t>е</w:t>
            </w:r>
            <w:r w:rsidRPr="00E5611F">
              <w:rPr>
                <w:rFonts w:ascii="Times New Roman" w:hAnsi="Times New Roman"/>
                <w:i/>
                <w:iCs/>
                <w:sz w:val="24"/>
                <w:szCs w:val="24"/>
              </w:rPr>
              <w:t>ствия на Всероссийский престол Ея Величества Г</w:t>
            </w:r>
            <w:r w:rsidRPr="00E5611F">
              <w:rPr>
                <w:rFonts w:ascii="Times New Roman" w:hAnsi="Times New Roman"/>
                <w:i/>
                <w:iCs/>
                <w:sz w:val="24"/>
                <w:szCs w:val="24"/>
              </w:rPr>
              <w:t>о</w:t>
            </w:r>
            <w:r w:rsidRPr="00E5611F">
              <w:rPr>
                <w:rFonts w:ascii="Times New Roman" w:hAnsi="Times New Roman"/>
                <w:i/>
                <w:iCs/>
                <w:sz w:val="24"/>
                <w:szCs w:val="24"/>
              </w:rPr>
              <w:lastRenderedPageBreak/>
              <w:t>сударыни Императрицы</w:t>
            </w:r>
            <w:bookmarkEnd w:id="284"/>
            <w:bookmarkEnd w:id="285"/>
            <w:r w:rsidRPr="00E5611F">
              <w:rPr>
                <w:rFonts w:ascii="Times New Roman" w:hAnsi="Times New Roman"/>
                <w:i/>
                <w:iCs/>
                <w:sz w:val="24"/>
                <w:szCs w:val="24"/>
              </w:rPr>
              <w:t xml:space="preserve"> </w:t>
            </w:r>
          </w:p>
          <w:p w:rsidR="0042291A" w:rsidRPr="00E5611F" w:rsidRDefault="0042291A" w:rsidP="00FB749E">
            <w:pPr>
              <w:pStyle w:val="HTML"/>
              <w:tabs>
                <w:tab w:val="left" w:pos="5760"/>
              </w:tabs>
              <w:spacing w:line="276" w:lineRule="auto"/>
              <w:rPr>
                <w:rFonts w:ascii="Times New Roman" w:hAnsi="Times New Roman"/>
                <w:b/>
                <w:i/>
                <w:iCs/>
                <w:sz w:val="24"/>
                <w:szCs w:val="24"/>
              </w:rPr>
            </w:pPr>
            <w:r w:rsidRPr="00E5611F">
              <w:rPr>
                <w:rFonts w:ascii="Times New Roman" w:hAnsi="Times New Roman"/>
                <w:i/>
                <w:iCs/>
                <w:sz w:val="24"/>
                <w:szCs w:val="24"/>
              </w:rPr>
              <w:t>Елисаветы Петровны 1747 года» и др.</w:t>
            </w:r>
            <w:r w:rsidR="009D3152" w:rsidRPr="00E5611F">
              <w:rPr>
                <w:rFonts w:ascii="Times New Roman" w:hAnsi="Times New Roman"/>
                <w:i/>
                <w:iCs/>
                <w:sz w:val="24"/>
                <w:szCs w:val="24"/>
              </w:rPr>
              <w:t xml:space="preserve"> </w:t>
            </w:r>
            <w:r w:rsidRPr="00E5611F">
              <w:rPr>
                <w:rFonts w:ascii="Times New Roman" w:hAnsi="Times New Roman"/>
                <w:b/>
                <w:sz w:val="24"/>
                <w:szCs w:val="24"/>
              </w:rPr>
              <w:t>(8-9 кл.)</w:t>
            </w:r>
          </w:p>
          <w:p w:rsidR="0042291A" w:rsidRPr="00E5611F" w:rsidRDefault="0042291A" w:rsidP="00FB749E">
            <w:pPr>
              <w:keepNext/>
              <w:tabs>
                <w:tab w:val="left" w:pos="5760"/>
              </w:tabs>
              <w:outlineLvl w:val="1"/>
              <w:rPr>
                <w:rFonts w:ascii="Times New Roman" w:hAnsi="Times New Roman"/>
                <w:b/>
                <w:bCs/>
                <w:i/>
                <w:iCs/>
                <w:sz w:val="24"/>
                <w:szCs w:val="24"/>
              </w:rPr>
            </w:pPr>
            <w:bookmarkStart w:id="286" w:name="_Toc447104130"/>
            <w:bookmarkStart w:id="287" w:name="_Toc447104848"/>
            <w:r w:rsidRPr="00E5611F">
              <w:rPr>
                <w:rFonts w:ascii="Times New Roman" w:hAnsi="Times New Roman"/>
                <w:b/>
                <w:bCs/>
                <w:i/>
                <w:iCs/>
                <w:sz w:val="24"/>
                <w:szCs w:val="24"/>
              </w:rPr>
              <w:t>Г.Р.</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Державин – 1-2 ст</w:t>
            </w:r>
            <w:r w:rsidRPr="00E5611F">
              <w:rPr>
                <w:rFonts w:ascii="Times New Roman" w:hAnsi="Times New Roman"/>
                <w:b/>
                <w:bCs/>
                <w:i/>
                <w:iCs/>
                <w:sz w:val="24"/>
                <w:szCs w:val="24"/>
              </w:rPr>
              <w:t>и</w:t>
            </w:r>
            <w:r w:rsidRPr="00E5611F">
              <w:rPr>
                <w:rFonts w:ascii="Times New Roman" w:hAnsi="Times New Roman"/>
                <w:b/>
                <w:bCs/>
                <w:i/>
                <w:iCs/>
                <w:sz w:val="24"/>
                <w:szCs w:val="24"/>
              </w:rPr>
              <w:t>хотворения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 xml:space="preserve">пример: </w:t>
            </w:r>
            <w:r w:rsidRPr="00E5611F">
              <w:rPr>
                <w:rFonts w:ascii="Times New Roman" w:hAnsi="Times New Roman"/>
                <w:i/>
                <w:iCs/>
                <w:sz w:val="24"/>
                <w:szCs w:val="24"/>
              </w:rPr>
              <w:t>«Фелица» (1782), «Осень во время осады Очакова» (1788), «Снигирь» 1800, «Водопад» (</w:t>
            </w:r>
            <w:r w:rsidRPr="00E5611F">
              <w:rPr>
                <w:rStyle w:val="poemyear"/>
                <w:rFonts w:ascii="Times New Roman" w:hAnsi="Times New Roman"/>
                <w:i/>
                <w:iCs/>
                <w:sz w:val="24"/>
                <w:szCs w:val="24"/>
              </w:rPr>
              <w:t>1791-1794)</w:t>
            </w:r>
            <w:r w:rsidRPr="00E5611F">
              <w:rPr>
                <w:rFonts w:ascii="Times New Roman" w:hAnsi="Times New Roman"/>
                <w:i/>
                <w:iCs/>
                <w:sz w:val="24"/>
                <w:szCs w:val="24"/>
              </w:rPr>
              <w:t>, «Памятник» (</w:t>
            </w:r>
            <w:r w:rsidRPr="00E5611F">
              <w:rPr>
                <w:rStyle w:val="poemyear"/>
                <w:rFonts w:ascii="Times New Roman" w:hAnsi="Times New Roman"/>
                <w:i/>
                <w:iCs/>
                <w:sz w:val="24"/>
                <w:szCs w:val="24"/>
              </w:rPr>
              <w:t>1795</w:t>
            </w:r>
            <w:r w:rsidRPr="00E5611F">
              <w:rPr>
                <w:rFonts w:ascii="Times New Roman" w:hAnsi="Times New Roman"/>
                <w:i/>
                <w:iCs/>
                <w:sz w:val="24"/>
                <w:szCs w:val="24"/>
              </w:rPr>
              <w:t xml:space="preserve">) и др. </w:t>
            </w:r>
            <w:r w:rsidRPr="00E5611F">
              <w:rPr>
                <w:rFonts w:ascii="Times New Roman" w:hAnsi="Times New Roman"/>
                <w:b/>
                <w:sz w:val="24"/>
                <w:szCs w:val="24"/>
              </w:rPr>
              <w:t>(8-9 кл.)</w:t>
            </w:r>
            <w:bookmarkEnd w:id="286"/>
            <w:bookmarkEnd w:id="287"/>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xml:space="preserve">И.А. Крылов – 3 басни по выбору, например:  </w:t>
            </w:r>
            <w:r w:rsidRPr="00E5611F">
              <w:rPr>
                <w:rFonts w:ascii="Times New Roman" w:hAnsi="Times New Roman"/>
                <w:i/>
                <w:iCs/>
                <w:sz w:val="24"/>
                <w:szCs w:val="24"/>
              </w:rPr>
              <w:t>«Слон и Моська» (1808), «Ква</w:t>
            </w:r>
            <w:r w:rsidRPr="00E5611F">
              <w:rPr>
                <w:rFonts w:ascii="Times New Roman" w:hAnsi="Times New Roman"/>
                <w:i/>
                <w:iCs/>
                <w:sz w:val="24"/>
                <w:szCs w:val="24"/>
              </w:rPr>
              <w:t>р</w:t>
            </w:r>
            <w:r w:rsidRPr="00E5611F">
              <w:rPr>
                <w:rFonts w:ascii="Times New Roman" w:hAnsi="Times New Roman"/>
                <w:i/>
                <w:iCs/>
                <w:sz w:val="24"/>
                <w:szCs w:val="24"/>
              </w:rPr>
              <w:t>тет» (1811), «Осел и Сол</w:t>
            </w:r>
            <w:r w:rsidRPr="00E5611F">
              <w:rPr>
                <w:rFonts w:ascii="Times New Roman" w:hAnsi="Times New Roman"/>
                <w:i/>
                <w:iCs/>
                <w:sz w:val="24"/>
                <w:szCs w:val="24"/>
              </w:rPr>
              <w:t>о</w:t>
            </w:r>
            <w:r w:rsidRPr="00E5611F">
              <w:rPr>
                <w:rFonts w:ascii="Times New Roman" w:hAnsi="Times New Roman"/>
                <w:i/>
                <w:iCs/>
                <w:sz w:val="24"/>
                <w:szCs w:val="24"/>
              </w:rPr>
              <w:t xml:space="preserve">вей» (1811), «Лебедь, Щука и Рак» (1814), «Свинья под дубом» (не позднее 1823) и др. </w:t>
            </w:r>
          </w:p>
          <w:p w:rsidR="0042291A" w:rsidRPr="00E5611F" w:rsidRDefault="0042291A" w:rsidP="00FB749E">
            <w:pPr>
              <w:tabs>
                <w:tab w:val="left" w:pos="5760"/>
              </w:tabs>
              <w:rPr>
                <w:rFonts w:ascii="Times New Roman" w:hAnsi="Times New Roman"/>
                <w:bCs/>
                <w:iCs/>
                <w:sz w:val="24"/>
                <w:szCs w:val="24"/>
                <w:shd w:val="clear" w:color="auto" w:fill="FFFFFF"/>
              </w:rPr>
            </w:pPr>
            <w:r w:rsidRPr="00E5611F">
              <w:rPr>
                <w:rFonts w:ascii="Times New Roman" w:hAnsi="Times New Roman"/>
                <w:b/>
                <w:iCs/>
                <w:sz w:val="24"/>
                <w:szCs w:val="24"/>
                <w:shd w:val="clear" w:color="auto" w:fill="FFFFFF"/>
              </w:rPr>
              <w:t>(5-6 кл.)</w:t>
            </w:r>
          </w:p>
          <w:p w:rsidR="0042291A" w:rsidRPr="00E5611F" w:rsidRDefault="0042291A" w:rsidP="00FB749E">
            <w:pPr>
              <w:keepNext/>
              <w:tabs>
                <w:tab w:val="left" w:pos="5760"/>
              </w:tabs>
              <w:outlineLvl w:val="1"/>
              <w:rPr>
                <w:rFonts w:ascii="Times New Roman" w:hAnsi="Times New Roman"/>
                <w:b/>
                <w:bCs/>
                <w:sz w:val="24"/>
                <w:szCs w:val="24"/>
              </w:rPr>
            </w:pPr>
          </w:p>
        </w:tc>
        <w:tc>
          <w:tcPr>
            <w:tcW w:w="3225" w:type="dxa"/>
          </w:tcPr>
          <w:p w:rsidR="0042291A" w:rsidRPr="00E5611F" w:rsidRDefault="0042291A" w:rsidP="00FB749E">
            <w:pPr>
              <w:tabs>
                <w:tab w:val="left" w:pos="5760"/>
              </w:tabs>
              <w:jc w:val="center"/>
              <w:rPr>
                <w:rFonts w:ascii="Times New Roman" w:hAnsi="Times New Roman"/>
                <w:b/>
                <w:b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lastRenderedPageBreak/>
              <w:t>А.С. Грибоедов</w:t>
            </w:r>
            <w:r w:rsidRPr="00E5611F">
              <w:rPr>
                <w:rFonts w:ascii="Times New Roman" w:hAnsi="Times New Roman"/>
                <w:sz w:val="24"/>
                <w:szCs w:val="24"/>
              </w:rPr>
              <w:t xml:space="preserve"> «Горе от ума» (1821 – 1824) </w:t>
            </w:r>
            <w:r w:rsidRPr="00E5611F">
              <w:rPr>
                <w:rFonts w:ascii="Times New Roman" w:hAnsi="Times New Roman"/>
                <w:b/>
                <w:bCs/>
                <w:sz w:val="24"/>
                <w:szCs w:val="24"/>
              </w:rPr>
              <w:t>(9 кл.)</w:t>
            </w:r>
          </w:p>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E5611F">
              <w:rPr>
                <w:rFonts w:ascii="Times New Roman" w:hAnsi="Times New Roman"/>
                <w:b/>
                <w:bCs/>
                <w:i/>
                <w:iCs/>
                <w:sz w:val="24"/>
                <w:szCs w:val="24"/>
              </w:rPr>
              <w:t>В.А. Жуковский - 1-2 ба</w:t>
            </w:r>
            <w:r w:rsidRPr="00E5611F">
              <w:rPr>
                <w:rFonts w:ascii="Times New Roman" w:hAnsi="Times New Roman"/>
                <w:b/>
                <w:bCs/>
                <w:i/>
                <w:iCs/>
                <w:sz w:val="24"/>
                <w:szCs w:val="24"/>
              </w:rPr>
              <w:t>л</w:t>
            </w:r>
            <w:r w:rsidRPr="00E5611F">
              <w:rPr>
                <w:rFonts w:ascii="Times New Roman" w:hAnsi="Times New Roman"/>
                <w:b/>
                <w:bCs/>
                <w:i/>
                <w:iCs/>
                <w:sz w:val="24"/>
                <w:szCs w:val="24"/>
              </w:rPr>
              <w:t xml:space="preserve">лады по выбору, например: </w:t>
            </w:r>
            <w:r w:rsidRPr="00E5611F">
              <w:rPr>
                <w:rFonts w:ascii="Times New Roman" w:hAnsi="Times New Roman"/>
                <w:i/>
                <w:iCs/>
                <w:sz w:val="24"/>
                <w:szCs w:val="24"/>
              </w:rPr>
              <w:t>«Светлана» (1812), «Ле</w:t>
            </w:r>
            <w:r w:rsidRPr="00E5611F">
              <w:rPr>
                <w:rFonts w:ascii="Times New Roman" w:hAnsi="Times New Roman"/>
                <w:i/>
                <w:iCs/>
                <w:sz w:val="24"/>
                <w:szCs w:val="24"/>
              </w:rPr>
              <w:t>с</w:t>
            </w:r>
            <w:r w:rsidRPr="00E5611F">
              <w:rPr>
                <w:rFonts w:ascii="Times New Roman" w:hAnsi="Times New Roman"/>
                <w:i/>
                <w:iCs/>
                <w:sz w:val="24"/>
                <w:szCs w:val="24"/>
              </w:rPr>
              <w:t>ной царь» (1818)</w:t>
            </w:r>
            <w:r w:rsidRPr="00E5611F">
              <w:rPr>
                <w:rFonts w:ascii="Times New Roman" w:hAnsi="Times New Roman"/>
                <w:b/>
                <w:bCs/>
                <w:i/>
                <w:iCs/>
                <w:sz w:val="24"/>
                <w:szCs w:val="24"/>
              </w:rPr>
              <w:t>; 1-2 эл</w:t>
            </w:r>
            <w:r w:rsidRPr="00E5611F">
              <w:rPr>
                <w:rFonts w:ascii="Times New Roman" w:hAnsi="Times New Roman"/>
                <w:b/>
                <w:bCs/>
                <w:i/>
                <w:iCs/>
                <w:sz w:val="24"/>
                <w:szCs w:val="24"/>
              </w:rPr>
              <w:t>е</w:t>
            </w:r>
            <w:r w:rsidRPr="00E5611F">
              <w:rPr>
                <w:rFonts w:ascii="Times New Roman" w:hAnsi="Times New Roman"/>
                <w:b/>
                <w:bCs/>
                <w:i/>
                <w:iCs/>
                <w:sz w:val="24"/>
                <w:szCs w:val="24"/>
              </w:rPr>
              <w:t xml:space="preserve">гии по выбору, например: </w:t>
            </w:r>
            <w:r w:rsidRPr="00E5611F">
              <w:rPr>
                <w:rFonts w:ascii="Times New Roman" w:hAnsi="Times New Roman"/>
                <w:i/>
                <w:iCs/>
                <w:sz w:val="24"/>
                <w:szCs w:val="24"/>
              </w:rPr>
              <w:t>«Невыразимое» (1819), «Море» (1822) и др.</w:t>
            </w:r>
          </w:p>
          <w:p w:rsidR="0042291A" w:rsidRPr="00E5611F" w:rsidRDefault="0042291A" w:rsidP="00FB749E">
            <w:pPr>
              <w:tabs>
                <w:tab w:val="left" w:pos="5760"/>
                <w:tab w:val="left" w:pos="7380"/>
                <w:tab w:val="left" w:pos="8100"/>
              </w:tabs>
              <w:autoSpaceDE w:val="0"/>
              <w:autoSpaceDN w:val="0"/>
              <w:adjustRightInd w:val="0"/>
              <w:jc w:val="both"/>
              <w:rPr>
                <w:rFonts w:ascii="Times New Roman" w:hAnsi="Times New Roman"/>
                <w:b/>
                <w:bCs/>
                <w:sz w:val="24"/>
                <w:szCs w:val="24"/>
              </w:rPr>
            </w:pPr>
            <w:r w:rsidRPr="00E5611F">
              <w:rPr>
                <w:rFonts w:ascii="Times New Roman" w:hAnsi="Times New Roman"/>
                <w:b/>
                <w:bCs/>
                <w:sz w:val="24"/>
                <w:szCs w:val="24"/>
              </w:rPr>
              <w:t>(7-9 кл.)</w:t>
            </w:r>
          </w:p>
        </w:tc>
        <w:tc>
          <w:tcPr>
            <w:tcW w:w="3225" w:type="dxa"/>
          </w:tcPr>
          <w:p w:rsidR="0042291A" w:rsidRPr="00E5611F" w:rsidRDefault="0042291A" w:rsidP="00FB749E">
            <w:pPr>
              <w:tabs>
                <w:tab w:val="left" w:pos="5760"/>
              </w:tabs>
              <w:jc w:val="center"/>
              <w:rPr>
                <w:rFonts w:ascii="Times New Roman" w:hAnsi="Times New Roman"/>
                <w:i/>
                <w:i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 xml:space="preserve">А.С. Пушкин </w:t>
            </w:r>
            <w:r w:rsidRPr="00E5611F">
              <w:rPr>
                <w:rFonts w:ascii="Times New Roman" w:hAnsi="Times New Roman"/>
                <w:sz w:val="24"/>
                <w:szCs w:val="24"/>
              </w:rPr>
              <w:t>«Евгений Он</w:t>
            </w:r>
            <w:r w:rsidRPr="00E5611F">
              <w:rPr>
                <w:rFonts w:ascii="Times New Roman" w:hAnsi="Times New Roman"/>
                <w:sz w:val="24"/>
                <w:szCs w:val="24"/>
              </w:rPr>
              <w:t>е</w:t>
            </w:r>
            <w:r w:rsidRPr="00E5611F">
              <w:rPr>
                <w:rFonts w:ascii="Times New Roman" w:hAnsi="Times New Roman"/>
                <w:sz w:val="24"/>
                <w:szCs w:val="24"/>
              </w:rPr>
              <w:t>гин» (</w:t>
            </w:r>
            <w:r w:rsidRPr="00E5611F">
              <w:rPr>
                <w:rStyle w:val="st"/>
                <w:rFonts w:ascii="Times New Roman" w:hAnsi="Times New Roman"/>
                <w:sz w:val="24"/>
                <w:szCs w:val="24"/>
              </w:rPr>
              <w:t>1823 —1831)</w:t>
            </w:r>
            <w:r w:rsidR="009D3152" w:rsidRPr="00E5611F">
              <w:rPr>
                <w:rStyle w:val="st"/>
                <w:rFonts w:ascii="Times New Roman" w:hAnsi="Times New Roman"/>
                <w:sz w:val="24"/>
                <w:szCs w:val="24"/>
              </w:rPr>
              <w:t xml:space="preserve"> </w:t>
            </w:r>
            <w:r w:rsidRPr="00E5611F">
              <w:rPr>
                <w:rStyle w:val="st"/>
                <w:rFonts w:ascii="Times New Roman" w:hAnsi="Times New Roman"/>
                <w:b/>
                <w:bCs/>
                <w:sz w:val="24"/>
                <w:szCs w:val="24"/>
              </w:rPr>
              <w:t>(9 кл.)</w:t>
            </w:r>
            <w:r w:rsidRPr="00E5611F">
              <w:rPr>
                <w:rFonts w:ascii="Times New Roman" w:hAnsi="Times New Roman"/>
                <w:sz w:val="24"/>
                <w:szCs w:val="24"/>
              </w:rPr>
              <w:t xml:space="preserve">, «Дубровский» (1832 </w:t>
            </w:r>
            <w:r w:rsidRPr="00E5611F">
              <w:rPr>
                <w:rStyle w:val="st"/>
                <w:rFonts w:ascii="Times New Roman" w:hAnsi="Times New Roman"/>
                <w:sz w:val="24"/>
                <w:szCs w:val="24"/>
              </w:rPr>
              <w:t xml:space="preserve">— </w:t>
            </w:r>
            <w:r w:rsidRPr="00E5611F">
              <w:rPr>
                <w:rFonts w:ascii="Times New Roman" w:hAnsi="Times New Roman"/>
                <w:sz w:val="24"/>
                <w:szCs w:val="24"/>
              </w:rPr>
              <w:t>1833)</w:t>
            </w:r>
            <w:r w:rsidRPr="00E5611F">
              <w:rPr>
                <w:rFonts w:ascii="Times New Roman" w:hAnsi="Times New Roman"/>
                <w:iCs/>
                <w:sz w:val="24"/>
                <w:szCs w:val="24"/>
              </w:rPr>
              <w:t xml:space="preserve"> (6-7 кл),</w:t>
            </w:r>
            <w:r w:rsidRPr="00E5611F">
              <w:rPr>
                <w:rFonts w:ascii="Times New Roman" w:hAnsi="Times New Roman"/>
                <w:sz w:val="24"/>
                <w:szCs w:val="24"/>
              </w:rPr>
              <w:t xml:space="preserve"> «Капитанская дочка» (1832 </w:t>
            </w:r>
            <w:r w:rsidRPr="00E5611F">
              <w:rPr>
                <w:rStyle w:val="st"/>
                <w:rFonts w:ascii="Times New Roman" w:hAnsi="Times New Roman"/>
                <w:sz w:val="24"/>
                <w:szCs w:val="24"/>
              </w:rPr>
              <w:t>—</w:t>
            </w:r>
            <w:r w:rsidRPr="00E5611F">
              <w:rPr>
                <w:rFonts w:ascii="Times New Roman" w:hAnsi="Times New Roman"/>
                <w:sz w:val="24"/>
                <w:szCs w:val="24"/>
              </w:rPr>
              <w:t xml:space="preserve">1836)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iCs/>
                <w:sz w:val="24"/>
                <w:szCs w:val="24"/>
              </w:rPr>
              <w:t>(7-8 кл.).</w:t>
            </w:r>
          </w:p>
          <w:p w:rsidR="0042291A" w:rsidRPr="00E5611F" w:rsidRDefault="0042291A" w:rsidP="00FB749E">
            <w:pPr>
              <w:tabs>
                <w:tab w:val="left" w:pos="770"/>
                <w:tab w:val="left" w:pos="5760"/>
              </w:tabs>
              <w:autoSpaceDE w:val="0"/>
              <w:autoSpaceDN w:val="0"/>
              <w:adjustRightInd w:val="0"/>
              <w:jc w:val="both"/>
              <w:rPr>
                <w:rFonts w:ascii="Times New Roman" w:hAnsi="Times New Roman"/>
                <w:b/>
                <w:bCs/>
                <w:sz w:val="24"/>
                <w:szCs w:val="24"/>
              </w:rPr>
            </w:pPr>
            <w:r w:rsidRPr="00E5611F">
              <w:rPr>
                <w:rFonts w:ascii="Times New Roman" w:hAnsi="Times New Roman"/>
                <w:b/>
                <w:bCs/>
                <w:kern w:val="36"/>
                <w:sz w:val="24"/>
                <w:szCs w:val="24"/>
              </w:rPr>
              <w:t>Стихотворения</w:t>
            </w:r>
            <w:r w:rsidRPr="00E5611F">
              <w:rPr>
                <w:rFonts w:ascii="Times New Roman" w:hAnsi="Times New Roman"/>
                <w:sz w:val="24"/>
                <w:szCs w:val="24"/>
              </w:rPr>
              <w:t>: «К Чаада</w:t>
            </w:r>
            <w:r w:rsidRPr="00E5611F">
              <w:rPr>
                <w:rFonts w:ascii="Times New Roman" w:hAnsi="Times New Roman"/>
                <w:sz w:val="24"/>
                <w:szCs w:val="24"/>
              </w:rPr>
              <w:t>е</w:t>
            </w:r>
            <w:r w:rsidRPr="00E5611F">
              <w:rPr>
                <w:rFonts w:ascii="Times New Roman" w:hAnsi="Times New Roman"/>
                <w:sz w:val="24"/>
                <w:szCs w:val="24"/>
              </w:rPr>
              <w:t xml:space="preserve">ву» («Любви, надежды, тихой славы…») (1818), «Песнь о вещем Олеге» (1822), «К***» </w:t>
            </w:r>
            <w:r w:rsidRPr="00E5611F">
              <w:rPr>
                <w:rFonts w:ascii="Times New Roman" w:hAnsi="Times New Roman"/>
                <w:sz w:val="24"/>
                <w:szCs w:val="24"/>
              </w:rPr>
              <w:lastRenderedPageBreak/>
              <w:t>(«Я помню чудное мгнов</w:t>
            </w:r>
            <w:r w:rsidRPr="00E5611F">
              <w:rPr>
                <w:rFonts w:ascii="Times New Roman" w:hAnsi="Times New Roman"/>
                <w:sz w:val="24"/>
                <w:szCs w:val="24"/>
              </w:rPr>
              <w:t>е</w:t>
            </w:r>
            <w:r w:rsidRPr="00E5611F">
              <w:rPr>
                <w:rFonts w:ascii="Times New Roman" w:hAnsi="Times New Roman"/>
                <w:sz w:val="24"/>
                <w:szCs w:val="24"/>
              </w:rPr>
              <w:t>нье…») (1825), «Зимний в</w:t>
            </w:r>
            <w:r w:rsidRPr="00E5611F">
              <w:rPr>
                <w:rFonts w:ascii="Times New Roman" w:hAnsi="Times New Roman"/>
                <w:sz w:val="24"/>
                <w:szCs w:val="24"/>
              </w:rPr>
              <w:t>е</w:t>
            </w:r>
            <w:r w:rsidRPr="00E5611F">
              <w:rPr>
                <w:rFonts w:ascii="Times New Roman" w:hAnsi="Times New Roman"/>
                <w:sz w:val="24"/>
                <w:szCs w:val="24"/>
              </w:rPr>
              <w:t>чер» (1825), «Пророк» (1826), «Во глубине сибирских руд…» (1827), «Я вас любил: любовь еще, быть может…» (1829), «Зимнее утро» (1829), «Я памятник себе воздвиг н</w:t>
            </w:r>
            <w:r w:rsidRPr="00E5611F">
              <w:rPr>
                <w:rFonts w:ascii="Times New Roman" w:hAnsi="Times New Roman"/>
                <w:sz w:val="24"/>
                <w:szCs w:val="24"/>
              </w:rPr>
              <w:t>е</w:t>
            </w:r>
            <w:r w:rsidRPr="00E5611F">
              <w:rPr>
                <w:rFonts w:ascii="Times New Roman" w:hAnsi="Times New Roman"/>
                <w:sz w:val="24"/>
                <w:szCs w:val="24"/>
              </w:rPr>
              <w:t>рукотворный…» (1836)</w:t>
            </w:r>
          </w:p>
          <w:p w:rsidR="0042291A" w:rsidRPr="00E5611F" w:rsidRDefault="0042291A" w:rsidP="00FB749E">
            <w:pPr>
              <w:tabs>
                <w:tab w:val="left" w:pos="770"/>
                <w:tab w:val="left" w:pos="5760"/>
              </w:tabs>
              <w:autoSpaceDE w:val="0"/>
              <w:autoSpaceDN w:val="0"/>
              <w:adjustRightInd w:val="0"/>
              <w:jc w:val="both"/>
              <w:rPr>
                <w:rFonts w:ascii="Times New Roman" w:hAnsi="Times New Roman"/>
                <w:sz w:val="24"/>
                <w:szCs w:val="24"/>
              </w:rPr>
            </w:pPr>
            <w:r w:rsidRPr="00E5611F">
              <w:rPr>
                <w:rFonts w:ascii="Times New Roman" w:hAnsi="Times New Roman"/>
                <w:b/>
                <w:bCs/>
                <w:sz w:val="24"/>
                <w:szCs w:val="24"/>
              </w:rPr>
              <w:t>(5-9 кл.)</w:t>
            </w:r>
          </w:p>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5611F">
              <w:rPr>
                <w:rFonts w:ascii="Times New Roman" w:hAnsi="Times New Roman"/>
                <w:b/>
                <w:bCs/>
                <w:sz w:val="24"/>
                <w:szCs w:val="24"/>
              </w:rPr>
              <w:lastRenderedPageBreak/>
              <w:t xml:space="preserve">А.С. Пушкин - </w:t>
            </w:r>
            <w:r w:rsidRPr="00E5611F">
              <w:rPr>
                <w:rFonts w:ascii="Times New Roman" w:hAnsi="Times New Roman"/>
                <w:b/>
                <w:bCs/>
                <w:i/>
                <w:iCs/>
                <w:sz w:val="24"/>
                <w:szCs w:val="24"/>
              </w:rPr>
              <w:t>10 стих</w:t>
            </w:r>
            <w:r w:rsidRPr="00E5611F">
              <w:rPr>
                <w:rFonts w:ascii="Times New Roman" w:hAnsi="Times New Roman"/>
                <w:b/>
                <w:bCs/>
                <w:i/>
                <w:iCs/>
                <w:sz w:val="24"/>
                <w:szCs w:val="24"/>
              </w:rPr>
              <w:t>о</w:t>
            </w:r>
            <w:r w:rsidRPr="00E5611F">
              <w:rPr>
                <w:rFonts w:ascii="Times New Roman" w:hAnsi="Times New Roman"/>
                <w:b/>
                <w:bCs/>
                <w:i/>
                <w:iCs/>
                <w:sz w:val="24"/>
                <w:szCs w:val="24"/>
              </w:rPr>
              <w:t>творений различной т</w:t>
            </w:r>
            <w:r w:rsidRPr="00E5611F">
              <w:rPr>
                <w:rFonts w:ascii="Times New Roman" w:hAnsi="Times New Roman"/>
                <w:b/>
                <w:bCs/>
                <w:i/>
                <w:iCs/>
                <w:sz w:val="24"/>
                <w:szCs w:val="24"/>
              </w:rPr>
              <w:t>е</w:t>
            </w:r>
            <w:r w:rsidRPr="00E5611F">
              <w:rPr>
                <w:rFonts w:ascii="Times New Roman" w:hAnsi="Times New Roman"/>
                <w:b/>
                <w:bCs/>
                <w:i/>
                <w:iCs/>
                <w:sz w:val="24"/>
                <w:szCs w:val="24"/>
              </w:rPr>
              <w:t>матики, представляющих разные периоды творч</w:t>
            </w:r>
            <w:r w:rsidRPr="00E5611F">
              <w:rPr>
                <w:rFonts w:ascii="Times New Roman" w:hAnsi="Times New Roman"/>
                <w:b/>
                <w:bCs/>
                <w:i/>
                <w:iCs/>
                <w:sz w:val="24"/>
                <w:szCs w:val="24"/>
              </w:rPr>
              <w:t>е</w:t>
            </w:r>
            <w:r w:rsidRPr="00E5611F">
              <w:rPr>
                <w:rFonts w:ascii="Times New Roman" w:hAnsi="Times New Roman"/>
                <w:b/>
                <w:bCs/>
                <w:i/>
                <w:iCs/>
                <w:sz w:val="24"/>
                <w:szCs w:val="24"/>
              </w:rPr>
              <w:t>ства – по выбору, входят в программу каждого кла</w:t>
            </w:r>
            <w:r w:rsidRPr="00E5611F">
              <w:rPr>
                <w:rFonts w:ascii="Times New Roman" w:hAnsi="Times New Roman"/>
                <w:b/>
                <w:bCs/>
                <w:i/>
                <w:iCs/>
                <w:sz w:val="24"/>
                <w:szCs w:val="24"/>
              </w:rPr>
              <w:t>с</w:t>
            </w:r>
            <w:r w:rsidRPr="00E5611F">
              <w:rPr>
                <w:rFonts w:ascii="Times New Roman" w:hAnsi="Times New Roman"/>
                <w:b/>
                <w:bCs/>
                <w:i/>
                <w:iCs/>
                <w:sz w:val="24"/>
                <w:szCs w:val="24"/>
              </w:rPr>
              <w:t>са, например</w:t>
            </w:r>
            <w:r w:rsidRPr="00E5611F">
              <w:rPr>
                <w:rFonts w:ascii="Times New Roman" w:hAnsi="Times New Roman"/>
                <w:sz w:val="24"/>
                <w:szCs w:val="24"/>
              </w:rPr>
              <w:t xml:space="preserve">: </w:t>
            </w:r>
            <w:r w:rsidRPr="00E5611F">
              <w:rPr>
                <w:rFonts w:ascii="Times New Roman" w:hAnsi="Times New Roman"/>
                <w:i/>
                <w:iCs/>
                <w:sz w:val="24"/>
                <w:szCs w:val="24"/>
              </w:rPr>
              <w:t>«Воспомин</w:t>
            </w:r>
            <w:r w:rsidRPr="00E5611F">
              <w:rPr>
                <w:rFonts w:ascii="Times New Roman" w:hAnsi="Times New Roman"/>
                <w:i/>
                <w:iCs/>
                <w:sz w:val="24"/>
                <w:szCs w:val="24"/>
              </w:rPr>
              <w:t>а</w:t>
            </w:r>
            <w:r w:rsidRPr="00E5611F">
              <w:rPr>
                <w:rFonts w:ascii="Times New Roman" w:hAnsi="Times New Roman"/>
                <w:i/>
                <w:iCs/>
                <w:sz w:val="24"/>
                <w:szCs w:val="24"/>
              </w:rPr>
              <w:t>ния в Царском Селе» (1814), «Вольность» (1817), «Д</w:t>
            </w:r>
            <w:r w:rsidRPr="00E5611F">
              <w:rPr>
                <w:rFonts w:ascii="Times New Roman" w:hAnsi="Times New Roman"/>
                <w:i/>
                <w:iCs/>
                <w:sz w:val="24"/>
                <w:szCs w:val="24"/>
              </w:rPr>
              <w:t>е</w:t>
            </w:r>
            <w:r w:rsidRPr="00E5611F">
              <w:rPr>
                <w:rFonts w:ascii="Times New Roman" w:hAnsi="Times New Roman"/>
                <w:i/>
                <w:iCs/>
                <w:sz w:val="24"/>
                <w:szCs w:val="24"/>
              </w:rPr>
              <w:t>ревня» (181), «</w:t>
            </w:r>
            <w:r w:rsidRPr="00E5611F">
              <w:rPr>
                <w:rStyle w:val="line"/>
                <w:rFonts w:ascii="Times New Roman" w:hAnsi="Times New Roman"/>
                <w:i/>
                <w:iCs/>
                <w:sz w:val="24"/>
                <w:szCs w:val="24"/>
              </w:rPr>
              <w:t>Редеет о</w:t>
            </w:r>
            <w:r w:rsidRPr="00E5611F">
              <w:rPr>
                <w:rStyle w:val="line"/>
                <w:rFonts w:ascii="Times New Roman" w:hAnsi="Times New Roman"/>
                <w:i/>
                <w:iCs/>
                <w:sz w:val="24"/>
                <w:szCs w:val="24"/>
              </w:rPr>
              <w:t>б</w:t>
            </w:r>
            <w:r w:rsidRPr="00E5611F">
              <w:rPr>
                <w:rStyle w:val="line"/>
                <w:rFonts w:ascii="Times New Roman" w:hAnsi="Times New Roman"/>
                <w:i/>
                <w:iCs/>
                <w:sz w:val="24"/>
                <w:szCs w:val="24"/>
              </w:rPr>
              <w:t xml:space="preserve">лаков летучая гряда» </w:t>
            </w:r>
            <w:r w:rsidRPr="00E5611F">
              <w:rPr>
                <w:rStyle w:val="line"/>
                <w:rFonts w:ascii="Times New Roman" w:hAnsi="Times New Roman"/>
                <w:i/>
                <w:iCs/>
                <w:sz w:val="24"/>
                <w:szCs w:val="24"/>
              </w:rPr>
              <w:lastRenderedPageBreak/>
              <w:t>(1820),</w:t>
            </w:r>
            <w:r w:rsidRPr="00E5611F">
              <w:rPr>
                <w:rFonts w:ascii="Times New Roman" w:hAnsi="Times New Roman"/>
                <w:i/>
                <w:iCs/>
                <w:sz w:val="24"/>
                <w:szCs w:val="24"/>
              </w:rPr>
              <w:t xml:space="preserve"> «Погасло дневное светило…» (1820), «Своб</w:t>
            </w:r>
            <w:r w:rsidRPr="00E5611F">
              <w:rPr>
                <w:rFonts w:ascii="Times New Roman" w:hAnsi="Times New Roman"/>
                <w:i/>
                <w:iCs/>
                <w:sz w:val="24"/>
                <w:szCs w:val="24"/>
              </w:rPr>
              <w:t>о</w:t>
            </w:r>
            <w:r w:rsidRPr="00E5611F">
              <w:rPr>
                <w:rFonts w:ascii="Times New Roman" w:hAnsi="Times New Roman"/>
                <w:i/>
                <w:iCs/>
                <w:sz w:val="24"/>
                <w:szCs w:val="24"/>
              </w:rPr>
              <w:t xml:space="preserve">ды сеятель пустынный…» (1823), </w:t>
            </w:r>
          </w:p>
          <w:p w:rsidR="0042291A" w:rsidRPr="00E5611F" w:rsidRDefault="0042291A" w:rsidP="00FB749E">
            <w:pPr>
              <w:pStyle w:val="HTML"/>
              <w:tabs>
                <w:tab w:val="left" w:pos="5760"/>
              </w:tabs>
              <w:spacing w:line="276" w:lineRule="auto"/>
              <w:rPr>
                <w:rFonts w:ascii="Times New Roman" w:hAnsi="Times New Roman"/>
                <w:i/>
                <w:iCs/>
                <w:sz w:val="24"/>
                <w:szCs w:val="24"/>
              </w:rPr>
            </w:pPr>
            <w:r w:rsidRPr="00E5611F">
              <w:rPr>
                <w:rFonts w:ascii="Times New Roman" w:hAnsi="Times New Roman"/>
                <w:i/>
                <w:iCs/>
                <w:sz w:val="24"/>
                <w:szCs w:val="24"/>
              </w:rPr>
              <w:t>«К морю» (1824), «19 о</w:t>
            </w:r>
            <w:r w:rsidRPr="00E5611F">
              <w:rPr>
                <w:rFonts w:ascii="Times New Roman" w:hAnsi="Times New Roman"/>
                <w:i/>
                <w:iCs/>
                <w:sz w:val="24"/>
                <w:szCs w:val="24"/>
              </w:rPr>
              <w:t>к</w:t>
            </w:r>
            <w:r w:rsidRPr="00E5611F">
              <w:rPr>
                <w:rFonts w:ascii="Times New Roman" w:hAnsi="Times New Roman"/>
                <w:i/>
                <w:iCs/>
                <w:sz w:val="24"/>
                <w:szCs w:val="24"/>
              </w:rPr>
              <w:t>тября» («Роняет лес ба</w:t>
            </w:r>
            <w:r w:rsidRPr="00E5611F">
              <w:rPr>
                <w:rFonts w:ascii="Times New Roman" w:hAnsi="Times New Roman"/>
                <w:i/>
                <w:iCs/>
                <w:sz w:val="24"/>
                <w:szCs w:val="24"/>
              </w:rPr>
              <w:t>г</w:t>
            </w:r>
            <w:r w:rsidRPr="00E5611F">
              <w:rPr>
                <w:rFonts w:ascii="Times New Roman" w:hAnsi="Times New Roman"/>
                <w:i/>
                <w:iCs/>
                <w:sz w:val="24"/>
                <w:szCs w:val="24"/>
              </w:rPr>
              <w:t>ряный свой убор…») (1825), «Зимняя дорога» (1826), «И.И. Пущину» (1826), «Няне» (1826), «Стансы («В надежде славы и до</w:t>
            </w:r>
            <w:r w:rsidRPr="00E5611F">
              <w:rPr>
                <w:rFonts w:ascii="Times New Roman" w:hAnsi="Times New Roman"/>
                <w:i/>
                <w:iCs/>
                <w:sz w:val="24"/>
                <w:szCs w:val="24"/>
              </w:rPr>
              <w:t>б</w:t>
            </w:r>
            <w:r w:rsidRPr="00E5611F">
              <w:rPr>
                <w:rFonts w:ascii="Times New Roman" w:hAnsi="Times New Roman"/>
                <w:i/>
                <w:iCs/>
                <w:sz w:val="24"/>
                <w:szCs w:val="24"/>
              </w:rPr>
              <w:t>ра…») (1826), «Арион» (1827), «Цветок» (1828), «Не пой, красавица, при мне…» (1828), «Анчар» (1828), «На холмах Грузии лежит ночная мгла…» (1829), «Брожу ли я вдоль улиц шумных…» (1829),</w:t>
            </w:r>
          </w:p>
          <w:p w:rsidR="0042291A" w:rsidRPr="00E5611F" w:rsidRDefault="0042291A" w:rsidP="00FB749E">
            <w:pPr>
              <w:tabs>
                <w:tab w:val="left" w:pos="770"/>
                <w:tab w:val="left" w:pos="5760"/>
              </w:tabs>
              <w:autoSpaceDE w:val="0"/>
              <w:autoSpaceDN w:val="0"/>
              <w:adjustRightInd w:val="0"/>
              <w:jc w:val="both"/>
              <w:rPr>
                <w:rFonts w:ascii="Times New Roman" w:hAnsi="Times New Roman"/>
                <w:b/>
                <w:bCs/>
                <w:sz w:val="24"/>
                <w:szCs w:val="24"/>
              </w:rPr>
            </w:pPr>
            <w:r w:rsidRPr="00E5611F">
              <w:rPr>
                <w:rFonts w:ascii="Times New Roman" w:hAnsi="Times New Roman"/>
                <w:i/>
                <w:iCs/>
                <w:sz w:val="24"/>
                <w:szCs w:val="24"/>
              </w:rPr>
              <w:t xml:space="preserve"> «Кавказ» (1829), «Мон</w:t>
            </w:r>
            <w:r w:rsidRPr="00E5611F">
              <w:rPr>
                <w:rFonts w:ascii="Times New Roman" w:hAnsi="Times New Roman"/>
                <w:i/>
                <w:iCs/>
                <w:sz w:val="24"/>
                <w:szCs w:val="24"/>
              </w:rPr>
              <w:t>а</w:t>
            </w:r>
            <w:r w:rsidRPr="00E5611F">
              <w:rPr>
                <w:rFonts w:ascii="Times New Roman" w:hAnsi="Times New Roman"/>
                <w:i/>
                <w:iCs/>
                <w:sz w:val="24"/>
                <w:szCs w:val="24"/>
              </w:rPr>
              <w:t>стырь на Казбеке» (1829), «Обвал» (1829), «Поэту» (1830), «Бесы» (1830), «В начале жизни школу помню я…» (1830), «Эхо» (1831), «Чем чаще празднует л</w:t>
            </w:r>
            <w:r w:rsidRPr="00E5611F">
              <w:rPr>
                <w:rFonts w:ascii="Times New Roman" w:hAnsi="Times New Roman"/>
                <w:i/>
                <w:iCs/>
                <w:sz w:val="24"/>
                <w:szCs w:val="24"/>
              </w:rPr>
              <w:t>и</w:t>
            </w:r>
            <w:r w:rsidRPr="00E5611F">
              <w:rPr>
                <w:rFonts w:ascii="Times New Roman" w:hAnsi="Times New Roman"/>
                <w:i/>
                <w:iCs/>
                <w:sz w:val="24"/>
                <w:szCs w:val="24"/>
              </w:rPr>
              <w:t>цей…» (1831), «Пир Петра Первого» (1835), «Туча» (1835), «</w:t>
            </w:r>
            <w:r w:rsidRPr="00E5611F">
              <w:rPr>
                <w:rStyle w:val="line"/>
                <w:rFonts w:ascii="Times New Roman" w:hAnsi="Times New Roman"/>
                <w:i/>
                <w:iCs/>
                <w:sz w:val="24"/>
                <w:szCs w:val="24"/>
              </w:rPr>
              <w:t>Была пора: наш праздник молодой…» (1836)</w:t>
            </w:r>
            <w:r w:rsidRPr="00E5611F">
              <w:rPr>
                <w:rFonts w:ascii="Times New Roman" w:hAnsi="Times New Roman"/>
                <w:i/>
                <w:iCs/>
                <w:sz w:val="24"/>
                <w:szCs w:val="24"/>
              </w:rPr>
              <w:t xml:space="preserve">  и др. </w:t>
            </w:r>
            <w:r w:rsidRPr="00E5611F">
              <w:rPr>
                <w:rFonts w:ascii="Times New Roman" w:hAnsi="Times New Roman"/>
                <w:b/>
                <w:bCs/>
                <w:sz w:val="24"/>
                <w:szCs w:val="24"/>
              </w:rPr>
              <w:t>(5-9 кл.)</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i/>
                <w:iCs/>
                <w:sz w:val="24"/>
                <w:szCs w:val="24"/>
              </w:rPr>
              <w:t xml:space="preserve">«Маленькие трагедии» (1830) </w:t>
            </w:r>
            <w:r w:rsidRPr="00E5611F">
              <w:rPr>
                <w:rFonts w:ascii="Times New Roman" w:hAnsi="Times New Roman"/>
                <w:b/>
                <w:bCs/>
                <w:i/>
                <w:iCs/>
                <w:sz w:val="24"/>
                <w:szCs w:val="24"/>
              </w:rPr>
              <w:t>1-2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«Моцарт и Саль</w:t>
            </w:r>
            <w:r w:rsidRPr="00E5611F">
              <w:rPr>
                <w:rFonts w:ascii="Times New Roman" w:hAnsi="Times New Roman"/>
                <w:i/>
                <w:iCs/>
                <w:sz w:val="24"/>
                <w:szCs w:val="24"/>
              </w:rPr>
              <w:t>е</w:t>
            </w:r>
            <w:r w:rsidRPr="00E5611F">
              <w:rPr>
                <w:rFonts w:ascii="Times New Roman" w:hAnsi="Times New Roman"/>
                <w:i/>
                <w:iCs/>
                <w:sz w:val="24"/>
                <w:szCs w:val="24"/>
              </w:rPr>
              <w:t xml:space="preserve">ри», «Каменный гость». </w:t>
            </w:r>
            <w:r w:rsidRPr="00E5611F">
              <w:rPr>
                <w:rFonts w:ascii="Times New Roman" w:hAnsi="Times New Roman"/>
                <w:b/>
                <w:bCs/>
                <w:sz w:val="24"/>
                <w:szCs w:val="24"/>
              </w:rPr>
              <w:t>(8-9 кл.)</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i/>
                <w:iCs/>
                <w:sz w:val="24"/>
                <w:szCs w:val="24"/>
              </w:rPr>
              <w:t xml:space="preserve">«Повести Белкина» (1830) - </w:t>
            </w:r>
            <w:r w:rsidRPr="00E5611F">
              <w:rPr>
                <w:rFonts w:ascii="Times New Roman" w:hAnsi="Times New Roman"/>
                <w:b/>
                <w:bCs/>
                <w:i/>
                <w:iCs/>
                <w:sz w:val="24"/>
                <w:szCs w:val="24"/>
              </w:rPr>
              <w:t>2-3 по выбору, например</w:t>
            </w:r>
            <w:r w:rsidRPr="00E5611F">
              <w:rPr>
                <w:rFonts w:ascii="Times New Roman" w:hAnsi="Times New Roman"/>
                <w:i/>
                <w:iCs/>
                <w:sz w:val="24"/>
                <w:szCs w:val="24"/>
              </w:rPr>
              <w:t>: «Станционный смотр</w:t>
            </w:r>
            <w:r w:rsidRPr="00E5611F">
              <w:rPr>
                <w:rFonts w:ascii="Times New Roman" w:hAnsi="Times New Roman"/>
                <w:i/>
                <w:iCs/>
                <w:sz w:val="24"/>
                <w:szCs w:val="24"/>
              </w:rPr>
              <w:t>и</w:t>
            </w:r>
            <w:r w:rsidRPr="00E5611F">
              <w:rPr>
                <w:rFonts w:ascii="Times New Roman" w:hAnsi="Times New Roman"/>
                <w:i/>
                <w:iCs/>
                <w:sz w:val="24"/>
                <w:szCs w:val="24"/>
              </w:rPr>
              <w:t>тель», «Метель», «В</w:t>
            </w:r>
            <w:r w:rsidRPr="00E5611F">
              <w:rPr>
                <w:rFonts w:ascii="Times New Roman" w:hAnsi="Times New Roman"/>
                <w:i/>
                <w:iCs/>
                <w:sz w:val="24"/>
                <w:szCs w:val="24"/>
              </w:rPr>
              <w:t>ы</w:t>
            </w:r>
            <w:r w:rsidRPr="00E5611F">
              <w:rPr>
                <w:rFonts w:ascii="Times New Roman" w:hAnsi="Times New Roman"/>
                <w:i/>
                <w:iCs/>
                <w:sz w:val="24"/>
                <w:szCs w:val="24"/>
              </w:rPr>
              <w:t xml:space="preserve">стрел» и др. </w:t>
            </w:r>
            <w:r w:rsidRPr="00E5611F">
              <w:rPr>
                <w:rFonts w:ascii="Times New Roman" w:hAnsi="Times New Roman"/>
                <w:b/>
                <w:bCs/>
                <w:sz w:val="24"/>
                <w:szCs w:val="24"/>
              </w:rPr>
              <w:t>(</w:t>
            </w:r>
            <w:r w:rsidRPr="00E5611F">
              <w:rPr>
                <w:rFonts w:ascii="Times New Roman" w:hAnsi="Times New Roman"/>
                <w:b/>
                <w:sz w:val="24"/>
                <w:szCs w:val="24"/>
              </w:rPr>
              <w:t>7-8 кл.)</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Поэмы –1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lastRenderedPageBreak/>
              <w:t>пример</w:t>
            </w:r>
            <w:r w:rsidRPr="00E5611F">
              <w:rPr>
                <w:rFonts w:ascii="Times New Roman" w:hAnsi="Times New Roman"/>
                <w:i/>
                <w:iCs/>
                <w:sz w:val="24"/>
                <w:szCs w:val="24"/>
              </w:rPr>
              <w:t>: «Руслан и Людм</w:t>
            </w:r>
            <w:r w:rsidRPr="00E5611F">
              <w:rPr>
                <w:rFonts w:ascii="Times New Roman" w:hAnsi="Times New Roman"/>
                <w:i/>
                <w:iCs/>
                <w:sz w:val="24"/>
                <w:szCs w:val="24"/>
              </w:rPr>
              <w:t>и</w:t>
            </w:r>
            <w:r w:rsidRPr="00E5611F">
              <w:rPr>
                <w:rFonts w:ascii="Times New Roman" w:hAnsi="Times New Roman"/>
                <w:i/>
                <w:iCs/>
                <w:sz w:val="24"/>
                <w:szCs w:val="24"/>
              </w:rPr>
              <w:t>ла» (1818—1820), «Кавка</w:t>
            </w:r>
            <w:r w:rsidRPr="00E5611F">
              <w:rPr>
                <w:rFonts w:ascii="Times New Roman" w:hAnsi="Times New Roman"/>
                <w:i/>
                <w:iCs/>
                <w:sz w:val="24"/>
                <w:szCs w:val="24"/>
              </w:rPr>
              <w:t>з</w:t>
            </w:r>
            <w:r w:rsidRPr="00E5611F">
              <w:rPr>
                <w:rFonts w:ascii="Times New Roman" w:hAnsi="Times New Roman"/>
                <w:i/>
                <w:iCs/>
                <w:sz w:val="24"/>
                <w:szCs w:val="24"/>
              </w:rPr>
              <w:t>ский пленник» (1820 – 1821), «Цыганы» (1824), «Полтава» (1828), «Ме</w:t>
            </w:r>
            <w:r w:rsidRPr="00E5611F">
              <w:rPr>
                <w:rFonts w:ascii="Times New Roman" w:hAnsi="Times New Roman"/>
                <w:i/>
                <w:iCs/>
                <w:sz w:val="24"/>
                <w:szCs w:val="24"/>
              </w:rPr>
              <w:t>д</w:t>
            </w:r>
            <w:r w:rsidRPr="00E5611F">
              <w:rPr>
                <w:rFonts w:ascii="Times New Roman" w:hAnsi="Times New Roman"/>
                <w:i/>
                <w:iCs/>
                <w:sz w:val="24"/>
                <w:szCs w:val="24"/>
              </w:rPr>
              <w:t>ный всадник» (1833) (Вст</w:t>
            </w:r>
            <w:r w:rsidRPr="00E5611F">
              <w:rPr>
                <w:rFonts w:ascii="Times New Roman" w:hAnsi="Times New Roman"/>
                <w:i/>
                <w:iCs/>
                <w:sz w:val="24"/>
                <w:szCs w:val="24"/>
              </w:rPr>
              <w:t>у</w:t>
            </w:r>
            <w:r w:rsidRPr="00E5611F">
              <w:rPr>
                <w:rFonts w:ascii="Times New Roman" w:hAnsi="Times New Roman"/>
                <w:i/>
                <w:iCs/>
                <w:sz w:val="24"/>
                <w:szCs w:val="24"/>
              </w:rPr>
              <w:t xml:space="preserve">пление) и др. </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(7-9 кл.)</w:t>
            </w:r>
          </w:p>
          <w:p w:rsidR="0042291A" w:rsidRPr="00E5611F" w:rsidRDefault="0042291A" w:rsidP="00FB749E">
            <w:pPr>
              <w:tabs>
                <w:tab w:val="left" w:pos="5760"/>
              </w:tabs>
              <w:autoSpaceDE w:val="0"/>
              <w:autoSpaceDN w:val="0"/>
              <w:adjustRightInd w:val="0"/>
              <w:rPr>
                <w:rFonts w:ascii="Times New Roman" w:hAnsi="Times New Roman"/>
                <w:sz w:val="24"/>
                <w:szCs w:val="24"/>
              </w:rPr>
            </w:pPr>
            <w:r w:rsidRPr="00E5611F">
              <w:rPr>
                <w:rFonts w:ascii="Times New Roman" w:hAnsi="Times New Roman"/>
                <w:b/>
                <w:bCs/>
                <w:i/>
                <w:iCs/>
                <w:sz w:val="24"/>
                <w:szCs w:val="24"/>
              </w:rPr>
              <w:t>Сказки – 1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 xml:space="preserve">пример: </w:t>
            </w:r>
            <w:r w:rsidRPr="00E5611F">
              <w:rPr>
                <w:rFonts w:ascii="Times New Roman" w:hAnsi="Times New Roman"/>
                <w:i/>
                <w:iCs/>
                <w:sz w:val="24"/>
                <w:szCs w:val="24"/>
              </w:rPr>
              <w:t>«Сказка о мертвой царевне и о семи богат</w:t>
            </w:r>
            <w:r w:rsidRPr="00E5611F">
              <w:rPr>
                <w:rFonts w:ascii="Times New Roman" w:hAnsi="Times New Roman"/>
                <w:i/>
                <w:iCs/>
                <w:sz w:val="24"/>
                <w:szCs w:val="24"/>
              </w:rPr>
              <w:t>ы</w:t>
            </w:r>
            <w:r w:rsidRPr="00E5611F">
              <w:rPr>
                <w:rFonts w:ascii="Times New Roman" w:hAnsi="Times New Roman"/>
                <w:i/>
                <w:iCs/>
                <w:sz w:val="24"/>
                <w:szCs w:val="24"/>
              </w:rPr>
              <w:t>рях» и др</w:t>
            </w:r>
            <w:r w:rsidRPr="00E5611F">
              <w:rPr>
                <w:rFonts w:ascii="Times New Roman" w:hAnsi="Times New Roman"/>
                <w:sz w:val="24"/>
                <w:szCs w:val="24"/>
              </w:rPr>
              <w:t xml:space="preserve">. </w:t>
            </w:r>
          </w:p>
          <w:p w:rsidR="0042291A" w:rsidRPr="00E5611F" w:rsidRDefault="0042291A" w:rsidP="00FB749E">
            <w:pPr>
              <w:tabs>
                <w:tab w:val="left" w:pos="5760"/>
              </w:tabs>
              <w:autoSpaceDE w:val="0"/>
              <w:autoSpaceDN w:val="0"/>
              <w:adjustRightInd w:val="0"/>
              <w:rPr>
                <w:rFonts w:ascii="Times New Roman" w:hAnsi="Times New Roman"/>
                <w:b/>
                <w:bCs/>
                <w:i/>
                <w:iCs/>
                <w:sz w:val="24"/>
                <w:szCs w:val="24"/>
              </w:rPr>
            </w:pPr>
            <w:r w:rsidRPr="00E5611F">
              <w:rPr>
                <w:rFonts w:ascii="Times New Roman" w:hAnsi="Times New Roman"/>
                <w:b/>
                <w:bCs/>
                <w:sz w:val="24"/>
                <w:szCs w:val="24"/>
              </w:rPr>
              <w:t>(5 кл.)</w:t>
            </w:r>
          </w:p>
        </w:tc>
        <w:tc>
          <w:tcPr>
            <w:tcW w:w="3225"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E5611F">
              <w:rPr>
                <w:rFonts w:ascii="Times New Roman" w:hAnsi="Times New Roman"/>
                <w:b/>
                <w:bCs/>
                <w:i/>
                <w:iCs/>
                <w:sz w:val="24"/>
                <w:szCs w:val="24"/>
              </w:rPr>
              <w:lastRenderedPageBreak/>
              <w:t>Поэзия пушкинской эпохи</w:t>
            </w:r>
            <w:r w:rsidRPr="00E5611F">
              <w:rPr>
                <w:rFonts w:ascii="Times New Roman" w:hAnsi="Times New Roman"/>
                <w:i/>
                <w:iCs/>
                <w:sz w:val="24"/>
                <w:szCs w:val="24"/>
              </w:rPr>
              <w:t xml:space="preserve">, например: </w:t>
            </w:r>
          </w:p>
          <w:p w:rsidR="0042291A" w:rsidRPr="00E5611F" w:rsidRDefault="0042291A" w:rsidP="00FB749E">
            <w:pPr>
              <w:tabs>
                <w:tab w:val="left" w:pos="5760"/>
              </w:tabs>
              <w:jc w:val="both"/>
              <w:rPr>
                <w:rFonts w:ascii="Times New Roman" w:hAnsi="Times New Roman"/>
                <w:i/>
                <w:iCs/>
                <w:sz w:val="24"/>
                <w:szCs w:val="24"/>
              </w:rPr>
            </w:pPr>
            <w:r w:rsidRPr="00E5611F">
              <w:rPr>
                <w:rFonts w:ascii="Times New Roman" w:hAnsi="Times New Roman"/>
                <w:b/>
                <w:bCs/>
                <w:i/>
                <w:iCs/>
                <w:sz w:val="24"/>
                <w:szCs w:val="24"/>
              </w:rPr>
              <w:t>К.Н.</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Батюшков</w:t>
            </w:r>
            <w:r w:rsidRPr="00E5611F">
              <w:rPr>
                <w:rFonts w:ascii="Times New Roman" w:hAnsi="Times New Roman"/>
                <w:i/>
                <w:iCs/>
                <w:sz w:val="24"/>
                <w:szCs w:val="24"/>
              </w:rPr>
              <w:t xml:space="preserve">, </w:t>
            </w:r>
            <w:r w:rsidRPr="00E5611F">
              <w:rPr>
                <w:rFonts w:ascii="Times New Roman" w:hAnsi="Times New Roman"/>
                <w:b/>
                <w:bCs/>
                <w:i/>
                <w:iCs/>
                <w:sz w:val="24"/>
                <w:szCs w:val="24"/>
              </w:rPr>
              <w:t>А.А.</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Дел</w:t>
            </w:r>
            <w:r w:rsidRPr="00E5611F">
              <w:rPr>
                <w:rFonts w:ascii="Times New Roman" w:hAnsi="Times New Roman"/>
                <w:b/>
                <w:bCs/>
                <w:i/>
                <w:iCs/>
                <w:sz w:val="24"/>
                <w:szCs w:val="24"/>
              </w:rPr>
              <w:t>ь</w:t>
            </w:r>
            <w:r w:rsidRPr="00E5611F">
              <w:rPr>
                <w:rFonts w:ascii="Times New Roman" w:hAnsi="Times New Roman"/>
                <w:b/>
                <w:bCs/>
                <w:i/>
                <w:iCs/>
                <w:sz w:val="24"/>
                <w:szCs w:val="24"/>
              </w:rPr>
              <w:t>виг</w:t>
            </w:r>
            <w:r w:rsidRPr="00E5611F">
              <w:rPr>
                <w:rFonts w:ascii="Times New Roman" w:hAnsi="Times New Roman"/>
                <w:i/>
                <w:iCs/>
                <w:sz w:val="24"/>
                <w:szCs w:val="24"/>
              </w:rPr>
              <w:t xml:space="preserve">, </w:t>
            </w:r>
            <w:r w:rsidRPr="00E5611F">
              <w:rPr>
                <w:rFonts w:ascii="Times New Roman" w:hAnsi="Times New Roman"/>
                <w:b/>
                <w:bCs/>
                <w:i/>
                <w:iCs/>
                <w:sz w:val="24"/>
                <w:szCs w:val="24"/>
              </w:rPr>
              <w:t>Н.М.</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Языков</w:t>
            </w:r>
            <w:r w:rsidRPr="00E5611F">
              <w:rPr>
                <w:rFonts w:ascii="Times New Roman" w:hAnsi="Times New Roman"/>
                <w:i/>
                <w:iCs/>
                <w:sz w:val="24"/>
                <w:szCs w:val="24"/>
              </w:rPr>
              <w:t xml:space="preserve">, </w:t>
            </w:r>
            <w:r w:rsidRPr="00E5611F">
              <w:rPr>
                <w:rFonts w:ascii="Times New Roman" w:hAnsi="Times New Roman"/>
                <w:b/>
                <w:bCs/>
                <w:i/>
                <w:iCs/>
                <w:sz w:val="24"/>
                <w:szCs w:val="24"/>
              </w:rPr>
              <w:t>Е.А.</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Б</w:t>
            </w:r>
            <w:r w:rsidRPr="00E5611F">
              <w:rPr>
                <w:rFonts w:ascii="Times New Roman" w:hAnsi="Times New Roman"/>
                <w:b/>
                <w:bCs/>
                <w:i/>
                <w:iCs/>
                <w:sz w:val="24"/>
                <w:szCs w:val="24"/>
              </w:rPr>
              <w:t>а</w:t>
            </w:r>
            <w:r w:rsidRPr="00E5611F">
              <w:rPr>
                <w:rFonts w:ascii="Times New Roman" w:hAnsi="Times New Roman"/>
                <w:b/>
                <w:bCs/>
                <w:i/>
                <w:iCs/>
                <w:sz w:val="24"/>
                <w:szCs w:val="24"/>
              </w:rPr>
              <w:t>ратынский(2-3 стихотв</w:t>
            </w:r>
            <w:r w:rsidRPr="00E5611F">
              <w:rPr>
                <w:rFonts w:ascii="Times New Roman" w:hAnsi="Times New Roman"/>
                <w:b/>
                <w:bCs/>
                <w:i/>
                <w:iCs/>
                <w:sz w:val="24"/>
                <w:szCs w:val="24"/>
              </w:rPr>
              <w:t>о</w:t>
            </w:r>
            <w:r w:rsidRPr="00E5611F">
              <w:rPr>
                <w:rFonts w:ascii="Times New Roman" w:hAnsi="Times New Roman"/>
                <w:b/>
                <w:bCs/>
                <w:i/>
                <w:iCs/>
                <w:sz w:val="24"/>
                <w:szCs w:val="24"/>
              </w:rPr>
              <w:t>рения по выбору, 5-9 кл.</w:t>
            </w:r>
            <w:r w:rsidRPr="00E5611F">
              <w:rPr>
                <w:rFonts w:ascii="Times New Roman" w:hAnsi="Times New Roman"/>
                <w:i/>
                <w:iCs/>
                <w:sz w:val="24"/>
                <w:szCs w:val="24"/>
              </w:rPr>
              <w:t>)</w:t>
            </w:r>
          </w:p>
          <w:p w:rsidR="0042291A" w:rsidRPr="00E5611F" w:rsidRDefault="0042291A" w:rsidP="00FB749E">
            <w:pPr>
              <w:tabs>
                <w:tab w:val="left" w:pos="5760"/>
              </w:tabs>
              <w:jc w:val="center"/>
              <w:rPr>
                <w:rFonts w:ascii="Times New Roman" w:hAnsi="Times New Roman"/>
                <w:b/>
                <w:b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lastRenderedPageBreak/>
              <w:t>М.Ю.</w:t>
            </w:r>
            <w:r w:rsidR="009D3152" w:rsidRPr="00E5611F">
              <w:rPr>
                <w:rFonts w:ascii="Times New Roman" w:hAnsi="Times New Roman"/>
                <w:b/>
                <w:bCs/>
                <w:sz w:val="24"/>
                <w:szCs w:val="24"/>
              </w:rPr>
              <w:t xml:space="preserve"> </w:t>
            </w:r>
            <w:r w:rsidRPr="00E5611F">
              <w:rPr>
                <w:rFonts w:ascii="Times New Roman" w:hAnsi="Times New Roman"/>
                <w:b/>
                <w:bCs/>
                <w:sz w:val="24"/>
                <w:szCs w:val="24"/>
              </w:rPr>
              <w:t xml:space="preserve">Лермонтов </w:t>
            </w:r>
            <w:r w:rsidRPr="00E5611F">
              <w:rPr>
                <w:rFonts w:ascii="Times New Roman" w:hAnsi="Times New Roman"/>
                <w:sz w:val="24"/>
                <w:szCs w:val="24"/>
              </w:rPr>
              <w:t xml:space="preserve">«Герой нашего времени» (1838 — 1840). </w:t>
            </w:r>
            <w:r w:rsidRPr="00E5611F">
              <w:rPr>
                <w:rFonts w:ascii="Times New Roman" w:hAnsi="Times New Roman"/>
                <w:b/>
                <w:bCs/>
                <w:sz w:val="24"/>
                <w:szCs w:val="24"/>
              </w:rPr>
              <w:t>(9 кл.)</w:t>
            </w:r>
          </w:p>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5611F">
              <w:rPr>
                <w:rFonts w:ascii="Times New Roman" w:hAnsi="Times New Roman"/>
                <w:b/>
                <w:bCs/>
                <w:kern w:val="36"/>
                <w:sz w:val="24"/>
                <w:szCs w:val="24"/>
              </w:rPr>
              <w:t>Стихотворения</w:t>
            </w:r>
            <w:r w:rsidRPr="00E5611F">
              <w:rPr>
                <w:rFonts w:ascii="Times New Roman" w:hAnsi="Times New Roman"/>
                <w:sz w:val="24"/>
                <w:szCs w:val="24"/>
              </w:rPr>
              <w:t>:  «Парус» (1832), «Смерть Поэта» (1837), «Бородино» (1837), «Узник» (1837), «Тучи» (1840), «Утес» (1841), «Вых</w:t>
            </w:r>
            <w:r w:rsidRPr="00E5611F">
              <w:rPr>
                <w:rFonts w:ascii="Times New Roman" w:hAnsi="Times New Roman"/>
                <w:sz w:val="24"/>
                <w:szCs w:val="24"/>
              </w:rPr>
              <w:t>о</w:t>
            </w:r>
            <w:r w:rsidRPr="00E5611F">
              <w:rPr>
                <w:rFonts w:ascii="Times New Roman" w:hAnsi="Times New Roman"/>
                <w:sz w:val="24"/>
                <w:szCs w:val="24"/>
              </w:rPr>
              <w:t xml:space="preserve">жу один я на дорогу...» (1841). </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(5-9 кл.)</w:t>
            </w:r>
          </w:p>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5611F">
              <w:rPr>
                <w:rFonts w:ascii="Times New Roman" w:hAnsi="Times New Roman"/>
                <w:b/>
                <w:bCs/>
                <w:sz w:val="24"/>
                <w:szCs w:val="24"/>
              </w:rPr>
              <w:t>М.Ю.</w:t>
            </w:r>
            <w:r w:rsidR="009D3152" w:rsidRPr="00E5611F">
              <w:rPr>
                <w:rFonts w:ascii="Times New Roman" w:hAnsi="Times New Roman"/>
                <w:b/>
                <w:bCs/>
                <w:sz w:val="24"/>
                <w:szCs w:val="24"/>
              </w:rPr>
              <w:t xml:space="preserve"> </w:t>
            </w:r>
            <w:r w:rsidRPr="00E5611F">
              <w:rPr>
                <w:rFonts w:ascii="Times New Roman" w:hAnsi="Times New Roman"/>
                <w:b/>
                <w:bCs/>
                <w:sz w:val="24"/>
                <w:szCs w:val="24"/>
              </w:rPr>
              <w:t xml:space="preserve">Лермонтов - </w:t>
            </w:r>
            <w:r w:rsidRPr="00E5611F">
              <w:rPr>
                <w:rFonts w:ascii="Times New Roman" w:hAnsi="Times New Roman"/>
                <w:b/>
                <w:bCs/>
                <w:i/>
                <w:iCs/>
                <w:sz w:val="24"/>
                <w:szCs w:val="24"/>
              </w:rPr>
              <w:t>10 стихотворений по выбору, входят в программу ка</w:t>
            </w:r>
            <w:r w:rsidRPr="00E5611F">
              <w:rPr>
                <w:rFonts w:ascii="Times New Roman" w:hAnsi="Times New Roman"/>
                <w:b/>
                <w:bCs/>
                <w:i/>
                <w:iCs/>
                <w:sz w:val="24"/>
                <w:szCs w:val="24"/>
              </w:rPr>
              <w:t>ж</w:t>
            </w:r>
            <w:r w:rsidRPr="00E5611F">
              <w:rPr>
                <w:rFonts w:ascii="Times New Roman" w:hAnsi="Times New Roman"/>
                <w:b/>
                <w:bCs/>
                <w:i/>
                <w:iCs/>
                <w:sz w:val="24"/>
                <w:szCs w:val="24"/>
              </w:rPr>
              <w:t>дого класса, например</w:t>
            </w:r>
            <w:r w:rsidRPr="00E5611F">
              <w:rPr>
                <w:rFonts w:ascii="Times New Roman" w:hAnsi="Times New Roman"/>
                <w:sz w:val="24"/>
                <w:szCs w:val="24"/>
              </w:rPr>
              <w:t xml:space="preserve">: </w:t>
            </w:r>
          </w:p>
          <w:p w:rsidR="0042291A" w:rsidRPr="00E5611F" w:rsidRDefault="0042291A" w:rsidP="00FB749E">
            <w:pPr>
              <w:tabs>
                <w:tab w:val="left" w:pos="250"/>
                <w:tab w:val="left" w:pos="5760"/>
              </w:tabs>
              <w:autoSpaceDE w:val="0"/>
              <w:autoSpaceDN w:val="0"/>
              <w:adjustRightInd w:val="0"/>
              <w:jc w:val="both"/>
              <w:rPr>
                <w:rFonts w:ascii="Times New Roman" w:hAnsi="Times New Roman"/>
                <w:i/>
                <w:iCs/>
                <w:sz w:val="24"/>
                <w:szCs w:val="24"/>
              </w:rPr>
            </w:pPr>
            <w:r w:rsidRPr="00E5611F">
              <w:rPr>
                <w:rFonts w:ascii="Times New Roman" w:hAnsi="Times New Roman"/>
                <w:i/>
                <w:iCs/>
                <w:sz w:val="24"/>
                <w:szCs w:val="24"/>
              </w:rPr>
              <w:t>«Ангел» (1831), «Дума» (1838), «Три пальмы» (1838), «Молитва» («В м</w:t>
            </w:r>
            <w:r w:rsidRPr="00E5611F">
              <w:rPr>
                <w:rFonts w:ascii="Times New Roman" w:hAnsi="Times New Roman"/>
                <w:i/>
                <w:iCs/>
                <w:sz w:val="24"/>
                <w:szCs w:val="24"/>
              </w:rPr>
              <w:t>и</w:t>
            </w:r>
            <w:r w:rsidRPr="00E5611F">
              <w:rPr>
                <w:rFonts w:ascii="Times New Roman" w:hAnsi="Times New Roman"/>
                <w:i/>
                <w:iCs/>
                <w:sz w:val="24"/>
                <w:szCs w:val="24"/>
              </w:rPr>
              <w:t>нуту жизни трудную…») (1839), «И скучно и грус</w:t>
            </w:r>
            <w:r w:rsidRPr="00E5611F">
              <w:rPr>
                <w:rFonts w:ascii="Times New Roman" w:hAnsi="Times New Roman"/>
                <w:i/>
                <w:iCs/>
                <w:sz w:val="24"/>
                <w:szCs w:val="24"/>
              </w:rPr>
              <w:t>т</w:t>
            </w:r>
            <w:r w:rsidRPr="00E5611F">
              <w:rPr>
                <w:rFonts w:ascii="Times New Roman" w:hAnsi="Times New Roman"/>
                <w:i/>
                <w:iCs/>
                <w:sz w:val="24"/>
                <w:szCs w:val="24"/>
              </w:rPr>
              <w:t>но» (1840), «Молитва» («Я, Матерь Божия, ныне с м</w:t>
            </w:r>
            <w:r w:rsidRPr="00E5611F">
              <w:rPr>
                <w:rFonts w:ascii="Times New Roman" w:hAnsi="Times New Roman"/>
                <w:i/>
                <w:iCs/>
                <w:sz w:val="24"/>
                <w:szCs w:val="24"/>
              </w:rPr>
              <w:t>о</w:t>
            </w:r>
            <w:r w:rsidRPr="00E5611F">
              <w:rPr>
                <w:rFonts w:ascii="Times New Roman" w:hAnsi="Times New Roman"/>
                <w:i/>
                <w:iCs/>
                <w:sz w:val="24"/>
                <w:szCs w:val="24"/>
              </w:rPr>
              <w:t>литвою...») (1840), «Когда волнуется желтеющая н</w:t>
            </w:r>
            <w:r w:rsidRPr="00E5611F">
              <w:rPr>
                <w:rFonts w:ascii="Times New Roman" w:hAnsi="Times New Roman"/>
                <w:i/>
                <w:iCs/>
                <w:sz w:val="24"/>
                <w:szCs w:val="24"/>
              </w:rPr>
              <w:t>и</w:t>
            </w:r>
            <w:r w:rsidRPr="00E5611F">
              <w:rPr>
                <w:rFonts w:ascii="Times New Roman" w:hAnsi="Times New Roman"/>
                <w:i/>
                <w:iCs/>
                <w:sz w:val="24"/>
                <w:szCs w:val="24"/>
              </w:rPr>
              <w:t>ва…» (1840), «Из Г</w:t>
            </w:r>
            <w:r w:rsidR="00A23AB5" w:rsidRPr="00E5611F">
              <w:rPr>
                <w:rFonts w:ascii="Times New Roman" w:hAnsi="Times New Roman"/>
                <w:i/>
                <w:iCs/>
                <w:sz w:val="24"/>
                <w:szCs w:val="24"/>
              </w:rPr>
              <w:t>е</w:t>
            </w:r>
            <w:r w:rsidRPr="00E5611F">
              <w:rPr>
                <w:rFonts w:ascii="Times New Roman" w:hAnsi="Times New Roman"/>
                <w:i/>
                <w:iCs/>
                <w:sz w:val="24"/>
                <w:szCs w:val="24"/>
              </w:rPr>
              <w:t>те («Горные вершины…») (1840), «Нет, не тебя так пылко я люблю…» (1841), «Родина» (1841), «Пророк» (1841), «Как часто, пес</w:t>
            </w:r>
            <w:r w:rsidRPr="00E5611F">
              <w:rPr>
                <w:rFonts w:ascii="Times New Roman" w:hAnsi="Times New Roman"/>
                <w:i/>
                <w:iCs/>
                <w:sz w:val="24"/>
                <w:szCs w:val="24"/>
              </w:rPr>
              <w:t>т</w:t>
            </w:r>
            <w:r w:rsidRPr="00E5611F">
              <w:rPr>
                <w:rFonts w:ascii="Times New Roman" w:hAnsi="Times New Roman"/>
                <w:i/>
                <w:iCs/>
                <w:sz w:val="24"/>
                <w:szCs w:val="24"/>
              </w:rPr>
              <w:t xml:space="preserve">рою толпою окружен...» (1841), «Листок» (1841) и др. </w:t>
            </w:r>
            <w:r w:rsidRPr="00E5611F">
              <w:rPr>
                <w:rFonts w:ascii="Times New Roman" w:hAnsi="Times New Roman"/>
                <w:b/>
                <w:bCs/>
                <w:sz w:val="24"/>
                <w:szCs w:val="24"/>
              </w:rPr>
              <w:t>(5-9 кл.)</w:t>
            </w:r>
          </w:p>
          <w:p w:rsidR="0042291A" w:rsidRPr="00E5611F" w:rsidRDefault="0042291A" w:rsidP="00FB749E">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E5611F">
              <w:rPr>
                <w:rFonts w:ascii="Times New Roman" w:hAnsi="Times New Roman"/>
                <w:b/>
                <w:bCs/>
                <w:i/>
                <w:iCs/>
                <w:sz w:val="24"/>
                <w:szCs w:val="24"/>
              </w:rPr>
              <w:t>Поэмы</w:t>
            </w:r>
          </w:p>
          <w:p w:rsidR="0042291A" w:rsidRPr="00E5611F" w:rsidRDefault="0042291A" w:rsidP="00FB749E">
            <w:pPr>
              <w:tabs>
                <w:tab w:val="left" w:pos="5760"/>
                <w:tab w:val="left" w:pos="7380"/>
                <w:tab w:val="left" w:pos="8100"/>
              </w:tabs>
              <w:autoSpaceDE w:val="0"/>
              <w:autoSpaceDN w:val="0"/>
              <w:adjustRightInd w:val="0"/>
              <w:jc w:val="both"/>
              <w:rPr>
                <w:rFonts w:ascii="Times New Roman" w:hAnsi="Times New Roman"/>
                <w:b/>
                <w:bCs/>
                <w:sz w:val="24"/>
                <w:szCs w:val="24"/>
              </w:rPr>
            </w:pPr>
            <w:r w:rsidRPr="00E5611F">
              <w:rPr>
                <w:rFonts w:ascii="Times New Roman" w:hAnsi="Times New Roman"/>
                <w:b/>
                <w:bCs/>
                <w:i/>
                <w:iCs/>
                <w:sz w:val="24"/>
                <w:szCs w:val="24"/>
              </w:rPr>
              <w:t xml:space="preserve"> 1-2 по выбору,</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например</w:t>
            </w:r>
            <w:r w:rsidRPr="00E5611F">
              <w:rPr>
                <w:rFonts w:ascii="Times New Roman" w:hAnsi="Times New Roman"/>
                <w:i/>
                <w:iCs/>
                <w:sz w:val="24"/>
                <w:szCs w:val="24"/>
              </w:rPr>
              <w:t>: «Песня про царя Ивана В</w:t>
            </w:r>
            <w:r w:rsidRPr="00E5611F">
              <w:rPr>
                <w:rFonts w:ascii="Times New Roman" w:hAnsi="Times New Roman"/>
                <w:i/>
                <w:iCs/>
                <w:sz w:val="24"/>
                <w:szCs w:val="24"/>
              </w:rPr>
              <w:t>а</w:t>
            </w:r>
            <w:r w:rsidRPr="00E5611F">
              <w:rPr>
                <w:rFonts w:ascii="Times New Roman" w:hAnsi="Times New Roman"/>
                <w:i/>
                <w:iCs/>
                <w:sz w:val="24"/>
                <w:szCs w:val="24"/>
              </w:rPr>
              <w:t>сильевича, молодого опри</w:t>
            </w:r>
            <w:r w:rsidRPr="00E5611F">
              <w:rPr>
                <w:rFonts w:ascii="Times New Roman" w:hAnsi="Times New Roman"/>
                <w:i/>
                <w:iCs/>
                <w:sz w:val="24"/>
                <w:szCs w:val="24"/>
              </w:rPr>
              <w:t>ч</w:t>
            </w:r>
            <w:r w:rsidRPr="00E5611F">
              <w:rPr>
                <w:rFonts w:ascii="Times New Roman" w:hAnsi="Times New Roman"/>
                <w:i/>
                <w:iCs/>
                <w:sz w:val="24"/>
                <w:szCs w:val="24"/>
              </w:rPr>
              <w:t>ника и удалого купца К</w:t>
            </w:r>
            <w:r w:rsidRPr="00E5611F">
              <w:rPr>
                <w:rFonts w:ascii="Times New Roman" w:hAnsi="Times New Roman"/>
                <w:i/>
                <w:iCs/>
                <w:sz w:val="24"/>
                <w:szCs w:val="24"/>
              </w:rPr>
              <w:t>а</w:t>
            </w:r>
            <w:r w:rsidRPr="00E5611F">
              <w:rPr>
                <w:rFonts w:ascii="Times New Roman" w:hAnsi="Times New Roman"/>
                <w:i/>
                <w:iCs/>
                <w:sz w:val="24"/>
                <w:szCs w:val="24"/>
              </w:rPr>
              <w:t>лашникова» (1837), «Мц</w:t>
            </w:r>
            <w:r w:rsidRPr="00E5611F">
              <w:rPr>
                <w:rFonts w:ascii="Times New Roman" w:hAnsi="Times New Roman"/>
                <w:i/>
                <w:iCs/>
                <w:sz w:val="24"/>
                <w:szCs w:val="24"/>
              </w:rPr>
              <w:t>ы</w:t>
            </w:r>
            <w:r w:rsidRPr="00E5611F">
              <w:rPr>
                <w:rFonts w:ascii="Times New Roman" w:hAnsi="Times New Roman"/>
                <w:i/>
                <w:iCs/>
                <w:sz w:val="24"/>
                <w:szCs w:val="24"/>
              </w:rPr>
              <w:lastRenderedPageBreak/>
              <w:t>ри» (1839) и др.</w:t>
            </w:r>
          </w:p>
          <w:p w:rsidR="0042291A" w:rsidRPr="00E5611F" w:rsidRDefault="0042291A" w:rsidP="00FB749E">
            <w:pPr>
              <w:tabs>
                <w:tab w:val="left" w:pos="5760"/>
                <w:tab w:val="left" w:pos="7380"/>
                <w:tab w:val="left" w:pos="8100"/>
              </w:tabs>
              <w:autoSpaceDE w:val="0"/>
              <w:autoSpaceDN w:val="0"/>
              <w:adjustRightInd w:val="0"/>
              <w:jc w:val="both"/>
              <w:rPr>
                <w:rFonts w:ascii="Times New Roman" w:hAnsi="Times New Roman"/>
                <w:b/>
                <w:bCs/>
                <w:sz w:val="24"/>
                <w:szCs w:val="24"/>
              </w:rPr>
            </w:pPr>
            <w:r w:rsidRPr="00E5611F">
              <w:rPr>
                <w:rFonts w:ascii="Times New Roman" w:hAnsi="Times New Roman"/>
                <w:b/>
                <w:bCs/>
                <w:sz w:val="24"/>
                <w:szCs w:val="24"/>
              </w:rPr>
              <w:t>(8-9 кл.)</w:t>
            </w:r>
          </w:p>
        </w:tc>
        <w:tc>
          <w:tcPr>
            <w:tcW w:w="3225"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E5611F">
              <w:rPr>
                <w:rFonts w:ascii="Times New Roman" w:hAnsi="Times New Roman"/>
                <w:b/>
                <w:bCs/>
                <w:i/>
                <w:iCs/>
                <w:sz w:val="24"/>
                <w:szCs w:val="24"/>
              </w:rPr>
              <w:lastRenderedPageBreak/>
              <w:t xml:space="preserve">Литературные сказки </w:t>
            </w:r>
            <w:r w:rsidRPr="00E5611F">
              <w:rPr>
                <w:rFonts w:ascii="Times New Roman" w:hAnsi="Times New Roman"/>
                <w:b/>
                <w:bCs/>
                <w:i/>
                <w:iCs/>
                <w:sz w:val="24"/>
                <w:szCs w:val="24"/>
                <w:lang w:val="en-US"/>
              </w:rPr>
              <w:t>XIX</w:t>
            </w:r>
            <w:r w:rsidRPr="00E5611F">
              <w:rPr>
                <w:rFonts w:ascii="Times New Roman" w:hAnsi="Times New Roman"/>
                <w:b/>
                <w:bCs/>
                <w:i/>
                <w:iCs/>
                <w:sz w:val="24"/>
                <w:szCs w:val="24"/>
              </w:rPr>
              <w:t>-ХХ века</w:t>
            </w:r>
            <w:r w:rsidRPr="00E5611F">
              <w:rPr>
                <w:rFonts w:ascii="Times New Roman" w:hAnsi="Times New Roman"/>
                <w:sz w:val="24"/>
                <w:szCs w:val="24"/>
              </w:rPr>
              <w:t>, например:</w:t>
            </w:r>
          </w:p>
          <w:p w:rsidR="0042291A" w:rsidRPr="00E5611F" w:rsidRDefault="0042291A" w:rsidP="00FB749E">
            <w:pPr>
              <w:rPr>
                <w:rFonts w:ascii="Times New Roman" w:hAnsi="Times New Roman"/>
                <w:b/>
                <w:bCs/>
                <w:i/>
                <w:iCs/>
                <w:sz w:val="24"/>
                <w:szCs w:val="24"/>
              </w:rPr>
            </w:pPr>
            <w:r w:rsidRPr="00E5611F">
              <w:rPr>
                <w:rFonts w:ascii="Times New Roman" w:hAnsi="Times New Roman"/>
                <w:b/>
                <w:bCs/>
                <w:i/>
                <w:iCs/>
                <w:sz w:val="24"/>
                <w:szCs w:val="24"/>
              </w:rPr>
              <w:t>А.</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Погорельский, В.Ф.</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Од</w:t>
            </w:r>
            <w:r w:rsidRPr="00E5611F">
              <w:rPr>
                <w:rFonts w:ascii="Times New Roman" w:hAnsi="Times New Roman"/>
                <w:b/>
                <w:bCs/>
                <w:i/>
                <w:iCs/>
                <w:sz w:val="24"/>
                <w:szCs w:val="24"/>
              </w:rPr>
              <w:t>о</w:t>
            </w:r>
            <w:r w:rsidRPr="00E5611F">
              <w:rPr>
                <w:rFonts w:ascii="Times New Roman" w:hAnsi="Times New Roman"/>
                <w:b/>
                <w:bCs/>
                <w:i/>
                <w:iCs/>
                <w:sz w:val="24"/>
                <w:szCs w:val="24"/>
              </w:rPr>
              <w:t>евский, С.Г.</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Писахов, Б.В.</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Шергин, А.М.</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Ремизов, Ю.К.</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Олеша, Е.В.</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Клюев и др.</w:t>
            </w:r>
          </w:p>
          <w:p w:rsidR="0042291A" w:rsidRPr="00E5611F" w:rsidRDefault="0042291A" w:rsidP="00FB749E">
            <w:pPr>
              <w:rPr>
                <w:rFonts w:ascii="Times New Roman" w:hAnsi="Times New Roman"/>
                <w:b/>
                <w:bCs/>
                <w:i/>
                <w:iCs/>
                <w:sz w:val="24"/>
                <w:szCs w:val="24"/>
              </w:rPr>
            </w:pPr>
            <w:r w:rsidRPr="00E5611F">
              <w:rPr>
                <w:rFonts w:ascii="Times New Roman" w:hAnsi="Times New Roman"/>
                <w:b/>
                <w:bCs/>
                <w:i/>
                <w:iCs/>
                <w:sz w:val="24"/>
                <w:szCs w:val="24"/>
              </w:rPr>
              <w:t>(1 сказка на выбор, 5 кл.)</w:t>
            </w:r>
          </w:p>
          <w:p w:rsidR="0042291A" w:rsidRPr="00E5611F" w:rsidRDefault="0042291A" w:rsidP="00FB749E">
            <w:pPr>
              <w:tabs>
                <w:tab w:val="left" w:pos="5760"/>
              </w:tabs>
              <w:jc w:val="center"/>
              <w:rPr>
                <w:rFonts w:ascii="Times New Roman" w:hAnsi="Times New Roman"/>
                <w:i/>
                <w:i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lastRenderedPageBreak/>
              <w:t>Н.В.</w:t>
            </w:r>
            <w:r w:rsidR="009D3152" w:rsidRPr="00E5611F">
              <w:rPr>
                <w:rFonts w:ascii="Times New Roman" w:hAnsi="Times New Roman"/>
                <w:b/>
                <w:bCs/>
                <w:sz w:val="24"/>
                <w:szCs w:val="24"/>
              </w:rPr>
              <w:t xml:space="preserve"> </w:t>
            </w:r>
            <w:r w:rsidRPr="00E5611F">
              <w:rPr>
                <w:rFonts w:ascii="Times New Roman" w:hAnsi="Times New Roman"/>
                <w:b/>
                <w:bCs/>
                <w:sz w:val="24"/>
                <w:szCs w:val="24"/>
              </w:rPr>
              <w:t>Гоголь</w:t>
            </w:r>
          </w:p>
          <w:p w:rsidR="0042291A" w:rsidRPr="00E5611F" w:rsidRDefault="0042291A" w:rsidP="00FB74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E5611F">
              <w:rPr>
                <w:rFonts w:ascii="Times New Roman" w:hAnsi="Times New Roman"/>
                <w:sz w:val="24"/>
                <w:szCs w:val="24"/>
              </w:rPr>
              <w:t xml:space="preserve">«Ревизор» (1835) </w:t>
            </w:r>
            <w:r w:rsidRPr="00E5611F">
              <w:rPr>
                <w:rFonts w:ascii="Times New Roman" w:hAnsi="Times New Roman"/>
                <w:b/>
                <w:bCs/>
                <w:sz w:val="24"/>
                <w:szCs w:val="24"/>
              </w:rPr>
              <w:t xml:space="preserve">(7-8 кл.), </w:t>
            </w:r>
            <w:r w:rsidRPr="00E5611F">
              <w:rPr>
                <w:rFonts w:ascii="Times New Roman" w:hAnsi="Times New Roman"/>
                <w:sz w:val="24"/>
                <w:szCs w:val="24"/>
              </w:rPr>
              <w:t xml:space="preserve">«Мертвые души» (1835 – 1841) </w:t>
            </w:r>
            <w:r w:rsidRPr="00E5611F">
              <w:rPr>
                <w:rFonts w:ascii="Times New Roman" w:hAnsi="Times New Roman"/>
                <w:b/>
                <w:bCs/>
                <w:sz w:val="24"/>
                <w:szCs w:val="24"/>
              </w:rPr>
              <w:t>(9-10 кл.)</w:t>
            </w:r>
          </w:p>
          <w:p w:rsidR="0042291A" w:rsidRPr="00E5611F" w:rsidRDefault="0042291A" w:rsidP="00FB749E">
            <w:pPr>
              <w:tabs>
                <w:tab w:val="left" w:pos="5760"/>
              </w:tabs>
              <w:rPr>
                <w:rFonts w:ascii="Times New Roman" w:hAnsi="Times New Roman"/>
                <w:sz w:val="24"/>
                <w:szCs w:val="24"/>
              </w:rPr>
            </w:pPr>
          </w:p>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5611F">
              <w:rPr>
                <w:rFonts w:ascii="Times New Roman" w:hAnsi="Times New Roman"/>
                <w:b/>
                <w:bCs/>
                <w:sz w:val="24"/>
                <w:szCs w:val="24"/>
              </w:rPr>
              <w:t>Н.В.</w:t>
            </w:r>
            <w:r w:rsidR="009D3152" w:rsidRPr="00E5611F">
              <w:rPr>
                <w:rFonts w:ascii="Times New Roman" w:hAnsi="Times New Roman"/>
                <w:b/>
                <w:bCs/>
                <w:sz w:val="24"/>
                <w:szCs w:val="24"/>
              </w:rPr>
              <w:t xml:space="preserve"> </w:t>
            </w:r>
            <w:r w:rsidRPr="00E5611F">
              <w:rPr>
                <w:rFonts w:ascii="Times New Roman" w:hAnsi="Times New Roman"/>
                <w:b/>
                <w:bCs/>
                <w:sz w:val="24"/>
                <w:szCs w:val="24"/>
              </w:rPr>
              <w:t xml:space="preserve">Гоголь </w:t>
            </w:r>
            <w:r w:rsidRPr="00E5611F">
              <w:rPr>
                <w:rFonts w:ascii="Times New Roman" w:hAnsi="Times New Roman"/>
                <w:b/>
                <w:bCs/>
                <w:i/>
                <w:iCs/>
                <w:sz w:val="24"/>
                <w:szCs w:val="24"/>
              </w:rPr>
              <w:t>Повести – 5 из разных циклов, на в</w:t>
            </w:r>
            <w:r w:rsidRPr="00E5611F">
              <w:rPr>
                <w:rFonts w:ascii="Times New Roman" w:hAnsi="Times New Roman"/>
                <w:b/>
                <w:bCs/>
                <w:i/>
                <w:iCs/>
                <w:sz w:val="24"/>
                <w:szCs w:val="24"/>
              </w:rPr>
              <w:t>ы</w:t>
            </w:r>
            <w:r w:rsidRPr="00E5611F">
              <w:rPr>
                <w:rFonts w:ascii="Times New Roman" w:hAnsi="Times New Roman"/>
                <w:b/>
                <w:bCs/>
                <w:i/>
                <w:iCs/>
                <w:sz w:val="24"/>
                <w:szCs w:val="24"/>
              </w:rPr>
              <w:t>бор, входят в программу каждого класса, напр</w:t>
            </w:r>
            <w:r w:rsidRPr="00E5611F">
              <w:rPr>
                <w:rFonts w:ascii="Times New Roman" w:hAnsi="Times New Roman"/>
                <w:b/>
                <w:bCs/>
                <w:i/>
                <w:iCs/>
                <w:sz w:val="24"/>
                <w:szCs w:val="24"/>
              </w:rPr>
              <w:t>и</w:t>
            </w:r>
            <w:r w:rsidRPr="00E5611F">
              <w:rPr>
                <w:rFonts w:ascii="Times New Roman" w:hAnsi="Times New Roman"/>
                <w:b/>
                <w:bCs/>
                <w:i/>
                <w:iCs/>
                <w:sz w:val="24"/>
                <w:szCs w:val="24"/>
              </w:rPr>
              <w:t>мер:</w:t>
            </w:r>
            <w:r w:rsidR="009D3152" w:rsidRPr="00E5611F">
              <w:rPr>
                <w:rFonts w:ascii="Times New Roman" w:hAnsi="Times New Roman"/>
                <w:b/>
                <w:bCs/>
                <w:i/>
                <w:iCs/>
                <w:sz w:val="24"/>
                <w:szCs w:val="24"/>
              </w:rPr>
              <w:t xml:space="preserve"> </w:t>
            </w:r>
            <w:r w:rsidRPr="00E5611F">
              <w:rPr>
                <w:rFonts w:ascii="Times New Roman" w:hAnsi="Times New Roman"/>
                <w:i/>
                <w:iCs/>
                <w:sz w:val="24"/>
                <w:szCs w:val="24"/>
              </w:rPr>
              <w:t>«Ночь перед Рожд</w:t>
            </w:r>
            <w:r w:rsidRPr="00E5611F">
              <w:rPr>
                <w:rFonts w:ascii="Times New Roman" w:hAnsi="Times New Roman"/>
                <w:i/>
                <w:iCs/>
                <w:sz w:val="24"/>
                <w:szCs w:val="24"/>
              </w:rPr>
              <w:t>е</w:t>
            </w:r>
            <w:r w:rsidRPr="00E5611F">
              <w:rPr>
                <w:rFonts w:ascii="Times New Roman" w:hAnsi="Times New Roman"/>
                <w:i/>
                <w:iCs/>
                <w:sz w:val="24"/>
                <w:szCs w:val="24"/>
              </w:rPr>
              <w:t>ством» (1830 – 1831), «П</w:t>
            </w:r>
            <w:r w:rsidRPr="00E5611F">
              <w:rPr>
                <w:rFonts w:ascii="Times New Roman" w:hAnsi="Times New Roman"/>
                <w:i/>
                <w:iCs/>
                <w:sz w:val="24"/>
                <w:szCs w:val="24"/>
              </w:rPr>
              <w:t>о</w:t>
            </w:r>
            <w:r w:rsidRPr="00E5611F">
              <w:rPr>
                <w:rFonts w:ascii="Times New Roman" w:hAnsi="Times New Roman"/>
                <w:i/>
                <w:iCs/>
                <w:sz w:val="24"/>
                <w:szCs w:val="24"/>
              </w:rPr>
              <w:t>весть о том, как поссори</w:t>
            </w:r>
            <w:r w:rsidRPr="00E5611F">
              <w:rPr>
                <w:rFonts w:ascii="Times New Roman" w:hAnsi="Times New Roman"/>
                <w:i/>
                <w:iCs/>
                <w:sz w:val="24"/>
                <w:szCs w:val="24"/>
              </w:rPr>
              <w:t>л</w:t>
            </w:r>
            <w:r w:rsidRPr="00E5611F">
              <w:rPr>
                <w:rFonts w:ascii="Times New Roman" w:hAnsi="Times New Roman"/>
                <w:i/>
                <w:iCs/>
                <w:sz w:val="24"/>
                <w:szCs w:val="24"/>
              </w:rPr>
              <w:t>ся Иван Иванович с Иваном Никифоровичем» (1834), «Невский проспект» (1833 – 1834), «Тарас Бульба» (1835), «Старосветские помещики» (1835), «Ш</w:t>
            </w:r>
            <w:r w:rsidRPr="00E5611F">
              <w:rPr>
                <w:rFonts w:ascii="Times New Roman" w:hAnsi="Times New Roman"/>
                <w:i/>
                <w:iCs/>
                <w:sz w:val="24"/>
                <w:szCs w:val="24"/>
              </w:rPr>
              <w:t>и</w:t>
            </w:r>
            <w:r w:rsidRPr="00E5611F">
              <w:rPr>
                <w:rFonts w:ascii="Times New Roman" w:hAnsi="Times New Roman"/>
                <w:i/>
                <w:iCs/>
                <w:sz w:val="24"/>
                <w:szCs w:val="24"/>
              </w:rPr>
              <w:t xml:space="preserve">нель» (1839) и др.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(5-9 кл.)</w:t>
            </w:r>
          </w:p>
        </w:tc>
        <w:tc>
          <w:tcPr>
            <w:tcW w:w="3225" w:type="dxa"/>
          </w:tcPr>
          <w:p w:rsidR="0042291A" w:rsidRPr="00E5611F" w:rsidRDefault="0042291A" w:rsidP="00FB749E">
            <w:pPr>
              <w:tabs>
                <w:tab w:val="left" w:pos="5760"/>
              </w:tabs>
              <w:jc w:val="center"/>
              <w:rPr>
                <w:rFonts w:ascii="Times New Roman" w:hAnsi="Times New Roman"/>
                <w:i/>
                <w:i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 xml:space="preserve">Ф.И. Тютчев – </w:t>
            </w:r>
            <w:r w:rsidRPr="00E5611F">
              <w:rPr>
                <w:rFonts w:ascii="Times New Roman" w:hAnsi="Times New Roman"/>
                <w:b/>
                <w:bCs/>
                <w:kern w:val="36"/>
                <w:sz w:val="24"/>
                <w:szCs w:val="24"/>
              </w:rPr>
              <w:t>Стихотвор</w:t>
            </w:r>
            <w:r w:rsidRPr="00E5611F">
              <w:rPr>
                <w:rFonts w:ascii="Times New Roman" w:hAnsi="Times New Roman"/>
                <w:b/>
                <w:bCs/>
                <w:kern w:val="36"/>
                <w:sz w:val="24"/>
                <w:szCs w:val="24"/>
              </w:rPr>
              <w:t>е</w:t>
            </w:r>
            <w:r w:rsidRPr="00E5611F">
              <w:rPr>
                <w:rFonts w:ascii="Times New Roman" w:hAnsi="Times New Roman"/>
                <w:b/>
                <w:bCs/>
                <w:kern w:val="36"/>
                <w:sz w:val="24"/>
                <w:szCs w:val="24"/>
              </w:rPr>
              <w:t>ния</w:t>
            </w:r>
            <w:r w:rsidRPr="00E5611F">
              <w:rPr>
                <w:rFonts w:ascii="Times New Roman" w:hAnsi="Times New Roman"/>
                <w:b/>
                <w:bCs/>
                <w:sz w:val="24"/>
                <w:szCs w:val="24"/>
              </w:rPr>
              <w:t>:</w:t>
            </w:r>
          </w:p>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5611F">
              <w:rPr>
                <w:rFonts w:ascii="Times New Roman" w:hAnsi="Times New Roman"/>
                <w:sz w:val="24"/>
                <w:szCs w:val="24"/>
              </w:rPr>
              <w:t xml:space="preserve"> «Весенняя гроза» («Люблю грозу в начале мая…») (1828, нач. 1850-х), «</w:t>
            </w:r>
            <w:r w:rsidRPr="00E5611F">
              <w:rPr>
                <w:rFonts w:ascii="Times New Roman" w:hAnsi="Times New Roman"/>
                <w:sz w:val="24"/>
                <w:szCs w:val="24"/>
                <w:lang w:val="en-US"/>
              </w:rPr>
              <w:t>Silentium</w:t>
            </w:r>
            <w:r w:rsidRPr="00E5611F">
              <w:rPr>
                <w:rFonts w:ascii="Times New Roman" w:hAnsi="Times New Roman"/>
                <w:sz w:val="24"/>
                <w:szCs w:val="24"/>
              </w:rPr>
              <w:t xml:space="preserve">!» (Молчи, скрывайся и таи…) (1829, нач. 1830-х), «Умом Россию не понять…» (1866).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(5-8 кл.)</w:t>
            </w: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А.А. Фет</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kern w:val="36"/>
                <w:sz w:val="24"/>
                <w:szCs w:val="24"/>
              </w:rPr>
              <w:t>Стихотворения</w:t>
            </w:r>
            <w:r w:rsidRPr="00E5611F">
              <w:rPr>
                <w:rFonts w:ascii="Times New Roman" w:hAnsi="Times New Roman"/>
                <w:sz w:val="24"/>
                <w:szCs w:val="24"/>
              </w:rPr>
              <w:t xml:space="preserve">: «Шепот, робкое дыханье…» (1850), «Как беден наш язык! Хочу и не могу…» (1887).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w:t>
            </w:r>
            <w:r w:rsidRPr="00E5611F">
              <w:rPr>
                <w:rFonts w:ascii="Times New Roman" w:hAnsi="Times New Roman"/>
                <w:b/>
                <w:bCs/>
                <w:kern w:val="36"/>
                <w:sz w:val="24"/>
                <w:szCs w:val="24"/>
              </w:rPr>
              <w:t>5-8 кл.</w:t>
            </w:r>
            <w:r w:rsidRPr="00E5611F">
              <w:rPr>
                <w:rFonts w:ascii="Times New Roman" w:hAnsi="Times New Roman"/>
                <w:b/>
                <w:bCs/>
                <w:sz w:val="24"/>
                <w:szCs w:val="24"/>
              </w:rPr>
              <w:t>)</w:t>
            </w: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288" w:name="_Toc447104131"/>
            <w:bookmarkStart w:id="289" w:name="_Toc447104849"/>
            <w:r w:rsidRPr="00E5611F">
              <w:rPr>
                <w:rFonts w:ascii="Times New Roman" w:hAnsi="Times New Roman"/>
                <w:b/>
                <w:bCs/>
                <w:kern w:val="36"/>
                <w:sz w:val="24"/>
                <w:szCs w:val="24"/>
              </w:rPr>
              <w:t>Н.А.</w:t>
            </w:r>
            <w:r w:rsidR="00565E7E"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Некрасов.</w:t>
            </w:r>
            <w:bookmarkEnd w:id="288"/>
            <w:bookmarkEnd w:id="289"/>
            <w:r w:rsidRPr="00E5611F">
              <w:rPr>
                <w:rFonts w:ascii="Times New Roman" w:hAnsi="Times New Roman"/>
                <w:b/>
                <w:bCs/>
                <w:kern w:val="36"/>
                <w:sz w:val="24"/>
                <w:szCs w:val="24"/>
              </w:rPr>
              <w:t xml:space="preserve"> </w:t>
            </w:r>
          </w:p>
          <w:p w:rsidR="0042291A" w:rsidRPr="00E5611F" w:rsidRDefault="0042291A" w:rsidP="00FB749E">
            <w:pPr>
              <w:tabs>
                <w:tab w:val="left" w:pos="5760"/>
              </w:tabs>
              <w:jc w:val="both"/>
              <w:outlineLvl w:val="0"/>
              <w:rPr>
                <w:rFonts w:ascii="Times New Roman" w:hAnsi="Times New Roman"/>
                <w:sz w:val="24"/>
                <w:szCs w:val="24"/>
              </w:rPr>
            </w:pPr>
            <w:bookmarkStart w:id="290" w:name="_Toc447104132"/>
            <w:bookmarkStart w:id="291" w:name="_Toc447104850"/>
            <w:r w:rsidRPr="00E5611F">
              <w:rPr>
                <w:rFonts w:ascii="Times New Roman" w:hAnsi="Times New Roman"/>
                <w:kern w:val="36"/>
                <w:sz w:val="24"/>
                <w:szCs w:val="24"/>
              </w:rPr>
              <w:t>Стихотворения:</w:t>
            </w:r>
            <w:r w:rsidRPr="00E5611F">
              <w:rPr>
                <w:rFonts w:ascii="Times New Roman" w:hAnsi="Times New Roman"/>
                <w:sz w:val="24"/>
                <w:szCs w:val="24"/>
              </w:rPr>
              <w:t xml:space="preserve">«Крестьянские </w:t>
            </w:r>
            <w:r w:rsidRPr="00E5611F">
              <w:rPr>
                <w:rFonts w:ascii="Times New Roman" w:hAnsi="Times New Roman"/>
                <w:sz w:val="24"/>
                <w:szCs w:val="24"/>
              </w:rPr>
              <w:lastRenderedPageBreak/>
              <w:t>дети» (1861), «Вчерашний день, часу в шестом…» (1848),  «Несжатая полоса» (1854).</w:t>
            </w:r>
            <w:bookmarkEnd w:id="290"/>
            <w:bookmarkEnd w:id="291"/>
            <w:r w:rsidRPr="00E5611F">
              <w:rPr>
                <w:rFonts w:ascii="Times New Roman" w:hAnsi="Times New Roman"/>
                <w:sz w:val="24"/>
                <w:szCs w:val="24"/>
              </w:rPr>
              <w:t xml:space="preserve"> </w:t>
            </w:r>
          </w:p>
          <w:p w:rsidR="0042291A" w:rsidRPr="00E5611F" w:rsidRDefault="0042291A" w:rsidP="00FB749E">
            <w:pPr>
              <w:tabs>
                <w:tab w:val="left" w:pos="5760"/>
              </w:tabs>
              <w:jc w:val="both"/>
              <w:outlineLvl w:val="0"/>
              <w:rPr>
                <w:rFonts w:ascii="Times New Roman" w:hAnsi="Times New Roman"/>
                <w:b/>
                <w:bCs/>
                <w:sz w:val="24"/>
                <w:szCs w:val="24"/>
              </w:rPr>
            </w:pPr>
            <w:bookmarkStart w:id="292" w:name="_Toc447104133"/>
            <w:bookmarkStart w:id="293" w:name="_Toc447104851"/>
            <w:r w:rsidRPr="00E5611F">
              <w:rPr>
                <w:rFonts w:ascii="Times New Roman" w:hAnsi="Times New Roman"/>
                <w:b/>
                <w:bCs/>
                <w:sz w:val="24"/>
                <w:szCs w:val="24"/>
              </w:rPr>
              <w:t>(</w:t>
            </w:r>
            <w:r w:rsidRPr="00E5611F">
              <w:rPr>
                <w:rFonts w:ascii="Times New Roman" w:hAnsi="Times New Roman"/>
                <w:b/>
                <w:bCs/>
                <w:iCs/>
                <w:kern w:val="36"/>
                <w:sz w:val="24"/>
                <w:szCs w:val="24"/>
              </w:rPr>
              <w:t>5-8 кл.)</w:t>
            </w:r>
            <w:bookmarkEnd w:id="292"/>
            <w:bookmarkEnd w:id="293"/>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E5611F">
              <w:rPr>
                <w:rFonts w:ascii="Times New Roman" w:hAnsi="Times New Roman"/>
                <w:b/>
                <w:bCs/>
                <w:sz w:val="24"/>
                <w:szCs w:val="24"/>
              </w:rPr>
              <w:lastRenderedPageBreak/>
              <w:t xml:space="preserve">Ф.И. Тютчев - </w:t>
            </w:r>
            <w:r w:rsidRPr="00E5611F">
              <w:rPr>
                <w:rFonts w:ascii="Times New Roman" w:hAnsi="Times New Roman"/>
                <w:b/>
                <w:bCs/>
                <w:i/>
                <w:iCs/>
                <w:sz w:val="24"/>
                <w:szCs w:val="24"/>
              </w:rPr>
              <w:t>3-4 стих</w:t>
            </w:r>
            <w:r w:rsidRPr="00E5611F">
              <w:rPr>
                <w:rFonts w:ascii="Times New Roman" w:hAnsi="Times New Roman"/>
                <w:b/>
                <w:bCs/>
                <w:i/>
                <w:iCs/>
                <w:sz w:val="24"/>
                <w:szCs w:val="24"/>
              </w:rPr>
              <w:t>о</w:t>
            </w:r>
            <w:r w:rsidRPr="00E5611F">
              <w:rPr>
                <w:rFonts w:ascii="Times New Roman" w:hAnsi="Times New Roman"/>
                <w:b/>
                <w:bCs/>
                <w:i/>
                <w:iCs/>
                <w:sz w:val="24"/>
                <w:szCs w:val="24"/>
              </w:rPr>
              <w:t>творения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sz w:val="24"/>
                <w:szCs w:val="24"/>
              </w:rPr>
              <w:t xml:space="preserve">: </w:t>
            </w:r>
            <w:r w:rsidRPr="00E5611F">
              <w:rPr>
                <w:rFonts w:ascii="Times New Roman" w:hAnsi="Times New Roman"/>
                <w:i/>
                <w:iCs/>
                <w:sz w:val="24"/>
                <w:szCs w:val="24"/>
              </w:rPr>
              <w:t>«Еще в полях бел</w:t>
            </w:r>
            <w:r w:rsidRPr="00E5611F">
              <w:rPr>
                <w:rFonts w:ascii="Times New Roman" w:hAnsi="Times New Roman"/>
                <w:i/>
                <w:iCs/>
                <w:sz w:val="24"/>
                <w:szCs w:val="24"/>
              </w:rPr>
              <w:t>е</w:t>
            </w:r>
            <w:r w:rsidRPr="00E5611F">
              <w:rPr>
                <w:rFonts w:ascii="Times New Roman" w:hAnsi="Times New Roman"/>
                <w:i/>
                <w:iCs/>
                <w:sz w:val="24"/>
                <w:szCs w:val="24"/>
              </w:rPr>
              <w:t>ет снег…» (1829, нач. 1830-х),  «Цицерон» (1829, нач. 1830-х), «Фонтан» (1836), «Эти бедные селенья…» (1855), «Есть в осени пе</w:t>
            </w:r>
            <w:r w:rsidRPr="00E5611F">
              <w:rPr>
                <w:rFonts w:ascii="Times New Roman" w:hAnsi="Times New Roman"/>
                <w:i/>
                <w:iCs/>
                <w:sz w:val="24"/>
                <w:szCs w:val="24"/>
              </w:rPr>
              <w:t>р</w:t>
            </w:r>
            <w:r w:rsidRPr="00E5611F">
              <w:rPr>
                <w:rFonts w:ascii="Times New Roman" w:hAnsi="Times New Roman"/>
                <w:i/>
                <w:iCs/>
                <w:sz w:val="24"/>
                <w:szCs w:val="24"/>
              </w:rPr>
              <w:t>воначальной…» (1857), «Певучесть есть в морских волнах…» (1865), «Нам не дано предугадать…» (1869),  «К. Б.» («Я встр</w:t>
            </w:r>
            <w:r w:rsidRPr="00E5611F">
              <w:rPr>
                <w:rFonts w:ascii="Times New Roman" w:hAnsi="Times New Roman"/>
                <w:i/>
                <w:iCs/>
                <w:sz w:val="24"/>
                <w:szCs w:val="24"/>
              </w:rPr>
              <w:t>е</w:t>
            </w:r>
            <w:r w:rsidRPr="00E5611F">
              <w:rPr>
                <w:rFonts w:ascii="Times New Roman" w:hAnsi="Times New Roman"/>
                <w:i/>
                <w:iCs/>
                <w:sz w:val="24"/>
                <w:szCs w:val="24"/>
              </w:rPr>
              <w:t xml:space="preserve">тил вас – и все былое...») (1870) и др. </w:t>
            </w:r>
          </w:p>
          <w:p w:rsidR="0042291A" w:rsidRPr="00E5611F" w:rsidRDefault="0042291A" w:rsidP="00FB749E">
            <w:pPr>
              <w:tabs>
                <w:tab w:val="left" w:pos="5760"/>
              </w:tabs>
              <w:autoSpaceDE w:val="0"/>
              <w:autoSpaceDN w:val="0"/>
              <w:adjustRightInd w:val="0"/>
              <w:rPr>
                <w:rFonts w:ascii="Times New Roman" w:hAnsi="Times New Roman"/>
                <w:b/>
                <w:bCs/>
                <w:sz w:val="24"/>
                <w:szCs w:val="24"/>
              </w:rPr>
            </w:pPr>
            <w:r w:rsidRPr="00E5611F">
              <w:rPr>
                <w:rFonts w:ascii="Times New Roman" w:hAnsi="Times New Roman"/>
                <w:b/>
                <w:bCs/>
                <w:sz w:val="24"/>
                <w:szCs w:val="24"/>
              </w:rPr>
              <w:t>(5-8 кл.)</w:t>
            </w:r>
          </w:p>
          <w:p w:rsidR="0042291A" w:rsidRPr="00E5611F" w:rsidRDefault="0042291A" w:rsidP="00FB749E">
            <w:pPr>
              <w:pStyle w:val="western"/>
              <w:shd w:val="clear" w:color="auto" w:fill="FFFFFF"/>
              <w:tabs>
                <w:tab w:val="left" w:pos="5760"/>
              </w:tabs>
              <w:spacing w:before="0" w:beforeAutospacing="0" w:line="276" w:lineRule="auto"/>
              <w:ind w:firstLine="0"/>
              <w:jc w:val="left"/>
              <w:rPr>
                <w:color w:val="auto"/>
              </w:rPr>
            </w:pPr>
          </w:p>
          <w:p w:rsidR="0042291A" w:rsidRPr="00E5611F" w:rsidRDefault="0042291A" w:rsidP="00FB749E">
            <w:pPr>
              <w:pStyle w:val="western"/>
              <w:shd w:val="clear" w:color="auto" w:fill="FFFFFF"/>
              <w:tabs>
                <w:tab w:val="left" w:pos="5760"/>
              </w:tabs>
              <w:spacing w:before="0" w:beforeAutospacing="0" w:line="276" w:lineRule="auto"/>
              <w:jc w:val="left"/>
              <w:rPr>
                <w:b/>
                <w:bCs/>
                <w:i/>
                <w:iCs/>
                <w:color w:val="auto"/>
              </w:rPr>
            </w:pPr>
            <w:r w:rsidRPr="00E5611F">
              <w:rPr>
                <w:color w:val="auto"/>
              </w:rPr>
              <w:t>А.А. Фет</w:t>
            </w:r>
            <w:r w:rsidRPr="00E5611F">
              <w:rPr>
                <w:b/>
                <w:bCs/>
                <w:color w:val="auto"/>
              </w:rPr>
              <w:t xml:space="preserve"> - </w:t>
            </w:r>
            <w:r w:rsidRPr="00E5611F">
              <w:rPr>
                <w:i/>
                <w:iCs/>
                <w:color w:val="auto"/>
                <w:kern w:val="36"/>
              </w:rPr>
              <w:t>3-4 ст</w:t>
            </w:r>
            <w:r w:rsidRPr="00E5611F">
              <w:rPr>
                <w:i/>
                <w:iCs/>
                <w:color w:val="auto"/>
                <w:kern w:val="36"/>
              </w:rPr>
              <w:t>и</w:t>
            </w:r>
            <w:r w:rsidRPr="00E5611F">
              <w:rPr>
                <w:i/>
                <w:iCs/>
                <w:color w:val="auto"/>
                <w:kern w:val="36"/>
              </w:rPr>
              <w:t>хотворения по выбору, н</w:t>
            </w:r>
            <w:r w:rsidRPr="00E5611F">
              <w:rPr>
                <w:i/>
                <w:iCs/>
                <w:color w:val="auto"/>
                <w:kern w:val="36"/>
              </w:rPr>
              <w:t>а</w:t>
            </w:r>
            <w:r w:rsidRPr="00E5611F">
              <w:rPr>
                <w:i/>
                <w:iCs/>
                <w:color w:val="auto"/>
                <w:kern w:val="36"/>
              </w:rPr>
              <w:t>пример</w:t>
            </w:r>
            <w:r w:rsidRPr="00E5611F">
              <w:rPr>
                <w:color w:val="auto"/>
                <w:kern w:val="36"/>
              </w:rPr>
              <w:t xml:space="preserve">: </w:t>
            </w:r>
            <w:r w:rsidRPr="00E5611F">
              <w:rPr>
                <w:b/>
                <w:bCs/>
                <w:i/>
                <w:iCs/>
                <w:color w:val="auto"/>
              </w:rPr>
              <w:t>«Я пришел к тебе с приветом…» (1843), «На стоге сена ночью ю</w:t>
            </w:r>
            <w:r w:rsidRPr="00E5611F">
              <w:rPr>
                <w:b/>
                <w:bCs/>
                <w:i/>
                <w:iCs/>
                <w:color w:val="auto"/>
              </w:rPr>
              <w:t>ж</w:t>
            </w:r>
            <w:r w:rsidRPr="00E5611F">
              <w:rPr>
                <w:b/>
                <w:bCs/>
                <w:i/>
                <w:iCs/>
                <w:color w:val="auto"/>
              </w:rPr>
              <w:t xml:space="preserve">ной…» (1857),  «Сияла </w:t>
            </w:r>
            <w:r w:rsidRPr="00E5611F">
              <w:rPr>
                <w:b/>
                <w:bCs/>
                <w:i/>
                <w:iCs/>
                <w:color w:val="auto"/>
              </w:rPr>
              <w:lastRenderedPageBreak/>
              <w:t>ночь. Луной был полон сад. Лежали…» (1877), «Это утро, радость эта…» (1881), «Учись у них –  у дуба, у березы…» (1883), «Я тебе ничего не ск</w:t>
            </w:r>
            <w:r w:rsidRPr="00E5611F">
              <w:rPr>
                <w:b/>
                <w:bCs/>
                <w:i/>
                <w:iCs/>
                <w:color w:val="auto"/>
              </w:rPr>
              <w:t>а</w:t>
            </w:r>
            <w:r w:rsidRPr="00E5611F">
              <w:rPr>
                <w:b/>
                <w:bCs/>
                <w:i/>
                <w:iCs/>
                <w:color w:val="auto"/>
              </w:rPr>
              <w:t xml:space="preserve">жу…» (1885) и др. </w:t>
            </w:r>
          </w:p>
          <w:p w:rsidR="0042291A" w:rsidRPr="00E5611F" w:rsidRDefault="0042291A" w:rsidP="00FB749E">
            <w:pPr>
              <w:pStyle w:val="western"/>
              <w:shd w:val="clear" w:color="auto" w:fill="FFFFFF"/>
              <w:tabs>
                <w:tab w:val="left" w:pos="5760"/>
              </w:tabs>
              <w:spacing w:before="0" w:beforeAutospacing="0" w:line="276" w:lineRule="auto"/>
              <w:jc w:val="left"/>
              <w:rPr>
                <w:b/>
                <w:bCs/>
                <w:i/>
                <w:iCs/>
                <w:color w:val="auto"/>
              </w:rPr>
            </w:pPr>
            <w:r w:rsidRPr="00E5611F">
              <w:rPr>
                <w:color w:val="auto"/>
              </w:rPr>
              <w:t>(</w:t>
            </w:r>
            <w:r w:rsidRPr="00E5611F">
              <w:rPr>
                <w:color w:val="auto"/>
                <w:kern w:val="36"/>
              </w:rPr>
              <w:t>5-8 кл.)</w:t>
            </w:r>
          </w:p>
          <w:p w:rsidR="0042291A" w:rsidRPr="00E5611F" w:rsidRDefault="0042291A" w:rsidP="00FB749E">
            <w:pPr>
              <w:tabs>
                <w:tab w:val="left" w:pos="5760"/>
              </w:tabs>
              <w:jc w:val="both"/>
              <w:outlineLvl w:val="0"/>
              <w:rPr>
                <w:rFonts w:ascii="Times New Roman" w:hAnsi="Times New Roman"/>
                <w:b/>
                <w:bCs/>
                <w:kern w:val="36"/>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294" w:name="_Toc447104134"/>
            <w:bookmarkStart w:id="295" w:name="_Toc447104852"/>
            <w:r w:rsidRPr="00E5611F">
              <w:rPr>
                <w:rFonts w:ascii="Times New Roman" w:hAnsi="Times New Roman"/>
                <w:b/>
                <w:bCs/>
                <w:kern w:val="36"/>
                <w:sz w:val="24"/>
                <w:szCs w:val="24"/>
              </w:rPr>
              <w:t>Н.А.</w:t>
            </w:r>
            <w:r w:rsidR="009D3152"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Некрасов</w:t>
            </w:r>
            <w:bookmarkEnd w:id="294"/>
            <w:bookmarkEnd w:id="295"/>
          </w:p>
          <w:p w:rsidR="0042291A" w:rsidRPr="00E5611F" w:rsidRDefault="0042291A" w:rsidP="00FB749E">
            <w:pPr>
              <w:tabs>
                <w:tab w:val="left" w:pos="5760"/>
                <w:tab w:val="left" w:pos="7380"/>
                <w:tab w:val="left" w:pos="8100"/>
              </w:tabs>
              <w:autoSpaceDE w:val="0"/>
              <w:autoSpaceDN w:val="0"/>
              <w:adjustRightInd w:val="0"/>
              <w:jc w:val="both"/>
              <w:rPr>
                <w:rFonts w:ascii="Times New Roman" w:hAnsi="Times New Roman"/>
                <w:b/>
                <w:bCs/>
                <w:sz w:val="24"/>
                <w:szCs w:val="24"/>
              </w:rPr>
            </w:pPr>
            <w:r w:rsidRPr="00E5611F">
              <w:rPr>
                <w:rFonts w:ascii="Times New Roman" w:hAnsi="Times New Roman"/>
                <w:b/>
                <w:bCs/>
                <w:i/>
                <w:iCs/>
                <w:kern w:val="36"/>
                <w:sz w:val="24"/>
                <w:szCs w:val="24"/>
              </w:rPr>
              <w:t xml:space="preserve">- 1–2 стихотворения по выбору,например: </w:t>
            </w:r>
            <w:r w:rsidRPr="00E5611F">
              <w:rPr>
                <w:rFonts w:ascii="Times New Roman" w:hAnsi="Times New Roman"/>
                <w:i/>
                <w:iCs/>
                <w:sz w:val="24"/>
                <w:szCs w:val="24"/>
              </w:rPr>
              <w:t>«Тро</w:t>
            </w:r>
            <w:r w:rsidRPr="00E5611F">
              <w:rPr>
                <w:rFonts w:ascii="Times New Roman" w:hAnsi="Times New Roman"/>
                <w:i/>
                <w:iCs/>
                <w:sz w:val="24"/>
                <w:szCs w:val="24"/>
              </w:rPr>
              <w:t>й</w:t>
            </w:r>
            <w:r w:rsidRPr="00E5611F">
              <w:rPr>
                <w:rFonts w:ascii="Times New Roman" w:hAnsi="Times New Roman"/>
                <w:i/>
                <w:iCs/>
                <w:sz w:val="24"/>
                <w:szCs w:val="24"/>
              </w:rPr>
              <w:t xml:space="preserve">ка» (1846), «Размышления у парадного подъезда» (1858), «Зеленый Шум» (1862-1863) и др. </w:t>
            </w:r>
            <w:r w:rsidRPr="00E5611F">
              <w:rPr>
                <w:rFonts w:ascii="Times New Roman" w:hAnsi="Times New Roman"/>
                <w:b/>
                <w:bCs/>
                <w:sz w:val="24"/>
                <w:szCs w:val="24"/>
              </w:rPr>
              <w:t>(</w:t>
            </w:r>
            <w:r w:rsidRPr="00E5611F">
              <w:rPr>
                <w:rFonts w:ascii="Times New Roman" w:hAnsi="Times New Roman"/>
                <w:b/>
                <w:bCs/>
                <w:kern w:val="36"/>
                <w:sz w:val="24"/>
                <w:szCs w:val="24"/>
              </w:rPr>
              <w:t>5-8 кл.)</w:t>
            </w:r>
          </w:p>
        </w:tc>
        <w:tc>
          <w:tcPr>
            <w:tcW w:w="3225"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5611F">
              <w:rPr>
                <w:rFonts w:ascii="Times New Roman" w:hAnsi="Times New Roman"/>
                <w:b/>
                <w:bCs/>
                <w:i/>
                <w:iCs/>
                <w:sz w:val="24"/>
                <w:szCs w:val="24"/>
              </w:rPr>
              <w:lastRenderedPageBreak/>
              <w:t xml:space="preserve">Поэзия 2-й половины </w:t>
            </w:r>
            <w:r w:rsidRPr="00E5611F">
              <w:rPr>
                <w:rFonts w:ascii="Times New Roman" w:hAnsi="Times New Roman"/>
                <w:b/>
                <w:bCs/>
                <w:i/>
                <w:iCs/>
                <w:sz w:val="24"/>
                <w:szCs w:val="24"/>
                <w:lang w:val="en-US"/>
              </w:rPr>
              <w:t>XIX</w:t>
            </w:r>
            <w:r w:rsidRPr="00E5611F">
              <w:rPr>
                <w:rFonts w:ascii="Times New Roman" w:hAnsi="Times New Roman"/>
                <w:b/>
                <w:bCs/>
                <w:i/>
                <w:iCs/>
                <w:sz w:val="24"/>
                <w:szCs w:val="24"/>
              </w:rPr>
              <w:t xml:space="preserve"> в.,</w:t>
            </w:r>
            <w:r w:rsidRPr="00E5611F">
              <w:rPr>
                <w:rFonts w:ascii="Times New Roman" w:hAnsi="Times New Roman"/>
                <w:i/>
                <w:iCs/>
                <w:sz w:val="24"/>
                <w:szCs w:val="24"/>
              </w:rPr>
              <w:t xml:space="preserve"> например:</w:t>
            </w:r>
          </w:p>
          <w:p w:rsidR="0042291A" w:rsidRPr="00E5611F" w:rsidRDefault="0042291A" w:rsidP="00FB749E">
            <w:pPr>
              <w:tabs>
                <w:tab w:val="left" w:pos="5760"/>
              </w:tabs>
              <w:spacing w:after="0"/>
              <w:jc w:val="both"/>
              <w:rPr>
                <w:rFonts w:ascii="Times New Roman" w:hAnsi="Times New Roman"/>
                <w:i/>
                <w:iCs/>
                <w:sz w:val="24"/>
                <w:szCs w:val="24"/>
              </w:rPr>
            </w:pPr>
            <w:r w:rsidRPr="00E5611F">
              <w:rPr>
                <w:rFonts w:ascii="Times New Roman" w:hAnsi="Times New Roman"/>
                <w:b/>
                <w:bCs/>
                <w:i/>
                <w:iCs/>
                <w:sz w:val="24"/>
                <w:szCs w:val="24"/>
              </w:rPr>
              <w:t>А.Н.</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Майков</w:t>
            </w:r>
            <w:r w:rsidRPr="00E5611F">
              <w:rPr>
                <w:rFonts w:ascii="Times New Roman" w:hAnsi="Times New Roman"/>
                <w:i/>
                <w:iCs/>
                <w:sz w:val="24"/>
                <w:szCs w:val="24"/>
              </w:rPr>
              <w:t xml:space="preserve">, </w:t>
            </w:r>
            <w:r w:rsidRPr="00E5611F">
              <w:rPr>
                <w:rFonts w:ascii="Times New Roman" w:hAnsi="Times New Roman"/>
                <w:b/>
                <w:bCs/>
                <w:i/>
                <w:iCs/>
                <w:sz w:val="24"/>
                <w:szCs w:val="24"/>
              </w:rPr>
              <w:t>А.К.</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Толстой</w:t>
            </w:r>
            <w:r w:rsidRPr="00E5611F">
              <w:rPr>
                <w:rFonts w:ascii="Times New Roman" w:hAnsi="Times New Roman"/>
                <w:i/>
                <w:iCs/>
                <w:sz w:val="24"/>
                <w:szCs w:val="24"/>
              </w:rPr>
              <w:t>,</w:t>
            </w:r>
          </w:p>
          <w:p w:rsidR="0042291A" w:rsidRPr="00E5611F" w:rsidRDefault="0042291A" w:rsidP="00FB749E">
            <w:pPr>
              <w:tabs>
                <w:tab w:val="left" w:pos="5760"/>
              </w:tabs>
              <w:spacing w:after="0"/>
              <w:jc w:val="both"/>
              <w:rPr>
                <w:rFonts w:ascii="Times New Roman" w:hAnsi="Times New Roman"/>
                <w:i/>
                <w:iCs/>
                <w:sz w:val="24"/>
                <w:szCs w:val="24"/>
              </w:rPr>
            </w:pPr>
            <w:r w:rsidRPr="00E5611F">
              <w:rPr>
                <w:rFonts w:ascii="Times New Roman" w:hAnsi="Times New Roman"/>
                <w:b/>
                <w:bCs/>
                <w:i/>
                <w:iCs/>
                <w:sz w:val="24"/>
                <w:szCs w:val="24"/>
              </w:rPr>
              <w:t>Я.П.</w:t>
            </w:r>
            <w:r w:rsidR="009D3152" w:rsidRPr="00E5611F">
              <w:rPr>
                <w:rFonts w:ascii="Times New Roman" w:hAnsi="Times New Roman"/>
                <w:b/>
                <w:bCs/>
                <w:i/>
                <w:iCs/>
                <w:sz w:val="24"/>
                <w:szCs w:val="24"/>
              </w:rPr>
              <w:t xml:space="preserve"> </w:t>
            </w:r>
            <w:r w:rsidRPr="00E5611F">
              <w:rPr>
                <w:rFonts w:ascii="Times New Roman" w:hAnsi="Times New Roman"/>
                <w:b/>
                <w:bCs/>
                <w:i/>
                <w:iCs/>
                <w:sz w:val="24"/>
                <w:szCs w:val="24"/>
              </w:rPr>
              <w:t>Полонский</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(1-2 стихотворения по в</w:t>
            </w:r>
            <w:r w:rsidRPr="00E5611F">
              <w:rPr>
                <w:rFonts w:ascii="Times New Roman" w:hAnsi="Times New Roman"/>
                <w:b/>
                <w:bCs/>
                <w:i/>
                <w:iCs/>
                <w:sz w:val="24"/>
                <w:szCs w:val="24"/>
              </w:rPr>
              <w:t>ы</w:t>
            </w:r>
            <w:r w:rsidRPr="00E5611F">
              <w:rPr>
                <w:rFonts w:ascii="Times New Roman" w:hAnsi="Times New Roman"/>
                <w:b/>
                <w:bCs/>
                <w:i/>
                <w:iCs/>
                <w:sz w:val="24"/>
                <w:szCs w:val="24"/>
              </w:rPr>
              <w:t>бору, 5-9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center"/>
              <w:rPr>
                <w:rFonts w:ascii="Times New Roman" w:hAnsi="Times New Roman"/>
                <w:i/>
                <w:i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tabs>
                <w:tab w:val="left" w:pos="5760"/>
              </w:tabs>
              <w:jc w:val="both"/>
              <w:outlineLvl w:val="0"/>
              <w:rPr>
                <w:rFonts w:ascii="Times New Roman" w:hAnsi="Times New Roman"/>
                <w:b/>
                <w:bCs/>
                <w:kern w:val="36"/>
                <w:sz w:val="24"/>
                <w:szCs w:val="24"/>
              </w:rPr>
            </w:pPr>
            <w:bookmarkStart w:id="296" w:name="_Toc447104135"/>
            <w:bookmarkStart w:id="297" w:name="_Toc447104853"/>
            <w:r w:rsidRPr="00E5611F">
              <w:rPr>
                <w:rFonts w:ascii="Times New Roman" w:hAnsi="Times New Roman"/>
                <w:b/>
                <w:bCs/>
                <w:kern w:val="36"/>
                <w:sz w:val="24"/>
                <w:szCs w:val="24"/>
              </w:rPr>
              <w:t>И.С.</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Тургенев</w:t>
            </w:r>
            <w:bookmarkEnd w:id="296"/>
            <w:bookmarkEnd w:id="297"/>
            <w:r w:rsidRPr="00E5611F">
              <w:rPr>
                <w:rFonts w:ascii="Times New Roman" w:hAnsi="Times New Roman"/>
                <w:b/>
                <w:bCs/>
                <w:kern w:val="36"/>
                <w:sz w:val="24"/>
                <w:szCs w:val="24"/>
              </w:rPr>
              <w:t xml:space="preserve"> </w:t>
            </w:r>
          </w:p>
          <w:p w:rsidR="0042291A" w:rsidRPr="00E5611F" w:rsidRDefault="0042291A" w:rsidP="00FB749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E5611F">
              <w:rPr>
                <w:i/>
                <w:iCs/>
                <w:color w:val="auto"/>
              </w:rPr>
              <w:t>- 1 рассказ по выб</w:t>
            </w:r>
            <w:r w:rsidRPr="00E5611F">
              <w:rPr>
                <w:i/>
                <w:iCs/>
                <w:color w:val="auto"/>
              </w:rPr>
              <w:t>о</w:t>
            </w:r>
            <w:r w:rsidRPr="00E5611F">
              <w:rPr>
                <w:i/>
                <w:iCs/>
                <w:color w:val="auto"/>
              </w:rPr>
              <w:t>ру, например</w:t>
            </w:r>
            <w:r w:rsidRPr="00E5611F">
              <w:rPr>
                <w:b/>
                <w:bCs/>
                <w:i/>
                <w:iCs/>
                <w:color w:val="auto"/>
              </w:rPr>
              <w:t xml:space="preserve">: «Певцы» (1852), «Бежин луг» (1846, 1874) и др.; </w:t>
            </w:r>
            <w:r w:rsidRPr="00E5611F">
              <w:rPr>
                <w:i/>
                <w:iCs/>
                <w:color w:val="auto"/>
              </w:rPr>
              <w:t xml:space="preserve">1 повесть на выбор,  например: </w:t>
            </w:r>
            <w:r w:rsidRPr="00E5611F">
              <w:rPr>
                <w:b/>
                <w:bCs/>
                <w:i/>
                <w:iCs/>
                <w:color w:val="auto"/>
              </w:rPr>
              <w:t>«Муму» (1852), «Ася» (1857), «Пе</w:t>
            </w:r>
            <w:r w:rsidRPr="00E5611F">
              <w:rPr>
                <w:b/>
                <w:bCs/>
                <w:i/>
                <w:iCs/>
                <w:color w:val="auto"/>
              </w:rPr>
              <w:t>р</w:t>
            </w:r>
            <w:r w:rsidRPr="00E5611F">
              <w:rPr>
                <w:b/>
                <w:bCs/>
                <w:i/>
                <w:iCs/>
                <w:color w:val="auto"/>
              </w:rPr>
              <w:t>вая любовь» (1860) и др.</w:t>
            </w:r>
            <w:r w:rsidRPr="00E5611F">
              <w:rPr>
                <w:i/>
                <w:iCs/>
                <w:color w:val="auto"/>
              </w:rPr>
              <w:t xml:space="preserve">; 1 стихотворение в прозе на выбор,  например: </w:t>
            </w:r>
            <w:r w:rsidRPr="00E5611F">
              <w:rPr>
                <w:b/>
                <w:bCs/>
                <w:i/>
                <w:iCs/>
                <w:color w:val="auto"/>
              </w:rPr>
              <w:t>«Разг</w:t>
            </w:r>
            <w:r w:rsidRPr="00E5611F">
              <w:rPr>
                <w:b/>
                <w:bCs/>
                <w:i/>
                <w:iCs/>
                <w:color w:val="auto"/>
              </w:rPr>
              <w:t>о</w:t>
            </w:r>
            <w:r w:rsidRPr="00E5611F">
              <w:rPr>
                <w:b/>
                <w:bCs/>
                <w:i/>
                <w:iCs/>
                <w:color w:val="auto"/>
              </w:rPr>
              <w:t>вор» (1878), «Воробей» (1878),</w:t>
            </w:r>
            <w:r w:rsidR="00C12019" w:rsidRPr="00E5611F">
              <w:rPr>
                <w:b/>
                <w:bCs/>
                <w:i/>
                <w:iCs/>
                <w:color w:val="auto"/>
              </w:rPr>
              <w:t xml:space="preserve"> </w:t>
            </w:r>
            <w:r w:rsidRPr="00E5611F">
              <w:rPr>
                <w:b/>
                <w:bCs/>
                <w:i/>
                <w:iCs/>
                <w:color w:val="auto"/>
              </w:rPr>
              <w:t xml:space="preserve">«Два богача» (1878), «Русский язык» (1882) и др. </w:t>
            </w:r>
          </w:p>
          <w:p w:rsidR="0042291A" w:rsidRPr="00E5611F" w:rsidRDefault="0042291A" w:rsidP="00FB749E">
            <w:pPr>
              <w:pStyle w:val="western"/>
              <w:shd w:val="clear" w:color="auto" w:fill="FFFFFF"/>
              <w:tabs>
                <w:tab w:val="left" w:pos="5760"/>
              </w:tabs>
              <w:spacing w:before="0" w:beforeAutospacing="0" w:line="276" w:lineRule="auto"/>
              <w:jc w:val="left"/>
              <w:rPr>
                <w:color w:val="auto"/>
              </w:rPr>
            </w:pPr>
            <w:r w:rsidRPr="00E5611F">
              <w:rPr>
                <w:color w:val="auto"/>
              </w:rPr>
              <w:t>(6-8 кл.)</w:t>
            </w:r>
          </w:p>
          <w:p w:rsidR="0042291A" w:rsidRPr="00E5611F" w:rsidRDefault="0042291A" w:rsidP="00FB749E">
            <w:pPr>
              <w:tabs>
                <w:tab w:val="left" w:pos="5760"/>
              </w:tabs>
              <w:autoSpaceDE w:val="0"/>
              <w:autoSpaceDN w:val="0"/>
              <w:adjustRightInd w:val="0"/>
              <w:rPr>
                <w:rFonts w:ascii="Times New Roman" w:hAnsi="Times New Roman"/>
                <w:b/>
                <w:bCs/>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298" w:name="_Toc447104136"/>
            <w:bookmarkStart w:id="299" w:name="_Toc447104854"/>
            <w:r w:rsidRPr="00E5611F">
              <w:rPr>
                <w:rFonts w:ascii="Times New Roman" w:hAnsi="Times New Roman"/>
                <w:b/>
                <w:bCs/>
                <w:kern w:val="36"/>
                <w:sz w:val="24"/>
                <w:szCs w:val="24"/>
              </w:rPr>
              <w:t>Н.С.</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Лесков</w:t>
            </w:r>
            <w:bookmarkEnd w:id="298"/>
            <w:bookmarkEnd w:id="299"/>
            <w:r w:rsidRPr="00E5611F">
              <w:rPr>
                <w:rFonts w:ascii="Times New Roman" w:hAnsi="Times New Roman"/>
                <w:b/>
                <w:bCs/>
                <w:kern w:val="36"/>
                <w:sz w:val="24"/>
                <w:szCs w:val="24"/>
              </w:rPr>
              <w:t xml:space="preserve"> </w:t>
            </w:r>
          </w:p>
          <w:p w:rsidR="0042291A" w:rsidRPr="00E5611F" w:rsidRDefault="0042291A" w:rsidP="00FB749E">
            <w:pPr>
              <w:tabs>
                <w:tab w:val="left" w:pos="5760"/>
              </w:tabs>
              <w:rPr>
                <w:rFonts w:ascii="Times New Roman" w:hAnsi="Times New Roman"/>
                <w:i/>
                <w:sz w:val="24"/>
                <w:szCs w:val="24"/>
              </w:rPr>
            </w:pPr>
            <w:r w:rsidRPr="00E5611F">
              <w:rPr>
                <w:rFonts w:ascii="Times New Roman" w:hAnsi="Times New Roman"/>
                <w:b/>
                <w:bCs/>
                <w:i/>
                <w:iCs/>
                <w:sz w:val="24"/>
                <w:szCs w:val="24"/>
              </w:rPr>
              <w:t>- 1 повесть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«Несмертельный Голован (Из рассказов о трех праведниках)» (1880), «Левша» (1881), «Тупейный художник» (1883), «Чел</w:t>
            </w:r>
            <w:r w:rsidRPr="00E5611F">
              <w:rPr>
                <w:rFonts w:ascii="Times New Roman" w:hAnsi="Times New Roman"/>
                <w:i/>
                <w:iCs/>
                <w:sz w:val="24"/>
                <w:szCs w:val="24"/>
              </w:rPr>
              <w:t>о</w:t>
            </w:r>
            <w:r w:rsidRPr="00E5611F">
              <w:rPr>
                <w:rFonts w:ascii="Times New Roman" w:hAnsi="Times New Roman"/>
                <w:i/>
                <w:iCs/>
                <w:sz w:val="24"/>
                <w:szCs w:val="24"/>
              </w:rPr>
              <w:lastRenderedPageBreak/>
              <w:t>век на часах» (1887) и др.</w:t>
            </w:r>
          </w:p>
          <w:p w:rsidR="0042291A" w:rsidRPr="00E5611F" w:rsidRDefault="0042291A" w:rsidP="00FB749E">
            <w:pPr>
              <w:tabs>
                <w:tab w:val="left" w:pos="5760"/>
              </w:tabs>
              <w:rPr>
                <w:rFonts w:ascii="Times New Roman" w:hAnsi="Times New Roman"/>
                <w:b/>
                <w:bCs/>
                <w:iCs/>
                <w:sz w:val="24"/>
                <w:szCs w:val="24"/>
              </w:rPr>
            </w:pPr>
            <w:r w:rsidRPr="00E5611F">
              <w:rPr>
                <w:rFonts w:ascii="Times New Roman" w:hAnsi="Times New Roman"/>
                <w:b/>
                <w:bCs/>
                <w:iCs/>
                <w:sz w:val="24"/>
                <w:szCs w:val="24"/>
              </w:rPr>
              <w:t>(6-8 кл.)</w:t>
            </w:r>
          </w:p>
          <w:p w:rsidR="0042291A" w:rsidRPr="00E5611F" w:rsidRDefault="0042291A" w:rsidP="00FB749E">
            <w:pPr>
              <w:tabs>
                <w:tab w:val="left" w:pos="5760"/>
              </w:tabs>
              <w:jc w:val="both"/>
              <w:outlineLvl w:val="0"/>
              <w:rPr>
                <w:rFonts w:ascii="Times New Roman" w:hAnsi="Times New Roman"/>
                <w:b/>
                <w:bCs/>
                <w:kern w:val="36"/>
                <w:sz w:val="24"/>
                <w:szCs w:val="24"/>
              </w:rPr>
            </w:pPr>
            <w:bookmarkStart w:id="300" w:name="_Toc447104137"/>
            <w:bookmarkStart w:id="301" w:name="_Toc447104855"/>
            <w:r w:rsidRPr="00E5611F">
              <w:rPr>
                <w:rFonts w:ascii="Times New Roman" w:hAnsi="Times New Roman"/>
                <w:b/>
                <w:bCs/>
                <w:kern w:val="36"/>
                <w:sz w:val="24"/>
                <w:szCs w:val="24"/>
              </w:rPr>
              <w:t>М.Е.</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Салтыков-Щедрин</w:t>
            </w:r>
            <w:bookmarkEnd w:id="300"/>
            <w:bookmarkEnd w:id="301"/>
            <w:r w:rsidRPr="00E5611F">
              <w:rPr>
                <w:rFonts w:ascii="Times New Roman" w:hAnsi="Times New Roman"/>
                <w:b/>
                <w:bCs/>
                <w:kern w:val="36"/>
                <w:sz w:val="24"/>
                <w:szCs w:val="24"/>
              </w:rPr>
              <w:t xml:space="preserve"> </w:t>
            </w:r>
          </w:p>
          <w:p w:rsidR="0042291A" w:rsidRPr="00E5611F" w:rsidRDefault="0042291A" w:rsidP="00FB749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bookmarkStart w:id="302" w:name="_Toc447104138"/>
            <w:bookmarkStart w:id="303" w:name="_Toc447104856"/>
            <w:r w:rsidRPr="00E5611F">
              <w:rPr>
                <w:i/>
                <w:iCs/>
                <w:sz w:val="24"/>
                <w:szCs w:val="24"/>
              </w:rPr>
              <w:t>- 2 сказки по выбору, н</w:t>
            </w:r>
            <w:r w:rsidRPr="00E5611F">
              <w:rPr>
                <w:i/>
                <w:iCs/>
                <w:sz w:val="24"/>
                <w:szCs w:val="24"/>
              </w:rPr>
              <w:t>а</w:t>
            </w:r>
            <w:r w:rsidRPr="00E5611F">
              <w:rPr>
                <w:i/>
                <w:iCs/>
                <w:sz w:val="24"/>
                <w:szCs w:val="24"/>
              </w:rPr>
              <w:t>пример</w:t>
            </w:r>
            <w:r w:rsidRPr="00E5611F">
              <w:rPr>
                <w:b w:val="0"/>
                <w:bCs w:val="0"/>
                <w:i/>
                <w:iCs/>
                <w:sz w:val="24"/>
                <w:szCs w:val="24"/>
              </w:rPr>
              <w:t>: «Повесть о том, как один мужик двух ген</w:t>
            </w:r>
            <w:r w:rsidRPr="00E5611F">
              <w:rPr>
                <w:b w:val="0"/>
                <w:bCs w:val="0"/>
                <w:i/>
                <w:iCs/>
                <w:sz w:val="24"/>
                <w:szCs w:val="24"/>
              </w:rPr>
              <w:t>е</w:t>
            </w:r>
            <w:r w:rsidRPr="00E5611F">
              <w:rPr>
                <w:b w:val="0"/>
                <w:bCs w:val="0"/>
                <w:i/>
                <w:iCs/>
                <w:sz w:val="24"/>
                <w:szCs w:val="24"/>
              </w:rPr>
              <w:t>ралов прокормил» (1869), «Премудрый пискарь» (1883), «Медведь на воево</w:t>
            </w:r>
            <w:r w:rsidRPr="00E5611F">
              <w:rPr>
                <w:b w:val="0"/>
                <w:bCs w:val="0"/>
                <w:i/>
                <w:iCs/>
                <w:sz w:val="24"/>
                <w:szCs w:val="24"/>
              </w:rPr>
              <w:t>д</w:t>
            </w:r>
            <w:r w:rsidRPr="00E5611F">
              <w:rPr>
                <w:b w:val="0"/>
                <w:bCs w:val="0"/>
                <w:i/>
                <w:iCs/>
                <w:sz w:val="24"/>
                <w:szCs w:val="24"/>
              </w:rPr>
              <w:t>стве» (1884) и др.</w:t>
            </w:r>
            <w:bookmarkEnd w:id="302"/>
            <w:bookmarkEnd w:id="303"/>
            <w:r w:rsidRPr="00E5611F">
              <w:rPr>
                <w:b w:val="0"/>
                <w:bCs w:val="0"/>
                <w:i/>
                <w:iCs/>
                <w:sz w:val="24"/>
                <w:szCs w:val="24"/>
              </w:rPr>
              <w:t xml:space="preserve"> </w:t>
            </w:r>
          </w:p>
          <w:p w:rsidR="0042291A" w:rsidRPr="00E5611F" w:rsidRDefault="0042291A" w:rsidP="00FB749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bookmarkStart w:id="304" w:name="_Toc447104139"/>
            <w:bookmarkStart w:id="305" w:name="_Toc447104857"/>
            <w:r w:rsidRPr="00E5611F">
              <w:rPr>
                <w:sz w:val="24"/>
                <w:szCs w:val="24"/>
              </w:rPr>
              <w:t>(7-8 кл.)</w:t>
            </w:r>
            <w:bookmarkEnd w:id="304"/>
            <w:bookmarkEnd w:id="305"/>
          </w:p>
          <w:p w:rsidR="0042291A" w:rsidRPr="00E5611F" w:rsidRDefault="0042291A" w:rsidP="00FB749E">
            <w:pPr>
              <w:tabs>
                <w:tab w:val="left" w:pos="5760"/>
              </w:tabs>
              <w:jc w:val="both"/>
              <w:outlineLvl w:val="0"/>
              <w:rPr>
                <w:rFonts w:ascii="Times New Roman" w:hAnsi="Times New Roman"/>
                <w:b/>
                <w:bCs/>
                <w:kern w:val="36"/>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06" w:name="_Toc447104140"/>
            <w:bookmarkStart w:id="307" w:name="_Toc447104858"/>
            <w:r w:rsidRPr="00E5611F">
              <w:rPr>
                <w:rFonts w:ascii="Times New Roman" w:hAnsi="Times New Roman"/>
                <w:b/>
                <w:bCs/>
                <w:kern w:val="36"/>
                <w:sz w:val="24"/>
                <w:szCs w:val="24"/>
              </w:rPr>
              <w:t>Л.Н.</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Толстой</w:t>
            </w:r>
            <w:bookmarkEnd w:id="306"/>
            <w:bookmarkEnd w:id="307"/>
            <w:r w:rsidRPr="00E5611F">
              <w:rPr>
                <w:rFonts w:ascii="Times New Roman" w:hAnsi="Times New Roman"/>
                <w:b/>
                <w:bCs/>
                <w:kern w:val="36"/>
                <w:sz w:val="24"/>
                <w:szCs w:val="24"/>
              </w:rPr>
              <w:t xml:space="preserve"> </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- 1 повесть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xml:space="preserve"> «Детство» (1852), «Отрочество» (1854), «Хаджи-Мурат» (1896—1904) и др.; </w:t>
            </w:r>
            <w:r w:rsidRPr="00E5611F">
              <w:rPr>
                <w:rFonts w:ascii="Times New Roman" w:hAnsi="Times New Roman"/>
                <w:b/>
                <w:bCs/>
                <w:i/>
                <w:iCs/>
                <w:sz w:val="24"/>
                <w:szCs w:val="24"/>
              </w:rPr>
              <w:t>1 рассказ на выбор, например</w:t>
            </w:r>
            <w:r w:rsidRPr="00E5611F">
              <w:rPr>
                <w:rFonts w:ascii="Times New Roman" w:hAnsi="Times New Roman"/>
                <w:i/>
                <w:iCs/>
                <w:sz w:val="24"/>
                <w:szCs w:val="24"/>
              </w:rPr>
              <w:t>: «Три смерти» (1858), «Холст</w:t>
            </w:r>
            <w:r w:rsidRPr="00E5611F">
              <w:rPr>
                <w:rFonts w:ascii="Times New Roman" w:hAnsi="Times New Roman"/>
                <w:i/>
                <w:iCs/>
                <w:sz w:val="24"/>
                <w:szCs w:val="24"/>
              </w:rPr>
              <w:t>о</w:t>
            </w:r>
            <w:r w:rsidRPr="00E5611F">
              <w:rPr>
                <w:rFonts w:ascii="Times New Roman" w:hAnsi="Times New Roman"/>
                <w:i/>
                <w:iCs/>
                <w:sz w:val="24"/>
                <w:szCs w:val="24"/>
              </w:rPr>
              <w:t>мер» (1863, 1885), «Кавка</w:t>
            </w:r>
            <w:r w:rsidRPr="00E5611F">
              <w:rPr>
                <w:rFonts w:ascii="Times New Roman" w:hAnsi="Times New Roman"/>
                <w:i/>
                <w:iCs/>
                <w:sz w:val="24"/>
                <w:szCs w:val="24"/>
              </w:rPr>
              <w:t>з</w:t>
            </w:r>
            <w:r w:rsidRPr="00E5611F">
              <w:rPr>
                <w:rFonts w:ascii="Times New Roman" w:hAnsi="Times New Roman"/>
                <w:i/>
                <w:iCs/>
                <w:sz w:val="24"/>
                <w:szCs w:val="24"/>
              </w:rPr>
              <w:t>ский пленник» (1872), «П</w:t>
            </w:r>
            <w:r w:rsidRPr="00E5611F">
              <w:rPr>
                <w:rFonts w:ascii="Times New Roman" w:hAnsi="Times New Roman"/>
                <w:i/>
                <w:iCs/>
                <w:sz w:val="24"/>
                <w:szCs w:val="24"/>
              </w:rPr>
              <w:t>о</w:t>
            </w:r>
            <w:r w:rsidRPr="00E5611F">
              <w:rPr>
                <w:rFonts w:ascii="Times New Roman" w:hAnsi="Times New Roman"/>
                <w:i/>
                <w:iCs/>
                <w:sz w:val="24"/>
                <w:szCs w:val="24"/>
              </w:rPr>
              <w:t xml:space="preserve">сле бала» (1903) и др.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(5-8 кл.)</w:t>
            </w:r>
          </w:p>
          <w:p w:rsidR="0042291A" w:rsidRPr="00E5611F" w:rsidRDefault="0042291A" w:rsidP="00FB749E">
            <w:pPr>
              <w:tabs>
                <w:tab w:val="left" w:pos="5760"/>
              </w:tabs>
              <w:jc w:val="center"/>
              <w:rPr>
                <w:rFonts w:ascii="Times New Roman" w:hAnsi="Times New Roman"/>
                <w:i/>
                <w:iCs/>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08" w:name="_Toc447104141"/>
            <w:bookmarkStart w:id="309" w:name="_Toc447104859"/>
            <w:r w:rsidRPr="00E5611F">
              <w:rPr>
                <w:rFonts w:ascii="Times New Roman" w:hAnsi="Times New Roman"/>
                <w:b/>
                <w:bCs/>
                <w:kern w:val="36"/>
                <w:sz w:val="24"/>
                <w:szCs w:val="24"/>
              </w:rPr>
              <w:t>А.П.</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Чехов</w:t>
            </w:r>
            <w:bookmarkEnd w:id="308"/>
            <w:bookmarkEnd w:id="309"/>
            <w:r w:rsidRPr="00E5611F">
              <w:rPr>
                <w:rFonts w:ascii="Times New Roman" w:hAnsi="Times New Roman"/>
                <w:b/>
                <w:bCs/>
                <w:kern w:val="36"/>
                <w:sz w:val="24"/>
                <w:szCs w:val="24"/>
              </w:rPr>
              <w:t xml:space="preserve"> </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- 3 рассказа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«Толстый и то</w:t>
            </w:r>
            <w:r w:rsidRPr="00E5611F">
              <w:rPr>
                <w:rFonts w:ascii="Times New Roman" w:hAnsi="Times New Roman"/>
                <w:i/>
                <w:iCs/>
                <w:sz w:val="24"/>
                <w:szCs w:val="24"/>
              </w:rPr>
              <w:t>н</w:t>
            </w:r>
            <w:r w:rsidRPr="00E5611F">
              <w:rPr>
                <w:rFonts w:ascii="Times New Roman" w:hAnsi="Times New Roman"/>
                <w:i/>
                <w:iCs/>
                <w:sz w:val="24"/>
                <w:szCs w:val="24"/>
              </w:rPr>
              <w:t>кий» (1883), «Хамелеон» (1884), «Смерть чиновн</w:t>
            </w:r>
            <w:r w:rsidRPr="00E5611F">
              <w:rPr>
                <w:rFonts w:ascii="Times New Roman" w:hAnsi="Times New Roman"/>
                <w:i/>
                <w:iCs/>
                <w:sz w:val="24"/>
                <w:szCs w:val="24"/>
              </w:rPr>
              <w:t>и</w:t>
            </w:r>
            <w:r w:rsidRPr="00E5611F">
              <w:rPr>
                <w:rFonts w:ascii="Times New Roman" w:hAnsi="Times New Roman"/>
                <w:i/>
                <w:iCs/>
                <w:sz w:val="24"/>
                <w:szCs w:val="24"/>
              </w:rPr>
              <w:t>ка» (1883), «Лошадиная фамилия» (1885), «Зл</w:t>
            </w:r>
            <w:r w:rsidRPr="00E5611F">
              <w:rPr>
                <w:rFonts w:ascii="Times New Roman" w:hAnsi="Times New Roman"/>
                <w:i/>
                <w:iCs/>
                <w:sz w:val="24"/>
                <w:szCs w:val="24"/>
              </w:rPr>
              <w:t>о</w:t>
            </w:r>
            <w:r w:rsidRPr="00E5611F">
              <w:rPr>
                <w:rFonts w:ascii="Times New Roman" w:hAnsi="Times New Roman"/>
                <w:i/>
                <w:iCs/>
                <w:sz w:val="24"/>
                <w:szCs w:val="24"/>
              </w:rPr>
              <w:t>умышленник» (1885), «Ванька» (1886), «Спать хочется» (1888) и др.</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iCs/>
                <w:sz w:val="24"/>
                <w:szCs w:val="24"/>
              </w:rPr>
              <w:t>(6-8 кл.)</w:t>
            </w:r>
          </w:p>
        </w:tc>
        <w:tc>
          <w:tcPr>
            <w:tcW w:w="3225" w:type="dxa"/>
          </w:tcPr>
          <w:p w:rsidR="0042291A" w:rsidRPr="00E5611F" w:rsidRDefault="0042291A" w:rsidP="00FB749E">
            <w:pPr>
              <w:tabs>
                <w:tab w:val="left" w:pos="5760"/>
              </w:tabs>
              <w:jc w:val="center"/>
              <w:rPr>
                <w:rFonts w:ascii="Times New Roman" w:hAnsi="Times New Roman"/>
                <w:i/>
                <w:i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tabs>
                <w:tab w:val="left" w:pos="5760"/>
              </w:tabs>
              <w:jc w:val="both"/>
              <w:outlineLvl w:val="0"/>
              <w:rPr>
                <w:rFonts w:ascii="Times New Roman" w:hAnsi="Times New Roman"/>
                <w:b/>
                <w:bCs/>
                <w:kern w:val="36"/>
                <w:sz w:val="24"/>
                <w:szCs w:val="24"/>
              </w:rPr>
            </w:pPr>
            <w:bookmarkStart w:id="310" w:name="_Toc447104860"/>
            <w:r w:rsidRPr="00E5611F">
              <w:rPr>
                <w:rFonts w:ascii="Times New Roman" w:hAnsi="Times New Roman"/>
                <w:b/>
                <w:bCs/>
                <w:kern w:val="36"/>
                <w:sz w:val="24"/>
                <w:szCs w:val="24"/>
              </w:rPr>
              <w:t>А.А.</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Блок</w:t>
            </w:r>
            <w:bookmarkEnd w:id="310"/>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- 2 стихотворения по в</w:t>
            </w:r>
            <w:r w:rsidRPr="00E5611F">
              <w:rPr>
                <w:rFonts w:ascii="Times New Roman" w:hAnsi="Times New Roman"/>
                <w:b/>
                <w:bCs/>
                <w:i/>
                <w:iCs/>
                <w:sz w:val="24"/>
                <w:szCs w:val="24"/>
              </w:rPr>
              <w:t>ы</w:t>
            </w:r>
            <w:r w:rsidRPr="00E5611F">
              <w:rPr>
                <w:rFonts w:ascii="Times New Roman" w:hAnsi="Times New Roman"/>
                <w:b/>
                <w:bCs/>
                <w:i/>
                <w:iCs/>
                <w:sz w:val="24"/>
                <w:szCs w:val="24"/>
              </w:rPr>
              <w:lastRenderedPageBreak/>
              <w:t>бору, например</w:t>
            </w:r>
            <w:r w:rsidRPr="00E5611F">
              <w:rPr>
                <w:rFonts w:ascii="Times New Roman" w:hAnsi="Times New Roman"/>
                <w:i/>
                <w:iCs/>
                <w:sz w:val="24"/>
                <w:szCs w:val="24"/>
              </w:rPr>
              <w:t>: «Перед грозой» (1899), «После гр</w:t>
            </w:r>
            <w:r w:rsidRPr="00E5611F">
              <w:rPr>
                <w:rFonts w:ascii="Times New Roman" w:hAnsi="Times New Roman"/>
                <w:i/>
                <w:iCs/>
                <w:sz w:val="24"/>
                <w:szCs w:val="24"/>
              </w:rPr>
              <w:t>о</w:t>
            </w:r>
            <w:r w:rsidRPr="00E5611F">
              <w:rPr>
                <w:rFonts w:ascii="Times New Roman" w:hAnsi="Times New Roman"/>
                <w:i/>
                <w:iCs/>
                <w:sz w:val="24"/>
                <w:szCs w:val="24"/>
              </w:rPr>
              <w:t xml:space="preserve">зы» (1900), «Девушка пела в церковном хоре…» (1905), «Ты помнишь? В нашей бухте сонной…» (1911 – 1914) и др.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(7-9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1" w:name="_Toc447104861"/>
            <w:r w:rsidRPr="00E5611F">
              <w:rPr>
                <w:rFonts w:ascii="Times New Roman" w:hAnsi="Times New Roman"/>
                <w:b/>
                <w:bCs/>
                <w:kern w:val="36"/>
                <w:sz w:val="24"/>
                <w:szCs w:val="24"/>
              </w:rPr>
              <w:t>А.А.</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Ахматова</w:t>
            </w:r>
            <w:bookmarkEnd w:id="311"/>
          </w:p>
          <w:p w:rsidR="0042291A" w:rsidRPr="00E5611F" w:rsidRDefault="0042291A" w:rsidP="00FB749E">
            <w:pPr>
              <w:pStyle w:val="western"/>
              <w:shd w:val="clear" w:color="auto" w:fill="FFFFFF"/>
              <w:tabs>
                <w:tab w:val="left" w:pos="5760"/>
              </w:tabs>
              <w:spacing w:before="0" w:beforeAutospacing="0" w:line="276" w:lineRule="auto"/>
              <w:jc w:val="left"/>
              <w:rPr>
                <w:b/>
                <w:bCs/>
                <w:i/>
                <w:iCs/>
                <w:color w:val="auto"/>
              </w:rPr>
            </w:pPr>
            <w:r w:rsidRPr="00E5611F">
              <w:rPr>
                <w:i/>
                <w:iCs/>
                <w:color w:val="auto"/>
              </w:rPr>
              <w:t xml:space="preserve">- 1 стихотворение по выбору, например: </w:t>
            </w:r>
            <w:r w:rsidRPr="00E5611F">
              <w:rPr>
                <w:b/>
                <w:bCs/>
                <w:i/>
                <w:iCs/>
                <w:color w:val="auto"/>
              </w:rPr>
              <w:t>«Смуглый отрок бродил по аллеям…» (1911), «П</w:t>
            </w:r>
            <w:r w:rsidRPr="00E5611F">
              <w:rPr>
                <w:b/>
                <w:bCs/>
                <w:i/>
                <w:iCs/>
                <w:color w:val="auto"/>
              </w:rPr>
              <w:t>е</w:t>
            </w:r>
            <w:r w:rsidRPr="00E5611F">
              <w:rPr>
                <w:b/>
                <w:bCs/>
                <w:i/>
                <w:iCs/>
                <w:color w:val="auto"/>
              </w:rPr>
              <w:t>ред весной бывают дни такие…» (1915), «Родная земля» (1961) и др.</w:t>
            </w:r>
          </w:p>
          <w:p w:rsidR="0042291A" w:rsidRPr="00E5611F" w:rsidRDefault="0042291A" w:rsidP="00FB749E">
            <w:pPr>
              <w:pStyle w:val="western"/>
              <w:shd w:val="clear" w:color="auto" w:fill="FFFFFF"/>
              <w:tabs>
                <w:tab w:val="left" w:pos="5760"/>
              </w:tabs>
              <w:spacing w:before="0" w:beforeAutospacing="0" w:line="276" w:lineRule="auto"/>
              <w:jc w:val="left"/>
              <w:rPr>
                <w:color w:val="auto"/>
              </w:rPr>
            </w:pPr>
            <w:r w:rsidRPr="00E5611F">
              <w:rPr>
                <w:color w:val="auto"/>
              </w:rPr>
              <w:t>(7-9 кл.)</w:t>
            </w:r>
          </w:p>
          <w:p w:rsidR="0042291A" w:rsidRPr="00E5611F" w:rsidRDefault="0042291A" w:rsidP="00FB749E">
            <w:pPr>
              <w:tabs>
                <w:tab w:val="left" w:pos="5760"/>
              </w:tabs>
              <w:jc w:val="both"/>
              <w:outlineLvl w:val="0"/>
              <w:rPr>
                <w:rFonts w:ascii="Times New Roman" w:hAnsi="Times New Roman"/>
                <w:b/>
                <w:bCs/>
                <w:kern w:val="36"/>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2" w:name="_Toc447104862"/>
            <w:r w:rsidRPr="00E5611F">
              <w:rPr>
                <w:rFonts w:ascii="Times New Roman" w:hAnsi="Times New Roman"/>
                <w:b/>
                <w:bCs/>
                <w:kern w:val="36"/>
                <w:sz w:val="24"/>
                <w:szCs w:val="24"/>
              </w:rPr>
              <w:t>Н.С.</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Гумилев</w:t>
            </w:r>
            <w:bookmarkEnd w:id="312"/>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- 1 стихотворение по в</w:t>
            </w:r>
            <w:r w:rsidRPr="00E5611F">
              <w:rPr>
                <w:rFonts w:ascii="Times New Roman" w:hAnsi="Times New Roman"/>
                <w:b/>
                <w:bCs/>
                <w:i/>
                <w:iCs/>
                <w:sz w:val="24"/>
                <w:szCs w:val="24"/>
              </w:rPr>
              <w:t>ы</w:t>
            </w:r>
            <w:r w:rsidRPr="00E5611F">
              <w:rPr>
                <w:rFonts w:ascii="Times New Roman" w:hAnsi="Times New Roman"/>
                <w:b/>
                <w:bCs/>
                <w:i/>
                <w:iCs/>
                <w:sz w:val="24"/>
                <w:szCs w:val="24"/>
              </w:rPr>
              <w:t>бору, например</w:t>
            </w:r>
            <w:r w:rsidRPr="00E5611F">
              <w:rPr>
                <w:rFonts w:ascii="Times New Roman" w:hAnsi="Times New Roman"/>
                <w:i/>
                <w:iCs/>
                <w:sz w:val="24"/>
                <w:szCs w:val="24"/>
              </w:rPr>
              <w:t>: «Капит</w:t>
            </w:r>
            <w:r w:rsidRPr="00E5611F">
              <w:rPr>
                <w:rFonts w:ascii="Times New Roman" w:hAnsi="Times New Roman"/>
                <w:i/>
                <w:iCs/>
                <w:sz w:val="24"/>
                <w:szCs w:val="24"/>
              </w:rPr>
              <w:t>а</w:t>
            </w:r>
            <w:r w:rsidRPr="00E5611F">
              <w:rPr>
                <w:rFonts w:ascii="Times New Roman" w:hAnsi="Times New Roman"/>
                <w:i/>
                <w:iCs/>
                <w:sz w:val="24"/>
                <w:szCs w:val="24"/>
              </w:rPr>
              <w:t>ны» (1912), «Слово» (1921).</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w:t>
            </w:r>
            <w:r w:rsidRPr="00E5611F">
              <w:rPr>
                <w:rFonts w:ascii="Times New Roman" w:hAnsi="Times New Roman"/>
                <w:b/>
                <w:bCs/>
                <w:sz w:val="24"/>
                <w:szCs w:val="24"/>
                <w:shd w:val="clear" w:color="auto" w:fill="FFFFFF"/>
              </w:rPr>
              <w:t>6-8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3" w:name="_Toc447104863"/>
            <w:r w:rsidRPr="00E5611F">
              <w:rPr>
                <w:rFonts w:ascii="Times New Roman" w:hAnsi="Times New Roman"/>
                <w:b/>
                <w:bCs/>
                <w:kern w:val="36"/>
                <w:sz w:val="24"/>
                <w:szCs w:val="24"/>
              </w:rPr>
              <w:t>М.И.</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Цветаева</w:t>
            </w:r>
            <w:bookmarkEnd w:id="313"/>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- 1 стихотворение по в</w:t>
            </w:r>
            <w:r w:rsidRPr="00E5611F">
              <w:rPr>
                <w:rFonts w:ascii="Times New Roman" w:hAnsi="Times New Roman"/>
                <w:b/>
                <w:bCs/>
                <w:i/>
                <w:iCs/>
                <w:sz w:val="24"/>
                <w:szCs w:val="24"/>
              </w:rPr>
              <w:t>ы</w:t>
            </w:r>
            <w:r w:rsidRPr="00E5611F">
              <w:rPr>
                <w:rFonts w:ascii="Times New Roman" w:hAnsi="Times New Roman"/>
                <w:b/>
                <w:bCs/>
                <w:i/>
                <w:iCs/>
                <w:sz w:val="24"/>
                <w:szCs w:val="24"/>
              </w:rPr>
              <w:t xml:space="preserve">бору, например: </w:t>
            </w:r>
            <w:r w:rsidRPr="00E5611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w:t>
            </w:r>
            <w:r w:rsidRPr="00E5611F">
              <w:rPr>
                <w:rFonts w:ascii="Times New Roman" w:hAnsi="Times New Roman"/>
                <w:i/>
                <w:iCs/>
                <w:sz w:val="24"/>
                <w:szCs w:val="24"/>
              </w:rPr>
              <w:t>т</w:t>
            </w:r>
            <w:r w:rsidRPr="00E5611F">
              <w:rPr>
                <w:rFonts w:ascii="Times New Roman" w:hAnsi="Times New Roman"/>
                <w:i/>
                <w:iCs/>
                <w:sz w:val="24"/>
                <w:szCs w:val="24"/>
              </w:rPr>
              <w:t xml:space="preserve">ся, что вы больны не мной…» (1915),  из цикла «Стихи к Блоку» («Имя твое – птица в руке…») </w:t>
            </w:r>
            <w:r w:rsidRPr="00E5611F">
              <w:rPr>
                <w:rFonts w:ascii="Times New Roman" w:hAnsi="Times New Roman"/>
                <w:i/>
                <w:iCs/>
                <w:sz w:val="24"/>
                <w:szCs w:val="24"/>
              </w:rPr>
              <w:lastRenderedPageBreak/>
              <w:t>(1916), из цикла «Стихи о Москве» (1916), «Тоска по родине! Давно…» (1934) и др.</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sz w:val="24"/>
                <w:szCs w:val="24"/>
                <w:shd w:val="clear" w:color="auto" w:fill="FFFFFF"/>
              </w:rPr>
              <w:t>(6-8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4" w:name="_Toc447104864"/>
            <w:r w:rsidRPr="00E5611F">
              <w:rPr>
                <w:rFonts w:ascii="Times New Roman" w:hAnsi="Times New Roman"/>
                <w:b/>
                <w:bCs/>
                <w:kern w:val="36"/>
                <w:sz w:val="24"/>
                <w:szCs w:val="24"/>
              </w:rPr>
              <w:t>О.Э.</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Мандельштам</w:t>
            </w:r>
            <w:bookmarkEnd w:id="314"/>
          </w:p>
          <w:p w:rsidR="0042291A" w:rsidRPr="00E5611F" w:rsidRDefault="0042291A" w:rsidP="00FB749E">
            <w:pPr>
              <w:tabs>
                <w:tab w:val="left" w:pos="1440"/>
                <w:tab w:val="left" w:pos="5760"/>
              </w:tabs>
              <w:rPr>
                <w:rFonts w:ascii="Times New Roman" w:hAnsi="Times New Roman"/>
                <w:i/>
                <w:iCs/>
                <w:sz w:val="24"/>
                <w:szCs w:val="24"/>
              </w:rPr>
            </w:pPr>
            <w:r w:rsidRPr="00E5611F">
              <w:rPr>
                <w:rFonts w:ascii="Times New Roman" w:hAnsi="Times New Roman"/>
                <w:b/>
                <w:bCs/>
                <w:i/>
                <w:iCs/>
                <w:sz w:val="24"/>
                <w:szCs w:val="24"/>
              </w:rPr>
              <w:t>- 1 стихотворение по в</w:t>
            </w:r>
            <w:r w:rsidRPr="00E5611F">
              <w:rPr>
                <w:rFonts w:ascii="Times New Roman" w:hAnsi="Times New Roman"/>
                <w:b/>
                <w:bCs/>
                <w:i/>
                <w:iCs/>
                <w:sz w:val="24"/>
                <w:szCs w:val="24"/>
              </w:rPr>
              <w:t>ы</w:t>
            </w:r>
            <w:r w:rsidRPr="00E5611F">
              <w:rPr>
                <w:rFonts w:ascii="Times New Roman" w:hAnsi="Times New Roman"/>
                <w:b/>
                <w:bCs/>
                <w:i/>
                <w:iCs/>
                <w:sz w:val="24"/>
                <w:szCs w:val="24"/>
              </w:rPr>
              <w:t>бору, например</w:t>
            </w:r>
            <w:r w:rsidRPr="00E5611F">
              <w:rPr>
                <w:rFonts w:ascii="Times New Roman" w:hAnsi="Times New Roman"/>
                <w:i/>
                <w:iCs/>
                <w:sz w:val="24"/>
                <w:szCs w:val="24"/>
              </w:rPr>
              <w:t>: «</w:t>
            </w:r>
            <w:r w:rsidRPr="00E5611F">
              <w:rPr>
                <w:rStyle w:val="line"/>
                <w:rFonts w:ascii="Times New Roman" w:hAnsi="Times New Roman"/>
                <w:i/>
                <w:iCs/>
                <w:sz w:val="24"/>
                <w:szCs w:val="24"/>
              </w:rPr>
              <w:t>Звук о</w:t>
            </w:r>
            <w:r w:rsidRPr="00E5611F">
              <w:rPr>
                <w:rStyle w:val="line"/>
                <w:rFonts w:ascii="Times New Roman" w:hAnsi="Times New Roman"/>
                <w:i/>
                <w:iCs/>
                <w:sz w:val="24"/>
                <w:szCs w:val="24"/>
              </w:rPr>
              <w:t>с</w:t>
            </w:r>
            <w:r w:rsidRPr="00E5611F">
              <w:rPr>
                <w:rStyle w:val="line"/>
                <w:rFonts w:ascii="Times New Roman" w:hAnsi="Times New Roman"/>
                <w:i/>
                <w:iCs/>
                <w:sz w:val="24"/>
                <w:szCs w:val="24"/>
              </w:rPr>
              <w:t>торожный и глухой…» (1908),</w:t>
            </w:r>
            <w:r w:rsidRPr="00E5611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E5611F" w:rsidRDefault="0042291A" w:rsidP="00FB749E">
            <w:pPr>
              <w:tabs>
                <w:tab w:val="left" w:pos="1440"/>
                <w:tab w:val="left" w:pos="5760"/>
              </w:tabs>
              <w:rPr>
                <w:rFonts w:ascii="Times New Roman" w:hAnsi="Times New Roman"/>
                <w:sz w:val="24"/>
                <w:szCs w:val="24"/>
              </w:rPr>
            </w:pPr>
            <w:r w:rsidRPr="00E5611F">
              <w:rPr>
                <w:rFonts w:ascii="Times New Roman" w:hAnsi="Times New Roman"/>
                <w:b/>
                <w:sz w:val="24"/>
                <w:szCs w:val="24"/>
                <w:shd w:val="clear" w:color="auto" w:fill="FFFFFF"/>
              </w:rPr>
              <w:t>(6-9 кл.)</w:t>
            </w:r>
          </w:p>
          <w:p w:rsidR="0042291A" w:rsidRPr="00E5611F" w:rsidRDefault="0042291A" w:rsidP="00FB749E">
            <w:pPr>
              <w:tabs>
                <w:tab w:val="left" w:pos="5760"/>
              </w:tabs>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i/>
                <w:iCs/>
                <w:kern w:val="36"/>
                <w:sz w:val="24"/>
                <w:szCs w:val="24"/>
              </w:rPr>
            </w:pPr>
            <w:bookmarkStart w:id="315" w:name="_Toc447104865"/>
            <w:r w:rsidRPr="00E5611F">
              <w:rPr>
                <w:rFonts w:ascii="Times New Roman" w:hAnsi="Times New Roman"/>
                <w:b/>
                <w:bCs/>
                <w:kern w:val="36"/>
                <w:sz w:val="24"/>
                <w:szCs w:val="24"/>
              </w:rPr>
              <w:t>В.В.</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Маяковский</w:t>
            </w:r>
            <w:bookmarkEnd w:id="315"/>
          </w:p>
          <w:p w:rsidR="0042291A" w:rsidRPr="00E5611F" w:rsidRDefault="0042291A" w:rsidP="00FB749E">
            <w:pPr>
              <w:pStyle w:val="western"/>
              <w:shd w:val="clear" w:color="auto" w:fill="FFFFFF"/>
              <w:tabs>
                <w:tab w:val="left" w:pos="5760"/>
              </w:tabs>
              <w:spacing w:before="0" w:beforeAutospacing="0" w:line="276" w:lineRule="auto"/>
              <w:jc w:val="left"/>
              <w:rPr>
                <w:b/>
                <w:bCs/>
                <w:i/>
                <w:iCs/>
                <w:color w:val="auto"/>
              </w:rPr>
            </w:pPr>
            <w:r w:rsidRPr="00E5611F">
              <w:rPr>
                <w:i/>
                <w:iCs/>
                <w:color w:val="auto"/>
              </w:rPr>
              <w:t xml:space="preserve">- 1 стихотворение по выбору, например: </w:t>
            </w:r>
            <w:r w:rsidRPr="00E5611F">
              <w:rPr>
                <w:b/>
                <w:bCs/>
                <w:i/>
                <w:iCs/>
                <w:color w:val="auto"/>
              </w:rPr>
              <w:t>«Х</w:t>
            </w:r>
            <w:r w:rsidRPr="00E5611F">
              <w:rPr>
                <w:b/>
                <w:bCs/>
                <w:i/>
                <w:iCs/>
                <w:color w:val="auto"/>
              </w:rPr>
              <w:t>о</w:t>
            </w:r>
            <w:r w:rsidRPr="00E5611F">
              <w:rPr>
                <w:b/>
                <w:bCs/>
                <w:i/>
                <w:iCs/>
                <w:color w:val="auto"/>
              </w:rPr>
              <w:t>рошее отношение к лош</w:t>
            </w:r>
            <w:r w:rsidRPr="00E5611F">
              <w:rPr>
                <w:b/>
                <w:bCs/>
                <w:i/>
                <w:iCs/>
                <w:color w:val="auto"/>
              </w:rPr>
              <w:t>а</w:t>
            </w:r>
            <w:r w:rsidRPr="00E5611F">
              <w:rPr>
                <w:b/>
                <w:bCs/>
                <w:i/>
                <w:iCs/>
                <w:color w:val="auto"/>
              </w:rPr>
              <w:t>дям» (1918), «Необыча</w:t>
            </w:r>
            <w:r w:rsidRPr="00E5611F">
              <w:rPr>
                <w:b/>
                <w:bCs/>
                <w:i/>
                <w:iCs/>
                <w:color w:val="auto"/>
              </w:rPr>
              <w:t>й</w:t>
            </w:r>
            <w:r w:rsidRPr="00E5611F">
              <w:rPr>
                <w:b/>
                <w:bCs/>
                <w:i/>
                <w:iCs/>
                <w:color w:val="auto"/>
              </w:rPr>
              <w:t>ное приключение, бывшее с Владимиром Маяко</w:t>
            </w:r>
            <w:r w:rsidRPr="00E5611F">
              <w:rPr>
                <w:b/>
                <w:bCs/>
                <w:i/>
                <w:iCs/>
                <w:color w:val="auto"/>
              </w:rPr>
              <w:t>в</w:t>
            </w:r>
            <w:r w:rsidRPr="00E5611F">
              <w:rPr>
                <w:b/>
                <w:bCs/>
                <w:i/>
                <w:iCs/>
                <w:color w:val="auto"/>
              </w:rPr>
              <w:t xml:space="preserve">ским летом на даче» (1920) и др. </w:t>
            </w:r>
          </w:p>
          <w:p w:rsidR="0042291A" w:rsidRPr="00E5611F" w:rsidRDefault="0042291A" w:rsidP="00FB749E">
            <w:pPr>
              <w:pStyle w:val="western"/>
              <w:shd w:val="clear" w:color="auto" w:fill="FFFFFF"/>
              <w:tabs>
                <w:tab w:val="left" w:pos="5760"/>
              </w:tabs>
              <w:spacing w:before="0" w:beforeAutospacing="0" w:line="276" w:lineRule="auto"/>
              <w:jc w:val="left"/>
              <w:rPr>
                <w:color w:val="auto"/>
              </w:rPr>
            </w:pPr>
            <w:r w:rsidRPr="00E5611F">
              <w:rPr>
                <w:color w:val="auto"/>
              </w:rPr>
              <w:t>(</w:t>
            </w:r>
            <w:r w:rsidRPr="00E5611F">
              <w:rPr>
                <w:color w:val="auto"/>
                <w:shd w:val="clear" w:color="auto" w:fill="FFFFFF"/>
              </w:rPr>
              <w:t>7-8 кл.)</w:t>
            </w:r>
          </w:p>
          <w:p w:rsidR="0042291A" w:rsidRPr="00E5611F" w:rsidRDefault="0042291A" w:rsidP="00FB749E">
            <w:pPr>
              <w:tabs>
                <w:tab w:val="left" w:pos="5760"/>
              </w:tabs>
              <w:jc w:val="both"/>
              <w:outlineLvl w:val="0"/>
              <w:rPr>
                <w:rFonts w:ascii="Times New Roman" w:hAnsi="Times New Roman"/>
                <w:b/>
                <w:bCs/>
                <w:kern w:val="36"/>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6" w:name="_Toc447104866"/>
            <w:r w:rsidRPr="00E5611F">
              <w:rPr>
                <w:rFonts w:ascii="Times New Roman" w:hAnsi="Times New Roman"/>
                <w:b/>
                <w:bCs/>
                <w:kern w:val="36"/>
                <w:sz w:val="24"/>
                <w:szCs w:val="24"/>
              </w:rPr>
              <w:t>С.А.</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Есенин</w:t>
            </w:r>
            <w:bookmarkEnd w:id="316"/>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- 1 стихотворение по в</w:t>
            </w:r>
            <w:r w:rsidRPr="00E5611F">
              <w:rPr>
                <w:rFonts w:ascii="Times New Roman" w:hAnsi="Times New Roman"/>
                <w:b/>
                <w:bCs/>
                <w:i/>
                <w:iCs/>
                <w:sz w:val="24"/>
                <w:szCs w:val="24"/>
              </w:rPr>
              <w:t>ы</w:t>
            </w:r>
            <w:r w:rsidRPr="00E5611F">
              <w:rPr>
                <w:rFonts w:ascii="Times New Roman" w:hAnsi="Times New Roman"/>
                <w:b/>
                <w:bCs/>
                <w:i/>
                <w:iCs/>
                <w:sz w:val="24"/>
                <w:szCs w:val="24"/>
              </w:rPr>
              <w:t>бору, например</w:t>
            </w:r>
            <w:r w:rsidRPr="00E5611F">
              <w:rPr>
                <w:rFonts w:ascii="Times New Roman" w:hAnsi="Times New Roman"/>
                <w:i/>
                <w:iCs/>
                <w:sz w:val="24"/>
                <w:szCs w:val="24"/>
              </w:rPr>
              <w:t>:</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i/>
                <w:iCs/>
                <w:sz w:val="24"/>
                <w:szCs w:val="24"/>
              </w:rPr>
              <w:t>«Гой ты, Русь, моя ро</w:t>
            </w:r>
            <w:r w:rsidRPr="00E5611F">
              <w:rPr>
                <w:rFonts w:ascii="Times New Roman" w:hAnsi="Times New Roman"/>
                <w:i/>
                <w:iCs/>
                <w:sz w:val="24"/>
                <w:szCs w:val="24"/>
              </w:rPr>
              <w:t>д</w:t>
            </w:r>
            <w:r w:rsidRPr="00E5611F">
              <w:rPr>
                <w:rFonts w:ascii="Times New Roman" w:hAnsi="Times New Roman"/>
                <w:i/>
                <w:iCs/>
                <w:sz w:val="24"/>
                <w:szCs w:val="24"/>
              </w:rPr>
              <w:t>ная…» (1914), «Песнь о с</w:t>
            </w:r>
            <w:r w:rsidRPr="00E5611F">
              <w:rPr>
                <w:rFonts w:ascii="Times New Roman" w:hAnsi="Times New Roman"/>
                <w:i/>
                <w:iCs/>
                <w:sz w:val="24"/>
                <w:szCs w:val="24"/>
              </w:rPr>
              <w:t>о</w:t>
            </w:r>
            <w:r w:rsidRPr="00E5611F">
              <w:rPr>
                <w:rFonts w:ascii="Times New Roman" w:hAnsi="Times New Roman"/>
                <w:i/>
                <w:iCs/>
                <w:sz w:val="24"/>
                <w:szCs w:val="24"/>
              </w:rPr>
              <w:t>баке» (1915),  «Нивы сж</w:t>
            </w:r>
            <w:r w:rsidRPr="00E5611F">
              <w:rPr>
                <w:rFonts w:ascii="Times New Roman" w:hAnsi="Times New Roman"/>
                <w:i/>
                <w:iCs/>
                <w:sz w:val="24"/>
                <w:szCs w:val="24"/>
              </w:rPr>
              <w:t>а</w:t>
            </w:r>
            <w:r w:rsidRPr="00E5611F">
              <w:rPr>
                <w:rFonts w:ascii="Times New Roman" w:hAnsi="Times New Roman"/>
                <w:i/>
                <w:iCs/>
                <w:sz w:val="24"/>
                <w:szCs w:val="24"/>
              </w:rPr>
              <w:t xml:space="preserve">ты, рощи голы…» (1917 – 1918), «Письмо к матери» (1924) «Собаке Качалова» </w:t>
            </w:r>
            <w:r w:rsidRPr="00E5611F">
              <w:rPr>
                <w:rFonts w:ascii="Times New Roman" w:hAnsi="Times New Roman"/>
                <w:i/>
                <w:iCs/>
                <w:sz w:val="24"/>
                <w:szCs w:val="24"/>
              </w:rPr>
              <w:lastRenderedPageBreak/>
              <w:t>(1925) и др.</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sz w:val="24"/>
                <w:szCs w:val="24"/>
              </w:rPr>
              <w:t>(5-</w:t>
            </w:r>
            <w:r w:rsidRPr="00E5611F">
              <w:rPr>
                <w:rFonts w:ascii="Times New Roman" w:hAnsi="Times New Roman"/>
                <w:b/>
                <w:bCs/>
                <w:sz w:val="24"/>
                <w:szCs w:val="24"/>
                <w:shd w:val="clear" w:color="auto" w:fill="FFFFFF"/>
              </w:rPr>
              <w:t>6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7" w:name="_Toc447104867"/>
            <w:r w:rsidRPr="00E5611F">
              <w:rPr>
                <w:rFonts w:ascii="Times New Roman" w:hAnsi="Times New Roman"/>
                <w:b/>
                <w:bCs/>
                <w:kern w:val="36"/>
                <w:sz w:val="24"/>
                <w:szCs w:val="24"/>
              </w:rPr>
              <w:t>М.А.</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Булгаков</w:t>
            </w:r>
            <w:bookmarkEnd w:id="317"/>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1 повесть по выбору</w:t>
            </w:r>
            <w:r w:rsidRPr="00E5611F">
              <w:rPr>
                <w:rFonts w:ascii="Times New Roman" w:hAnsi="Times New Roman"/>
                <w:i/>
                <w:iCs/>
                <w:sz w:val="24"/>
                <w:szCs w:val="24"/>
              </w:rPr>
              <w:t xml:space="preserve">, </w:t>
            </w:r>
            <w:r w:rsidRPr="00E5611F">
              <w:rPr>
                <w:rFonts w:ascii="Times New Roman" w:hAnsi="Times New Roman"/>
                <w:b/>
                <w:bCs/>
                <w:i/>
                <w:iCs/>
                <w:sz w:val="24"/>
                <w:szCs w:val="24"/>
              </w:rPr>
              <w:t>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xml:space="preserve">: «Роковые яйца» (1924), «Собачье сердце» (1925) и др. </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sz w:val="24"/>
                <w:szCs w:val="24"/>
              </w:rPr>
              <w:t>(7-8 кл.)</w:t>
            </w:r>
          </w:p>
          <w:p w:rsidR="0042291A" w:rsidRPr="00E5611F" w:rsidRDefault="0042291A" w:rsidP="00FB749E">
            <w:pPr>
              <w:tabs>
                <w:tab w:val="left" w:pos="5760"/>
              </w:tabs>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18" w:name="_Toc447104868"/>
            <w:r w:rsidRPr="00E5611F">
              <w:rPr>
                <w:rFonts w:ascii="Times New Roman" w:hAnsi="Times New Roman"/>
                <w:b/>
                <w:bCs/>
                <w:kern w:val="36"/>
                <w:sz w:val="24"/>
                <w:szCs w:val="24"/>
              </w:rPr>
              <w:t>А.П.</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Платонов</w:t>
            </w:r>
            <w:bookmarkEnd w:id="318"/>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i/>
                <w:iCs/>
                <w:sz w:val="24"/>
                <w:szCs w:val="24"/>
              </w:rPr>
              <w:t xml:space="preserve">- </w:t>
            </w:r>
            <w:r w:rsidRPr="00E5611F">
              <w:rPr>
                <w:rFonts w:ascii="Times New Roman" w:hAnsi="Times New Roman"/>
                <w:b/>
                <w:bCs/>
                <w:i/>
                <w:iCs/>
                <w:sz w:val="24"/>
                <w:szCs w:val="24"/>
              </w:rPr>
              <w:t>1 рассказ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(6-8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spacing w:after="0"/>
              <w:jc w:val="both"/>
              <w:outlineLvl w:val="0"/>
              <w:rPr>
                <w:rFonts w:ascii="Times New Roman" w:eastAsia="Times New Roman" w:hAnsi="Times New Roman"/>
                <w:b/>
                <w:bCs/>
                <w:i/>
                <w:iCs/>
                <w:kern w:val="36"/>
                <w:sz w:val="24"/>
                <w:szCs w:val="24"/>
              </w:rPr>
            </w:pPr>
            <w:bookmarkStart w:id="319" w:name="_Toc447104869"/>
            <w:r w:rsidRPr="00E5611F">
              <w:rPr>
                <w:rFonts w:ascii="Times New Roman" w:hAnsi="Times New Roman"/>
                <w:b/>
                <w:bCs/>
                <w:kern w:val="36"/>
                <w:sz w:val="24"/>
                <w:szCs w:val="24"/>
              </w:rPr>
              <w:t>М.М.</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Зощенко</w:t>
            </w:r>
            <w:bookmarkEnd w:id="319"/>
            <w:r w:rsidRPr="00E5611F">
              <w:rPr>
                <w:rFonts w:ascii="Times New Roman" w:hAnsi="Times New Roman"/>
                <w:b/>
                <w:bCs/>
                <w:kern w:val="36"/>
                <w:sz w:val="24"/>
                <w:szCs w:val="24"/>
              </w:rPr>
              <w:t xml:space="preserve"> </w:t>
            </w:r>
          </w:p>
          <w:p w:rsidR="0042291A" w:rsidRPr="00E5611F" w:rsidRDefault="0042291A" w:rsidP="00FB749E">
            <w:pPr>
              <w:tabs>
                <w:tab w:val="left" w:pos="5760"/>
              </w:tabs>
              <w:spacing w:after="0"/>
              <w:rPr>
                <w:rFonts w:ascii="Times New Roman" w:hAnsi="Times New Roman"/>
                <w:i/>
                <w:iCs/>
                <w:sz w:val="24"/>
                <w:szCs w:val="24"/>
              </w:rPr>
            </w:pPr>
            <w:r w:rsidRPr="00E5611F">
              <w:rPr>
                <w:rFonts w:ascii="Times New Roman" w:hAnsi="Times New Roman"/>
                <w:b/>
                <w:bCs/>
                <w:i/>
                <w:iCs/>
                <w:sz w:val="24"/>
                <w:szCs w:val="24"/>
              </w:rPr>
              <w:t>2 рассказа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 xml:space="preserve">пример: </w:t>
            </w:r>
            <w:r w:rsidRPr="00E5611F">
              <w:rPr>
                <w:rFonts w:ascii="Times New Roman" w:hAnsi="Times New Roman"/>
                <w:i/>
                <w:iCs/>
                <w:sz w:val="24"/>
                <w:szCs w:val="24"/>
              </w:rPr>
              <w:t>«Аристократка» (1923), «Баня» (1924) и др.</w:t>
            </w:r>
          </w:p>
          <w:p w:rsidR="0042291A" w:rsidRPr="00E5611F" w:rsidRDefault="0042291A" w:rsidP="00FB749E">
            <w:pPr>
              <w:tabs>
                <w:tab w:val="left" w:pos="5760"/>
              </w:tabs>
              <w:spacing w:after="0"/>
              <w:rPr>
                <w:rFonts w:ascii="Times New Roman" w:eastAsia="Times New Roman" w:hAnsi="Times New Roman"/>
                <w:b/>
                <w:bCs/>
                <w:sz w:val="24"/>
                <w:szCs w:val="24"/>
              </w:rPr>
            </w:pPr>
            <w:r w:rsidRPr="00E5611F">
              <w:rPr>
                <w:rFonts w:ascii="Times New Roman" w:hAnsi="Times New Roman"/>
                <w:b/>
                <w:bCs/>
                <w:sz w:val="24"/>
                <w:szCs w:val="24"/>
              </w:rPr>
              <w:t>(5-7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center"/>
              <w:rPr>
                <w:rFonts w:ascii="Times New Roman" w:hAnsi="Times New Roman"/>
                <w:sz w:val="24"/>
                <w:szCs w:val="24"/>
              </w:rPr>
            </w:pPr>
            <w:r w:rsidRPr="00E5611F">
              <w:rPr>
                <w:rFonts w:ascii="Times New Roman" w:hAnsi="Times New Roman"/>
                <w:b/>
                <w:bCs/>
                <w:sz w:val="24"/>
                <w:szCs w:val="24"/>
              </w:rPr>
              <w:t>А.Т. Твардовский</w:t>
            </w:r>
          </w:p>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i/>
                <w:iCs/>
                <w:sz w:val="24"/>
                <w:szCs w:val="24"/>
              </w:rPr>
              <w:t>1 стихотворение  по в</w:t>
            </w:r>
            <w:r w:rsidRPr="00E5611F">
              <w:rPr>
                <w:rFonts w:ascii="Times New Roman" w:hAnsi="Times New Roman"/>
                <w:b/>
                <w:bCs/>
                <w:i/>
                <w:iCs/>
                <w:sz w:val="24"/>
                <w:szCs w:val="24"/>
              </w:rPr>
              <w:t>ы</w:t>
            </w:r>
            <w:r w:rsidRPr="00E5611F">
              <w:rPr>
                <w:rFonts w:ascii="Times New Roman" w:hAnsi="Times New Roman"/>
                <w:b/>
                <w:bCs/>
                <w:i/>
                <w:iCs/>
                <w:sz w:val="24"/>
                <w:szCs w:val="24"/>
              </w:rPr>
              <w:t>бору, например: «</w:t>
            </w:r>
            <w:r w:rsidRPr="00E5611F">
              <w:rPr>
                <w:rFonts w:ascii="Times New Roman" w:hAnsi="Times New Roman"/>
                <w:i/>
                <w:iCs/>
                <w:sz w:val="24"/>
                <w:szCs w:val="24"/>
              </w:rPr>
              <w:t>В тот день, когда окончилась во</w:t>
            </w:r>
            <w:r w:rsidRPr="00E5611F">
              <w:rPr>
                <w:rFonts w:ascii="Times New Roman" w:hAnsi="Times New Roman"/>
                <w:i/>
                <w:iCs/>
                <w:sz w:val="24"/>
                <w:szCs w:val="24"/>
              </w:rPr>
              <w:t>й</w:t>
            </w:r>
            <w:r w:rsidRPr="00E5611F">
              <w:rPr>
                <w:rFonts w:ascii="Times New Roman" w:hAnsi="Times New Roman"/>
                <w:i/>
                <w:iCs/>
                <w:sz w:val="24"/>
                <w:szCs w:val="24"/>
              </w:rPr>
              <w:t>на…» (1948),</w:t>
            </w:r>
            <w:r w:rsidRPr="00E5611F">
              <w:rPr>
                <w:rFonts w:ascii="Times New Roman" w:hAnsi="Times New Roman"/>
                <w:b/>
                <w:bCs/>
                <w:i/>
                <w:iCs/>
                <w:sz w:val="24"/>
                <w:szCs w:val="24"/>
              </w:rPr>
              <w:t xml:space="preserve"> «</w:t>
            </w:r>
            <w:r w:rsidRPr="00E5611F">
              <w:rPr>
                <w:rFonts w:ascii="Times New Roman" w:hAnsi="Times New Roman"/>
                <w:i/>
                <w:iCs/>
                <w:sz w:val="24"/>
                <w:szCs w:val="24"/>
              </w:rPr>
              <w:t>О сущем» (1957 – 1958), «Вся суть в одном-единственном зав</w:t>
            </w:r>
            <w:r w:rsidRPr="00E5611F">
              <w:rPr>
                <w:rFonts w:ascii="Times New Roman" w:hAnsi="Times New Roman"/>
                <w:i/>
                <w:iCs/>
                <w:sz w:val="24"/>
                <w:szCs w:val="24"/>
              </w:rPr>
              <w:t>е</w:t>
            </w:r>
            <w:r w:rsidRPr="00E5611F">
              <w:rPr>
                <w:rFonts w:ascii="Times New Roman" w:hAnsi="Times New Roman"/>
                <w:i/>
                <w:iCs/>
                <w:sz w:val="24"/>
                <w:szCs w:val="24"/>
              </w:rPr>
              <w:t>те…» (1958),  «Я знаю, н</w:t>
            </w:r>
            <w:r w:rsidRPr="00E5611F">
              <w:rPr>
                <w:rFonts w:ascii="Times New Roman" w:hAnsi="Times New Roman"/>
                <w:i/>
                <w:iCs/>
                <w:sz w:val="24"/>
                <w:szCs w:val="24"/>
              </w:rPr>
              <w:t>и</w:t>
            </w:r>
            <w:r w:rsidRPr="00E5611F">
              <w:rPr>
                <w:rFonts w:ascii="Times New Roman" w:hAnsi="Times New Roman"/>
                <w:i/>
                <w:iCs/>
                <w:sz w:val="24"/>
                <w:szCs w:val="24"/>
              </w:rPr>
              <w:t xml:space="preserve">какой моей вины…» (1966) и др.; «Василий Теркин» </w:t>
            </w:r>
            <w:r w:rsidRPr="00E5611F">
              <w:rPr>
                <w:rFonts w:ascii="Times New Roman" w:hAnsi="Times New Roman"/>
                <w:i/>
                <w:iCs/>
                <w:sz w:val="24"/>
                <w:szCs w:val="24"/>
              </w:rPr>
              <w:lastRenderedPageBreak/>
              <w:t xml:space="preserve">(«Книга про бойца») (1942-1945) – </w:t>
            </w:r>
            <w:r w:rsidRPr="00E5611F">
              <w:rPr>
                <w:rFonts w:ascii="Times New Roman" w:hAnsi="Times New Roman"/>
                <w:b/>
                <w:bCs/>
                <w:i/>
                <w:iCs/>
                <w:sz w:val="24"/>
                <w:szCs w:val="24"/>
              </w:rPr>
              <w:t>главы по выбору.</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w:t>
            </w:r>
            <w:r w:rsidRPr="00E5611F">
              <w:rPr>
                <w:rFonts w:ascii="Times New Roman" w:hAnsi="Times New Roman"/>
                <w:b/>
                <w:sz w:val="24"/>
                <w:szCs w:val="24"/>
                <w:shd w:val="clear" w:color="auto" w:fill="FFFFFF"/>
              </w:rPr>
              <w:t>7-8 кл.)</w:t>
            </w:r>
          </w:p>
          <w:p w:rsidR="0042291A" w:rsidRPr="00E5611F" w:rsidRDefault="0042291A" w:rsidP="00FB749E">
            <w:pPr>
              <w:tabs>
                <w:tab w:val="left" w:pos="5760"/>
              </w:tabs>
              <w:rPr>
                <w:rFonts w:ascii="Times New Roman" w:hAnsi="Times New Roman"/>
                <w:sz w:val="24"/>
                <w:szCs w:val="24"/>
              </w:rPr>
            </w:pPr>
          </w:p>
          <w:p w:rsidR="0042291A" w:rsidRPr="00E5611F" w:rsidRDefault="0042291A" w:rsidP="00FB749E">
            <w:pPr>
              <w:tabs>
                <w:tab w:val="left" w:pos="5760"/>
              </w:tabs>
              <w:jc w:val="center"/>
              <w:rPr>
                <w:rFonts w:ascii="Times New Roman" w:hAnsi="Times New Roman"/>
                <w:b/>
                <w:bCs/>
                <w:sz w:val="24"/>
                <w:szCs w:val="24"/>
              </w:rPr>
            </w:pPr>
            <w:r w:rsidRPr="00E5611F">
              <w:rPr>
                <w:rFonts w:ascii="Times New Roman" w:hAnsi="Times New Roman"/>
                <w:b/>
                <w:bCs/>
                <w:sz w:val="24"/>
                <w:szCs w:val="24"/>
              </w:rPr>
              <w:t>А.И. Солженицын</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i/>
                <w:iCs/>
                <w:sz w:val="24"/>
                <w:szCs w:val="24"/>
              </w:rPr>
              <w:t>1 рассказ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«Матренин двор» (1959) или из «Крохоток» (1958 – 1960) – «Листве</w:t>
            </w:r>
            <w:r w:rsidRPr="00E5611F">
              <w:rPr>
                <w:rFonts w:ascii="Times New Roman" w:hAnsi="Times New Roman"/>
                <w:i/>
                <w:iCs/>
                <w:sz w:val="24"/>
                <w:szCs w:val="24"/>
              </w:rPr>
              <w:t>н</w:t>
            </w:r>
            <w:r w:rsidRPr="00E5611F">
              <w:rPr>
                <w:rFonts w:ascii="Times New Roman" w:hAnsi="Times New Roman"/>
                <w:i/>
                <w:iCs/>
                <w:sz w:val="24"/>
                <w:szCs w:val="24"/>
              </w:rPr>
              <w:t>ница», «Дыхание», «Ш</w:t>
            </w:r>
            <w:r w:rsidRPr="00E5611F">
              <w:rPr>
                <w:rFonts w:ascii="Times New Roman" w:hAnsi="Times New Roman"/>
                <w:i/>
                <w:iCs/>
                <w:sz w:val="24"/>
                <w:szCs w:val="24"/>
              </w:rPr>
              <w:t>а</w:t>
            </w:r>
            <w:r w:rsidRPr="00E5611F">
              <w:rPr>
                <w:rFonts w:ascii="Times New Roman" w:hAnsi="Times New Roman"/>
                <w:i/>
                <w:iCs/>
                <w:sz w:val="24"/>
                <w:szCs w:val="24"/>
              </w:rPr>
              <w:t>рик», «Костер и муравьи», «Гроза в горах», «Колокол Углича» и др</w:t>
            </w:r>
            <w:r w:rsidRPr="00E5611F">
              <w:rPr>
                <w:rFonts w:ascii="Times New Roman" w:hAnsi="Times New Roman"/>
                <w:sz w:val="24"/>
                <w:szCs w:val="24"/>
              </w:rPr>
              <w:t xml:space="preserve">.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(7-9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both"/>
              <w:outlineLvl w:val="0"/>
              <w:rPr>
                <w:rFonts w:ascii="Times New Roman" w:hAnsi="Times New Roman"/>
                <w:b/>
                <w:bCs/>
                <w:kern w:val="36"/>
                <w:sz w:val="24"/>
                <w:szCs w:val="24"/>
              </w:rPr>
            </w:pPr>
            <w:bookmarkStart w:id="320" w:name="_Toc447104870"/>
            <w:r w:rsidRPr="00E5611F">
              <w:rPr>
                <w:rFonts w:ascii="Times New Roman" w:hAnsi="Times New Roman"/>
                <w:b/>
                <w:bCs/>
                <w:kern w:val="36"/>
                <w:sz w:val="24"/>
                <w:szCs w:val="24"/>
              </w:rPr>
              <w:t>В.М.</w:t>
            </w:r>
            <w:r w:rsidR="00C12019" w:rsidRPr="00E5611F">
              <w:rPr>
                <w:rFonts w:ascii="Times New Roman" w:hAnsi="Times New Roman"/>
                <w:b/>
                <w:bCs/>
                <w:kern w:val="36"/>
                <w:sz w:val="24"/>
                <w:szCs w:val="24"/>
              </w:rPr>
              <w:t xml:space="preserve"> </w:t>
            </w:r>
            <w:r w:rsidRPr="00E5611F">
              <w:rPr>
                <w:rFonts w:ascii="Times New Roman" w:hAnsi="Times New Roman"/>
                <w:b/>
                <w:bCs/>
                <w:kern w:val="36"/>
                <w:sz w:val="24"/>
                <w:szCs w:val="24"/>
              </w:rPr>
              <w:t>Шукшин</w:t>
            </w:r>
            <w:bookmarkEnd w:id="320"/>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1 рассказ по выбору, н</w:t>
            </w:r>
            <w:r w:rsidRPr="00E5611F">
              <w:rPr>
                <w:rFonts w:ascii="Times New Roman" w:hAnsi="Times New Roman"/>
                <w:b/>
                <w:bCs/>
                <w:i/>
                <w:iCs/>
                <w:sz w:val="24"/>
                <w:szCs w:val="24"/>
              </w:rPr>
              <w:t>а</w:t>
            </w:r>
            <w:r w:rsidRPr="00E5611F">
              <w:rPr>
                <w:rFonts w:ascii="Times New Roman" w:hAnsi="Times New Roman"/>
                <w:b/>
                <w:bCs/>
                <w:i/>
                <w:iCs/>
                <w:sz w:val="24"/>
                <w:szCs w:val="24"/>
              </w:rPr>
              <w:t>пример</w:t>
            </w:r>
            <w:r w:rsidRPr="00E5611F">
              <w:rPr>
                <w:rFonts w:ascii="Times New Roman" w:hAnsi="Times New Roman"/>
                <w:i/>
                <w:iCs/>
                <w:sz w:val="24"/>
                <w:szCs w:val="24"/>
              </w:rPr>
              <w:t>: «Чудик» (1967), «Срезал» (1970), «Мастер» (1971) и др.</w:t>
            </w:r>
          </w:p>
          <w:p w:rsidR="0042291A" w:rsidRPr="00E5611F" w:rsidRDefault="0042291A" w:rsidP="00FB749E">
            <w:pPr>
              <w:tabs>
                <w:tab w:val="left" w:pos="5760"/>
              </w:tabs>
              <w:rPr>
                <w:rFonts w:ascii="Times New Roman" w:hAnsi="Times New Roman"/>
                <w:b/>
                <w:bCs/>
                <w:kern w:val="36"/>
                <w:sz w:val="24"/>
                <w:szCs w:val="24"/>
              </w:rPr>
            </w:pPr>
            <w:r w:rsidRPr="00E5611F">
              <w:rPr>
                <w:rFonts w:ascii="Times New Roman" w:hAnsi="Times New Roman"/>
                <w:sz w:val="24"/>
                <w:szCs w:val="24"/>
              </w:rPr>
              <w:t>(</w:t>
            </w:r>
            <w:r w:rsidRPr="00E5611F">
              <w:rPr>
                <w:rFonts w:ascii="Times New Roman" w:hAnsi="Times New Roman"/>
                <w:b/>
                <w:bCs/>
                <w:sz w:val="24"/>
                <w:szCs w:val="24"/>
              </w:rPr>
              <w:t>7-9 кл.)</w:t>
            </w:r>
          </w:p>
        </w:tc>
        <w:tc>
          <w:tcPr>
            <w:tcW w:w="3225"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E5611F">
              <w:rPr>
                <w:rFonts w:ascii="Times New Roman" w:hAnsi="Times New Roman"/>
                <w:b/>
                <w:bCs/>
                <w:i/>
                <w:iCs/>
                <w:sz w:val="24"/>
                <w:szCs w:val="24"/>
              </w:rPr>
              <w:lastRenderedPageBreak/>
              <w:t xml:space="preserve">Проза конца </w:t>
            </w:r>
            <w:r w:rsidRPr="00E5611F">
              <w:rPr>
                <w:rFonts w:ascii="Times New Roman" w:hAnsi="Times New Roman"/>
                <w:b/>
                <w:bCs/>
                <w:i/>
                <w:iCs/>
                <w:sz w:val="24"/>
                <w:szCs w:val="24"/>
                <w:lang w:val="en-US"/>
              </w:rPr>
              <w:t>XIX</w:t>
            </w:r>
            <w:r w:rsidRPr="00E5611F">
              <w:rPr>
                <w:rFonts w:ascii="Times New Roman" w:hAnsi="Times New Roman"/>
                <w:b/>
                <w:bCs/>
                <w:i/>
                <w:iCs/>
                <w:sz w:val="24"/>
                <w:szCs w:val="24"/>
              </w:rPr>
              <w:t xml:space="preserve"> – начала </w:t>
            </w:r>
            <w:r w:rsidRPr="00E5611F">
              <w:rPr>
                <w:rFonts w:ascii="Times New Roman" w:hAnsi="Times New Roman"/>
                <w:b/>
                <w:bCs/>
                <w:i/>
                <w:iCs/>
                <w:sz w:val="24"/>
                <w:szCs w:val="24"/>
                <w:lang w:val="en-US"/>
              </w:rPr>
              <w:lastRenderedPageBreak/>
              <w:t>XX</w:t>
            </w:r>
            <w:r w:rsidRPr="00E5611F">
              <w:rPr>
                <w:rFonts w:ascii="Times New Roman" w:hAnsi="Times New Roman"/>
                <w:b/>
                <w:bCs/>
                <w:i/>
                <w:iCs/>
                <w:sz w:val="24"/>
                <w:szCs w:val="24"/>
              </w:rPr>
              <w:t xml:space="preserve"> вв</w:t>
            </w:r>
            <w:r w:rsidRPr="00E5611F">
              <w:rPr>
                <w:rFonts w:ascii="Times New Roman" w:hAnsi="Times New Roman"/>
                <w:i/>
                <w:iCs/>
                <w:sz w:val="24"/>
                <w:szCs w:val="24"/>
              </w:rPr>
              <w:t>.</w:t>
            </w:r>
            <w:r w:rsidRPr="00E5611F">
              <w:rPr>
                <w:rFonts w:ascii="Times New Roman" w:hAnsi="Times New Roman"/>
                <w:i/>
                <w:sz w:val="24"/>
                <w:szCs w:val="24"/>
              </w:rPr>
              <w:t xml:space="preserve">, </w:t>
            </w:r>
            <w:r w:rsidRPr="00E5611F">
              <w:rPr>
                <w:rFonts w:ascii="Times New Roman" w:hAnsi="Times New Roman"/>
                <w:i/>
                <w:iCs/>
                <w:sz w:val="24"/>
                <w:szCs w:val="24"/>
              </w:rPr>
              <w:t xml:space="preserve"> например:</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М.</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Горький, А.И.</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Куприн,</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Л.Н.</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Андреев, И.А.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 xml:space="preserve">Бунин, </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И.С.</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Шмелев, А.С. Грин</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(2-3 рассказа или повести по выбору</w:t>
            </w:r>
            <w:r w:rsidRPr="00E5611F">
              <w:rPr>
                <w:rFonts w:ascii="Times New Roman" w:hAnsi="Times New Roman"/>
                <w:i/>
                <w:iCs/>
                <w:sz w:val="24"/>
                <w:szCs w:val="24"/>
              </w:rPr>
              <w:t xml:space="preserve">, </w:t>
            </w:r>
            <w:r w:rsidRPr="00E5611F">
              <w:rPr>
                <w:rFonts w:ascii="Times New Roman" w:hAnsi="Times New Roman"/>
                <w:b/>
                <w:bCs/>
                <w:i/>
                <w:sz w:val="24"/>
                <w:szCs w:val="24"/>
              </w:rPr>
              <w:t>5-8 кл.</w:t>
            </w:r>
            <w:r w:rsidRPr="00E5611F">
              <w:rPr>
                <w:rFonts w:ascii="Times New Roman" w:hAnsi="Times New Roman"/>
                <w:b/>
                <w:bCs/>
                <w:i/>
                <w:iCs/>
                <w:sz w:val="24"/>
                <w:szCs w:val="24"/>
              </w:rPr>
              <w:t>)</w:t>
            </w:r>
          </w:p>
          <w:p w:rsidR="0042291A" w:rsidRPr="00E5611F" w:rsidRDefault="0042291A" w:rsidP="00FB749E">
            <w:pPr>
              <w:tabs>
                <w:tab w:val="left" w:pos="5760"/>
              </w:tabs>
              <w:spacing w:after="0"/>
              <w:jc w:val="both"/>
              <w:rPr>
                <w:rFonts w:ascii="Times New Roman" w:hAnsi="Times New Roman"/>
                <w:i/>
                <w:iCs/>
                <w:sz w:val="24"/>
                <w:szCs w:val="24"/>
              </w:rPr>
            </w:pPr>
          </w:p>
          <w:p w:rsidR="0042291A" w:rsidRPr="00E5611F" w:rsidRDefault="0042291A" w:rsidP="00FB749E">
            <w:pPr>
              <w:tabs>
                <w:tab w:val="left" w:pos="5760"/>
              </w:tabs>
              <w:spacing w:after="0"/>
              <w:jc w:val="both"/>
              <w:rPr>
                <w:rFonts w:ascii="Times New Roman" w:hAnsi="Times New Roman"/>
                <w:i/>
                <w:iCs/>
                <w:sz w:val="24"/>
                <w:szCs w:val="24"/>
              </w:rPr>
            </w:pPr>
            <w:r w:rsidRPr="00E5611F">
              <w:rPr>
                <w:rFonts w:ascii="Times New Roman" w:hAnsi="Times New Roman"/>
                <w:b/>
                <w:bCs/>
                <w:i/>
                <w:iCs/>
                <w:sz w:val="24"/>
                <w:szCs w:val="24"/>
              </w:rPr>
              <w:t xml:space="preserve">Поэзия конца </w:t>
            </w:r>
            <w:r w:rsidRPr="00E5611F">
              <w:rPr>
                <w:rFonts w:ascii="Times New Roman" w:hAnsi="Times New Roman"/>
                <w:b/>
                <w:bCs/>
                <w:i/>
                <w:iCs/>
                <w:sz w:val="24"/>
                <w:szCs w:val="24"/>
                <w:lang w:val="en-US"/>
              </w:rPr>
              <w:t>XIX</w:t>
            </w:r>
            <w:r w:rsidRPr="00E5611F">
              <w:rPr>
                <w:rFonts w:ascii="Times New Roman" w:hAnsi="Times New Roman"/>
                <w:b/>
                <w:bCs/>
                <w:i/>
                <w:iCs/>
                <w:sz w:val="24"/>
                <w:szCs w:val="24"/>
              </w:rPr>
              <w:t xml:space="preserve"> – начала </w:t>
            </w:r>
            <w:r w:rsidRPr="00E5611F">
              <w:rPr>
                <w:rFonts w:ascii="Times New Roman" w:hAnsi="Times New Roman"/>
                <w:b/>
                <w:bCs/>
                <w:i/>
                <w:iCs/>
                <w:sz w:val="24"/>
                <w:szCs w:val="24"/>
                <w:lang w:val="en-US"/>
              </w:rPr>
              <w:t>XX</w:t>
            </w:r>
            <w:r w:rsidRPr="00E5611F">
              <w:rPr>
                <w:rFonts w:ascii="Times New Roman" w:hAnsi="Times New Roman"/>
                <w:b/>
                <w:bCs/>
                <w:i/>
                <w:iCs/>
                <w:sz w:val="24"/>
                <w:szCs w:val="24"/>
              </w:rPr>
              <w:t xml:space="preserve"> вв</w:t>
            </w:r>
            <w:r w:rsidRPr="00E5611F">
              <w:rPr>
                <w:rFonts w:ascii="Times New Roman" w:hAnsi="Times New Roman"/>
                <w:i/>
                <w:iCs/>
                <w:sz w:val="24"/>
                <w:szCs w:val="24"/>
              </w:rPr>
              <w:t>.</w:t>
            </w:r>
            <w:r w:rsidRPr="00E5611F">
              <w:rPr>
                <w:rFonts w:ascii="Times New Roman" w:hAnsi="Times New Roman"/>
                <w:i/>
                <w:sz w:val="24"/>
                <w:szCs w:val="24"/>
              </w:rPr>
              <w:t>, например</w:t>
            </w:r>
            <w:r w:rsidRPr="00E5611F">
              <w:rPr>
                <w:rFonts w:ascii="Times New Roman" w:hAnsi="Times New Roman"/>
                <w:i/>
                <w:iCs/>
                <w:sz w:val="24"/>
                <w:szCs w:val="24"/>
              </w:rPr>
              <w:t>:</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К.Д.</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Бальмонт, И.А.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Бунин,</w:t>
            </w:r>
          </w:p>
          <w:p w:rsidR="0042291A" w:rsidRPr="00E5611F" w:rsidRDefault="0042291A" w:rsidP="00FB749E">
            <w:pPr>
              <w:tabs>
                <w:tab w:val="left" w:pos="5760"/>
              </w:tabs>
              <w:spacing w:after="0"/>
              <w:jc w:val="both"/>
              <w:rPr>
                <w:rFonts w:ascii="Times New Roman" w:hAnsi="Times New Roman"/>
                <w:i/>
                <w:iCs/>
                <w:sz w:val="24"/>
                <w:szCs w:val="24"/>
              </w:rPr>
            </w:pPr>
            <w:r w:rsidRPr="00E5611F">
              <w:rPr>
                <w:rFonts w:ascii="Times New Roman" w:hAnsi="Times New Roman"/>
                <w:b/>
                <w:bCs/>
                <w:i/>
                <w:iCs/>
                <w:sz w:val="24"/>
                <w:szCs w:val="24"/>
              </w:rPr>
              <w:t>М.А.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Волошин, В.</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Хлебн</w:t>
            </w:r>
            <w:r w:rsidRPr="00E5611F">
              <w:rPr>
                <w:rFonts w:ascii="Times New Roman" w:hAnsi="Times New Roman"/>
                <w:b/>
                <w:bCs/>
                <w:i/>
                <w:iCs/>
                <w:sz w:val="24"/>
                <w:szCs w:val="24"/>
              </w:rPr>
              <w:t>и</w:t>
            </w:r>
            <w:r w:rsidRPr="00E5611F">
              <w:rPr>
                <w:rFonts w:ascii="Times New Roman" w:hAnsi="Times New Roman"/>
                <w:b/>
                <w:bCs/>
                <w:i/>
                <w:iCs/>
                <w:sz w:val="24"/>
                <w:szCs w:val="24"/>
              </w:rPr>
              <w:t>ков</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(2-3 стихотворения по в</w:t>
            </w:r>
            <w:r w:rsidRPr="00E5611F">
              <w:rPr>
                <w:rFonts w:ascii="Times New Roman" w:hAnsi="Times New Roman"/>
                <w:b/>
                <w:bCs/>
                <w:i/>
                <w:iCs/>
                <w:sz w:val="24"/>
                <w:szCs w:val="24"/>
              </w:rPr>
              <w:t>ы</w:t>
            </w:r>
            <w:r w:rsidRPr="00E5611F">
              <w:rPr>
                <w:rFonts w:ascii="Times New Roman" w:hAnsi="Times New Roman"/>
                <w:b/>
                <w:bCs/>
                <w:i/>
                <w:iCs/>
                <w:sz w:val="24"/>
                <w:szCs w:val="24"/>
              </w:rPr>
              <w:t xml:space="preserve">бору, </w:t>
            </w:r>
            <w:r w:rsidRPr="00E5611F">
              <w:rPr>
                <w:rFonts w:ascii="Times New Roman" w:hAnsi="Times New Roman"/>
                <w:b/>
                <w:bCs/>
                <w:i/>
                <w:sz w:val="24"/>
                <w:szCs w:val="24"/>
              </w:rPr>
              <w:t>5-8 кл.</w:t>
            </w:r>
            <w:r w:rsidRPr="00E5611F">
              <w:rPr>
                <w:rFonts w:ascii="Times New Roman" w:hAnsi="Times New Roman"/>
                <w:b/>
                <w:bCs/>
                <w:i/>
                <w:iCs/>
                <w:sz w:val="24"/>
                <w:szCs w:val="24"/>
              </w:rPr>
              <w:t>)</w:t>
            </w:r>
          </w:p>
          <w:p w:rsidR="0042291A" w:rsidRPr="00E5611F" w:rsidRDefault="0042291A" w:rsidP="00FB749E">
            <w:pPr>
              <w:tabs>
                <w:tab w:val="left" w:pos="5760"/>
              </w:tabs>
              <w:spacing w:after="0"/>
              <w:jc w:val="center"/>
              <w:rPr>
                <w:rFonts w:ascii="Times New Roman" w:hAnsi="Times New Roman"/>
                <w:i/>
                <w:iCs/>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r w:rsidRPr="00E5611F">
              <w:rPr>
                <w:rFonts w:ascii="Times New Roman" w:hAnsi="Times New Roman"/>
                <w:b/>
                <w:bCs/>
                <w:i/>
                <w:iCs/>
                <w:sz w:val="24"/>
                <w:szCs w:val="24"/>
              </w:rPr>
              <w:t>Поэзия 20-50-х годов ХХ в.,</w:t>
            </w:r>
            <w:r w:rsidRPr="00E5611F">
              <w:rPr>
                <w:rFonts w:ascii="Times New Roman" w:hAnsi="Times New Roman"/>
                <w:i/>
                <w:iCs/>
                <w:sz w:val="24"/>
                <w:szCs w:val="24"/>
              </w:rPr>
              <w:t xml:space="preserve"> например:</w:t>
            </w:r>
          </w:p>
          <w:p w:rsidR="0042291A" w:rsidRPr="00E5611F" w:rsidRDefault="0042291A" w:rsidP="00FB749E">
            <w:pPr>
              <w:tabs>
                <w:tab w:val="left" w:pos="5760"/>
              </w:tabs>
              <w:spacing w:after="0"/>
              <w:jc w:val="both"/>
              <w:rPr>
                <w:rFonts w:ascii="Times New Roman" w:hAnsi="Times New Roman"/>
                <w:b/>
                <w:bCs/>
                <w:i/>
                <w:iCs/>
                <w:sz w:val="24"/>
                <w:szCs w:val="24"/>
              </w:rPr>
            </w:pPr>
            <w:r w:rsidRPr="00E5611F">
              <w:rPr>
                <w:rFonts w:ascii="Times New Roman" w:hAnsi="Times New Roman"/>
                <w:b/>
                <w:bCs/>
                <w:i/>
                <w:iCs/>
                <w:sz w:val="24"/>
                <w:szCs w:val="24"/>
              </w:rPr>
              <w:t>Б.Л.</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Пастернак, Н.А.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Заб</w:t>
            </w:r>
            <w:r w:rsidRPr="00E5611F">
              <w:rPr>
                <w:rFonts w:ascii="Times New Roman" w:hAnsi="Times New Roman"/>
                <w:b/>
                <w:bCs/>
                <w:i/>
                <w:iCs/>
                <w:sz w:val="24"/>
                <w:szCs w:val="24"/>
              </w:rPr>
              <w:t>о</w:t>
            </w:r>
            <w:r w:rsidRPr="00E5611F">
              <w:rPr>
                <w:rFonts w:ascii="Times New Roman" w:hAnsi="Times New Roman"/>
                <w:b/>
                <w:bCs/>
                <w:i/>
                <w:iCs/>
                <w:sz w:val="24"/>
                <w:szCs w:val="24"/>
              </w:rPr>
              <w:t>лоцкий, Д.</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 xml:space="preserve">Хармс, </w:t>
            </w:r>
          </w:p>
          <w:p w:rsidR="0042291A" w:rsidRPr="00E5611F" w:rsidRDefault="0042291A" w:rsidP="00FB749E">
            <w:pPr>
              <w:tabs>
                <w:tab w:val="left" w:pos="5760"/>
              </w:tabs>
              <w:spacing w:after="0"/>
              <w:rPr>
                <w:rFonts w:ascii="Times New Roman" w:hAnsi="Times New Roman"/>
                <w:i/>
                <w:iCs/>
                <w:sz w:val="24"/>
                <w:szCs w:val="24"/>
              </w:rPr>
            </w:pPr>
            <w:r w:rsidRPr="00E5611F">
              <w:rPr>
                <w:rFonts w:ascii="Times New Roman" w:hAnsi="Times New Roman"/>
                <w:b/>
                <w:bCs/>
                <w:i/>
                <w:iCs/>
                <w:sz w:val="24"/>
                <w:szCs w:val="24"/>
              </w:rPr>
              <w:t>Н.М.</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Олейников</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t>(3-4 стихотворения по в</w:t>
            </w:r>
            <w:r w:rsidRPr="00E5611F">
              <w:rPr>
                <w:rFonts w:ascii="Times New Roman" w:hAnsi="Times New Roman"/>
                <w:b/>
                <w:bCs/>
                <w:i/>
                <w:iCs/>
                <w:sz w:val="24"/>
                <w:szCs w:val="24"/>
              </w:rPr>
              <w:t>ы</w:t>
            </w:r>
            <w:r w:rsidRPr="00E5611F">
              <w:rPr>
                <w:rFonts w:ascii="Times New Roman" w:hAnsi="Times New Roman"/>
                <w:b/>
                <w:bCs/>
                <w:i/>
                <w:iCs/>
                <w:sz w:val="24"/>
                <w:szCs w:val="24"/>
              </w:rPr>
              <w:t>бору, 5-9 кл</w:t>
            </w:r>
            <w:r w:rsidRPr="00E5611F">
              <w:rPr>
                <w:rFonts w:ascii="Times New Roman" w:hAnsi="Times New Roman"/>
                <w:i/>
                <w:iCs/>
                <w:sz w:val="24"/>
                <w:szCs w:val="24"/>
              </w:rPr>
              <w:t>.</w:t>
            </w:r>
            <w:r w:rsidRPr="00E5611F">
              <w:rPr>
                <w:rFonts w:ascii="Times New Roman" w:hAnsi="Times New Roman"/>
                <w:b/>
                <w:bCs/>
                <w:i/>
                <w:iCs/>
                <w:sz w:val="24"/>
                <w:szCs w:val="24"/>
              </w:rPr>
              <w:t>)</w:t>
            </w: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p>
          <w:p w:rsidR="0042291A" w:rsidRPr="00E5611F" w:rsidRDefault="0042291A" w:rsidP="00FB749E">
            <w:pPr>
              <w:tabs>
                <w:tab w:val="left" w:pos="5760"/>
              </w:tabs>
              <w:spacing w:after="0"/>
              <w:rPr>
                <w:rFonts w:ascii="Times New Roman" w:hAnsi="Times New Roman"/>
                <w:i/>
                <w:iCs/>
                <w:sz w:val="24"/>
                <w:szCs w:val="24"/>
              </w:rPr>
            </w:pPr>
            <w:r w:rsidRPr="00E5611F">
              <w:rPr>
                <w:rFonts w:ascii="Times New Roman" w:hAnsi="Times New Roman"/>
                <w:b/>
                <w:bCs/>
                <w:i/>
                <w:iCs/>
                <w:sz w:val="24"/>
                <w:szCs w:val="24"/>
              </w:rPr>
              <w:t>Проза о Великой Отечес</w:t>
            </w:r>
            <w:r w:rsidRPr="00E5611F">
              <w:rPr>
                <w:rFonts w:ascii="Times New Roman" w:hAnsi="Times New Roman"/>
                <w:b/>
                <w:bCs/>
                <w:i/>
                <w:iCs/>
                <w:sz w:val="24"/>
                <w:szCs w:val="24"/>
              </w:rPr>
              <w:t>т</w:t>
            </w:r>
            <w:r w:rsidRPr="00E5611F">
              <w:rPr>
                <w:rFonts w:ascii="Times New Roman" w:hAnsi="Times New Roman"/>
                <w:b/>
                <w:bCs/>
                <w:i/>
                <w:iCs/>
                <w:sz w:val="24"/>
                <w:szCs w:val="24"/>
              </w:rPr>
              <w:t>венной войне</w:t>
            </w:r>
            <w:r w:rsidRPr="00E5611F">
              <w:rPr>
                <w:rFonts w:ascii="Times New Roman" w:hAnsi="Times New Roman"/>
                <w:i/>
                <w:iCs/>
                <w:sz w:val="24"/>
                <w:szCs w:val="24"/>
              </w:rPr>
              <w:t>, например:</w:t>
            </w:r>
          </w:p>
          <w:p w:rsidR="0042291A" w:rsidRPr="00E5611F" w:rsidRDefault="0042291A" w:rsidP="00FB749E">
            <w:pPr>
              <w:tabs>
                <w:tab w:val="left" w:pos="5760"/>
              </w:tabs>
              <w:spacing w:after="0"/>
              <w:rPr>
                <w:rFonts w:ascii="Times New Roman" w:hAnsi="Times New Roman"/>
                <w:i/>
                <w:iCs/>
                <w:sz w:val="24"/>
                <w:szCs w:val="24"/>
              </w:rPr>
            </w:pPr>
            <w:r w:rsidRPr="00E5611F">
              <w:rPr>
                <w:rFonts w:ascii="Times New Roman" w:hAnsi="Times New Roman"/>
                <w:b/>
                <w:bCs/>
                <w:i/>
                <w:iCs/>
                <w:sz w:val="24"/>
                <w:szCs w:val="24"/>
              </w:rPr>
              <w:t>М.А.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Шолохов, В.Л.</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Кон</w:t>
            </w:r>
            <w:r w:rsidRPr="00E5611F">
              <w:rPr>
                <w:rFonts w:ascii="Times New Roman" w:hAnsi="Times New Roman"/>
                <w:b/>
                <w:bCs/>
                <w:i/>
                <w:iCs/>
                <w:sz w:val="24"/>
                <w:szCs w:val="24"/>
              </w:rPr>
              <w:t>д</w:t>
            </w:r>
            <w:r w:rsidRPr="00E5611F">
              <w:rPr>
                <w:rFonts w:ascii="Times New Roman" w:hAnsi="Times New Roman"/>
                <w:b/>
                <w:bCs/>
                <w:i/>
                <w:iCs/>
                <w:sz w:val="24"/>
                <w:szCs w:val="24"/>
              </w:rPr>
              <w:t>ратьев, В.О. Богомолов, Б.Л.</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Васильев,  В.В.</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Быков, В.П.</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Астафьев</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rPr>
                <w:rFonts w:ascii="Times New Roman" w:hAnsi="Times New Roman"/>
                <w:b/>
                <w:bCs/>
                <w:i/>
                <w:iCs/>
                <w:sz w:val="24"/>
                <w:szCs w:val="24"/>
              </w:rPr>
            </w:pPr>
            <w:r w:rsidRPr="00E5611F">
              <w:rPr>
                <w:rFonts w:ascii="Times New Roman" w:hAnsi="Times New Roman"/>
                <w:b/>
                <w:bCs/>
                <w:i/>
                <w:iCs/>
                <w:sz w:val="24"/>
                <w:szCs w:val="24"/>
              </w:rPr>
              <w:t>(1-2 повести или рассказа – по выбору, 6-9 кл</w:t>
            </w:r>
            <w:r w:rsidRPr="00E5611F">
              <w:rPr>
                <w:rFonts w:ascii="Times New Roman" w:hAnsi="Times New Roman"/>
                <w:i/>
                <w:iCs/>
                <w:sz w:val="24"/>
                <w:szCs w:val="24"/>
              </w:rPr>
              <w:t>.</w:t>
            </w:r>
            <w:r w:rsidRPr="00E5611F">
              <w:rPr>
                <w:rFonts w:ascii="Times New Roman" w:hAnsi="Times New Roman"/>
                <w:b/>
                <w:bCs/>
                <w:i/>
                <w:iCs/>
                <w:sz w:val="24"/>
                <w:szCs w:val="24"/>
              </w:rPr>
              <w:t>)</w:t>
            </w: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rPr>
                <w:rFonts w:ascii="Times New Roman" w:hAnsi="Times New Roman"/>
                <w:i/>
                <w:iCs/>
                <w:sz w:val="24"/>
                <w:szCs w:val="24"/>
              </w:rPr>
            </w:pPr>
            <w:r w:rsidRPr="00E5611F">
              <w:rPr>
                <w:rFonts w:ascii="Times New Roman" w:hAnsi="Times New Roman"/>
                <w:b/>
                <w:bCs/>
                <w:i/>
                <w:iCs/>
                <w:sz w:val="24"/>
                <w:szCs w:val="24"/>
              </w:rPr>
              <w:t>Художественная проза о человеке и природе, их взаимоотношениях</w:t>
            </w:r>
            <w:r w:rsidRPr="00E5611F">
              <w:rPr>
                <w:rFonts w:ascii="Times New Roman" w:hAnsi="Times New Roman"/>
                <w:i/>
                <w:iCs/>
                <w:sz w:val="24"/>
                <w:szCs w:val="24"/>
              </w:rPr>
              <w:t>, напр</w:t>
            </w:r>
            <w:r w:rsidRPr="00E5611F">
              <w:rPr>
                <w:rFonts w:ascii="Times New Roman" w:hAnsi="Times New Roman"/>
                <w:i/>
                <w:iCs/>
                <w:sz w:val="24"/>
                <w:szCs w:val="24"/>
              </w:rPr>
              <w:t>и</w:t>
            </w:r>
            <w:r w:rsidRPr="00E5611F">
              <w:rPr>
                <w:rFonts w:ascii="Times New Roman" w:hAnsi="Times New Roman"/>
                <w:i/>
                <w:iCs/>
                <w:sz w:val="24"/>
                <w:szCs w:val="24"/>
              </w:rPr>
              <w:t>мер: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t>М.М.</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Пришвин,</w:t>
            </w:r>
          </w:p>
          <w:p w:rsidR="0042291A" w:rsidRPr="00E5611F" w:rsidRDefault="0042291A" w:rsidP="00FB749E">
            <w:pPr>
              <w:tabs>
                <w:tab w:val="left" w:pos="5760"/>
              </w:tabs>
              <w:spacing w:after="0"/>
              <w:jc w:val="center"/>
              <w:rPr>
                <w:rFonts w:ascii="Times New Roman" w:hAnsi="Times New Roman"/>
                <w:i/>
                <w:iCs/>
                <w:sz w:val="24"/>
                <w:szCs w:val="24"/>
              </w:rPr>
            </w:pPr>
            <w:r w:rsidRPr="00E5611F">
              <w:rPr>
                <w:rFonts w:ascii="Times New Roman" w:hAnsi="Times New Roman"/>
                <w:b/>
                <w:bCs/>
                <w:i/>
                <w:iCs/>
                <w:sz w:val="24"/>
                <w:szCs w:val="24"/>
              </w:rPr>
              <w:t>К.Г.</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Паустовский</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t>(1-2 произведения – по в</w:t>
            </w:r>
            <w:r w:rsidRPr="00E5611F">
              <w:rPr>
                <w:rFonts w:ascii="Times New Roman" w:hAnsi="Times New Roman"/>
                <w:b/>
                <w:bCs/>
                <w:i/>
                <w:iCs/>
                <w:sz w:val="24"/>
                <w:szCs w:val="24"/>
              </w:rPr>
              <w:t>ы</w:t>
            </w:r>
            <w:r w:rsidRPr="00E5611F">
              <w:rPr>
                <w:rFonts w:ascii="Times New Roman" w:hAnsi="Times New Roman"/>
                <w:b/>
                <w:bCs/>
                <w:i/>
                <w:iCs/>
                <w:sz w:val="24"/>
                <w:szCs w:val="24"/>
              </w:rPr>
              <w:t>бору</w:t>
            </w:r>
            <w:r w:rsidRPr="00E5611F">
              <w:rPr>
                <w:rFonts w:ascii="Times New Roman" w:hAnsi="Times New Roman"/>
                <w:i/>
                <w:iCs/>
                <w:sz w:val="24"/>
                <w:szCs w:val="24"/>
              </w:rPr>
              <w:t>, 5-6 кл.</w:t>
            </w:r>
            <w:r w:rsidRPr="00E5611F">
              <w:rPr>
                <w:rFonts w:ascii="Times New Roman" w:hAnsi="Times New Roman"/>
                <w:b/>
                <w:bCs/>
                <w:i/>
                <w:iCs/>
                <w:sz w:val="24"/>
                <w:szCs w:val="24"/>
              </w:rPr>
              <w:t>)</w:t>
            </w:r>
          </w:p>
          <w:p w:rsidR="0042291A" w:rsidRPr="00E5611F" w:rsidRDefault="0042291A" w:rsidP="00FB749E">
            <w:pPr>
              <w:tabs>
                <w:tab w:val="left" w:pos="5760"/>
              </w:tabs>
              <w:spacing w:after="0"/>
              <w:jc w:val="center"/>
              <w:rPr>
                <w:rFonts w:ascii="Times New Roman" w:hAnsi="Times New Roman"/>
                <w:i/>
                <w:iCs/>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r w:rsidRPr="00E5611F">
              <w:rPr>
                <w:rFonts w:ascii="Times New Roman" w:hAnsi="Times New Roman"/>
                <w:b/>
                <w:bCs/>
                <w:i/>
                <w:iCs/>
                <w:sz w:val="24"/>
                <w:szCs w:val="24"/>
              </w:rPr>
              <w:t>Проза о детях</w:t>
            </w:r>
            <w:r w:rsidRPr="00E5611F">
              <w:rPr>
                <w:rFonts w:ascii="Times New Roman" w:hAnsi="Times New Roman"/>
                <w:i/>
                <w:iCs/>
                <w:sz w:val="24"/>
                <w:szCs w:val="24"/>
              </w:rPr>
              <w:t>, например:</w:t>
            </w:r>
          </w:p>
          <w:p w:rsidR="0042291A" w:rsidRPr="00E5611F" w:rsidRDefault="0042291A" w:rsidP="00FB749E">
            <w:pPr>
              <w:tabs>
                <w:tab w:val="left" w:pos="5760"/>
              </w:tabs>
              <w:spacing w:after="0"/>
              <w:jc w:val="center"/>
              <w:rPr>
                <w:rFonts w:ascii="Times New Roman" w:eastAsia="Times New Roman" w:hAnsi="Times New Roman"/>
                <w:b/>
                <w:bCs/>
                <w:i/>
                <w:iCs/>
                <w:sz w:val="24"/>
                <w:szCs w:val="24"/>
              </w:rPr>
            </w:pPr>
            <w:r w:rsidRPr="00E5611F">
              <w:rPr>
                <w:rFonts w:ascii="Times New Roman" w:hAnsi="Times New Roman"/>
                <w:b/>
                <w:bCs/>
                <w:i/>
                <w:iCs/>
                <w:sz w:val="24"/>
                <w:szCs w:val="24"/>
              </w:rPr>
              <w:t>В.Г.</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Распутин, В.П.</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А</w:t>
            </w:r>
            <w:r w:rsidRPr="00E5611F">
              <w:rPr>
                <w:rFonts w:ascii="Times New Roman" w:hAnsi="Times New Roman"/>
                <w:b/>
                <w:bCs/>
                <w:i/>
                <w:iCs/>
                <w:sz w:val="24"/>
                <w:szCs w:val="24"/>
              </w:rPr>
              <w:t>с</w:t>
            </w:r>
            <w:r w:rsidRPr="00E5611F">
              <w:rPr>
                <w:rFonts w:ascii="Times New Roman" w:hAnsi="Times New Roman"/>
                <w:b/>
                <w:bCs/>
                <w:i/>
                <w:iCs/>
                <w:sz w:val="24"/>
                <w:szCs w:val="24"/>
              </w:rPr>
              <w:t>тафьев, Ф.А.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Искандер, Ю.И.</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Коваль,</w:t>
            </w:r>
          </w:p>
          <w:p w:rsidR="0042291A" w:rsidRPr="00E5611F" w:rsidRDefault="0042291A" w:rsidP="00FB749E">
            <w:pPr>
              <w:tabs>
                <w:tab w:val="left" w:pos="5760"/>
              </w:tabs>
              <w:spacing w:after="0"/>
              <w:jc w:val="center"/>
              <w:rPr>
                <w:rFonts w:ascii="Times New Roman" w:hAnsi="Times New Roman"/>
                <w:i/>
                <w:iCs/>
                <w:sz w:val="24"/>
                <w:szCs w:val="24"/>
              </w:rPr>
            </w:pPr>
            <w:r w:rsidRPr="00E5611F">
              <w:rPr>
                <w:rFonts w:ascii="Times New Roman" w:hAnsi="Times New Roman"/>
                <w:b/>
                <w:bCs/>
                <w:i/>
                <w:iCs/>
                <w:sz w:val="24"/>
                <w:szCs w:val="24"/>
              </w:rPr>
              <w:t>Ю.П.</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Казаков, В.В.</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Голя</w:t>
            </w:r>
            <w:r w:rsidRPr="00E5611F">
              <w:rPr>
                <w:rFonts w:ascii="Times New Roman" w:hAnsi="Times New Roman"/>
                <w:b/>
                <w:bCs/>
                <w:i/>
                <w:iCs/>
                <w:sz w:val="24"/>
                <w:szCs w:val="24"/>
              </w:rPr>
              <w:t>в</w:t>
            </w:r>
            <w:r w:rsidRPr="00E5611F">
              <w:rPr>
                <w:rFonts w:ascii="Times New Roman" w:hAnsi="Times New Roman"/>
                <w:b/>
                <w:bCs/>
                <w:i/>
                <w:iCs/>
                <w:sz w:val="24"/>
                <w:szCs w:val="24"/>
              </w:rPr>
              <w:t>кин</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t>(3-4 произведения по выб</w:t>
            </w:r>
            <w:r w:rsidRPr="00E5611F">
              <w:rPr>
                <w:rFonts w:ascii="Times New Roman" w:hAnsi="Times New Roman"/>
                <w:b/>
                <w:bCs/>
                <w:i/>
                <w:iCs/>
                <w:sz w:val="24"/>
                <w:szCs w:val="24"/>
              </w:rPr>
              <w:t>о</w:t>
            </w:r>
            <w:r w:rsidRPr="00E5611F">
              <w:rPr>
                <w:rFonts w:ascii="Times New Roman" w:hAnsi="Times New Roman"/>
                <w:b/>
                <w:bCs/>
                <w:i/>
                <w:iCs/>
                <w:sz w:val="24"/>
                <w:szCs w:val="24"/>
              </w:rPr>
              <w:t>ру</w:t>
            </w:r>
            <w:r w:rsidRPr="00E5611F">
              <w:rPr>
                <w:rFonts w:ascii="Times New Roman" w:hAnsi="Times New Roman"/>
                <w:i/>
                <w:iCs/>
                <w:sz w:val="24"/>
                <w:szCs w:val="24"/>
              </w:rPr>
              <w:t xml:space="preserve">, </w:t>
            </w:r>
            <w:r w:rsidRPr="00E5611F">
              <w:rPr>
                <w:rFonts w:ascii="Times New Roman" w:hAnsi="Times New Roman"/>
                <w:b/>
                <w:bCs/>
                <w:i/>
                <w:iCs/>
                <w:sz w:val="24"/>
                <w:szCs w:val="24"/>
              </w:rPr>
              <w:t>5-8 кл.)</w:t>
            </w: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r w:rsidRPr="00E5611F">
              <w:rPr>
                <w:rFonts w:ascii="Times New Roman" w:hAnsi="Times New Roman"/>
                <w:b/>
                <w:bCs/>
                <w:i/>
                <w:iCs/>
                <w:sz w:val="24"/>
                <w:szCs w:val="24"/>
              </w:rPr>
              <w:t>Поэзия 2-й половины ХХ в.</w:t>
            </w:r>
            <w:r w:rsidRPr="00E5611F">
              <w:rPr>
                <w:rFonts w:ascii="Times New Roman" w:hAnsi="Times New Roman"/>
                <w:i/>
                <w:iCs/>
                <w:sz w:val="24"/>
                <w:szCs w:val="24"/>
              </w:rPr>
              <w:t>, например:</w:t>
            </w:r>
          </w:p>
          <w:p w:rsidR="0042291A" w:rsidRPr="00E5611F" w:rsidRDefault="0042291A" w:rsidP="00FB749E">
            <w:pPr>
              <w:spacing w:after="0"/>
              <w:rPr>
                <w:rFonts w:ascii="Times New Roman" w:hAnsi="Times New Roman"/>
                <w:i/>
                <w:iCs/>
                <w:sz w:val="24"/>
                <w:szCs w:val="24"/>
              </w:rPr>
            </w:pPr>
            <w:r w:rsidRPr="00E5611F">
              <w:rPr>
                <w:rFonts w:ascii="Times New Roman" w:hAnsi="Times New Roman"/>
                <w:b/>
                <w:bCs/>
                <w:i/>
                <w:iCs/>
                <w:sz w:val="24"/>
                <w:szCs w:val="24"/>
              </w:rPr>
              <w:t>Н.И. Глазков, Е.А.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Евт</w:t>
            </w:r>
            <w:r w:rsidRPr="00E5611F">
              <w:rPr>
                <w:rFonts w:ascii="Times New Roman" w:hAnsi="Times New Roman"/>
                <w:b/>
                <w:bCs/>
                <w:i/>
                <w:iCs/>
                <w:sz w:val="24"/>
                <w:szCs w:val="24"/>
              </w:rPr>
              <w:t>у</w:t>
            </w:r>
            <w:r w:rsidRPr="00E5611F">
              <w:rPr>
                <w:rFonts w:ascii="Times New Roman" w:hAnsi="Times New Roman"/>
                <w:b/>
                <w:bCs/>
                <w:i/>
                <w:iCs/>
                <w:sz w:val="24"/>
                <w:szCs w:val="24"/>
              </w:rPr>
              <w:t>шенко, А.А.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Вознесенский, Н.М.</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Рубцов, Д.С.</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Само</w:t>
            </w:r>
            <w:r w:rsidRPr="00E5611F">
              <w:rPr>
                <w:rFonts w:ascii="Times New Roman" w:hAnsi="Times New Roman"/>
                <w:b/>
                <w:bCs/>
                <w:i/>
                <w:iCs/>
                <w:sz w:val="24"/>
                <w:szCs w:val="24"/>
              </w:rPr>
              <w:t>й</w:t>
            </w:r>
            <w:r w:rsidRPr="00E5611F">
              <w:rPr>
                <w:rFonts w:ascii="Times New Roman" w:hAnsi="Times New Roman"/>
                <w:b/>
                <w:bCs/>
                <w:i/>
                <w:iCs/>
                <w:sz w:val="24"/>
                <w:szCs w:val="24"/>
              </w:rPr>
              <w:t>лов,А.А. Тарковский, Б.Ш.</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Окуджава,  В.С.</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Высоцкий, Ю.П.</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Мориц, И.А.</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Бро</w:t>
            </w:r>
            <w:r w:rsidRPr="00E5611F">
              <w:rPr>
                <w:rFonts w:ascii="Times New Roman" w:hAnsi="Times New Roman"/>
                <w:b/>
                <w:bCs/>
                <w:i/>
                <w:iCs/>
                <w:sz w:val="24"/>
                <w:szCs w:val="24"/>
              </w:rPr>
              <w:t>д</w:t>
            </w:r>
            <w:r w:rsidRPr="00E5611F">
              <w:rPr>
                <w:rFonts w:ascii="Times New Roman" w:hAnsi="Times New Roman"/>
                <w:b/>
                <w:bCs/>
                <w:i/>
                <w:iCs/>
                <w:sz w:val="24"/>
                <w:szCs w:val="24"/>
              </w:rPr>
              <w:t>ский, А.С.</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Кушнер, О.Е.</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 xml:space="preserve">Григорьев </w:t>
            </w:r>
            <w:r w:rsidRPr="00E5611F">
              <w:rPr>
                <w:rFonts w:ascii="Times New Roman" w:hAnsi="Times New Roman"/>
                <w:i/>
                <w:iCs/>
                <w:sz w:val="24"/>
                <w:szCs w:val="24"/>
              </w:rPr>
              <w:t>и др.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t xml:space="preserve"> (3-4 стихотворения по в</w:t>
            </w:r>
            <w:r w:rsidRPr="00E5611F">
              <w:rPr>
                <w:rFonts w:ascii="Times New Roman" w:hAnsi="Times New Roman"/>
                <w:b/>
                <w:bCs/>
                <w:i/>
                <w:iCs/>
                <w:sz w:val="24"/>
                <w:szCs w:val="24"/>
              </w:rPr>
              <w:t>ы</w:t>
            </w:r>
            <w:r w:rsidRPr="00E5611F">
              <w:rPr>
                <w:rFonts w:ascii="Times New Roman" w:hAnsi="Times New Roman"/>
                <w:b/>
                <w:bCs/>
                <w:i/>
                <w:iCs/>
                <w:sz w:val="24"/>
                <w:szCs w:val="24"/>
              </w:rPr>
              <w:t>бору, 5-9 кл.)</w:t>
            </w:r>
          </w:p>
          <w:p w:rsidR="0042291A" w:rsidRPr="00E5611F" w:rsidRDefault="0042291A" w:rsidP="00FB749E">
            <w:pPr>
              <w:tabs>
                <w:tab w:val="left" w:pos="5760"/>
              </w:tabs>
              <w:spacing w:after="0"/>
              <w:jc w:val="center"/>
              <w:rPr>
                <w:rFonts w:ascii="Times New Roman" w:hAnsi="Times New Roman"/>
                <w:b/>
                <w:bCs/>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r w:rsidRPr="00E5611F">
              <w:rPr>
                <w:rFonts w:ascii="Times New Roman" w:hAnsi="Times New Roman"/>
                <w:b/>
                <w:bCs/>
                <w:i/>
                <w:iCs/>
                <w:sz w:val="24"/>
                <w:szCs w:val="24"/>
              </w:rPr>
              <w:t>Проза русской эмиграции</w:t>
            </w:r>
            <w:r w:rsidRPr="00E5611F">
              <w:rPr>
                <w:rFonts w:ascii="Times New Roman" w:hAnsi="Times New Roman"/>
                <w:i/>
                <w:iCs/>
                <w:sz w:val="24"/>
                <w:szCs w:val="24"/>
              </w:rPr>
              <w:t>, например: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lastRenderedPageBreak/>
              <w:t>И.С.</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Шмелев, В.В.</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Набоков,</w:t>
            </w:r>
          </w:p>
          <w:p w:rsidR="0042291A" w:rsidRPr="00E5611F" w:rsidRDefault="0042291A" w:rsidP="00FB749E">
            <w:pPr>
              <w:tabs>
                <w:tab w:val="left" w:pos="5760"/>
              </w:tabs>
              <w:spacing w:after="0"/>
              <w:rPr>
                <w:rFonts w:ascii="Times New Roman" w:hAnsi="Times New Roman"/>
                <w:i/>
                <w:iCs/>
                <w:sz w:val="24"/>
                <w:szCs w:val="24"/>
              </w:rPr>
            </w:pPr>
            <w:r w:rsidRPr="00E5611F">
              <w:rPr>
                <w:rFonts w:ascii="Times New Roman" w:hAnsi="Times New Roman"/>
                <w:b/>
                <w:bCs/>
                <w:i/>
                <w:iCs/>
                <w:sz w:val="24"/>
                <w:szCs w:val="24"/>
              </w:rPr>
              <w:t>С.Д.</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Довлатов</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center"/>
              <w:rPr>
                <w:rFonts w:ascii="Times New Roman" w:hAnsi="Times New Roman"/>
                <w:b/>
                <w:bCs/>
                <w:i/>
                <w:iCs/>
                <w:sz w:val="24"/>
                <w:szCs w:val="24"/>
              </w:rPr>
            </w:pPr>
            <w:r w:rsidRPr="00E5611F">
              <w:rPr>
                <w:rFonts w:ascii="Times New Roman" w:hAnsi="Times New Roman"/>
                <w:b/>
                <w:bCs/>
                <w:i/>
                <w:iCs/>
                <w:sz w:val="24"/>
                <w:szCs w:val="24"/>
              </w:rPr>
              <w:t>(1 произведение – по выб</w:t>
            </w:r>
            <w:r w:rsidRPr="00E5611F">
              <w:rPr>
                <w:rFonts w:ascii="Times New Roman" w:hAnsi="Times New Roman"/>
                <w:b/>
                <w:bCs/>
                <w:i/>
                <w:iCs/>
                <w:sz w:val="24"/>
                <w:szCs w:val="24"/>
              </w:rPr>
              <w:t>о</w:t>
            </w:r>
            <w:r w:rsidRPr="00E5611F">
              <w:rPr>
                <w:rFonts w:ascii="Times New Roman" w:hAnsi="Times New Roman"/>
                <w:b/>
                <w:bCs/>
                <w:i/>
                <w:iCs/>
                <w:sz w:val="24"/>
                <w:szCs w:val="24"/>
              </w:rPr>
              <w:t>ру, 5-9 кл.)</w:t>
            </w: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spacing w:after="0"/>
              <w:rPr>
                <w:rFonts w:ascii="Times New Roman" w:hAnsi="Times New Roman"/>
                <w:sz w:val="24"/>
                <w:szCs w:val="24"/>
              </w:rPr>
            </w:pPr>
            <w:r w:rsidRPr="00E5611F">
              <w:rPr>
                <w:rFonts w:ascii="Times New Roman" w:hAnsi="Times New Roman"/>
                <w:b/>
                <w:bCs/>
                <w:i/>
                <w:iCs/>
                <w:sz w:val="24"/>
                <w:szCs w:val="24"/>
              </w:rPr>
              <w:t>Проза и поэзия о подрос</w:t>
            </w:r>
            <w:r w:rsidRPr="00E5611F">
              <w:rPr>
                <w:rFonts w:ascii="Times New Roman" w:hAnsi="Times New Roman"/>
                <w:b/>
                <w:bCs/>
                <w:i/>
                <w:iCs/>
                <w:sz w:val="24"/>
                <w:szCs w:val="24"/>
              </w:rPr>
              <w:t>т</w:t>
            </w:r>
            <w:r w:rsidRPr="00E5611F">
              <w:rPr>
                <w:rFonts w:ascii="Times New Roman" w:hAnsi="Times New Roman"/>
                <w:b/>
                <w:bCs/>
                <w:i/>
                <w:iCs/>
                <w:sz w:val="24"/>
                <w:szCs w:val="24"/>
              </w:rPr>
              <w:t>ках и для подростков п</w:t>
            </w:r>
            <w:r w:rsidRPr="00E5611F">
              <w:rPr>
                <w:rFonts w:ascii="Times New Roman" w:hAnsi="Times New Roman"/>
                <w:b/>
                <w:bCs/>
                <w:i/>
                <w:iCs/>
                <w:sz w:val="24"/>
                <w:szCs w:val="24"/>
              </w:rPr>
              <w:t>о</w:t>
            </w:r>
            <w:r w:rsidRPr="00E5611F">
              <w:rPr>
                <w:rFonts w:ascii="Times New Roman" w:hAnsi="Times New Roman"/>
                <w:b/>
                <w:bCs/>
                <w:i/>
                <w:iCs/>
                <w:sz w:val="24"/>
                <w:szCs w:val="24"/>
              </w:rPr>
              <w:t>следних десятилетий а</w:t>
            </w:r>
            <w:r w:rsidRPr="00E5611F">
              <w:rPr>
                <w:rFonts w:ascii="Times New Roman" w:hAnsi="Times New Roman"/>
                <w:b/>
                <w:bCs/>
                <w:i/>
                <w:iCs/>
                <w:sz w:val="24"/>
                <w:szCs w:val="24"/>
              </w:rPr>
              <w:t>в</w:t>
            </w:r>
            <w:r w:rsidRPr="00E5611F">
              <w:rPr>
                <w:rFonts w:ascii="Times New Roman" w:hAnsi="Times New Roman"/>
                <w:b/>
                <w:bCs/>
                <w:i/>
                <w:iCs/>
                <w:sz w:val="24"/>
                <w:szCs w:val="24"/>
              </w:rPr>
              <w:t>торов-лауреатов премий и конкурсов («Книгуру», пр</w:t>
            </w:r>
            <w:r w:rsidRPr="00E5611F">
              <w:rPr>
                <w:rFonts w:ascii="Times New Roman" w:hAnsi="Times New Roman"/>
                <w:b/>
                <w:bCs/>
                <w:i/>
                <w:iCs/>
                <w:sz w:val="24"/>
                <w:szCs w:val="24"/>
              </w:rPr>
              <w:t>е</w:t>
            </w:r>
            <w:r w:rsidRPr="00E5611F">
              <w:rPr>
                <w:rFonts w:ascii="Times New Roman" w:hAnsi="Times New Roman"/>
                <w:b/>
                <w:bCs/>
                <w:i/>
                <w:iCs/>
                <w:sz w:val="24"/>
                <w:szCs w:val="24"/>
              </w:rPr>
              <w:t>мия им. Владислава Крап</w:t>
            </w:r>
            <w:r w:rsidRPr="00E5611F">
              <w:rPr>
                <w:rFonts w:ascii="Times New Roman" w:hAnsi="Times New Roman"/>
                <w:b/>
                <w:bCs/>
                <w:i/>
                <w:iCs/>
                <w:sz w:val="24"/>
                <w:szCs w:val="24"/>
              </w:rPr>
              <w:t>и</w:t>
            </w:r>
            <w:r w:rsidRPr="00E5611F">
              <w:rPr>
                <w:rFonts w:ascii="Times New Roman" w:hAnsi="Times New Roman"/>
                <w:b/>
                <w:bCs/>
                <w:i/>
                <w:iCs/>
                <w:sz w:val="24"/>
                <w:szCs w:val="24"/>
              </w:rPr>
              <w:t>вина, Премия Детгиза, «Лучшая детская книга и</w:t>
            </w:r>
            <w:r w:rsidRPr="00E5611F">
              <w:rPr>
                <w:rFonts w:ascii="Times New Roman" w:hAnsi="Times New Roman"/>
                <w:b/>
                <w:bCs/>
                <w:i/>
                <w:iCs/>
                <w:sz w:val="24"/>
                <w:szCs w:val="24"/>
              </w:rPr>
              <w:t>з</w:t>
            </w:r>
            <w:r w:rsidRPr="00E5611F">
              <w:rPr>
                <w:rFonts w:ascii="Times New Roman" w:hAnsi="Times New Roman"/>
                <w:b/>
                <w:bCs/>
                <w:i/>
                <w:iCs/>
                <w:sz w:val="24"/>
                <w:szCs w:val="24"/>
              </w:rPr>
              <w:t>дательства «РОСМЭН»</w:t>
            </w:r>
            <w:r w:rsidRPr="00E5611F">
              <w:rPr>
                <w:rFonts w:ascii="Times New Roman" w:hAnsi="Times New Roman"/>
                <w:sz w:val="24"/>
                <w:szCs w:val="24"/>
              </w:rPr>
              <w:t xml:space="preserve"> и др., например:</w:t>
            </w:r>
          </w:p>
          <w:p w:rsidR="0042291A" w:rsidRPr="00E5611F" w:rsidRDefault="0042291A" w:rsidP="00FB749E">
            <w:pPr>
              <w:spacing w:after="0"/>
              <w:rPr>
                <w:rFonts w:ascii="Times New Roman" w:hAnsi="Times New Roman"/>
                <w:bCs/>
                <w:i/>
                <w:iCs/>
                <w:sz w:val="24"/>
                <w:szCs w:val="24"/>
              </w:rPr>
            </w:pPr>
            <w:r w:rsidRPr="00E5611F">
              <w:rPr>
                <w:rFonts w:ascii="Times New Roman" w:hAnsi="Times New Roman"/>
                <w:b/>
                <w:i/>
                <w:iCs/>
                <w:sz w:val="24"/>
                <w:szCs w:val="24"/>
              </w:rPr>
              <w:t>Н.</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Назаркин, А.</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Гиваргизов, Ю.Кузнецова, Д.Сабитова, Е.Мурашова, А.Петрова, С.</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Седов, С.</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Востоков , Э.</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Веркин, М.</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Аромштам, Н.</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Евдокимова, Н.</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Абгарян, М.</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Петросян, А.</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Жвалевский и Е.</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Пастернак, Ая Эн, Д.</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 xml:space="preserve">Вильке </w:t>
            </w:r>
            <w:r w:rsidRPr="00E5611F">
              <w:rPr>
                <w:rFonts w:ascii="Times New Roman" w:hAnsi="Times New Roman"/>
                <w:bCs/>
                <w:i/>
                <w:iCs/>
                <w:sz w:val="24"/>
                <w:szCs w:val="24"/>
              </w:rPr>
              <w:t>и др.</w:t>
            </w:r>
          </w:p>
          <w:p w:rsidR="0042291A" w:rsidRPr="00E5611F" w:rsidRDefault="0042291A" w:rsidP="00FB749E">
            <w:pPr>
              <w:tabs>
                <w:tab w:val="left" w:pos="5760"/>
              </w:tabs>
              <w:spacing w:after="0"/>
              <w:jc w:val="center"/>
              <w:rPr>
                <w:rFonts w:ascii="Times New Roman" w:hAnsi="Times New Roman"/>
                <w:b/>
                <w:i/>
                <w:iCs/>
                <w:sz w:val="24"/>
                <w:szCs w:val="24"/>
              </w:rPr>
            </w:pPr>
            <w:r w:rsidRPr="00E5611F">
              <w:rPr>
                <w:rFonts w:ascii="Times New Roman" w:hAnsi="Times New Roman"/>
                <w:b/>
                <w:i/>
                <w:iCs/>
                <w:sz w:val="24"/>
                <w:szCs w:val="24"/>
              </w:rPr>
              <w:t>(1-2 произведения по выб</w:t>
            </w:r>
            <w:r w:rsidRPr="00E5611F">
              <w:rPr>
                <w:rFonts w:ascii="Times New Roman" w:hAnsi="Times New Roman"/>
                <w:b/>
                <w:i/>
                <w:iCs/>
                <w:sz w:val="24"/>
                <w:szCs w:val="24"/>
              </w:rPr>
              <w:t>о</w:t>
            </w:r>
            <w:r w:rsidRPr="00E5611F">
              <w:rPr>
                <w:rFonts w:ascii="Times New Roman" w:hAnsi="Times New Roman"/>
                <w:b/>
                <w:i/>
                <w:iCs/>
                <w:sz w:val="24"/>
                <w:szCs w:val="24"/>
              </w:rPr>
              <w:t>ру, 5-8 кл.)</w:t>
            </w:r>
          </w:p>
          <w:p w:rsidR="0042291A" w:rsidRPr="00E5611F" w:rsidRDefault="0042291A" w:rsidP="00FB749E">
            <w:pPr>
              <w:tabs>
                <w:tab w:val="left" w:pos="5760"/>
              </w:tabs>
              <w:spacing w:after="0"/>
              <w:jc w:val="center"/>
              <w:rPr>
                <w:rFonts w:ascii="Times New Roman" w:hAnsi="Times New Roman"/>
                <w:sz w:val="24"/>
                <w:szCs w:val="24"/>
              </w:rPr>
            </w:pPr>
          </w:p>
          <w:p w:rsidR="0042291A" w:rsidRPr="00E5611F" w:rsidRDefault="0042291A" w:rsidP="00FB749E">
            <w:pPr>
              <w:tabs>
                <w:tab w:val="left" w:pos="5760"/>
              </w:tabs>
              <w:spacing w:after="0"/>
              <w:jc w:val="center"/>
              <w:rPr>
                <w:rFonts w:ascii="Times New Roman" w:hAnsi="Times New Roman"/>
                <w:i/>
                <w:iCs/>
                <w:sz w:val="24"/>
                <w:szCs w:val="24"/>
              </w:rPr>
            </w:pPr>
          </w:p>
        </w:tc>
      </w:tr>
      <w:tr w:rsidR="0042291A" w:rsidRPr="00E5611F" w:rsidTr="00D64076">
        <w:tc>
          <w:tcPr>
            <w:tcW w:w="9712" w:type="dxa"/>
            <w:gridSpan w:val="3"/>
          </w:tcPr>
          <w:p w:rsidR="0042291A" w:rsidRPr="00E5611F" w:rsidRDefault="0042291A" w:rsidP="00FB749E">
            <w:pPr>
              <w:tabs>
                <w:tab w:val="left" w:pos="5760"/>
              </w:tabs>
              <w:jc w:val="center"/>
              <w:rPr>
                <w:rFonts w:ascii="Times New Roman" w:hAnsi="Times New Roman"/>
                <w:i/>
                <w:iCs/>
                <w:sz w:val="24"/>
                <w:szCs w:val="24"/>
              </w:rPr>
            </w:pPr>
            <w:r w:rsidRPr="00E5611F">
              <w:rPr>
                <w:rFonts w:ascii="Times New Roman" w:hAnsi="Times New Roman"/>
                <w:b/>
                <w:bCs/>
                <w:sz w:val="24"/>
                <w:szCs w:val="24"/>
              </w:rPr>
              <w:lastRenderedPageBreak/>
              <w:t xml:space="preserve">Литература народов России </w:t>
            </w:r>
          </w:p>
        </w:tc>
      </w:tr>
      <w:tr w:rsidR="0042291A" w:rsidRPr="00E5611F" w:rsidTr="00D64076">
        <w:tc>
          <w:tcPr>
            <w:tcW w:w="3373" w:type="dxa"/>
          </w:tcPr>
          <w:p w:rsidR="0042291A" w:rsidRPr="00E5611F" w:rsidRDefault="0042291A" w:rsidP="00FB749E">
            <w:pPr>
              <w:tabs>
                <w:tab w:val="left" w:pos="5760"/>
              </w:tabs>
              <w:spacing w:after="0"/>
              <w:rPr>
                <w:rFonts w:ascii="Times New Roman" w:hAnsi="Times New Roman"/>
                <w:b/>
                <w:bCs/>
                <w:sz w:val="24"/>
                <w:szCs w:val="24"/>
              </w:rPr>
            </w:pPr>
          </w:p>
        </w:tc>
        <w:tc>
          <w:tcPr>
            <w:tcW w:w="3114" w:type="dxa"/>
          </w:tcPr>
          <w:p w:rsidR="0042291A" w:rsidRPr="00E5611F" w:rsidRDefault="0042291A" w:rsidP="00FB749E">
            <w:pPr>
              <w:tabs>
                <w:tab w:val="left" w:pos="5760"/>
              </w:tabs>
              <w:spacing w:after="0"/>
              <w:jc w:val="both"/>
              <w:outlineLvl w:val="0"/>
              <w:rPr>
                <w:rFonts w:ascii="Times New Roman" w:hAnsi="Times New Roman"/>
                <w:b/>
                <w:bCs/>
                <w:kern w:val="36"/>
                <w:sz w:val="24"/>
                <w:szCs w:val="24"/>
              </w:rPr>
            </w:pPr>
          </w:p>
        </w:tc>
        <w:tc>
          <w:tcPr>
            <w:tcW w:w="3225" w:type="dxa"/>
          </w:tcPr>
          <w:p w:rsidR="0042291A" w:rsidRPr="00E5611F" w:rsidRDefault="0042291A" w:rsidP="00FB749E">
            <w:pPr>
              <w:tabs>
                <w:tab w:val="left" w:pos="5760"/>
              </w:tabs>
              <w:spacing w:after="0"/>
              <w:jc w:val="both"/>
              <w:rPr>
                <w:rFonts w:ascii="Times New Roman" w:eastAsia="Times New Roman" w:hAnsi="Times New Roman"/>
                <w:b/>
                <w:bCs/>
                <w:i/>
                <w:iCs/>
                <w:sz w:val="24"/>
                <w:szCs w:val="24"/>
              </w:rPr>
            </w:pPr>
            <w:r w:rsidRPr="00E5611F">
              <w:rPr>
                <w:rFonts w:ascii="Times New Roman" w:hAnsi="Times New Roman"/>
                <w:b/>
                <w:bCs/>
                <w:i/>
                <w:iCs/>
                <w:sz w:val="24"/>
                <w:szCs w:val="24"/>
              </w:rPr>
              <w:t>Г.</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Тукай, М.</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Карим,</w:t>
            </w:r>
          </w:p>
          <w:p w:rsidR="0042291A" w:rsidRPr="00E5611F" w:rsidRDefault="0042291A" w:rsidP="00FB749E">
            <w:pPr>
              <w:tabs>
                <w:tab w:val="left" w:pos="5760"/>
              </w:tabs>
              <w:spacing w:after="0"/>
              <w:jc w:val="both"/>
              <w:rPr>
                <w:rFonts w:ascii="Times New Roman" w:eastAsia="Times New Roman" w:hAnsi="Times New Roman"/>
                <w:i/>
                <w:iCs/>
                <w:sz w:val="24"/>
                <w:szCs w:val="24"/>
              </w:rPr>
            </w:pPr>
            <w:r w:rsidRPr="00E5611F">
              <w:rPr>
                <w:rFonts w:ascii="Times New Roman" w:hAnsi="Times New Roman"/>
                <w:b/>
                <w:bCs/>
                <w:i/>
                <w:iCs/>
                <w:sz w:val="24"/>
                <w:szCs w:val="24"/>
              </w:rPr>
              <w:t>К.</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Кулиев, Р.</w:t>
            </w:r>
            <w:r w:rsidR="00C12019" w:rsidRPr="00E5611F">
              <w:rPr>
                <w:rFonts w:ascii="Times New Roman" w:hAnsi="Times New Roman"/>
                <w:b/>
                <w:bCs/>
                <w:i/>
                <w:iCs/>
                <w:sz w:val="24"/>
                <w:szCs w:val="24"/>
              </w:rPr>
              <w:t xml:space="preserve"> </w:t>
            </w:r>
            <w:r w:rsidRPr="00E5611F">
              <w:rPr>
                <w:rFonts w:ascii="Times New Roman" w:hAnsi="Times New Roman"/>
                <w:b/>
                <w:bCs/>
                <w:i/>
                <w:iCs/>
                <w:sz w:val="24"/>
                <w:szCs w:val="24"/>
              </w:rPr>
              <w:t>Гамзатов</w:t>
            </w:r>
            <w:r w:rsidRPr="00E5611F">
              <w:rPr>
                <w:rFonts w:ascii="Times New Roman" w:hAnsi="Times New Roman"/>
                <w:i/>
                <w:iCs/>
                <w:sz w:val="24"/>
                <w:szCs w:val="24"/>
              </w:rPr>
              <w:t xml:space="preserve"> и др.</w:t>
            </w:r>
          </w:p>
          <w:p w:rsidR="0042291A" w:rsidRPr="00E5611F" w:rsidRDefault="0042291A" w:rsidP="00FB749E">
            <w:pPr>
              <w:tabs>
                <w:tab w:val="left" w:pos="5760"/>
              </w:tabs>
              <w:spacing w:after="0"/>
              <w:jc w:val="both"/>
              <w:rPr>
                <w:rFonts w:ascii="Times New Roman" w:eastAsia="Times New Roman" w:hAnsi="Times New Roman"/>
                <w:b/>
                <w:bCs/>
                <w:i/>
                <w:iCs/>
                <w:sz w:val="24"/>
                <w:szCs w:val="24"/>
              </w:rPr>
            </w:pPr>
            <w:r w:rsidRPr="00E5611F">
              <w:rPr>
                <w:rFonts w:ascii="Times New Roman" w:hAnsi="Times New Roman"/>
                <w:b/>
                <w:bCs/>
                <w:i/>
                <w:iCs/>
                <w:sz w:val="24"/>
                <w:szCs w:val="24"/>
              </w:rPr>
              <w:t>(1 произведение по выбору,</w:t>
            </w:r>
          </w:p>
          <w:p w:rsidR="0042291A" w:rsidRPr="00E5611F" w:rsidRDefault="0042291A" w:rsidP="00FB749E">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4"/>
                <w:szCs w:val="24"/>
              </w:rPr>
            </w:pPr>
            <w:bookmarkStart w:id="321" w:name="_Toc447104871"/>
            <w:r w:rsidRPr="00E5611F">
              <w:rPr>
                <w:rFonts w:ascii="Times New Roman" w:hAnsi="Times New Roman"/>
                <w:b/>
                <w:bCs/>
                <w:sz w:val="24"/>
                <w:szCs w:val="24"/>
              </w:rPr>
              <w:t>5-9 кл.</w:t>
            </w:r>
            <w:r w:rsidRPr="00E5611F">
              <w:rPr>
                <w:rFonts w:ascii="Times New Roman" w:hAnsi="Times New Roman"/>
                <w:b/>
                <w:bCs/>
                <w:i/>
                <w:iCs/>
                <w:sz w:val="24"/>
                <w:szCs w:val="24"/>
              </w:rPr>
              <w:t>)</w:t>
            </w:r>
            <w:bookmarkEnd w:id="321"/>
          </w:p>
          <w:p w:rsidR="0042291A" w:rsidRPr="00E5611F" w:rsidRDefault="0042291A" w:rsidP="00FB749E">
            <w:pPr>
              <w:tabs>
                <w:tab w:val="left" w:pos="5760"/>
              </w:tabs>
              <w:spacing w:after="0"/>
              <w:rPr>
                <w:rFonts w:ascii="Times New Roman" w:hAnsi="Times New Roman"/>
                <w:i/>
                <w:iCs/>
                <w:sz w:val="24"/>
                <w:szCs w:val="24"/>
              </w:rPr>
            </w:pPr>
          </w:p>
        </w:tc>
      </w:tr>
      <w:tr w:rsidR="0042291A" w:rsidRPr="00E5611F" w:rsidTr="00D64076">
        <w:tc>
          <w:tcPr>
            <w:tcW w:w="9712" w:type="dxa"/>
            <w:gridSpan w:val="3"/>
          </w:tcPr>
          <w:p w:rsidR="0042291A" w:rsidRPr="00E5611F" w:rsidRDefault="0042291A" w:rsidP="00FB749E">
            <w:pPr>
              <w:tabs>
                <w:tab w:val="left" w:pos="5760"/>
              </w:tabs>
              <w:jc w:val="center"/>
              <w:rPr>
                <w:rFonts w:ascii="Times New Roman" w:hAnsi="Times New Roman"/>
                <w:i/>
                <w:iCs/>
                <w:sz w:val="24"/>
                <w:szCs w:val="24"/>
              </w:rPr>
            </w:pPr>
            <w:r w:rsidRPr="00E5611F">
              <w:rPr>
                <w:rFonts w:ascii="Times New Roman" w:hAnsi="Times New Roman"/>
                <w:b/>
                <w:bCs/>
                <w:sz w:val="24"/>
                <w:szCs w:val="24"/>
              </w:rPr>
              <w:t>Зарубежная литература</w:t>
            </w:r>
          </w:p>
        </w:tc>
      </w:tr>
      <w:tr w:rsidR="0042291A" w:rsidRPr="00E5611F" w:rsidTr="00D64076">
        <w:tc>
          <w:tcPr>
            <w:tcW w:w="3373" w:type="dxa"/>
          </w:tcPr>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sz w:val="24"/>
                <w:szCs w:val="24"/>
              </w:rPr>
              <w:t>Гомер</w:t>
            </w:r>
            <w:r w:rsidR="00C12019" w:rsidRPr="00E5611F">
              <w:rPr>
                <w:rFonts w:ascii="Times New Roman" w:hAnsi="Times New Roman"/>
                <w:b/>
                <w:bCs/>
                <w:sz w:val="24"/>
                <w:szCs w:val="24"/>
              </w:rPr>
              <w:t xml:space="preserve"> </w:t>
            </w:r>
            <w:r w:rsidRPr="00E5611F">
              <w:rPr>
                <w:rFonts w:ascii="Times New Roman" w:hAnsi="Times New Roman"/>
                <w:i/>
                <w:iCs/>
                <w:sz w:val="24"/>
                <w:szCs w:val="24"/>
              </w:rPr>
              <w:t xml:space="preserve">«Илиада» (или «Одиссея») </w:t>
            </w:r>
            <w:r w:rsidRPr="00E5611F">
              <w:rPr>
                <w:rFonts w:ascii="Times New Roman" w:hAnsi="Times New Roman"/>
                <w:b/>
                <w:bCs/>
                <w:i/>
                <w:iCs/>
                <w:sz w:val="24"/>
                <w:szCs w:val="24"/>
              </w:rPr>
              <w:t>(фрагменты по выбору)</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(6-8 кл.)</w:t>
            </w:r>
          </w:p>
          <w:p w:rsidR="0042291A" w:rsidRPr="00E5611F" w:rsidRDefault="0042291A" w:rsidP="00FB749E">
            <w:pPr>
              <w:tabs>
                <w:tab w:val="left" w:pos="5760"/>
              </w:tabs>
              <w:jc w:val="both"/>
              <w:outlineLvl w:val="0"/>
              <w:rPr>
                <w:rFonts w:ascii="Times New Roman" w:hAnsi="Times New Roman"/>
                <w:b/>
                <w:bCs/>
                <w:kern w:val="36"/>
                <w:sz w:val="24"/>
                <w:szCs w:val="24"/>
              </w:rPr>
            </w:pPr>
          </w:p>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sz w:val="24"/>
                <w:szCs w:val="24"/>
              </w:rPr>
              <w:t xml:space="preserve">Данте. </w:t>
            </w:r>
            <w:r w:rsidRPr="00E5611F">
              <w:rPr>
                <w:rFonts w:ascii="Times New Roman" w:hAnsi="Times New Roman"/>
                <w:i/>
                <w:iCs/>
                <w:sz w:val="24"/>
                <w:szCs w:val="24"/>
              </w:rPr>
              <w:t>«Божественная к</w:t>
            </w:r>
            <w:r w:rsidRPr="00E5611F">
              <w:rPr>
                <w:rFonts w:ascii="Times New Roman" w:hAnsi="Times New Roman"/>
                <w:i/>
                <w:iCs/>
                <w:sz w:val="24"/>
                <w:szCs w:val="24"/>
              </w:rPr>
              <w:t>о</w:t>
            </w:r>
            <w:r w:rsidRPr="00E5611F">
              <w:rPr>
                <w:rFonts w:ascii="Times New Roman" w:hAnsi="Times New Roman"/>
                <w:i/>
                <w:iCs/>
                <w:sz w:val="24"/>
                <w:szCs w:val="24"/>
              </w:rPr>
              <w:t>медия»</w:t>
            </w:r>
            <w:r w:rsidRPr="00E5611F">
              <w:rPr>
                <w:rFonts w:ascii="Times New Roman" w:hAnsi="Times New Roman"/>
                <w:b/>
                <w:bCs/>
                <w:i/>
                <w:iCs/>
                <w:sz w:val="24"/>
                <w:szCs w:val="24"/>
              </w:rPr>
              <w:t xml:space="preserve"> (фрагменты по в</w:t>
            </w:r>
            <w:r w:rsidRPr="00E5611F">
              <w:rPr>
                <w:rFonts w:ascii="Times New Roman" w:hAnsi="Times New Roman"/>
                <w:b/>
                <w:bCs/>
                <w:i/>
                <w:iCs/>
                <w:sz w:val="24"/>
                <w:szCs w:val="24"/>
              </w:rPr>
              <w:t>ы</w:t>
            </w:r>
            <w:r w:rsidRPr="00E5611F">
              <w:rPr>
                <w:rFonts w:ascii="Times New Roman" w:hAnsi="Times New Roman"/>
                <w:b/>
                <w:bCs/>
                <w:i/>
                <w:iCs/>
                <w:sz w:val="24"/>
                <w:szCs w:val="24"/>
              </w:rPr>
              <w:lastRenderedPageBreak/>
              <w:t>бору)</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(9 кл.)</w:t>
            </w:r>
          </w:p>
          <w:p w:rsidR="0042291A" w:rsidRPr="00E5611F" w:rsidRDefault="0042291A" w:rsidP="00FB749E">
            <w:pPr>
              <w:tabs>
                <w:tab w:val="left" w:pos="5760"/>
              </w:tabs>
              <w:rPr>
                <w:rFonts w:ascii="Times New Roman" w:hAnsi="Times New Roman"/>
                <w:b/>
                <w:bCs/>
                <w:i/>
                <w:iCs/>
                <w:sz w:val="24"/>
                <w:szCs w:val="24"/>
              </w:rPr>
            </w:pPr>
          </w:p>
          <w:p w:rsidR="0042291A" w:rsidRPr="00E5611F" w:rsidRDefault="0042291A" w:rsidP="00FB749E">
            <w:pPr>
              <w:tabs>
                <w:tab w:val="left" w:pos="5760"/>
              </w:tabs>
              <w:rPr>
                <w:rFonts w:ascii="Times New Roman" w:hAnsi="Times New Roman"/>
                <w:b/>
                <w:i/>
                <w:sz w:val="24"/>
                <w:szCs w:val="24"/>
              </w:rPr>
            </w:pPr>
            <w:r w:rsidRPr="00E5611F">
              <w:rPr>
                <w:rFonts w:ascii="Times New Roman" w:hAnsi="Times New Roman"/>
                <w:b/>
                <w:bCs/>
                <w:sz w:val="24"/>
                <w:szCs w:val="24"/>
              </w:rPr>
              <w:t xml:space="preserve">М. де Сервантес </w:t>
            </w:r>
            <w:r w:rsidRPr="00E5611F">
              <w:rPr>
                <w:rFonts w:ascii="Times New Roman" w:hAnsi="Times New Roman"/>
                <w:i/>
                <w:iCs/>
                <w:sz w:val="24"/>
                <w:szCs w:val="24"/>
              </w:rPr>
              <w:t>«Дон К</w:t>
            </w:r>
            <w:r w:rsidRPr="00E5611F">
              <w:rPr>
                <w:rFonts w:ascii="Times New Roman" w:hAnsi="Times New Roman"/>
                <w:i/>
                <w:iCs/>
                <w:sz w:val="24"/>
                <w:szCs w:val="24"/>
              </w:rPr>
              <w:t>и</w:t>
            </w:r>
            <w:r w:rsidRPr="00E5611F">
              <w:rPr>
                <w:rFonts w:ascii="Times New Roman" w:hAnsi="Times New Roman"/>
                <w:i/>
                <w:iCs/>
                <w:sz w:val="24"/>
                <w:szCs w:val="24"/>
              </w:rPr>
              <w:t xml:space="preserve">хот» </w:t>
            </w:r>
            <w:r w:rsidRPr="00E5611F">
              <w:rPr>
                <w:rFonts w:ascii="Times New Roman" w:hAnsi="Times New Roman"/>
                <w:b/>
                <w:bCs/>
                <w:i/>
                <w:iCs/>
                <w:sz w:val="24"/>
                <w:szCs w:val="24"/>
              </w:rPr>
              <w:t>(главы по выбору</w:t>
            </w:r>
            <w:r w:rsidRPr="00E5611F">
              <w:rPr>
                <w:rFonts w:ascii="Times New Roman" w:hAnsi="Times New Roman"/>
                <w:b/>
                <w:i/>
                <w:sz w:val="24"/>
                <w:szCs w:val="24"/>
              </w:rPr>
              <w:t>)</w:t>
            </w:r>
          </w:p>
          <w:p w:rsidR="0042291A" w:rsidRPr="00E5611F" w:rsidRDefault="0042291A" w:rsidP="00FB749E">
            <w:pPr>
              <w:tabs>
                <w:tab w:val="left" w:pos="5760"/>
              </w:tabs>
              <w:rPr>
                <w:rFonts w:ascii="Times New Roman" w:hAnsi="Times New Roman"/>
                <w:b/>
                <w:bCs/>
                <w:kern w:val="36"/>
                <w:sz w:val="24"/>
                <w:szCs w:val="24"/>
              </w:rPr>
            </w:pPr>
            <w:r w:rsidRPr="00E5611F">
              <w:rPr>
                <w:rFonts w:ascii="Times New Roman" w:hAnsi="Times New Roman"/>
                <w:b/>
                <w:iCs/>
                <w:sz w:val="24"/>
                <w:szCs w:val="24"/>
              </w:rPr>
              <w:t>(7-8 кл.)</w:t>
            </w:r>
          </w:p>
        </w:tc>
        <w:tc>
          <w:tcPr>
            <w:tcW w:w="3225"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E5611F">
              <w:rPr>
                <w:rFonts w:ascii="Times New Roman" w:hAnsi="Times New Roman"/>
                <w:b/>
                <w:i/>
                <w:iCs/>
                <w:sz w:val="24"/>
                <w:szCs w:val="24"/>
              </w:rPr>
              <w:lastRenderedPageBreak/>
              <w:t>Зарубежный фольклор</w:t>
            </w:r>
            <w:r w:rsidR="00C12019" w:rsidRPr="00E5611F">
              <w:rPr>
                <w:rFonts w:ascii="Times New Roman" w:hAnsi="Times New Roman"/>
                <w:b/>
                <w:i/>
                <w:iCs/>
                <w:sz w:val="24"/>
                <w:szCs w:val="24"/>
              </w:rPr>
              <w:t xml:space="preserve">, </w:t>
            </w:r>
            <w:r w:rsidRPr="00E5611F">
              <w:rPr>
                <w:rFonts w:ascii="Times New Roman" w:hAnsi="Times New Roman"/>
                <w:b/>
                <w:i/>
                <w:iCs/>
                <w:sz w:val="24"/>
                <w:szCs w:val="24"/>
              </w:rPr>
              <w:t>л</w:t>
            </w:r>
            <w:r w:rsidRPr="00E5611F">
              <w:rPr>
                <w:rFonts w:ascii="Times New Roman" w:hAnsi="Times New Roman"/>
                <w:b/>
                <w:i/>
                <w:iCs/>
                <w:sz w:val="24"/>
                <w:szCs w:val="24"/>
              </w:rPr>
              <w:t>е</w:t>
            </w:r>
            <w:r w:rsidRPr="00E5611F">
              <w:rPr>
                <w:rFonts w:ascii="Times New Roman" w:hAnsi="Times New Roman"/>
                <w:b/>
                <w:i/>
                <w:iCs/>
                <w:sz w:val="24"/>
                <w:szCs w:val="24"/>
              </w:rPr>
              <w:t>генды, баллады, саги, песни</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(2-3 произведения по в</w:t>
            </w:r>
            <w:r w:rsidRPr="00E5611F">
              <w:rPr>
                <w:rFonts w:ascii="Times New Roman" w:hAnsi="Times New Roman"/>
                <w:b/>
                <w:bCs/>
                <w:sz w:val="24"/>
                <w:szCs w:val="24"/>
              </w:rPr>
              <w:t>ы</w:t>
            </w:r>
            <w:r w:rsidRPr="00E5611F">
              <w:rPr>
                <w:rFonts w:ascii="Times New Roman" w:hAnsi="Times New Roman"/>
                <w:b/>
                <w:bCs/>
                <w:sz w:val="24"/>
                <w:szCs w:val="24"/>
              </w:rPr>
              <w:t>бору, 5-7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center"/>
              <w:rPr>
                <w:rFonts w:ascii="Times New Roman" w:hAnsi="Times New Roman"/>
                <w:i/>
                <w:iCs/>
                <w:sz w:val="24"/>
                <w:szCs w:val="24"/>
              </w:rPr>
            </w:pPr>
          </w:p>
        </w:tc>
      </w:tr>
      <w:tr w:rsidR="0042291A" w:rsidRPr="00E5611F" w:rsidTr="00D64076">
        <w:tc>
          <w:tcPr>
            <w:tcW w:w="3373" w:type="dxa"/>
          </w:tcPr>
          <w:p w:rsidR="0042291A" w:rsidRPr="00E5611F" w:rsidRDefault="0042291A" w:rsidP="00FB749E">
            <w:pPr>
              <w:tabs>
                <w:tab w:val="left" w:pos="5760"/>
              </w:tabs>
              <w:jc w:val="both"/>
              <w:outlineLvl w:val="0"/>
              <w:rPr>
                <w:rFonts w:ascii="Times New Roman" w:hAnsi="Times New Roman"/>
                <w:sz w:val="24"/>
                <w:szCs w:val="24"/>
              </w:rPr>
            </w:pPr>
            <w:bookmarkStart w:id="322" w:name="_Toc447104872"/>
            <w:r w:rsidRPr="00E5611F">
              <w:rPr>
                <w:rFonts w:ascii="Times New Roman" w:hAnsi="Times New Roman"/>
                <w:b/>
                <w:bCs/>
                <w:sz w:val="24"/>
                <w:szCs w:val="24"/>
              </w:rPr>
              <w:lastRenderedPageBreak/>
              <w:t>В.</w:t>
            </w:r>
            <w:r w:rsidR="00C12019" w:rsidRPr="00E5611F">
              <w:rPr>
                <w:rFonts w:ascii="Times New Roman" w:hAnsi="Times New Roman"/>
                <w:b/>
                <w:bCs/>
                <w:sz w:val="24"/>
                <w:szCs w:val="24"/>
              </w:rPr>
              <w:t xml:space="preserve"> </w:t>
            </w:r>
            <w:r w:rsidRPr="00E5611F">
              <w:rPr>
                <w:rFonts w:ascii="Times New Roman" w:hAnsi="Times New Roman"/>
                <w:b/>
                <w:bCs/>
                <w:sz w:val="24"/>
                <w:szCs w:val="24"/>
              </w:rPr>
              <w:t>Шекспир</w:t>
            </w:r>
            <w:r w:rsidRPr="00E5611F">
              <w:rPr>
                <w:rFonts w:ascii="Times New Roman" w:hAnsi="Times New Roman"/>
                <w:sz w:val="24"/>
                <w:szCs w:val="24"/>
              </w:rPr>
              <w:t xml:space="preserve"> «Ромео и Джул</w:t>
            </w:r>
            <w:r w:rsidRPr="00E5611F">
              <w:rPr>
                <w:rFonts w:ascii="Times New Roman" w:hAnsi="Times New Roman"/>
                <w:sz w:val="24"/>
                <w:szCs w:val="24"/>
              </w:rPr>
              <w:t>ь</w:t>
            </w:r>
            <w:r w:rsidRPr="00E5611F">
              <w:rPr>
                <w:rFonts w:ascii="Times New Roman" w:hAnsi="Times New Roman"/>
                <w:sz w:val="24"/>
                <w:szCs w:val="24"/>
              </w:rPr>
              <w:t>етта» (1594 – 1595).</w:t>
            </w:r>
            <w:bookmarkEnd w:id="322"/>
            <w:r w:rsidRPr="00E5611F">
              <w:rPr>
                <w:rFonts w:ascii="Times New Roman" w:hAnsi="Times New Roman"/>
                <w:sz w:val="24"/>
                <w:szCs w:val="24"/>
              </w:rPr>
              <w:t xml:space="preserve"> </w:t>
            </w:r>
          </w:p>
          <w:p w:rsidR="0042291A" w:rsidRPr="00E5611F" w:rsidRDefault="0042291A" w:rsidP="00FB749E">
            <w:pPr>
              <w:tabs>
                <w:tab w:val="left" w:pos="5760"/>
              </w:tabs>
              <w:jc w:val="both"/>
              <w:outlineLvl w:val="0"/>
              <w:rPr>
                <w:rFonts w:ascii="Times New Roman" w:hAnsi="Times New Roman"/>
                <w:b/>
                <w:bCs/>
                <w:sz w:val="24"/>
                <w:szCs w:val="24"/>
              </w:rPr>
            </w:pPr>
            <w:bookmarkStart w:id="323" w:name="_Toc447104873"/>
            <w:r w:rsidRPr="00E5611F">
              <w:rPr>
                <w:rFonts w:ascii="Times New Roman" w:hAnsi="Times New Roman"/>
                <w:b/>
                <w:bCs/>
                <w:sz w:val="24"/>
                <w:szCs w:val="24"/>
              </w:rPr>
              <w:t>(8-9 кл.)</w:t>
            </w:r>
            <w:bookmarkEnd w:id="323"/>
          </w:p>
          <w:p w:rsidR="0042291A" w:rsidRPr="00E5611F" w:rsidRDefault="0042291A" w:rsidP="00FB749E">
            <w:pPr>
              <w:tabs>
                <w:tab w:val="left" w:pos="5760"/>
              </w:tabs>
              <w:rPr>
                <w:rFonts w:ascii="Times New Roman" w:hAnsi="Times New Roman"/>
                <w:b/>
                <w:bCs/>
                <w:sz w:val="24"/>
                <w:szCs w:val="24"/>
              </w:rPr>
            </w:pPr>
          </w:p>
        </w:tc>
        <w:tc>
          <w:tcPr>
            <w:tcW w:w="3114" w:type="dxa"/>
          </w:tcPr>
          <w:p w:rsidR="0042291A" w:rsidRPr="00E5611F" w:rsidRDefault="0042291A" w:rsidP="00FB749E">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E5611F">
              <w:rPr>
                <w:rFonts w:ascii="Times New Roman" w:hAnsi="Times New Roman"/>
                <w:b/>
                <w:bCs/>
                <w:i/>
                <w:iCs/>
              </w:rPr>
              <w:t>1–2 сонета по выбору,  н</w:t>
            </w:r>
            <w:r w:rsidRPr="00E5611F">
              <w:rPr>
                <w:rFonts w:ascii="Times New Roman" w:hAnsi="Times New Roman"/>
                <w:b/>
                <w:bCs/>
                <w:i/>
                <w:iCs/>
              </w:rPr>
              <w:t>а</w:t>
            </w:r>
            <w:r w:rsidRPr="00E5611F">
              <w:rPr>
                <w:rFonts w:ascii="Times New Roman" w:hAnsi="Times New Roman"/>
                <w:b/>
                <w:bCs/>
                <w:i/>
                <w:iCs/>
              </w:rPr>
              <w:t>пример</w:t>
            </w:r>
            <w:r w:rsidRPr="00E5611F">
              <w:rPr>
                <w:rFonts w:ascii="Times New Roman" w:hAnsi="Times New Roman"/>
                <w:b/>
                <w:bCs/>
              </w:rPr>
              <w:t xml:space="preserve">: </w:t>
            </w:r>
          </w:p>
          <w:p w:rsidR="0042291A" w:rsidRPr="00E5611F" w:rsidRDefault="0042291A" w:rsidP="00FB749E">
            <w:pPr>
              <w:pStyle w:val="a7"/>
              <w:keepNext/>
              <w:keepLines/>
              <w:tabs>
                <w:tab w:val="left" w:pos="5760"/>
              </w:tabs>
              <w:spacing w:before="0" w:beforeAutospacing="0" w:line="276" w:lineRule="auto"/>
              <w:outlineLvl w:val="7"/>
              <w:rPr>
                <w:rFonts w:ascii="Times New Roman" w:hAnsi="Times New Roman"/>
                <w:i/>
                <w:iCs/>
                <w:lang w:bidi="he-IL"/>
              </w:rPr>
            </w:pPr>
            <w:r w:rsidRPr="00E5611F">
              <w:rPr>
                <w:rFonts w:ascii="Times New Roman" w:hAnsi="Times New Roman"/>
                <w:i/>
                <w:iCs/>
                <w:lang w:bidi="he-IL"/>
              </w:rPr>
              <w:t>№ 66 «Измучась всем, я умереть хочу...» (пер. Б. Пастернака), № 68 «Его лицо - одно из отраж</w:t>
            </w:r>
            <w:r w:rsidRPr="00E5611F">
              <w:rPr>
                <w:rFonts w:ascii="Times New Roman" w:hAnsi="Times New Roman"/>
                <w:i/>
                <w:iCs/>
                <w:lang w:bidi="he-IL"/>
              </w:rPr>
              <w:t>е</w:t>
            </w:r>
            <w:r w:rsidRPr="00E5611F">
              <w:rPr>
                <w:rFonts w:ascii="Times New Roman" w:hAnsi="Times New Roman"/>
                <w:i/>
                <w:iCs/>
                <w:lang w:bidi="he-IL"/>
              </w:rPr>
              <w:t>ний…» (пер. С. Маршака), №116 «Мешать соедин</w:t>
            </w:r>
            <w:r w:rsidRPr="00E5611F">
              <w:rPr>
                <w:rFonts w:ascii="Times New Roman" w:hAnsi="Times New Roman"/>
                <w:i/>
                <w:iCs/>
                <w:lang w:bidi="he-IL"/>
              </w:rPr>
              <w:t>е</w:t>
            </w:r>
            <w:r w:rsidRPr="00E5611F">
              <w:rPr>
                <w:rFonts w:ascii="Times New Roman" w:hAnsi="Times New Roman"/>
                <w:i/>
                <w:iCs/>
                <w:lang w:bidi="he-IL"/>
              </w:rPr>
              <w:t>нью двух сердец…» (пер. С. Маршака), №130 «Ее глаза на звезды не похожи…» (пер. С. Маршака).</w:t>
            </w:r>
          </w:p>
          <w:p w:rsidR="0042291A" w:rsidRPr="00E5611F" w:rsidRDefault="0042291A" w:rsidP="00FB749E">
            <w:pPr>
              <w:pStyle w:val="a7"/>
              <w:keepNext/>
              <w:keepLines/>
              <w:tabs>
                <w:tab w:val="left" w:pos="5760"/>
              </w:tabs>
              <w:spacing w:before="0" w:beforeAutospacing="0" w:line="276" w:lineRule="auto"/>
              <w:outlineLvl w:val="7"/>
              <w:rPr>
                <w:rFonts w:ascii="Times New Roman" w:hAnsi="Times New Roman"/>
                <w:b/>
                <w:bCs/>
              </w:rPr>
            </w:pPr>
            <w:r w:rsidRPr="00E5611F">
              <w:rPr>
                <w:rFonts w:ascii="Times New Roman" w:hAnsi="Times New Roman"/>
                <w:b/>
                <w:bCs/>
                <w:lang w:bidi="he-IL"/>
              </w:rPr>
              <w:t>(7-8 кл.)</w:t>
            </w:r>
          </w:p>
        </w:tc>
        <w:tc>
          <w:tcPr>
            <w:tcW w:w="3225" w:type="dxa"/>
          </w:tcPr>
          <w:p w:rsidR="0042291A" w:rsidRPr="00E5611F" w:rsidRDefault="0042291A" w:rsidP="00FB749E">
            <w:pPr>
              <w:tabs>
                <w:tab w:val="left" w:pos="5760"/>
              </w:tabs>
              <w:jc w:val="center"/>
              <w:rPr>
                <w:rFonts w:ascii="Times New Roman" w:hAnsi="Times New Roman"/>
                <w:b/>
                <w:bCs/>
                <w:sz w:val="24"/>
                <w:szCs w:val="24"/>
              </w:rPr>
            </w:pPr>
          </w:p>
        </w:tc>
      </w:tr>
      <w:tr w:rsidR="0042291A" w:rsidRPr="00E5611F" w:rsidTr="00D64076">
        <w:tc>
          <w:tcPr>
            <w:tcW w:w="3373" w:type="dxa"/>
          </w:tcPr>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b/>
                <w:bCs/>
                <w:sz w:val="24"/>
                <w:szCs w:val="24"/>
              </w:rPr>
            </w:pP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 xml:space="preserve">А. де Сент-Экзюпери </w:t>
            </w:r>
            <w:r w:rsidRPr="00E5611F">
              <w:rPr>
                <w:rFonts w:ascii="Times New Roman" w:hAnsi="Times New Roman"/>
                <w:sz w:val="24"/>
                <w:szCs w:val="24"/>
              </w:rPr>
              <w:t>«М</w:t>
            </w:r>
            <w:r w:rsidRPr="00E5611F">
              <w:rPr>
                <w:rFonts w:ascii="Times New Roman" w:hAnsi="Times New Roman"/>
                <w:sz w:val="24"/>
                <w:szCs w:val="24"/>
              </w:rPr>
              <w:t>а</w:t>
            </w:r>
            <w:r w:rsidRPr="00E5611F">
              <w:rPr>
                <w:rFonts w:ascii="Times New Roman" w:hAnsi="Times New Roman"/>
                <w:sz w:val="24"/>
                <w:szCs w:val="24"/>
              </w:rPr>
              <w:t>ленький принц» (1943)</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(6-7 кл.)</w:t>
            </w:r>
          </w:p>
        </w:tc>
        <w:tc>
          <w:tcPr>
            <w:tcW w:w="3114" w:type="dxa"/>
          </w:tcPr>
          <w:p w:rsidR="0042291A" w:rsidRPr="00E5611F" w:rsidRDefault="0042291A" w:rsidP="00FB74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E5611F">
              <w:rPr>
                <w:rFonts w:ascii="Times New Roman" w:hAnsi="Times New Roman"/>
                <w:b/>
                <w:bCs/>
                <w:sz w:val="24"/>
                <w:szCs w:val="24"/>
              </w:rPr>
              <w:lastRenderedPageBreak/>
              <w:t>Д.</w:t>
            </w:r>
            <w:r w:rsidR="00C12019" w:rsidRPr="00E5611F">
              <w:rPr>
                <w:rFonts w:ascii="Times New Roman" w:hAnsi="Times New Roman"/>
                <w:b/>
                <w:bCs/>
                <w:sz w:val="24"/>
                <w:szCs w:val="24"/>
              </w:rPr>
              <w:t xml:space="preserve"> </w:t>
            </w:r>
            <w:r w:rsidRPr="00E5611F">
              <w:rPr>
                <w:rFonts w:ascii="Times New Roman" w:hAnsi="Times New Roman"/>
                <w:b/>
                <w:bCs/>
                <w:sz w:val="24"/>
                <w:szCs w:val="24"/>
              </w:rPr>
              <w:t xml:space="preserve">Дефо </w:t>
            </w:r>
            <w:r w:rsidRPr="00E5611F">
              <w:rPr>
                <w:rFonts w:ascii="Times New Roman" w:hAnsi="Times New Roman"/>
                <w:i/>
                <w:iCs/>
                <w:sz w:val="24"/>
                <w:szCs w:val="24"/>
              </w:rPr>
              <w:t xml:space="preserve">«Робинзон Крузо» </w:t>
            </w:r>
            <w:r w:rsidRPr="00E5611F">
              <w:rPr>
                <w:rFonts w:ascii="Times New Roman" w:hAnsi="Times New Roman"/>
                <w:b/>
                <w:bCs/>
                <w:i/>
                <w:iCs/>
                <w:sz w:val="24"/>
                <w:szCs w:val="24"/>
              </w:rPr>
              <w:t>(главы по выбору)</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( 6-7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sz w:val="24"/>
                <w:szCs w:val="24"/>
              </w:rPr>
              <w:t xml:space="preserve">Дж. Свифт </w:t>
            </w:r>
            <w:r w:rsidRPr="00E5611F">
              <w:rPr>
                <w:rFonts w:ascii="Times New Roman" w:hAnsi="Times New Roman"/>
                <w:i/>
                <w:iCs/>
                <w:sz w:val="24"/>
                <w:szCs w:val="24"/>
              </w:rPr>
              <w:t>«Путешествия Гулливера»</w:t>
            </w:r>
            <w:r w:rsidRPr="00E5611F">
              <w:rPr>
                <w:rFonts w:ascii="Times New Roman" w:hAnsi="Times New Roman"/>
                <w:b/>
                <w:bCs/>
                <w:i/>
                <w:iCs/>
                <w:sz w:val="24"/>
                <w:szCs w:val="24"/>
              </w:rPr>
              <w:t xml:space="preserve"> (фрагменты по выбору)</w:t>
            </w:r>
          </w:p>
          <w:p w:rsidR="0042291A" w:rsidRPr="00E5611F" w:rsidRDefault="0042291A" w:rsidP="00FB749E">
            <w:pPr>
              <w:tabs>
                <w:tab w:val="left" w:pos="5760"/>
              </w:tabs>
              <w:rPr>
                <w:rFonts w:ascii="Times New Roman" w:hAnsi="Times New Roman"/>
                <w:sz w:val="24"/>
                <w:szCs w:val="24"/>
              </w:rPr>
            </w:pPr>
            <w:r w:rsidRPr="00E5611F">
              <w:rPr>
                <w:rFonts w:ascii="Times New Roman" w:hAnsi="Times New Roman"/>
                <w:b/>
                <w:bCs/>
                <w:sz w:val="24"/>
                <w:szCs w:val="24"/>
              </w:rPr>
              <w:t>(6-7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sz w:val="24"/>
                <w:szCs w:val="24"/>
              </w:rPr>
              <w:t>Ж-Б. Мольер</w:t>
            </w:r>
            <w:r w:rsidRPr="00E5611F">
              <w:rPr>
                <w:rFonts w:ascii="Times New Roman" w:hAnsi="Times New Roman"/>
                <w:i/>
                <w:iCs/>
                <w:sz w:val="24"/>
                <w:szCs w:val="24"/>
              </w:rPr>
              <w:t xml:space="preserve"> Комедии</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xml:space="preserve">- 1 по выбору, например: </w:t>
            </w:r>
            <w:r w:rsidRPr="00E5611F">
              <w:rPr>
                <w:rFonts w:ascii="Times New Roman" w:hAnsi="Times New Roman"/>
                <w:i/>
                <w:iCs/>
                <w:sz w:val="24"/>
                <w:szCs w:val="24"/>
              </w:rPr>
              <w:t>«Тартюф, или Обманщик» (1664),</w:t>
            </w:r>
            <w:r w:rsidR="00C12019" w:rsidRPr="00E5611F">
              <w:rPr>
                <w:rFonts w:ascii="Times New Roman" w:hAnsi="Times New Roman"/>
                <w:i/>
                <w:iCs/>
                <w:sz w:val="24"/>
                <w:szCs w:val="24"/>
              </w:rPr>
              <w:t xml:space="preserve"> </w:t>
            </w:r>
            <w:r w:rsidRPr="00E5611F">
              <w:rPr>
                <w:rFonts w:ascii="Times New Roman" w:hAnsi="Times New Roman"/>
                <w:i/>
                <w:iCs/>
                <w:sz w:val="24"/>
                <w:szCs w:val="24"/>
              </w:rPr>
              <w:t>«Мещанин во дв</w:t>
            </w:r>
            <w:r w:rsidRPr="00E5611F">
              <w:rPr>
                <w:rFonts w:ascii="Times New Roman" w:hAnsi="Times New Roman"/>
                <w:i/>
                <w:iCs/>
                <w:sz w:val="24"/>
                <w:szCs w:val="24"/>
              </w:rPr>
              <w:t>о</w:t>
            </w:r>
            <w:r w:rsidRPr="00E5611F">
              <w:rPr>
                <w:rFonts w:ascii="Times New Roman" w:hAnsi="Times New Roman"/>
                <w:i/>
                <w:iCs/>
                <w:sz w:val="24"/>
                <w:szCs w:val="24"/>
              </w:rPr>
              <w:t>рянстве» (1670).</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(8-9 кл.)</w:t>
            </w:r>
          </w:p>
          <w:p w:rsidR="0042291A" w:rsidRPr="00E5611F" w:rsidRDefault="0042291A" w:rsidP="00FB749E">
            <w:pPr>
              <w:tabs>
                <w:tab w:val="left" w:pos="5760"/>
              </w:tabs>
              <w:jc w:val="center"/>
              <w:rPr>
                <w:rFonts w:ascii="Times New Roman" w:hAnsi="Times New Roman"/>
                <w:i/>
                <w:iCs/>
                <w:sz w:val="24"/>
                <w:szCs w:val="24"/>
              </w:rPr>
            </w:pPr>
          </w:p>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sz w:val="24"/>
                <w:szCs w:val="24"/>
              </w:rPr>
              <w:t xml:space="preserve">И.-В. Гете </w:t>
            </w:r>
            <w:r w:rsidRPr="00E5611F">
              <w:rPr>
                <w:rFonts w:ascii="Times New Roman" w:hAnsi="Times New Roman"/>
                <w:i/>
                <w:iCs/>
                <w:sz w:val="24"/>
                <w:szCs w:val="24"/>
              </w:rPr>
              <w:t>«Фауст» (1774 – 1832)</w:t>
            </w:r>
            <w:r w:rsidRPr="00E5611F">
              <w:rPr>
                <w:rFonts w:ascii="Times New Roman" w:hAnsi="Times New Roman"/>
                <w:b/>
                <w:bCs/>
                <w:i/>
                <w:iCs/>
                <w:sz w:val="24"/>
                <w:szCs w:val="24"/>
              </w:rPr>
              <w:t xml:space="preserve"> (фрагменты по в</w:t>
            </w:r>
            <w:r w:rsidRPr="00E5611F">
              <w:rPr>
                <w:rFonts w:ascii="Times New Roman" w:hAnsi="Times New Roman"/>
                <w:b/>
                <w:bCs/>
                <w:i/>
                <w:iCs/>
                <w:sz w:val="24"/>
                <w:szCs w:val="24"/>
              </w:rPr>
              <w:t>ы</w:t>
            </w:r>
            <w:r w:rsidRPr="00E5611F">
              <w:rPr>
                <w:rFonts w:ascii="Times New Roman" w:hAnsi="Times New Roman"/>
                <w:b/>
                <w:bCs/>
                <w:i/>
                <w:iCs/>
                <w:sz w:val="24"/>
                <w:szCs w:val="24"/>
              </w:rPr>
              <w:t xml:space="preserve">бору)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( 9-10 кл.)</w:t>
            </w:r>
          </w:p>
          <w:p w:rsidR="0042291A" w:rsidRPr="00E5611F" w:rsidRDefault="0042291A" w:rsidP="00FB749E">
            <w:pPr>
              <w:tabs>
                <w:tab w:val="left" w:pos="5760"/>
              </w:tabs>
              <w:rPr>
                <w:rFonts w:ascii="Times New Roman" w:hAnsi="Times New Roman"/>
                <w:sz w:val="24"/>
                <w:szCs w:val="24"/>
              </w:rPr>
            </w:pPr>
          </w:p>
          <w:p w:rsidR="0042291A" w:rsidRPr="00E5611F" w:rsidRDefault="0042291A" w:rsidP="00FB749E">
            <w:pPr>
              <w:tabs>
                <w:tab w:val="left" w:pos="5760"/>
              </w:tabs>
              <w:rPr>
                <w:rFonts w:ascii="Times New Roman" w:hAnsi="Times New Roman"/>
                <w:b/>
                <w:bCs/>
                <w:i/>
                <w:iCs/>
                <w:sz w:val="24"/>
                <w:szCs w:val="24"/>
              </w:rPr>
            </w:pPr>
            <w:r w:rsidRPr="00E5611F">
              <w:rPr>
                <w:rFonts w:ascii="Times New Roman" w:hAnsi="Times New Roman"/>
                <w:b/>
                <w:bCs/>
                <w:sz w:val="24"/>
                <w:szCs w:val="24"/>
              </w:rPr>
              <w:t>Г.Х.Андерсен</w:t>
            </w:r>
            <w:r w:rsidR="00C12019" w:rsidRPr="00E5611F">
              <w:rPr>
                <w:rFonts w:ascii="Times New Roman" w:hAnsi="Times New Roman"/>
                <w:b/>
                <w:bCs/>
                <w:sz w:val="24"/>
                <w:szCs w:val="24"/>
              </w:rPr>
              <w:t xml:space="preserve"> </w:t>
            </w:r>
            <w:r w:rsidRPr="00E5611F">
              <w:rPr>
                <w:rFonts w:ascii="Times New Roman" w:hAnsi="Times New Roman"/>
                <w:i/>
                <w:iCs/>
                <w:sz w:val="24"/>
                <w:szCs w:val="24"/>
              </w:rPr>
              <w:t>Сказки</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xml:space="preserve">- 1 по выбору, например: </w:t>
            </w:r>
            <w:r w:rsidRPr="00E5611F">
              <w:rPr>
                <w:rFonts w:ascii="Times New Roman" w:hAnsi="Times New Roman"/>
                <w:i/>
                <w:iCs/>
                <w:sz w:val="24"/>
                <w:szCs w:val="24"/>
              </w:rPr>
              <w:t>«Стойкий оловянный со</w:t>
            </w:r>
            <w:r w:rsidRPr="00E5611F">
              <w:rPr>
                <w:rFonts w:ascii="Times New Roman" w:hAnsi="Times New Roman"/>
                <w:i/>
                <w:iCs/>
                <w:sz w:val="24"/>
                <w:szCs w:val="24"/>
              </w:rPr>
              <w:t>л</w:t>
            </w:r>
            <w:r w:rsidRPr="00E5611F">
              <w:rPr>
                <w:rFonts w:ascii="Times New Roman" w:hAnsi="Times New Roman"/>
                <w:i/>
                <w:iCs/>
                <w:sz w:val="24"/>
                <w:szCs w:val="24"/>
              </w:rPr>
              <w:t>датик» (1838), «Гадкий утенок» (1843).</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 xml:space="preserve">(5 кл.) </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 xml:space="preserve">Дж. Г. Байрон </w:t>
            </w:r>
          </w:p>
          <w:p w:rsidR="0042291A" w:rsidRPr="00E5611F" w:rsidRDefault="0042291A" w:rsidP="00FB749E">
            <w:pPr>
              <w:rPr>
                <w:rFonts w:ascii="Times New Roman" w:hAnsi="Times New Roman"/>
                <w:i/>
                <w:iCs/>
                <w:sz w:val="24"/>
                <w:szCs w:val="24"/>
              </w:rPr>
            </w:pPr>
            <w:r w:rsidRPr="00E5611F">
              <w:rPr>
                <w:rFonts w:ascii="Times New Roman" w:hAnsi="Times New Roman"/>
                <w:b/>
                <w:bCs/>
                <w:i/>
                <w:iCs/>
                <w:sz w:val="24"/>
                <w:szCs w:val="24"/>
              </w:rPr>
              <w:t>- 1 стихотворение по в</w:t>
            </w:r>
            <w:r w:rsidRPr="00E5611F">
              <w:rPr>
                <w:rFonts w:ascii="Times New Roman" w:hAnsi="Times New Roman"/>
                <w:b/>
                <w:bCs/>
                <w:i/>
                <w:iCs/>
                <w:sz w:val="24"/>
                <w:szCs w:val="24"/>
              </w:rPr>
              <w:t>ы</w:t>
            </w:r>
            <w:r w:rsidRPr="00E5611F">
              <w:rPr>
                <w:rFonts w:ascii="Times New Roman" w:hAnsi="Times New Roman"/>
                <w:b/>
                <w:bCs/>
                <w:i/>
                <w:iCs/>
                <w:sz w:val="24"/>
                <w:szCs w:val="24"/>
              </w:rPr>
              <w:t>бору, например</w:t>
            </w:r>
            <w:r w:rsidRPr="00E5611F">
              <w:rPr>
                <w:rFonts w:ascii="Times New Roman" w:hAnsi="Times New Roman"/>
                <w:i/>
                <w:iCs/>
                <w:sz w:val="24"/>
                <w:szCs w:val="24"/>
              </w:rPr>
              <w:t>: «Душа моя мрачна. Скорей, певец, ск</w:t>
            </w:r>
            <w:r w:rsidRPr="00E5611F">
              <w:rPr>
                <w:rFonts w:ascii="Times New Roman" w:hAnsi="Times New Roman"/>
                <w:i/>
                <w:iCs/>
                <w:sz w:val="24"/>
                <w:szCs w:val="24"/>
              </w:rPr>
              <w:t>о</w:t>
            </w:r>
            <w:r w:rsidRPr="00E5611F">
              <w:rPr>
                <w:rFonts w:ascii="Times New Roman" w:hAnsi="Times New Roman"/>
                <w:i/>
                <w:iCs/>
                <w:sz w:val="24"/>
                <w:szCs w:val="24"/>
              </w:rPr>
              <w:t>рей!» (1814)(пер. М. Ле</w:t>
            </w:r>
            <w:r w:rsidRPr="00E5611F">
              <w:rPr>
                <w:rFonts w:ascii="Times New Roman" w:hAnsi="Times New Roman"/>
                <w:i/>
                <w:iCs/>
                <w:sz w:val="24"/>
                <w:szCs w:val="24"/>
              </w:rPr>
              <w:t>р</w:t>
            </w:r>
            <w:r w:rsidRPr="00E5611F">
              <w:rPr>
                <w:rFonts w:ascii="Times New Roman" w:hAnsi="Times New Roman"/>
                <w:i/>
                <w:iCs/>
                <w:sz w:val="24"/>
                <w:szCs w:val="24"/>
              </w:rPr>
              <w:t>монтова), «Прощание Н</w:t>
            </w:r>
            <w:r w:rsidRPr="00E5611F">
              <w:rPr>
                <w:rFonts w:ascii="Times New Roman" w:hAnsi="Times New Roman"/>
                <w:i/>
                <w:iCs/>
                <w:sz w:val="24"/>
                <w:szCs w:val="24"/>
              </w:rPr>
              <w:t>а</w:t>
            </w:r>
            <w:r w:rsidRPr="00E5611F">
              <w:rPr>
                <w:rFonts w:ascii="Times New Roman" w:hAnsi="Times New Roman"/>
                <w:i/>
                <w:iCs/>
                <w:sz w:val="24"/>
                <w:szCs w:val="24"/>
              </w:rPr>
              <w:t>полеона» (1815) (пер. В. Л</w:t>
            </w:r>
            <w:r w:rsidRPr="00E5611F">
              <w:rPr>
                <w:rFonts w:ascii="Times New Roman" w:hAnsi="Times New Roman"/>
                <w:i/>
                <w:iCs/>
                <w:sz w:val="24"/>
                <w:szCs w:val="24"/>
              </w:rPr>
              <w:t>у</w:t>
            </w:r>
            <w:r w:rsidRPr="00E5611F">
              <w:rPr>
                <w:rFonts w:ascii="Times New Roman" w:hAnsi="Times New Roman"/>
                <w:i/>
                <w:iCs/>
                <w:sz w:val="24"/>
                <w:szCs w:val="24"/>
              </w:rPr>
              <w:t>говского), Романс  («Какая  радость  заменит былое светлых чар...») (1815) (пер. Вяч.Иванова),  «Стансы к Августе» (1816)(пер. А. Плещеева) и др.</w:t>
            </w:r>
          </w:p>
          <w:p w:rsidR="0042291A" w:rsidRPr="00E5611F" w:rsidRDefault="0042291A" w:rsidP="00FB749E">
            <w:pPr>
              <w:tabs>
                <w:tab w:val="left" w:pos="5760"/>
              </w:tabs>
              <w:rPr>
                <w:rFonts w:ascii="Times New Roman" w:hAnsi="Times New Roman"/>
                <w:i/>
                <w:iCs/>
                <w:sz w:val="24"/>
                <w:szCs w:val="24"/>
              </w:rPr>
            </w:pPr>
            <w:r w:rsidRPr="00E5611F">
              <w:rPr>
                <w:rFonts w:ascii="Times New Roman" w:hAnsi="Times New Roman"/>
                <w:b/>
                <w:bCs/>
                <w:i/>
                <w:iCs/>
                <w:sz w:val="24"/>
                <w:szCs w:val="24"/>
              </w:rPr>
              <w:t>- фрагменты одной из п</w:t>
            </w:r>
            <w:r w:rsidRPr="00E5611F">
              <w:rPr>
                <w:rFonts w:ascii="Times New Roman" w:hAnsi="Times New Roman"/>
                <w:b/>
                <w:bCs/>
                <w:i/>
                <w:iCs/>
                <w:sz w:val="24"/>
                <w:szCs w:val="24"/>
              </w:rPr>
              <w:t>о</w:t>
            </w:r>
            <w:r w:rsidRPr="00E5611F">
              <w:rPr>
                <w:rFonts w:ascii="Times New Roman" w:hAnsi="Times New Roman"/>
                <w:b/>
                <w:bCs/>
                <w:i/>
                <w:iCs/>
                <w:sz w:val="24"/>
                <w:szCs w:val="24"/>
              </w:rPr>
              <w:t xml:space="preserve">эм по выбору, например: </w:t>
            </w:r>
            <w:r w:rsidRPr="00E5611F">
              <w:rPr>
                <w:rFonts w:ascii="Times New Roman" w:hAnsi="Times New Roman"/>
                <w:i/>
                <w:iCs/>
                <w:sz w:val="24"/>
                <w:szCs w:val="24"/>
              </w:rPr>
              <w:t xml:space="preserve">«Паломничество Чайльд Гарольда» (1809 – 1811) (пер. В. Левика). </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(9 кл.)</w:t>
            </w:r>
          </w:p>
          <w:p w:rsidR="0042291A" w:rsidRPr="00E5611F" w:rsidRDefault="0042291A" w:rsidP="00FB749E">
            <w:pPr>
              <w:tabs>
                <w:tab w:val="left" w:pos="5760"/>
              </w:tabs>
              <w:rPr>
                <w:rFonts w:ascii="Times New Roman" w:hAnsi="Times New Roman"/>
                <w:i/>
                <w:iCs/>
                <w:sz w:val="24"/>
                <w:szCs w:val="24"/>
              </w:rPr>
            </w:pPr>
          </w:p>
          <w:p w:rsidR="0042291A" w:rsidRPr="00E5611F" w:rsidRDefault="0042291A" w:rsidP="00FB749E">
            <w:pPr>
              <w:pStyle w:val="a7"/>
              <w:tabs>
                <w:tab w:val="left" w:pos="5760"/>
              </w:tabs>
              <w:spacing w:before="0" w:beforeAutospacing="0" w:line="276" w:lineRule="auto"/>
              <w:rPr>
                <w:rFonts w:ascii="Times New Roman" w:hAnsi="Times New Roman"/>
                <w:b/>
                <w:bCs/>
                <w:i/>
                <w:iCs/>
              </w:rPr>
            </w:pPr>
          </w:p>
        </w:tc>
        <w:tc>
          <w:tcPr>
            <w:tcW w:w="3225" w:type="dxa"/>
          </w:tcPr>
          <w:p w:rsidR="0042291A" w:rsidRPr="00E5611F" w:rsidRDefault="0042291A" w:rsidP="00FB749E">
            <w:pPr>
              <w:rPr>
                <w:rFonts w:ascii="Times New Roman" w:hAnsi="Times New Roman"/>
                <w:i/>
                <w:iCs/>
                <w:sz w:val="24"/>
                <w:szCs w:val="24"/>
              </w:rPr>
            </w:pPr>
            <w:r w:rsidRPr="00E5611F">
              <w:rPr>
                <w:rFonts w:ascii="Times New Roman" w:hAnsi="Times New Roman"/>
                <w:i/>
                <w:iCs/>
                <w:sz w:val="24"/>
                <w:szCs w:val="24"/>
              </w:rPr>
              <w:lastRenderedPageBreak/>
              <w:t>Зарубежная сказочная и фантастическая проза, н</w:t>
            </w:r>
            <w:r w:rsidRPr="00E5611F">
              <w:rPr>
                <w:rFonts w:ascii="Times New Roman" w:hAnsi="Times New Roman"/>
                <w:i/>
                <w:iCs/>
                <w:sz w:val="24"/>
                <w:szCs w:val="24"/>
              </w:rPr>
              <w:t>а</w:t>
            </w:r>
            <w:r w:rsidRPr="00E5611F">
              <w:rPr>
                <w:rFonts w:ascii="Times New Roman" w:hAnsi="Times New Roman"/>
                <w:i/>
                <w:iCs/>
                <w:sz w:val="24"/>
                <w:szCs w:val="24"/>
              </w:rPr>
              <w:t>пример:</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Ш.</w:t>
            </w:r>
            <w:r w:rsidR="00C12019" w:rsidRPr="00E5611F">
              <w:rPr>
                <w:rFonts w:ascii="Times New Roman" w:hAnsi="Times New Roman"/>
                <w:b/>
                <w:bCs/>
                <w:sz w:val="24"/>
                <w:szCs w:val="24"/>
              </w:rPr>
              <w:t xml:space="preserve"> </w:t>
            </w:r>
            <w:r w:rsidRPr="00E5611F">
              <w:rPr>
                <w:rFonts w:ascii="Times New Roman" w:hAnsi="Times New Roman"/>
                <w:b/>
                <w:bCs/>
                <w:sz w:val="24"/>
                <w:szCs w:val="24"/>
              </w:rPr>
              <w:t>Перро, В.</w:t>
            </w:r>
            <w:r w:rsidR="00C12019" w:rsidRPr="00E5611F">
              <w:rPr>
                <w:rFonts w:ascii="Times New Roman" w:hAnsi="Times New Roman"/>
                <w:b/>
                <w:bCs/>
                <w:sz w:val="24"/>
                <w:szCs w:val="24"/>
              </w:rPr>
              <w:t xml:space="preserve"> </w:t>
            </w:r>
            <w:r w:rsidRPr="00E5611F">
              <w:rPr>
                <w:rFonts w:ascii="Times New Roman" w:hAnsi="Times New Roman"/>
                <w:b/>
                <w:bCs/>
                <w:sz w:val="24"/>
                <w:szCs w:val="24"/>
              </w:rPr>
              <w:t xml:space="preserve">Гауф, Э.Т.А. Гофман, </w:t>
            </w:r>
            <w:r w:rsidR="00C12019" w:rsidRPr="00E5611F">
              <w:rPr>
                <w:rFonts w:ascii="Times New Roman" w:hAnsi="Times New Roman"/>
                <w:b/>
                <w:bCs/>
                <w:sz w:val="24"/>
                <w:szCs w:val="24"/>
              </w:rPr>
              <w:t>бр</w:t>
            </w:r>
            <w:r w:rsidRPr="00E5611F">
              <w:rPr>
                <w:rFonts w:ascii="Times New Roman" w:hAnsi="Times New Roman"/>
                <w:b/>
                <w:bCs/>
                <w:sz w:val="24"/>
                <w:szCs w:val="24"/>
              </w:rPr>
              <w:t>.</w:t>
            </w:r>
            <w:r w:rsidR="00C12019" w:rsidRPr="00E5611F">
              <w:rPr>
                <w:rFonts w:ascii="Times New Roman" w:hAnsi="Times New Roman"/>
                <w:b/>
                <w:bCs/>
                <w:sz w:val="24"/>
                <w:szCs w:val="24"/>
              </w:rPr>
              <w:t xml:space="preserve"> </w:t>
            </w:r>
            <w:r w:rsidRPr="00E5611F">
              <w:rPr>
                <w:rFonts w:ascii="Times New Roman" w:hAnsi="Times New Roman"/>
                <w:b/>
                <w:bCs/>
                <w:sz w:val="24"/>
                <w:szCs w:val="24"/>
              </w:rPr>
              <w:t>Гримм,</w:t>
            </w:r>
          </w:p>
          <w:p w:rsidR="0042291A" w:rsidRPr="00E5611F" w:rsidRDefault="0042291A" w:rsidP="00FB749E">
            <w:pPr>
              <w:rPr>
                <w:rFonts w:ascii="Times New Roman" w:hAnsi="Times New Roman"/>
                <w:sz w:val="24"/>
                <w:szCs w:val="24"/>
              </w:rPr>
            </w:pPr>
            <w:r w:rsidRPr="00E5611F">
              <w:rPr>
                <w:rFonts w:ascii="Times New Roman" w:hAnsi="Times New Roman"/>
                <w:b/>
                <w:bCs/>
                <w:sz w:val="24"/>
                <w:szCs w:val="24"/>
              </w:rPr>
              <w:t>Л.</w:t>
            </w:r>
            <w:r w:rsidR="00C12019" w:rsidRPr="00E5611F">
              <w:rPr>
                <w:rFonts w:ascii="Times New Roman" w:hAnsi="Times New Roman"/>
                <w:b/>
                <w:bCs/>
                <w:sz w:val="24"/>
                <w:szCs w:val="24"/>
              </w:rPr>
              <w:t xml:space="preserve"> </w:t>
            </w:r>
            <w:r w:rsidRPr="00E5611F">
              <w:rPr>
                <w:rFonts w:ascii="Times New Roman" w:hAnsi="Times New Roman"/>
                <w:b/>
                <w:bCs/>
                <w:sz w:val="24"/>
                <w:szCs w:val="24"/>
              </w:rPr>
              <w:t>Кэрролл, Л.Ф.Баум, Д.М. Барри, Д</w:t>
            </w:r>
            <w:r w:rsidR="00C12019" w:rsidRPr="00E5611F">
              <w:rPr>
                <w:rFonts w:ascii="Times New Roman" w:hAnsi="Times New Roman"/>
                <w:b/>
                <w:bCs/>
                <w:sz w:val="24"/>
                <w:szCs w:val="24"/>
              </w:rPr>
              <w:t>ж</w:t>
            </w:r>
            <w:r w:rsidRPr="00E5611F">
              <w:rPr>
                <w:rFonts w:ascii="Times New Roman" w:hAnsi="Times New Roman"/>
                <w:b/>
                <w:bCs/>
                <w:sz w:val="24"/>
                <w:szCs w:val="24"/>
              </w:rPr>
              <w:t>.Родари, М.Энде, Д</w:t>
            </w:r>
            <w:r w:rsidR="00C12019" w:rsidRPr="00E5611F">
              <w:rPr>
                <w:rFonts w:ascii="Times New Roman" w:hAnsi="Times New Roman"/>
                <w:b/>
                <w:bCs/>
                <w:sz w:val="24"/>
                <w:szCs w:val="24"/>
              </w:rPr>
              <w:t>ж</w:t>
            </w:r>
            <w:r w:rsidRPr="00E5611F">
              <w:rPr>
                <w:rFonts w:ascii="Times New Roman" w:hAnsi="Times New Roman"/>
                <w:b/>
                <w:bCs/>
                <w:sz w:val="24"/>
                <w:szCs w:val="24"/>
              </w:rPr>
              <w:t>.Р.Р.Толкиен, К.Льюис</w:t>
            </w:r>
            <w:r w:rsidRPr="00E5611F">
              <w:rPr>
                <w:rFonts w:ascii="Times New Roman" w:hAnsi="Times New Roman"/>
                <w:sz w:val="24"/>
                <w:szCs w:val="24"/>
              </w:rPr>
              <w:t xml:space="preserve"> и др.</w:t>
            </w:r>
          </w:p>
          <w:p w:rsidR="0042291A" w:rsidRPr="00E5611F" w:rsidRDefault="0042291A" w:rsidP="00FB74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E5611F">
              <w:rPr>
                <w:rFonts w:ascii="Times New Roman" w:hAnsi="Times New Roman"/>
                <w:b/>
                <w:bCs/>
                <w:sz w:val="24"/>
                <w:szCs w:val="24"/>
              </w:rPr>
              <w:t>(2-3 произведения по в</w:t>
            </w:r>
            <w:r w:rsidRPr="00E5611F">
              <w:rPr>
                <w:rFonts w:ascii="Times New Roman" w:hAnsi="Times New Roman"/>
                <w:b/>
                <w:bCs/>
                <w:sz w:val="24"/>
                <w:szCs w:val="24"/>
              </w:rPr>
              <w:t>ы</w:t>
            </w:r>
            <w:r w:rsidRPr="00E5611F">
              <w:rPr>
                <w:rFonts w:ascii="Times New Roman" w:hAnsi="Times New Roman"/>
                <w:b/>
                <w:bCs/>
                <w:sz w:val="24"/>
                <w:szCs w:val="24"/>
              </w:rPr>
              <w:t>бору, 5-6 кл.)</w:t>
            </w: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i/>
                <w:iCs/>
                <w:sz w:val="24"/>
                <w:szCs w:val="24"/>
              </w:rPr>
            </w:pPr>
            <w:r w:rsidRPr="00E5611F">
              <w:rPr>
                <w:rFonts w:ascii="Times New Roman" w:hAnsi="Times New Roman"/>
                <w:i/>
                <w:iCs/>
                <w:sz w:val="24"/>
                <w:szCs w:val="24"/>
              </w:rPr>
              <w:t xml:space="preserve">Зарубежная новеллистика, например: </w:t>
            </w:r>
          </w:p>
          <w:p w:rsidR="0042291A" w:rsidRPr="00E5611F" w:rsidRDefault="0042291A" w:rsidP="00FB749E">
            <w:pPr>
              <w:rPr>
                <w:rFonts w:ascii="Times New Roman" w:hAnsi="Times New Roman"/>
                <w:sz w:val="24"/>
                <w:szCs w:val="24"/>
              </w:rPr>
            </w:pPr>
            <w:r w:rsidRPr="00E5611F">
              <w:rPr>
                <w:rFonts w:ascii="Times New Roman" w:hAnsi="Times New Roman"/>
                <w:b/>
                <w:bCs/>
                <w:sz w:val="24"/>
                <w:szCs w:val="24"/>
              </w:rPr>
              <w:t>П.</w:t>
            </w:r>
            <w:r w:rsidR="00C12019" w:rsidRPr="00E5611F">
              <w:rPr>
                <w:rFonts w:ascii="Times New Roman" w:hAnsi="Times New Roman"/>
                <w:b/>
                <w:bCs/>
                <w:sz w:val="24"/>
                <w:szCs w:val="24"/>
              </w:rPr>
              <w:t xml:space="preserve"> </w:t>
            </w:r>
            <w:r w:rsidRPr="00E5611F">
              <w:rPr>
                <w:rFonts w:ascii="Times New Roman" w:hAnsi="Times New Roman"/>
                <w:b/>
                <w:bCs/>
                <w:sz w:val="24"/>
                <w:szCs w:val="24"/>
              </w:rPr>
              <w:t xml:space="preserve">Мериме, Э. По, О`Генри, </w:t>
            </w:r>
            <w:r w:rsidRPr="00E5611F">
              <w:rPr>
                <w:rFonts w:ascii="Times New Roman" w:hAnsi="Times New Roman"/>
                <w:b/>
                <w:bCs/>
                <w:sz w:val="24"/>
                <w:szCs w:val="24"/>
              </w:rPr>
              <w:lastRenderedPageBreak/>
              <w:t>О.</w:t>
            </w:r>
            <w:r w:rsidR="00C12019" w:rsidRPr="00E5611F">
              <w:rPr>
                <w:rFonts w:ascii="Times New Roman" w:hAnsi="Times New Roman"/>
                <w:b/>
                <w:bCs/>
                <w:sz w:val="24"/>
                <w:szCs w:val="24"/>
              </w:rPr>
              <w:t xml:space="preserve"> </w:t>
            </w:r>
            <w:r w:rsidRPr="00E5611F">
              <w:rPr>
                <w:rFonts w:ascii="Times New Roman" w:hAnsi="Times New Roman"/>
                <w:b/>
                <w:bCs/>
                <w:sz w:val="24"/>
                <w:szCs w:val="24"/>
              </w:rPr>
              <w:t>Уайльд, А.К.</w:t>
            </w:r>
            <w:r w:rsidR="00C12019" w:rsidRPr="00E5611F">
              <w:rPr>
                <w:rFonts w:ascii="Times New Roman" w:hAnsi="Times New Roman"/>
                <w:b/>
                <w:bCs/>
                <w:sz w:val="24"/>
                <w:szCs w:val="24"/>
              </w:rPr>
              <w:t xml:space="preserve"> </w:t>
            </w:r>
            <w:r w:rsidRPr="00E5611F">
              <w:rPr>
                <w:rFonts w:ascii="Times New Roman" w:hAnsi="Times New Roman"/>
                <w:b/>
                <w:bCs/>
                <w:sz w:val="24"/>
                <w:szCs w:val="24"/>
              </w:rPr>
              <w:t>Дойл, Джером К. Джером, У.</w:t>
            </w:r>
            <w:r w:rsidR="00C12019" w:rsidRPr="00E5611F">
              <w:rPr>
                <w:rFonts w:ascii="Times New Roman" w:hAnsi="Times New Roman"/>
                <w:b/>
                <w:bCs/>
                <w:sz w:val="24"/>
                <w:szCs w:val="24"/>
              </w:rPr>
              <w:t xml:space="preserve"> </w:t>
            </w:r>
            <w:r w:rsidRPr="00E5611F">
              <w:rPr>
                <w:rFonts w:ascii="Times New Roman" w:hAnsi="Times New Roman"/>
                <w:b/>
                <w:bCs/>
                <w:sz w:val="24"/>
                <w:szCs w:val="24"/>
              </w:rPr>
              <w:t>С</w:t>
            </w:r>
            <w:r w:rsidRPr="00E5611F">
              <w:rPr>
                <w:rFonts w:ascii="Times New Roman" w:hAnsi="Times New Roman"/>
                <w:b/>
                <w:bCs/>
                <w:sz w:val="24"/>
                <w:szCs w:val="24"/>
              </w:rPr>
              <w:t>а</w:t>
            </w:r>
            <w:r w:rsidRPr="00E5611F">
              <w:rPr>
                <w:rFonts w:ascii="Times New Roman" w:hAnsi="Times New Roman"/>
                <w:b/>
                <w:bCs/>
                <w:sz w:val="24"/>
                <w:szCs w:val="24"/>
              </w:rPr>
              <w:t xml:space="preserve">роян, </w:t>
            </w:r>
            <w:r w:rsidRPr="00E5611F">
              <w:rPr>
                <w:rFonts w:ascii="Times New Roman" w:hAnsi="Times New Roman"/>
                <w:sz w:val="24"/>
                <w:szCs w:val="24"/>
              </w:rPr>
              <w:t>и др.</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(2-3 произведения по в</w:t>
            </w:r>
            <w:r w:rsidRPr="00E5611F">
              <w:rPr>
                <w:rFonts w:ascii="Times New Roman" w:hAnsi="Times New Roman"/>
                <w:b/>
                <w:bCs/>
                <w:sz w:val="24"/>
                <w:szCs w:val="24"/>
              </w:rPr>
              <w:t>ы</w:t>
            </w:r>
            <w:r w:rsidRPr="00E5611F">
              <w:rPr>
                <w:rFonts w:ascii="Times New Roman" w:hAnsi="Times New Roman"/>
                <w:b/>
                <w:bCs/>
                <w:sz w:val="24"/>
                <w:szCs w:val="24"/>
              </w:rPr>
              <w:t>бору, 7-9 кл.)</w:t>
            </w:r>
          </w:p>
          <w:p w:rsidR="0042291A" w:rsidRPr="00E5611F" w:rsidRDefault="0042291A" w:rsidP="00FB749E">
            <w:pPr>
              <w:tabs>
                <w:tab w:val="left" w:pos="5760"/>
              </w:tabs>
              <w:jc w:val="center"/>
              <w:rPr>
                <w:rFonts w:ascii="Times New Roman" w:hAnsi="Times New Roman"/>
                <w:b/>
                <w:bCs/>
                <w:i/>
                <w:iCs/>
                <w:sz w:val="24"/>
                <w:szCs w:val="24"/>
              </w:rPr>
            </w:pPr>
          </w:p>
          <w:p w:rsidR="0042291A" w:rsidRPr="00E5611F" w:rsidRDefault="0042291A" w:rsidP="00FB749E">
            <w:pPr>
              <w:jc w:val="center"/>
              <w:rPr>
                <w:rFonts w:ascii="Times New Roman" w:hAnsi="Times New Roman"/>
                <w:sz w:val="24"/>
                <w:szCs w:val="24"/>
              </w:rPr>
            </w:pPr>
            <w:r w:rsidRPr="00E5611F">
              <w:rPr>
                <w:rFonts w:ascii="Times New Roman" w:hAnsi="Times New Roman"/>
                <w:i/>
                <w:iCs/>
                <w:sz w:val="24"/>
                <w:szCs w:val="24"/>
              </w:rPr>
              <w:t xml:space="preserve">Зарубежная романистика </w:t>
            </w:r>
            <w:r w:rsidRPr="00E5611F">
              <w:rPr>
                <w:rFonts w:ascii="Times New Roman" w:hAnsi="Times New Roman"/>
                <w:i/>
                <w:iCs/>
                <w:sz w:val="24"/>
                <w:szCs w:val="24"/>
                <w:lang w:val="en-US"/>
              </w:rPr>
              <w:t>XIX</w:t>
            </w:r>
            <w:r w:rsidRPr="00E5611F">
              <w:rPr>
                <w:rFonts w:ascii="Times New Roman" w:hAnsi="Times New Roman"/>
                <w:sz w:val="24"/>
                <w:szCs w:val="24"/>
              </w:rPr>
              <w:t xml:space="preserve">– </w:t>
            </w:r>
            <w:r w:rsidRPr="00E5611F">
              <w:rPr>
                <w:rFonts w:ascii="Times New Roman" w:hAnsi="Times New Roman"/>
                <w:i/>
                <w:sz w:val="24"/>
                <w:szCs w:val="24"/>
              </w:rPr>
              <w:t>ХХ века, например</w:t>
            </w:r>
            <w:r w:rsidRPr="00E5611F">
              <w:rPr>
                <w:rFonts w:ascii="Times New Roman" w:hAnsi="Times New Roman"/>
                <w:sz w:val="24"/>
                <w:szCs w:val="24"/>
              </w:rPr>
              <w:t>:</w:t>
            </w:r>
          </w:p>
          <w:p w:rsidR="0042291A" w:rsidRPr="00E5611F" w:rsidRDefault="0042291A" w:rsidP="00FB749E">
            <w:pPr>
              <w:rPr>
                <w:rFonts w:ascii="Times New Roman" w:hAnsi="Times New Roman"/>
                <w:sz w:val="24"/>
                <w:szCs w:val="24"/>
              </w:rPr>
            </w:pPr>
            <w:r w:rsidRPr="00E5611F">
              <w:rPr>
                <w:rFonts w:ascii="Times New Roman" w:hAnsi="Times New Roman"/>
                <w:b/>
                <w:bCs/>
                <w:sz w:val="24"/>
                <w:szCs w:val="24"/>
              </w:rPr>
              <w:t>А.</w:t>
            </w:r>
            <w:r w:rsidR="00C12019" w:rsidRPr="00E5611F">
              <w:rPr>
                <w:rFonts w:ascii="Times New Roman" w:hAnsi="Times New Roman"/>
                <w:b/>
                <w:bCs/>
                <w:sz w:val="24"/>
                <w:szCs w:val="24"/>
              </w:rPr>
              <w:t xml:space="preserve"> </w:t>
            </w:r>
            <w:r w:rsidRPr="00E5611F">
              <w:rPr>
                <w:rFonts w:ascii="Times New Roman" w:hAnsi="Times New Roman"/>
                <w:b/>
                <w:bCs/>
                <w:sz w:val="24"/>
                <w:szCs w:val="24"/>
              </w:rPr>
              <w:t>Дюма, В.</w:t>
            </w:r>
            <w:r w:rsidR="00C12019" w:rsidRPr="00E5611F">
              <w:rPr>
                <w:rFonts w:ascii="Times New Roman" w:hAnsi="Times New Roman"/>
                <w:b/>
                <w:bCs/>
                <w:sz w:val="24"/>
                <w:szCs w:val="24"/>
              </w:rPr>
              <w:t xml:space="preserve"> </w:t>
            </w:r>
            <w:r w:rsidRPr="00E5611F">
              <w:rPr>
                <w:rFonts w:ascii="Times New Roman" w:hAnsi="Times New Roman"/>
                <w:b/>
                <w:bCs/>
                <w:sz w:val="24"/>
                <w:szCs w:val="24"/>
              </w:rPr>
              <w:t>Скотт, В.</w:t>
            </w:r>
            <w:r w:rsidR="00C12019" w:rsidRPr="00E5611F">
              <w:rPr>
                <w:rFonts w:ascii="Times New Roman" w:hAnsi="Times New Roman"/>
                <w:b/>
                <w:bCs/>
                <w:sz w:val="24"/>
                <w:szCs w:val="24"/>
              </w:rPr>
              <w:t xml:space="preserve"> </w:t>
            </w:r>
            <w:r w:rsidRPr="00E5611F">
              <w:rPr>
                <w:rFonts w:ascii="Times New Roman" w:hAnsi="Times New Roman"/>
                <w:b/>
                <w:bCs/>
                <w:sz w:val="24"/>
                <w:szCs w:val="24"/>
              </w:rPr>
              <w:t>Г</w:t>
            </w:r>
            <w:r w:rsidRPr="00E5611F">
              <w:rPr>
                <w:rFonts w:ascii="Times New Roman" w:hAnsi="Times New Roman"/>
                <w:b/>
                <w:bCs/>
                <w:sz w:val="24"/>
                <w:szCs w:val="24"/>
              </w:rPr>
              <w:t>ю</w:t>
            </w:r>
            <w:r w:rsidRPr="00E5611F">
              <w:rPr>
                <w:rFonts w:ascii="Times New Roman" w:hAnsi="Times New Roman"/>
                <w:b/>
                <w:bCs/>
                <w:sz w:val="24"/>
                <w:szCs w:val="24"/>
              </w:rPr>
              <w:t>го, Ч.</w:t>
            </w:r>
            <w:r w:rsidR="00C12019" w:rsidRPr="00E5611F">
              <w:rPr>
                <w:rFonts w:ascii="Times New Roman" w:hAnsi="Times New Roman"/>
                <w:b/>
                <w:bCs/>
                <w:sz w:val="24"/>
                <w:szCs w:val="24"/>
              </w:rPr>
              <w:t xml:space="preserve"> </w:t>
            </w:r>
            <w:r w:rsidRPr="00E5611F">
              <w:rPr>
                <w:rFonts w:ascii="Times New Roman" w:hAnsi="Times New Roman"/>
                <w:b/>
                <w:bCs/>
                <w:sz w:val="24"/>
                <w:szCs w:val="24"/>
              </w:rPr>
              <w:t>Диккенс, М.</w:t>
            </w:r>
            <w:r w:rsidR="00C12019" w:rsidRPr="00E5611F">
              <w:rPr>
                <w:rFonts w:ascii="Times New Roman" w:hAnsi="Times New Roman"/>
                <w:b/>
                <w:bCs/>
                <w:sz w:val="24"/>
                <w:szCs w:val="24"/>
              </w:rPr>
              <w:t xml:space="preserve"> </w:t>
            </w:r>
            <w:r w:rsidRPr="00E5611F">
              <w:rPr>
                <w:rFonts w:ascii="Times New Roman" w:hAnsi="Times New Roman"/>
                <w:b/>
                <w:bCs/>
                <w:sz w:val="24"/>
                <w:szCs w:val="24"/>
              </w:rPr>
              <w:t>Рид, Ж.</w:t>
            </w:r>
            <w:r w:rsidR="00C12019" w:rsidRPr="00E5611F">
              <w:rPr>
                <w:rFonts w:ascii="Times New Roman" w:hAnsi="Times New Roman"/>
                <w:b/>
                <w:bCs/>
                <w:sz w:val="24"/>
                <w:szCs w:val="24"/>
              </w:rPr>
              <w:t xml:space="preserve"> </w:t>
            </w:r>
            <w:r w:rsidRPr="00E5611F">
              <w:rPr>
                <w:rFonts w:ascii="Times New Roman" w:hAnsi="Times New Roman"/>
                <w:b/>
                <w:bCs/>
                <w:sz w:val="24"/>
                <w:szCs w:val="24"/>
              </w:rPr>
              <w:t>Верн, Г</w:t>
            </w:r>
            <w:r w:rsidR="00C12019" w:rsidRPr="00E5611F">
              <w:rPr>
                <w:rFonts w:ascii="Times New Roman" w:hAnsi="Times New Roman"/>
                <w:b/>
                <w:bCs/>
                <w:sz w:val="24"/>
                <w:szCs w:val="24"/>
              </w:rPr>
              <w:t xml:space="preserve"> </w:t>
            </w:r>
            <w:r w:rsidRPr="00E5611F">
              <w:rPr>
                <w:rFonts w:ascii="Times New Roman" w:hAnsi="Times New Roman"/>
                <w:b/>
                <w:bCs/>
                <w:sz w:val="24"/>
                <w:szCs w:val="24"/>
              </w:rPr>
              <w:t>.Уэллс, Э.М.</w:t>
            </w:r>
            <w:r w:rsidR="00C12019" w:rsidRPr="00E5611F">
              <w:rPr>
                <w:rFonts w:ascii="Times New Roman" w:hAnsi="Times New Roman"/>
                <w:b/>
                <w:bCs/>
                <w:sz w:val="24"/>
                <w:szCs w:val="24"/>
              </w:rPr>
              <w:t xml:space="preserve"> </w:t>
            </w:r>
            <w:r w:rsidRPr="00E5611F">
              <w:rPr>
                <w:rFonts w:ascii="Times New Roman" w:hAnsi="Times New Roman"/>
                <w:b/>
                <w:bCs/>
                <w:sz w:val="24"/>
                <w:szCs w:val="24"/>
              </w:rPr>
              <w:t>Р</w:t>
            </w:r>
            <w:r w:rsidRPr="00E5611F">
              <w:rPr>
                <w:rFonts w:ascii="Times New Roman" w:hAnsi="Times New Roman"/>
                <w:b/>
                <w:bCs/>
                <w:sz w:val="24"/>
                <w:szCs w:val="24"/>
              </w:rPr>
              <w:t>е</w:t>
            </w:r>
            <w:r w:rsidRPr="00E5611F">
              <w:rPr>
                <w:rFonts w:ascii="Times New Roman" w:hAnsi="Times New Roman"/>
                <w:b/>
                <w:bCs/>
                <w:sz w:val="24"/>
                <w:szCs w:val="24"/>
              </w:rPr>
              <w:t xml:space="preserve">марк </w:t>
            </w:r>
            <w:r w:rsidRPr="00E5611F">
              <w:rPr>
                <w:rFonts w:ascii="Times New Roman" w:hAnsi="Times New Roman"/>
                <w:sz w:val="24"/>
                <w:szCs w:val="24"/>
              </w:rPr>
              <w:t xml:space="preserve"> и др.</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(1-2 романа по выбору, 7-9 кл)</w:t>
            </w:r>
          </w:p>
          <w:p w:rsidR="0042291A" w:rsidRPr="00E5611F" w:rsidRDefault="0042291A" w:rsidP="00FB749E">
            <w:pPr>
              <w:tabs>
                <w:tab w:val="left" w:pos="5760"/>
              </w:tabs>
              <w:jc w:val="center"/>
              <w:rPr>
                <w:rFonts w:ascii="Times New Roman" w:hAnsi="Times New Roman"/>
                <w:b/>
                <w:bCs/>
                <w:i/>
                <w:iCs/>
                <w:sz w:val="24"/>
                <w:szCs w:val="24"/>
              </w:rPr>
            </w:pPr>
          </w:p>
          <w:p w:rsidR="0042291A" w:rsidRPr="00E5611F" w:rsidRDefault="0042291A" w:rsidP="00FB749E">
            <w:pPr>
              <w:tabs>
                <w:tab w:val="left" w:pos="5760"/>
              </w:tabs>
              <w:jc w:val="center"/>
              <w:rPr>
                <w:rFonts w:ascii="Times New Roman" w:hAnsi="Times New Roman"/>
                <w:i/>
                <w:iCs/>
                <w:sz w:val="24"/>
                <w:szCs w:val="24"/>
              </w:rPr>
            </w:pPr>
            <w:r w:rsidRPr="00E5611F">
              <w:rPr>
                <w:rFonts w:ascii="Times New Roman" w:hAnsi="Times New Roman"/>
                <w:i/>
                <w:iCs/>
                <w:sz w:val="24"/>
                <w:szCs w:val="24"/>
              </w:rPr>
              <w:t>Зарубежная проза о детях и подростках, например:</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М.Твен, Ф.Х.Б</w:t>
            </w:r>
            <w:r w:rsidR="00A23AB5" w:rsidRPr="00E5611F">
              <w:rPr>
                <w:rFonts w:ascii="Times New Roman" w:hAnsi="Times New Roman"/>
                <w:b/>
                <w:bCs/>
                <w:sz w:val="24"/>
                <w:szCs w:val="24"/>
              </w:rPr>
              <w:t>е</w:t>
            </w:r>
            <w:r w:rsidRPr="00E5611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E5611F">
              <w:rPr>
                <w:rFonts w:ascii="Times New Roman" w:hAnsi="Times New Roman"/>
                <w:b/>
                <w:sz w:val="24"/>
                <w:szCs w:val="24"/>
              </w:rPr>
              <w:t xml:space="preserve"> Э.Портер,  К.Патерсон, Б.Кауфман, </w:t>
            </w:r>
            <w:r w:rsidRPr="00E5611F">
              <w:rPr>
                <w:rFonts w:ascii="Times New Roman" w:hAnsi="Times New Roman"/>
                <w:sz w:val="24"/>
                <w:szCs w:val="24"/>
              </w:rPr>
              <w:t>и др.</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 xml:space="preserve">(2 произведения по выбору, </w:t>
            </w:r>
          </w:p>
          <w:p w:rsidR="0042291A" w:rsidRPr="00E5611F" w:rsidRDefault="0042291A" w:rsidP="00FB749E">
            <w:pPr>
              <w:rPr>
                <w:rFonts w:ascii="Times New Roman" w:hAnsi="Times New Roman"/>
                <w:b/>
                <w:bCs/>
                <w:sz w:val="24"/>
                <w:szCs w:val="24"/>
              </w:rPr>
            </w:pPr>
            <w:r w:rsidRPr="00E5611F">
              <w:rPr>
                <w:rFonts w:ascii="Times New Roman" w:hAnsi="Times New Roman"/>
                <w:b/>
                <w:bCs/>
                <w:sz w:val="24"/>
                <w:szCs w:val="24"/>
              </w:rPr>
              <w:t>5-9 кл.)</w:t>
            </w:r>
          </w:p>
          <w:p w:rsidR="0042291A" w:rsidRPr="00E5611F" w:rsidRDefault="0042291A" w:rsidP="00FB749E">
            <w:pPr>
              <w:tabs>
                <w:tab w:val="left" w:pos="5760"/>
              </w:tabs>
              <w:jc w:val="center"/>
              <w:rPr>
                <w:rFonts w:ascii="Times New Roman" w:hAnsi="Times New Roman"/>
                <w:sz w:val="24"/>
                <w:szCs w:val="24"/>
              </w:rPr>
            </w:pPr>
          </w:p>
          <w:p w:rsidR="0042291A" w:rsidRPr="00E5611F" w:rsidRDefault="0042291A" w:rsidP="00FB749E">
            <w:pPr>
              <w:tabs>
                <w:tab w:val="left" w:pos="5760"/>
              </w:tabs>
              <w:jc w:val="center"/>
              <w:rPr>
                <w:rFonts w:ascii="Times New Roman" w:hAnsi="Times New Roman"/>
                <w:i/>
                <w:iCs/>
                <w:sz w:val="24"/>
                <w:szCs w:val="24"/>
              </w:rPr>
            </w:pPr>
            <w:r w:rsidRPr="00E5611F">
              <w:rPr>
                <w:rFonts w:ascii="Times New Roman" w:hAnsi="Times New Roman"/>
                <w:i/>
                <w:iCs/>
                <w:sz w:val="24"/>
                <w:szCs w:val="24"/>
              </w:rPr>
              <w:t>Зарубежная проза о живо</w:t>
            </w:r>
            <w:r w:rsidRPr="00E5611F">
              <w:rPr>
                <w:rFonts w:ascii="Times New Roman" w:hAnsi="Times New Roman"/>
                <w:i/>
                <w:iCs/>
                <w:sz w:val="24"/>
                <w:szCs w:val="24"/>
              </w:rPr>
              <w:t>т</w:t>
            </w:r>
            <w:r w:rsidRPr="00E5611F">
              <w:rPr>
                <w:rFonts w:ascii="Times New Roman" w:hAnsi="Times New Roman"/>
                <w:i/>
                <w:iCs/>
                <w:sz w:val="24"/>
                <w:szCs w:val="24"/>
              </w:rPr>
              <w:t>ных и взаимоотношениях человека и природы, напр</w:t>
            </w:r>
            <w:r w:rsidRPr="00E5611F">
              <w:rPr>
                <w:rFonts w:ascii="Times New Roman" w:hAnsi="Times New Roman"/>
                <w:i/>
                <w:iCs/>
                <w:sz w:val="24"/>
                <w:szCs w:val="24"/>
              </w:rPr>
              <w:t>и</w:t>
            </w:r>
            <w:r w:rsidRPr="00E5611F">
              <w:rPr>
                <w:rFonts w:ascii="Times New Roman" w:hAnsi="Times New Roman"/>
                <w:i/>
                <w:iCs/>
                <w:sz w:val="24"/>
                <w:szCs w:val="24"/>
              </w:rPr>
              <w:t>мер:</w:t>
            </w:r>
          </w:p>
          <w:p w:rsidR="0042291A" w:rsidRPr="00E5611F" w:rsidRDefault="0042291A" w:rsidP="00FB749E">
            <w:pPr>
              <w:spacing w:after="0"/>
              <w:rPr>
                <w:rFonts w:ascii="Times New Roman" w:hAnsi="Times New Roman"/>
                <w:b/>
                <w:bCs/>
                <w:sz w:val="24"/>
                <w:szCs w:val="24"/>
              </w:rPr>
            </w:pPr>
            <w:r w:rsidRPr="00E5611F">
              <w:rPr>
                <w:rFonts w:ascii="Times New Roman" w:hAnsi="Times New Roman"/>
                <w:b/>
                <w:bCs/>
                <w:sz w:val="24"/>
                <w:szCs w:val="24"/>
              </w:rPr>
              <w:t>Р.</w:t>
            </w:r>
            <w:r w:rsidR="00C12019" w:rsidRPr="00E5611F">
              <w:rPr>
                <w:rFonts w:ascii="Times New Roman" w:hAnsi="Times New Roman"/>
                <w:b/>
                <w:bCs/>
                <w:sz w:val="24"/>
                <w:szCs w:val="24"/>
              </w:rPr>
              <w:t xml:space="preserve"> </w:t>
            </w:r>
            <w:r w:rsidRPr="00E5611F">
              <w:rPr>
                <w:rFonts w:ascii="Times New Roman" w:hAnsi="Times New Roman"/>
                <w:b/>
                <w:bCs/>
                <w:sz w:val="24"/>
                <w:szCs w:val="24"/>
              </w:rPr>
              <w:t>Киплинг, Дж.</w:t>
            </w:r>
            <w:r w:rsidR="00C12019" w:rsidRPr="00E5611F">
              <w:rPr>
                <w:rFonts w:ascii="Times New Roman" w:hAnsi="Times New Roman"/>
                <w:b/>
                <w:bCs/>
                <w:sz w:val="24"/>
                <w:szCs w:val="24"/>
              </w:rPr>
              <w:t xml:space="preserve"> </w:t>
            </w:r>
            <w:r w:rsidRPr="00E5611F">
              <w:rPr>
                <w:rFonts w:ascii="Times New Roman" w:hAnsi="Times New Roman"/>
                <w:b/>
                <w:bCs/>
                <w:sz w:val="24"/>
                <w:szCs w:val="24"/>
              </w:rPr>
              <w:t>Лондон,</w:t>
            </w:r>
          </w:p>
          <w:p w:rsidR="0042291A" w:rsidRPr="00E5611F" w:rsidRDefault="0042291A" w:rsidP="00FB749E">
            <w:pPr>
              <w:spacing w:after="0"/>
              <w:rPr>
                <w:rFonts w:ascii="Times New Roman" w:hAnsi="Times New Roman"/>
                <w:sz w:val="24"/>
                <w:szCs w:val="24"/>
              </w:rPr>
            </w:pPr>
            <w:r w:rsidRPr="00E5611F">
              <w:rPr>
                <w:rFonts w:ascii="Times New Roman" w:hAnsi="Times New Roman"/>
                <w:b/>
                <w:bCs/>
                <w:sz w:val="24"/>
                <w:szCs w:val="24"/>
              </w:rPr>
              <w:t>Э.</w:t>
            </w:r>
            <w:r w:rsidR="00C12019" w:rsidRPr="00E5611F">
              <w:rPr>
                <w:rFonts w:ascii="Times New Roman" w:hAnsi="Times New Roman"/>
                <w:b/>
                <w:bCs/>
                <w:sz w:val="24"/>
                <w:szCs w:val="24"/>
              </w:rPr>
              <w:t xml:space="preserve"> </w:t>
            </w:r>
            <w:r w:rsidRPr="00E5611F">
              <w:rPr>
                <w:rFonts w:ascii="Times New Roman" w:hAnsi="Times New Roman"/>
                <w:b/>
                <w:bCs/>
                <w:sz w:val="24"/>
                <w:szCs w:val="24"/>
              </w:rPr>
              <w:t>Сетон-Томпсон, Д</w:t>
            </w:r>
            <w:r w:rsidR="00C12019" w:rsidRPr="00E5611F">
              <w:rPr>
                <w:rFonts w:ascii="Times New Roman" w:hAnsi="Times New Roman"/>
                <w:b/>
                <w:bCs/>
                <w:sz w:val="24"/>
                <w:szCs w:val="24"/>
              </w:rPr>
              <w:t>ж</w:t>
            </w:r>
            <w:r w:rsidRPr="00E5611F">
              <w:rPr>
                <w:rFonts w:ascii="Times New Roman" w:hAnsi="Times New Roman"/>
                <w:b/>
                <w:bCs/>
                <w:sz w:val="24"/>
                <w:szCs w:val="24"/>
              </w:rPr>
              <w:t>.Дарелл</w:t>
            </w:r>
            <w:r w:rsidRPr="00E5611F">
              <w:rPr>
                <w:rFonts w:ascii="Times New Roman" w:hAnsi="Times New Roman"/>
                <w:sz w:val="24"/>
                <w:szCs w:val="24"/>
              </w:rPr>
              <w:t xml:space="preserve"> и др.</w:t>
            </w:r>
          </w:p>
          <w:p w:rsidR="0042291A" w:rsidRPr="00E5611F" w:rsidRDefault="0042291A" w:rsidP="00FB749E">
            <w:pPr>
              <w:spacing w:after="0"/>
              <w:rPr>
                <w:rFonts w:ascii="Times New Roman" w:hAnsi="Times New Roman"/>
                <w:b/>
                <w:bCs/>
                <w:sz w:val="24"/>
                <w:szCs w:val="24"/>
              </w:rPr>
            </w:pPr>
            <w:r w:rsidRPr="00E5611F">
              <w:rPr>
                <w:rFonts w:ascii="Times New Roman" w:hAnsi="Times New Roman"/>
                <w:b/>
                <w:bCs/>
                <w:sz w:val="24"/>
                <w:szCs w:val="24"/>
              </w:rPr>
              <w:t>(1-2 произведения по в</w:t>
            </w:r>
            <w:r w:rsidRPr="00E5611F">
              <w:rPr>
                <w:rFonts w:ascii="Times New Roman" w:hAnsi="Times New Roman"/>
                <w:b/>
                <w:bCs/>
                <w:sz w:val="24"/>
                <w:szCs w:val="24"/>
              </w:rPr>
              <w:t>ы</w:t>
            </w:r>
            <w:r w:rsidRPr="00E5611F">
              <w:rPr>
                <w:rFonts w:ascii="Times New Roman" w:hAnsi="Times New Roman"/>
                <w:b/>
                <w:bCs/>
                <w:sz w:val="24"/>
                <w:szCs w:val="24"/>
              </w:rPr>
              <w:lastRenderedPageBreak/>
              <w:t>бору, 5-7 кл.)</w:t>
            </w:r>
          </w:p>
          <w:p w:rsidR="0042291A" w:rsidRPr="00E5611F" w:rsidRDefault="0042291A" w:rsidP="00FB749E">
            <w:pPr>
              <w:tabs>
                <w:tab w:val="left" w:pos="5760"/>
              </w:tabs>
              <w:jc w:val="center"/>
              <w:rPr>
                <w:rFonts w:ascii="Times New Roman" w:hAnsi="Times New Roman"/>
                <w:b/>
                <w:bCs/>
                <w:sz w:val="24"/>
                <w:szCs w:val="24"/>
              </w:rPr>
            </w:pPr>
          </w:p>
          <w:p w:rsidR="0042291A" w:rsidRPr="00E5611F" w:rsidRDefault="0042291A" w:rsidP="00FB749E">
            <w:pPr>
              <w:tabs>
                <w:tab w:val="left" w:pos="5760"/>
              </w:tabs>
              <w:jc w:val="center"/>
              <w:rPr>
                <w:rFonts w:ascii="Times New Roman" w:hAnsi="Times New Roman"/>
                <w:i/>
                <w:iCs/>
                <w:sz w:val="24"/>
                <w:szCs w:val="24"/>
              </w:rPr>
            </w:pPr>
            <w:r w:rsidRPr="00E5611F">
              <w:rPr>
                <w:rFonts w:ascii="Times New Roman" w:hAnsi="Times New Roman"/>
                <w:i/>
                <w:iCs/>
                <w:sz w:val="24"/>
                <w:szCs w:val="24"/>
              </w:rPr>
              <w:t>Современне</w:t>
            </w:r>
            <w:r w:rsidR="00844567" w:rsidRPr="00E5611F">
              <w:rPr>
                <w:rFonts w:ascii="Times New Roman" w:hAnsi="Times New Roman"/>
                <w:i/>
                <w:iCs/>
                <w:sz w:val="24"/>
                <w:szCs w:val="24"/>
              </w:rPr>
              <w:t>ая</w:t>
            </w:r>
            <w:r w:rsidRPr="00E5611F">
              <w:rPr>
                <w:rFonts w:ascii="Times New Roman" w:hAnsi="Times New Roman"/>
                <w:i/>
                <w:iCs/>
                <w:sz w:val="24"/>
                <w:szCs w:val="24"/>
              </w:rPr>
              <w:t xml:space="preserve"> зарубежная проза, например:</w:t>
            </w:r>
          </w:p>
          <w:p w:rsidR="0042291A" w:rsidRPr="00E5611F" w:rsidRDefault="0042291A" w:rsidP="00FB749E">
            <w:pPr>
              <w:rPr>
                <w:rFonts w:ascii="Times New Roman" w:hAnsi="Times New Roman"/>
                <w:sz w:val="24"/>
                <w:szCs w:val="24"/>
              </w:rPr>
            </w:pPr>
            <w:r w:rsidRPr="00E5611F">
              <w:rPr>
                <w:rFonts w:ascii="Times New Roman" w:hAnsi="Times New Roman"/>
                <w:b/>
                <w:sz w:val="24"/>
                <w:szCs w:val="24"/>
              </w:rPr>
              <w:t>А. Тор, Д. Пеннак, У.</w:t>
            </w:r>
            <w:r w:rsidR="00C12019" w:rsidRPr="00E5611F">
              <w:rPr>
                <w:rFonts w:ascii="Times New Roman" w:hAnsi="Times New Roman"/>
                <w:b/>
                <w:sz w:val="24"/>
                <w:szCs w:val="24"/>
              </w:rPr>
              <w:t xml:space="preserve"> </w:t>
            </w:r>
            <w:r w:rsidRPr="00E5611F">
              <w:rPr>
                <w:rFonts w:ascii="Times New Roman" w:hAnsi="Times New Roman"/>
                <w:b/>
                <w:sz w:val="24"/>
                <w:szCs w:val="24"/>
              </w:rPr>
              <w:t>Старк, К. ДиКамилло, М.</w:t>
            </w:r>
            <w:r w:rsidR="00C12019" w:rsidRPr="00E5611F">
              <w:rPr>
                <w:rFonts w:ascii="Times New Roman" w:hAnsi="Times New Roman"/>
                <w:b/>
                <w:sz w:val="24"/>
                <w:szCs w:val="24"/>
              </w:rPr>
              <w:t xml:space="preserve"> </w:t>
            </w:r>
            <w:r w:rsidRPr="00E5611F">
              <w:rPr>
                <w:rFonts w:ascii="Times New Roman" w:hAnsi="Times New Roman"/>
                <w:b/>
                <w:sz w:val="24"/>
                <w:szCs w:val="24"/>
              </w:rPr>
              <w:t>Парр, Г.</w:t>
            </w:r>
            <w:r w:rsidR="00C12019" w:rsidRPr="00E5611F">
              <w:rPr>
                <w:rFonts w:ascii="Times New Roman" w:hAnsi="Times New Roman"/>
                <w:b/>
                <w:sz w:val="24"/>
                <w:szCs w:val="24"/>
              </w:rPr>
              <w:t xml:space="preserve"> </w:t>
            </w:r>
            <w:r w:rsidRPr="00E5611F">
              <w:rPr>
                <w:rFonts w:ascii="Times New Roman" w:hAnsi="Times New Roman"/>
                <w:b/>
                <w:sz w:val="24"/>
                <w:szCs w:val="24"/>
              </w:rPr>
              <w:t>Шмидт, Д.</w:t>
            </w:r>
            <w:r w:rsidR="00C12019" w:rsidRPr="00E5611F">
              <w:rPr>
                <w:rFonts w:ascii="Times New Roman" w:hAnsi="Times New Roman"/>
                <w:b/>
                <w:sz w:val="24"/>
                <w:szCs w:val="24"/>
              </w:rPr>
              <w:t xml:space="preserve"> </w:t>
            </w:r>
            <w:r w:rsidRPr="00E5611F">
              <w:rPr>
                <w:rFonts w:ascii="Times New Roman" w:hAnsi="Times New Roman"/>
                <w:b/>
                <w:sz w:val="24"/>
                <w:szCs w:val="24"/>
              </w:rPr>
              <w:t>Грос</w:t>
            </w:r>
            <w:r w:rsidRPr="00E5611F">
              <w:rPr>
                <w:rFonts w:ascii="Times New Roman" w:hAnsi="Times New Roman"/>
                <w:b/>
                <w:sz w:val="24"/>
                <w:szCs w:val="24"/>
              </w:rPr>
              <w:t>с</w:t>
            </w:r>
            <w:r w:rsidRPr="00E5611F">
              <w:rPr>
                <w:rFonts w:ascii="Times New Roman" w:hAnsi="Times New Roman"/>
                <w:b/>
                <w:sz w:val="24"/>
                <w:szCs w:val="24"/>
              </w:rPr>
              <w:t>ман, С.</w:t>
            </w:r>
            <w:r w:rsidR="00C12019" w:rsidRPr="00E5611F">
              <w:rPr>
                <w:rFonts w:ascii="Times New Roman" w:hAnsi="Times New Roman"/>
                <w:b/>
                <w:sz w:val="24"/>
                <w:szCs w:val="24"/>
              </w:rPr>
              <w:t xml:space="preserve"> </w:t>
            </w:r>
            <w:r w:rsidRPr="00E5611F">
              <w:rPr>
                <w:rFonts w:ascii="Times New Roman" w:hAnsi="Times New Roman"/>
                <w:b/>
                <w:sz w:val="24"/>
                <w:szCs w:val="24"/>
              </w:rPr>
              <w:t>Каста, Э.</w:t>
            </w:r>
            <w:r w:rsidR="00C12019" w:rsidRPr="00E5611F">
              <w:rPr>
                <w:rFonts w:ascii="Times New Roman" w:hAnsi="Times New Roman"/>
                <w:b/>
                <w:sz w:val="24"/>
                <w:szCs w:val="24"/>
              </w:rPr>
              <w:t xml:space="preserve"> </w:t>
            </w:r>
            <w:r w:rsidRPr="00E5611F">
              <w:rPr>
                <w:rFonts w:ascii="Times New Roman" w:hAnsi="Times New Roman"/>
                <w:b/>
                <w:sz w:val="24"/>
                <w:szCs w:val="24"/>
              </w:rPr>
              <w:t>Файн, Е.</w:t>
            </w:r>
            <w:r w:rsidR="00C12019" w:rsidRPr="00E5611F">
              <w:rPr>
                <w:rFonts w:ascii="Times New Roman" w:hAnsi="Times New Roman"/>
                <w:b/>
                <w:sz w:val="24"/>
                <w:szCs w:val="24"/>
              </w:rPr>
              <w:t xml:space="preserve"> </w:t>
            </w:r>
            <w:r w:rsidRPr="00E5611F">
              <w:rPr>
                <w:rFonts w:ascii="Times New Roman" w:hAnsi="Times New Roman"/>
                <w:b/>
                <w:sz w:val="24"/>
                <w:szCs w:val="24"/>
              </w:rPr>
              <w:t>Ельчин</w:t>
            </w:r>
            <w:r w:rsidRPr="00E5611F">
              <w:rPr>
                <w:rFonts w:ascii="Times New Roman" w:hAnsi="Times New Roman"/>
                <w:sz w:val="24"/>
                <w:szCs w:val="24"/>
              </w:rPr>
              <w:t xml:space="preserve"> и др.</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 xml:space="preserve">(1 произведение по выбору, </w:t>
            </w:r>
          </w:p>
          <w:p w:rsidR="0042291A" w:rsidRPr="00E5611F" w:rsidRDefault="0042291A" w:rsidP="00FB749E">
            <w:pPr>
              <w:tabs>
                <w:tab w:val="left" w:pos="5760"/>
              </w:tabs>
              <w:rPr>
                <w:rFonts w:ascii="Times New Roman" w:hAnsi="Times New Roman"/>
                <w:b/>
                <w:bCs/>
                <w:sz w:val="24"/>
                <w:szCs w:val="24"/>
              </w:rPr>
            </w:pPr>
            <w:r w:rsidRPr="00E5611F">
              <w:rPr>
                <w:rFonts w:ascii="Times New Roman" w:hAnsi="Times New Roman"/>
                <w:b/>
                <w:bCs/>
                <w:sz w:val="24"/>
                <w:szCs w:val="24"/>
              </w:rPr>
              <w:t>5-8 кл.)</w:t>
            </w:r>
          </w:p>
        </w:tc>
      </w:tr>
    </w:tbl>
    <w:p w:rsidR="00B540EE" w:rsidRPr="00E5611F" w:rsidRDefault="00B540EE" w:rsidP="00FB749E">
      <w:pPr>
        <w:spacing w:after="0"/>
        <w:ind w:firstLine="709"/>
        <w:jc w:val="both"/>
        <w:rPr>
          <w:rFonts w:ascii="Times New Roman" w:hAnsi="Times New Roman"/>
          <w:sz w:val="28"/>
          <w:szCs w:val="28"/>
        </w:rPr>
      </w:pPr>
    </w:p>
    <w:p w:rsidR="009D2C8F" w:rsidRPr="00E5611F" w:rsidRDefault="009D2C8F" w:rsidP="00FB749E">
      <w:pPr>
        <w:spacing w:after="0"/>
        <w:ind w:firstLine="708"/>
        <w:jc w:val="both"/>
        <w:rPr>
          <w:rFonts w:ascii="Times New Roman" w:hAnsi="Times New Roman"/>
          <w:sz w:val="28"/>
          <w:szCs w:val="28"/>
        </w:rPr>
      </w:pPr>
      <w:r w:rsidRPr="00E5611F">
        <w:rPr>
          <w:rFonts w:ascii="Times New Roman" w:hAnsi="Times New Roman"/>
          <w:sz w:val="28"/>
          <w:szCs w:val="28"/>
        </w:rPr>
        <w:t>При составлении рабочих программ следует учесть:</w:t>
      </w:r>
    </w:p>
    <w:p w:rsidR="009D2C8F" w:rsidRPr="00E5611F" w:rsidRDefault="009D2C8F" w:rsidP="009E23DD">
      <w:pPr>
        <w:pStyle w:val="a8"/>
        <w:numPr>
          <w:ilvl w:val="0"/>
          <w:numId w:val="20"/>
        </w:numPr>
        <w:spacing w:line="276" w:lineRule="auto"/>
        <w:ind w:left="0" w:firstLine="709"/>
        <w:jc w:val="both"/>
        <w:rPr>
          <w:rFonts w:ascii="Times New Roman" w:hAnsi="Times New Roman"/>
          <w:sz w:val="28"/>
          <w:szCs w:val="28"/>
        </w:rPr>
      </w:pPr>
      <w:r w:rsidRPr="00E5611F">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E5611F" w:rsidRDefault="009D2C8F" w:rsidP="009E23DD">
      <w:pPr>
        <w:pStyle w:val="a8"/>
        <w:numPr>
          <w:ilvl w:val="0"/>
          <w:numId w:val="20"/>
        </w:numPr>
        <w:spacing w:line="276" w:lineRule="auto"/>
        <w:ind w:left="0" w:firstLine="709"/>
        <w:jc w:val="both"/>
        <w:rPr>
          <w:rFonts w:ascii="Times New Roman" w:hAnsi="Times New Roman"/>
          <w:sz w:val="28"/>
          <w:szCs w:val="28"/>
        </w:rPr>
      </w:pPr>
      <w:r w:rsidRPr="00E5611F">
        <w:rPr>
          <w:rFonts w:ascii="Times New Roman" w:hAnsi="Times New Roman"/>
          <w:sz w:val="28"/>
          <w:szCs w:val="28"/>
        </w:rPr>
        <w:t>В программе  должно быть предусмотрено возвращение к творчеству т</w:t>
      </w:r>
      <w:r w:rsidRPr="00E5611F">
        <w:rPr>
          <w:rFonts w:ascii="Times New Roman" w:hAnsi="Times New Roman"/>
          <w:sz w:val="28"/>
          <w:szCs w:val="28"/>
        </w:rPr>
        <w:t>а</w:t>
      </w:r>
      <w:r w:rsidRPr="00E5611F">
        <w:rPr>
          <w:rFonts w:ascii="Times New Roman" w:hAnsi="Times New Roman"/>
          <w:sz w:val="28"/>
          <w:szCs w:val="28"/>
        </w:rPr>
        <w:t>ких писателей, как А.С. Пушкин, Н.В. Гоголь, М.Ю. Лермонтов, А.П. Чехов.  В этом случае  внутри программы 5-9 классов выстраивается своего рода вертикаль, пред</w:t>
      </w:r>
      <w:r w:rsidRPr="00E5611F">
        <w:rPr>
          <w:rFonts w:ascii="Times New Roman" w:hAnsi="Times New Roman"/>
          <w:sz w:val="28"/>
          <w:szCs w:val="28"/>
        </w:rPr>
        <w:t>у</w:t>
      </w:r>
      <w:r w:rsidRPr="00E5611F">
        <w:rPr>
          <w:rFonts w:ascii="Times New Roman" w:hAnsi="Times New Roman"/>
          <w:sz w:val="28"/>
          <w:szCs w:val="28"/>
        </w:rPr>
        <w:t xml:space="preserve">сматривающая наращение объема прочитанных ранее произведений этих авторов и углубление представлений об их творчестве.  </w:t>
      </w:r>
    </w:p>
    <w:p w:rsidR="009D2C8F" w:rsidRPr="00E5611F" w:rsidRDefault="009D2C8F" w:rsidP="00FB749E">
      <w:pPr>
        <w:spacing w:after="0"/>
        <w:ind w:firstLine="709"/>
        <w:jc w:val="both"/>
        <w:rPr>
          <w:rFonts w:ascii="Times New Roman" w:hAnsi="Times New Roman"/>
          <w:sz w:val="28"/>
          <w:szCs w:val="28"/>
        </w:rPr>
      </w:pPr>
      <w:r w:rsidRPr="00E5611F">
        <w:rPr>
          <w:rFonts w:ascii="Times New Roman" w:hAnsi="Times New Roman"/>
          <w:sz w:val="28"/>
          <w:szCs w:val="28"/>
        </w:rPr>
        <w:t>Важно помнить, что изучение русской классики продолжится в старшей шк</w:t>
      </w:r>
      <w:r w:rsidRPr="00E5611F">
        <w:rPr>
          <w:rFonts w:ascii="Times New Roman" w:hAnsi="Times New Roman"/>
          <w:sz w:val="28"/>
          <w:szCs w:val="28"/>
        </w:rPr>
        <w:t>о</w:t>
      </w:r>
      <w:r w:rsidRPr="00E5611F">
        <w:rPr>
          <w:rFonts w:ascii="Times New Roman" w:hAnsi="Times New Roman"/>
          <w:sz w:val="28"/>
          <w:szCs w:val="28"/>
        </w:rPr>
        <w:t>ле, где обучающиеся существенно расширят знакомство с авторами, представле</w:t>
      </w:r>
      <w:r w:rsidRPr="00E5611F">
        <w:rPr>
          <w:rFonts w:ascii="Times New Roman" w:hAnsi="Times New Roman"/>
          <w:sz w:val="28"/>
          <w:szCs w:val="28"/>
        </w:rPr>
        <w:t>н</w:t>
      </w:r>
      <w:r w:rsidRPr="00E5611F">
        <w:rPr>
          <w:rFonts w:ascii="Times New Roman" w:hAnsi="Times New Roman"/>
          <w:sz w:val="28"/>
          <w:szCs w:val="28"/>
        </w:rPr>
        <w:t>ными в списках основной школы (например, с Н.А. Некрасовым, Н.С. Лесковым, Л.Н. Толстым, А.П. Чеховым, А.А. Ахматовой, В.В. Маяковским и т.п.).</w:t>
      </w:r>
    </w:p>
    <w:p w:rsidR="009D2C8F" w:rsidRPr="00E5611F" w:rsidRDefault="009D2C8F" w:rsidP="00FB749E">
      <w:pPr>
        <w:spacing w:after="0"/>
        <w:ind w:firstLine="709"/>
        <w:jc w:val="both"/>
        <w:rPr>
          <w:rFonts w:ascii="Times New Roman" w:hAnsi="Times New Roman"/>
          <w:bCs/>
          <w:sz w:val="28"/>
          <w:szCs w:val="28"/>
        </w:rPr>
      </w:pPr>
      <w:r w:rsidRPr="00E5611F">
        <w:rPr>
          <w:rFonts w:ascii="Times New Roman" w:hAnsi="Times New Roman"/>
          <w:bCs/>
          <w:sz w:val="28"/>
          <w:szCs w:val="28"/>
        </w:rPr>
        <w:t xml:space="preserve">При составлении программ возможно использовать </w:t>
      </w:r>
      <w:r w:rsidRPr="00E5611F">
        <w:rPr>
          <w:rFonts w:ascii="Times New Roman" w:hAnsi="Times New Roman"/>
          <w:b/>
          <w:bCs/>
          <w:sz w:val="28"/>
          <w:szCs w:val="28"/>
        </w:rPr>
        <w:t>жанрово-тематические блоки</w:t>
      </w:r>
      <w:r w:rsidRPr="00E5611F">
        <w:rPr>
          <w:rFonts w:ascii="Times New Roman" w:hAnsi="Times New Roman"/>
          <w:bCs/>
          <w:sz w:val="28"/>
          <w:szCs w:val="28"/>
        </w:rPr>
        <w:t xml:space="preserve">, хорошо зарекомендовавшие себя на практике. </w:t>
      </w:r>
    </w:p>
    <w:p w:rsidR="009D2C8F" w:rsidRPr="00E5611F" w:rsidRDefault="009D2C8F" w:rsidP="00FB749E">
      <w:pPr>
        <w:pStyle w:val="3"/>
        <w:spacing w:before="0" w:beforeAutospacing="0" w:after="0" w:afterAutospacing="0" w:line="276" w:lineRule="auto"/>
        <w:ind w:firstLine="708"/>
        <w:jc w:val="both"/>
        <w:rPr>
          <w:szCs w:val="28"/>
        </w:rPr>
      </w:pPr>
    </w:p>
    <w:p w:rsidR="009D2C8F" w:rsidRPr="00E5611F" w:rsidRDefault="009D2C8F" w:rsidP="00FB749E">
      <w:pPr>
        <w:pStyle w:val="3"/>
        <w:spacing w:before="0" w:beforeAutospacing="0" w:after="0" w:afterAutospacing="0" w:line="276" w:lineRule="auto"/>
        <w:ind w:firstLine="708"/>
        <w:jc w:val="center"/>
        <w:rPr>
          <w:szCs w:val="28"/>
        </w:rPr>
      </w:pPr>
      <w:bookmarkStart w:id="324" w:name="_Toc447104874"/>
      <w:r w:rsidRPr="00E5611F">
        <w:rPr>
          <w:szCs w:val="28"/>
        </w:rPr>
        <w:t>Основные теоретико-литературные понятия, требующие освоения в о</w:t>
      </w:r>
      <w:r w:rsidRPr="00E5611F">
        <w:rPr>
          <w:szCs w:val="28"/>
        </w:rPr>
        <w:t>с</w:t>
      </w:r>
      <w:r w:rsidRPr="00E5611F">
        <w:rPr>
          <w:szCs w:val="28"/>
        </w:rPr>
        <w:t>новной школе</w:t>
      </w:r>
      <w:bookmarkEnd w:id="324"/>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t>Художественная литература как искусство слова. Художественный о</w:t>
      </w:r>
      <w:r w:rsidRPr="00E5611F">
        <w:rPr>
          <w:rFonts w:ascii="Times New Roman" w:hAnsi="Times New Roman"/>
          <w:sz w:val="28"/>
          <w:szCs w:val="28"/>
        </w:rPr>
        <w:t>б</w:t>
      </w:r>
      <w:r w:rsidRPr="00E5611F">
        <w:rPr>
          <w:rFonts w:ascii="Times New Roman" w:hAnsi="Times New Roman"/>
          <w:sz w:val="28"/>
          <w:szCs w:val="28"/>
        </w:rPr>
        <w:t xml:space="preserve">раз. </w:t>
      </w:r>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t>Устное народное творчество. Жанры фольклора. Миф и фольклор.</w:t>
      </w:r>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t>Литературные роды (эпос, лирика, драма) и жанры (эпос, роман, п</w:t>
      </w:r>
      <w:r w:rsidRPr="00E5611F">
        <w:rPr>
          <w:rFonts w:ascii="Times New Roman" w:hAnsi="Times New Roman"/>
          <w:sz w:val="28"/>
          <w:szCs w:val="28"/>
        </w:rPr>
        <w:t>о</w:t>
      </w:r>
      <w:r w:rsidRPr="00E5611F">
        <w:rPr>
          <w:rFonts w:ascii="Times New Roman" w:hAnsi="Times New Roman"/>
          <w:sz w:val="28"/>
          <w:szCs w:val="28"/>
        </w:rPr>
        <w:t>весть, рассказ, новелла, притча, басня; баллада, поэма; ода, послание, элегия; ком</w:t>
      </w:r>
      <w:r w:rsidRPr="00E5611F">
        <w:rPr>
          <w:rFonts w:ascii="Times New Roman" w:hAnsi="Times New Roman"/>
          <w:sz w:val="28"/>
          <w:szCs w:val="28"/>
        </w:rPr>
        <w:t>е</w:t>
      </w:r>
      <w:r w:rsidRPr="00E5611F">
        <w:rPr>
          <w:rFonts w:ascii="Times New Roman" w:hAnsi="Times New Roman"/>
          <w:sz w:val="28"/>
          <w:szCs w:val="28"/>
        </w:rPr>
        <w:t>дия, драма, трагедия).</w:t>
      </w:r>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Основные литературные направления: классицизм, сентиментализм, р</w:t>
      </w:r>
      <w:r w:rsidRPr="00E5611F">
        <w:rPr>
          <w:rFonts w:ascii="Times New Roman" w:hAnsi="Times New Roman"/>
          <w:sz w:val="28"/>
          <w:szCs w:val="28"/>
        </w:rPr>
        <w:t>о</w:t>
      </w:r>
      <w:r w:rsidRPr="00E5611F">
        <w:rPr>
          <w:rFonts w:ascii="Times New Roman" w:hAnsi="Times New Roman"/>
          <w:sz w:val="28"/>
          <w:szCs w:val="28"/>
        </w:rPr>
        <w:t>мантизм, реализм, модернизм.</w:t>
      </w:r>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t>Форма и содержание литературного произведения: тема, проблематика, идея; автор-повествователь, герой-рассказчик, точка зрения,  адресат, читатель; г</w:t>
      </w:r>
      <w:r w:rsidRPr="00E5611F">
        <w:rPr>
          <w:rFonts w:ascii="Times New Roman" w:hAnsi="Times New Roman"/>
          <w:sz w:val="28"/>
          <w:szCs w:val="28"/>
        </w:rPr>
        <w:t>е</w:t>
      </w:r>
      <w:r w:rsidRPr="00E5611F">
        <w:rPr>
          <w:rFonts w:ascii="Times New Roman" w:hAnsi="Times New Roman"/>
          <w:sz w:val="28"/>
          <w:szCs w:val="28"/>
        </w:rPr>
        <w:t>рой, персонаж, действующее лицо, лирический герой, система образов персонажей; сюжет, фабула, композиция, конфликт, стадии развития действия: экспозиция, з</w:t>
      </w:r>
      <w:r w:rsidRPr="00E5611F">
        <w:rPr>
          <w:rFonts w:ascii="Times New Roman" w:hAnsi="Times New Roman"/>
          <w:sz w:val="28"/>
          <w:szCs w:val="28"/>
        </w:rPr>
        <w:t>а</w:t>
      </w:r>
      <w:r w:rsidRPr="00E5611F">
        <w:rPr>
          <w:rFonts w:ascii="Times New Roman" w:hAnsi="Times New Roman"/>
          <w:sz w:val="28"/>
          <w:szCs w:val="28"/>
        </w:rPr>
        <w:t xml:space="preserve">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w:t>
      </w:r>
      <w:r w:rsidRPr="00E5611F">
        <w:rPr>
          <w:rFonts w:ascii="Times New Roman" w:hAnsi="Times New Roman"/>
          <w:sz w:val="28"/>
          <w:szCs w:val="28"/>
        </w:rPr>
        <w:t>о</w:t>
      </w:r>
      <w:r w:rsidRPr="00E5611F">
        <w:rPr>
          <w:rFonts w:ascii="Times New Roman" w:hAnsi="Times New Roman"/>
          <w:sz w:val="28"/>
          <w:szCs w:val="28"/>
        </w:rPr>
        <w:t>пись, аллитерация, ассонанс.</w:t>
      </w:r>
    </w:p>
    <w:p w:rsidR="009D2C8F" w:rsidRPr="00E5611F" w:rsidRDefault="009D2C8F" w:rsidP="009E23DD">
      <w:pPr>
        <w:numPr>
          <w:ilvl w:val="0"/>
          <w:numId w:val="19"/>
        </w:numPr>
        <w:spacing w:after="0"/>
        <w:ind w:left="0" w:firstLine="709"/>
        <w:jc w:val="both"/>
        <w:rPr>
          <w:rFonts w:ascii="Times New Roman" w:hAnsi="Times New Roman"/>
          <w:sz w:val="28"/>
          <w:szCs w:val="28"/>
        </w:rPr>
      </w:pPr>
      <w:r w:rsidRPr="00E5611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E5611F" w:rsidRDefault="00B540EE" w:rsidP="00FB749E">
      <w:pPr>
        <w:pStyle w:val="24"/>
        <w:spacing w:line="276" w:lineRule="auto"/>
        <w:ind w:right="0" w:firstLine="709"/>
        <w:rPr>
          <w:i/>
          <w:szCs w:val="28"/>
        </w:rPr>
      </w:pPr>
    </w:p>
    <w:p w:rsidR="00B540EE" w:rsidRPr="00E5611F" w:rsidRDefault="0048158A" w:rsidP="00FB749E">
      <w:pPr>
        <w:pStyle w:val="4"/>
        <w:spacing w:line="276" w:lineRule="auto"/>
      </w:pPr>
      <w:bookmarkStart w:id="325" w:name="_Toc409691704"/>
      <w:bookmarkStart w:id="326" w:name="_Toc410654030"/>
      <w:bookmarkStart w:id="327" w:name="_Toc447104875"/>
      <w:r w:rsidRPr="00E5611F">
        <w:t xml:space="preserve">2.2.2.3. </w:t>
      </w:r>
      <w:r w:rsidR="00B540EE" w:rsidRPr="00E5611F">
        <w:t>Иностранный язык</w:t>
      </w:r>
      <w:bookmarkEnd w:id="325"/>
      <w:bookmarkEnd w:id="326"/>
      <w:r w:rsidR="00B35801" w:rsidRPr="00E5611F">
        <w:t xml:space="preserve"> (Немецкий язык)</w:t>
      </w:r>
      <w:bookmarkEnd w:id="327"/>
    </w:p>
    <w:p w:rsidR="001937F7" w:rsidRPr="00E5611F" w:rsidRDefault="001937F7" w:rsidP="00FB749E">
      <w:pPr>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E5611F" w:rsidRDefault="001937F7" w:rsidP="00FB749E">
      <w:pPr>
        <w:pStyle w:val="a7"/>
        <w:spacing w:before="0" w:beforeAutospacing="0" w:after="0" w:afterAutospacing="0" w:line="276" w:lineRule="auto"/>
        <w:ind w:firstLine="709"/>
        <w:contextualSpacing/>
        <w:jc w:val="both"/>
        <w:rPr>
          <w:rStyle w:val="dash041e005f0431005f044b005f0447005f043d005f044b005f0439005f005fchar1char1"/>
          <w:sz w:val="28"/>
          <w:szCs w:val="28"/>
        </w:rPr>
      </w:pPr>
      <w:r w:rsidRPr="00E5611F">
        <w:rPr>
          <w:rFonts w:ascii="Times New Roman" w:hAnsi="Times New Roman"/>
          <w:sz w:val="28"/>
          <w:szCs w:val="28"/>
        </w:rPr>
        <w:t xml:space="preserve"> Учебный предмет «Иностранный язык»</w:t>
      </w:r>
      <w:r w:rsidRPr="00E5611F">
        <w:rPr>
          <w:rStyle w:val="dash041e005f0431005f044b005f0447005f043d005f044b005f0439005f005fchar1char1"/>
          <w:sz w:val="28"/>
          <w:szCs w:val="28"/>
        </w:rPr>
        <w:t xml:space="preserve"> обеспечивает развитие    </w:t>
      </w:r>
      <w:r w:rsidRPr="00E5611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E5611F" w:rsidRDefault="001937F7" w:rsidP="00FB749E">
      <w:pPr>
        <w:pStyle w:val="a7"/>
        <w:spacing w:before="0" w:beforeAutospacing="0" w:after="0" w:afterAutospacing="0" w:line="276" w:lineRule="auto"/>
        <w:ind w:firstLine="709"/>
        <w:contextualSpacing/>
        <w:jc w:val="both"/>
        <w:rPr>
          <w:rFonts w:ascii="Times New Roman" w:hAnsi="Times New Roman"/>
          <w:sz w:val="28"/>
          <w:szCs w:val="28"/>
        </w:rPr>
      </w:pPr>
      <w:r w:rsidRPr="00E5611F">
        <w:rPr>
          <w:rStyle w:val="dash041e005f0431005f044b005f0447005f043d005f044b005f0439005f005fchar1char1"/>
          <w:sz w:val="28"/>
          <w:szCs w:val="28"/>
        </w:rPr>
        <w:t xml:space="preserve">Освоение учебного предмета «Иностранный язык» направлено на </w:t>
      </w:r>
      <w:r w:rsidRPr="00E5611F">
        <w:rPr>
          <w:rFonts w:ascii="Times New Roman" w:hAnsi="Times New Roman"/>
          <w:sz w:val="28"/>
          <w:szCs w:val="28"/>
        </w:rPr>
        <w:tab/>
        <w:t xml:space="preserve">   до</w:t>
      </w:r>
      <w:r w:rsidRPr="00E5611F">
        <w:rPr>
          <w:rFonts w:ascii="Times New Roman" w:hAnsi="Times New Roman"/>
          <w:sz w:val="28"/>
          <w:szCs w:val="28"/>
        </w:rPr>
        <w:t>с</w:t>
      </w:r>
      <w:r w:rsidRPr="00E5611F">
        <w:rPr>
          <w:rFonts w:ascii="Times New Roman" w:hAnsi="Times New Roman"/>
          <w:sz w:val="28"/>
          <w:szCs w:val="28"/>
        </w:rPr>
        <w:t>тижение обучающимися допорогового уровня иноязычной коммуникативной ко</w:t>
      </w:r>
      <w:r w:rsidRPr="00E5611F">
        <w:rPr>
          <w:rFonts w:ascii="Times New Roman" w:hAnsi="Times New Roman"/>
          <w:sz w:val="28"/>
          <w:szCs w:val="28"/>
        </w:rPr>
        <w:t>м</w:t>
      </w:r>
      <w:r w:rsidRPr="00E5611F">
        <w:rPr>
          <w:rFonts w:ascii="Times New Roman" w:hAnsi="Times New Roman"/>
          <w:sz w:val="28"/>
          <w:szCs w:val="28"/>
        </w:rPr>
        <w:t>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E5611F">
        <w:rPr>
          <w:rFonts w:ascii="Times New Roman" w:hAnsi="Times New Roman"/>
          <w:sz w:val="28"/>
          <w:szCs w:val="28"/>
        </w:rPr>
        <w:t xml:space="preserve"> </w:t>
      </w:r>
      <w:r w:rsidRPr="00E5611F">
        <w:rPr>
          <w:rFonts w:ascii="Times New Roman" w:hAnsi="Times New Roman"/>
          <w:sz w:val="28"/>
          <w:szCs w:val="28"/>
        </w:rPr>
        <w:t>носит</w:t>
      </w:r>
      <w:r w:rsidRPr="00E5611F">
        <w:rPr>
          <w:rFonts w:ascii="Times New Roman" w:hAnsi="Times New Roman"/>
          <w:sz w:val="28"/>
          <w:szCs w:val="28"/>
        </w:rPr>
        <w:t>е</w:t>
      </w:r>
      <w:r w:rsidRPr="00E5611F">
        <w:rPr>
          <w:rFonts w:ascii="Times New Roman" w:hAnsi="Times New Roman"/>
          <w:sz w:val="28"/>
          <w:szCs w:val="28"/>
        </w:rPr>
        <w:t>лями иностранного языка, так и с представителями других стран, которые испол</w:t>
      </w:r>
      <w:r w:rsidRPr="00E5611F">
        <w:rPr>
          <w:rFonts w:ascii="Times New Roman" w:hAnsi="Times New Roman"/>
          <w:sz w:val="28"/>
          <w:szCs w:val="28"/>
        </w:rPr>
        <w:t>ь</w:t>
      </w:r>
      <w:r w:rsidRPr="00E5611F">
        <w:rPr>
          <w:rFonts w:ascii="Times New Roman" w:hAnsi="Times New Roman"/>
          <w:sz w:val="28"/>
          <w:szCs w:val="28"/>
        </w:rPr>
        <w:t xml:space="preserve">зуют иностранный язык как средство межличностного и межкультурного общения.  </w:t>
      </w:r>
    </w:p>
    <w:p w:rsidR="007565F9" w:rsidRPr="00E5611F" w:rsidRDefault="001937F7" w:rsidP="00FB749E">
      <w:pPr>
        <w:pStyle w:val="a7"/>
        <w:spacing w:before="0" w:beforeAutospacing="0" w:after="0" w:afterAutospacing="0" w:line="276" w:lineRule="auto"/>
        <w:ind w:firstLine="709"/>
        <w:contextualSpacing/>
        <w:jc w:val="both"/>
      </w:pPr>
      <w:r w:rsidRPr="00E5611F">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w:t>
      </w:r>
      <w:r w:rsidRPr="00E5611F">
        <w:rPr>
          <w:rFonts w:ascii="Times New Roman" w:hAnsi="Times New Roman"/>
          <w:sz w:val="28"/>
          <w:szCs w:val="28"/>
        </w:rPr>
        <w:t>у</w:t>
      </w:r>
      <w:r w:rsidRPr="00E5611F">
        <w:rPr>
          <w:rFonts w:ascii="Times New Roman" w:hAnsi="Times New Roman"/>
          <w:sz w:val="28"/>
          <w:szCs w:val="28"/>
        </w:rPr>
        <w:t>ра», «История», «География», «Физика»,  «Музыка», «Изобразительное искусство» и др.</w:t>
      </w:r>
    </w:p>
    <w:p w:rsidR="007565F9" w:rsidRPr="00E5611F" w:rsidRDefault="003E2FF0" w:rsidP="00FB749E">
      <w:pPr>
        <w:spacing w:after="0"/>
        <w:ind w:firstLine="709"/>
        <w:jc w:val="both"/>
        <w:rPr>
          <w:rFonts w:ascii="Times New Roman" w:hAnsi="Times New Roman"/>
          <w:b/>
          <w:sz w:val="28"/>
          <w:szCs w:val="28"/>
        </w:rPr>
      </w:pPr>
      <w:r w:rsidRPr="00E5611F">
        <w:rPr>
          <w:rFonts w:ascii="Times New Roman" w:hAnsi="Times New Roman"/>
          <w:b/>
          <w:sz w:val="28"/>
          <w:szCs w:val="28"/>
        </w:rPr>
        <w:t>Предметное содержание речи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 xml:space="preserve">Моя семья. </w:t>
      </w:r>
      <w:r w:rsidRPr="00E5611F">
        <w:rPr>
          <w:rFonts w:ascii="Times New Roman" w:hAnsi="Times New Roman"/>
          <w:sz w:val="28"/>
          <w:szCs w:val="28"/>
        </w:rPr>
        <w:t xml:space="preserve">Взаимоотношения в семье. Конфликтные ситуации и способы их решения.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lastRenderedPageBreak/>
        <w:t xml:space="preserve">Мои друзья. </w:t>
      </w:r>
      <w:r w:rsidRPr="00E5611F">
        <w:rPr>
          <w:rFonts w:ascii="Times New Roman" w:hAnsi="Times New Roman"/>
          <w:sz w:val="28"/>
          <w:szCs w:val="28"/>
        </w:rPr>
        <w:t>Лучший друг/подруга. Внешность и черты характера. Межли</w:t>
      </w:r>
      <w:r w:rsidRPr="00E5611F">
        <w:rPr>
          <w:rFonts w:ascii="Times New Roman" w:hAnsi="Times New Roman"/>
          <w:sz w:val="28"/>
          <w:szCs w:val="28"/>
        </w:rPr>
        <w:t>ч</w:t>
      </w:r>
      <w:r w:rsidRPr="00E5611F">
        <w:rPr>
          <w:rFonts w:ascii="Times New Roman" w:hAnsi="Times New Roman"/>
          <w:sz w:val="28"/>
          <w:szCs w:val="28"/>
        </w:rPr>
        <w:t xml:space="preserve">ностные взаимоотношения с друзьями и в школе.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Свободное время.</w:t>
      </w:r>
      <w:r w:rsidRPr="00E5611F">
        <w:rPr>
          <w:rFonts w:ascii="Times New Roman" w:hAnsi="Times New Roman"/>
          <w:sz w:val="28"/>
          <w:szCs w:val="28"/>
        </w:rPr>
        <w:t xml:space="preserve"> Досуг и увлечения (музыка, чтение; посещение театра, к</w:t>
      </w:r>
      <w:r w:rsidRPr="00E5611F">
        <w:rPr>
          <w:rFonts w:ascii="Times New Roman" w:hAnsi="Times New Roman"/>
          <w:sz w:val="28"/>
          <w:szCs w:val="28"/>
        </w:rPr>
        <w:t>и</w:t>
      </w:r>
      <w:r w:rsidRPr="00E5611F">
        <w:rPr>
          <w:rFonts w:ascii="Times New Roman" w:hAnsi="Times New Roman"/>
          <w:sz w:val="28"/>
          <w:szCs w:val="28"/>
        </w:rPr>
        <w:t>нотеатра, музея, выставки). Виды отдыха. Поход по магазинам. Карманные деньги. Молодежная мода.</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Здоровый образ жизни.</w:t>
      </w:r>
      <w:r w:rsidRPr="00E5611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E5611F" w:rsidRDefault="00B540EE" w:rsidP="00FB749E">
      <w:pPr>
        <w:spacing w:after="0"/>
        <w:ind w:firstLine="709"/>
        <w:jc w:val="both"/>
        <w:rPr>
          <w:rFonts w:ascii="Times New Roman" w:hAnsi="Times New Roman"/>
          <w:b/>
          <w:i/>
          <w:strike/>
          <w:sz w:val="28"/>
          <w:szCs w:val="28"/>
        </w:rPr>
      </w:pPr>
      <w:r w:rsidRPr="00E5611F">
        <w:rPr>
          <w:rFonts w:ascii="Times New Roman" w:hAnsi="Times New Roman"/>
          <w:b/>
          <w:sz w:val="28"/>
          <w:szCs w:val="28"/>
        </w:rPr>
        <w:t xml:space="preserve">Спорт. </w:t>
      </w:r>
      <w:r w:rsidRPr="00E5611F">
        <w:rPr>
          <w:rFonts w:ascii="Times New Roman" w:hAnsi="Times New Roman"/>
          <w:sz w:val="28"/>
          <w:szCs w:val="28"/>
        </w:rPr>
        <w:t>Виды спорта. Спортивные игры. Спортивные соревнования.</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Школа.</w:t>
      </w:r>
      <w:r w:rsidRPr="00E5611F">
        <w:rPr>
          <w:rFonts w:ascii="Times New Roman" w:hAnsi="Times New Roman"/>
          <w:sz w:val="28"/>
          <w:szCs w:val="28"/>
        </w:rPr>
        <w:t xml:space="preserve"> Школьная жизнь. Правила поведения в школе.</w:t>
      </w:r>
      <w:r w:rsidR="0057391A" w:rsidRPr="00E5611F">
        <w:rPr>
          <w:rFonts w:ascii="Times New Roman" w:hAnsi="Times New Roman"/>
          <w:sz w:val="28"/>
          <w:szCs w:val="28"/>
        </w:rPr>
        <w:t xml:space="preserve"> </w:t>
      </w:r>
      <w:r w:rsidRPr="00E5611F">
        <w:rPr>
          <w:rFonts w:ascii="Times New Roman" w:hAnsi="Times New Roman"/>
          <w:sz w:val="28"/>
          <w:szCs w:val="28"/>
        </w:rPr>
        <w:t>Изучаемые предметы и отношения к ним. Внеклассные мероприятия. Кружки. Школьная форма</w:t>
      </w:r>
      <w:r w:rsidRPr="00E5611F">
        <w:rPr>
          <w:rFonts w:ascii="Times New Roman" w:hAnsi="Times New Roman"/>
          <w:i/>
          <w:sz w:val="28"/>
          <w:szCs w:val="28"/>
        </w:rPr>
        <w:t xml:space="preserve">. </w:t>
      </w:r>
      <w:r w:rsidRPr="00E5611F">
        <w:rPr>
          <w:rFonts w:ascii="Times New Roman" w:hAnsi="Times New Roman"/>
          <w:sz w:val="28"/>
          <w:szCs w:val="28"/>
        </w:rPr>
        <w:t>Каник</w:t>
      </w:r>
      <w:r w:rsidRPr="00E5611F">
        <w:rPr>
          <w:rFonts w:ascii="Times New Roman" w:hAnsi="Times New Roman"/>
          <w:sz w:val="28"/>
          <w:szCs w:val="28"/>
        </w:rPr>
        <w:t>у</w:t>
      </w:r>
      <w:r w:rsidRPr="00E5611F">
        <w:rPr>
          <w:rFonts w:ascii="Times New Roman" w:hAnsi="Times New Roman"/>
          <w:sz w:val="28"/>
          <w:szCs w:val="28"/>
        </w:rPr>
        <w:t>лы. Переписка с зарубежными сверстниками.</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Выбор профессии.</w:t>
      </w:r>
      <w:r w:rsidRPr="00E5611F">
        <w:rPr>
          <w:rFonts w:ascii="Times New Roman" w:hAnsi="Times New Roman"/>
          <w:sz w:val="28"/>
          <w:szCs w:val="28"/>
        </w:rPr>
        <w:t xml:space="preserve"> Мир профессий. Проблема выбора профессии. Роль ин</w:t>
      </w:r>
      <w:r w:rsidRPr="00E5611F">
        <w:rPr>
          <w:rFonts w:ascii="Times New Roman" w:hAnsi="Times New Roman"/>
          <w:sz w:val="28"/>
          <w:szCs w:val="28"/>
        </w:rPr>
        <w:t>о</w:t>
      </w:r>
      <w:r w:rsidRPr="00E5611F">
        <w:rPr>
          <w:rFonts w:ascii="Times New Roman" w:hAnsi="Times New Roman"/>
          <w:sz w:val="28"/>
          <w:szCs w:val="28"/>
        </w:rPr>
        <w:t>странного языка в планах на будущее.</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 xml:space="preserve">Путешествия. </w:t>
      </w:r>
      <w:r w:rsidRPr="00E5611F">
        <w:rPr>
          <w:rFonts w:ascii="Times New Roman" w:hAnsi="Times New Roman"/>
          <w:sz w:val="28"/>
          <w:szCs w:val="28"/>
        </w:rPr>
        <w:t>Путешествия по России и странам изучаемого языка. Тран</w:t>
      </w:r>
      <w:r w:rsidRPr="00E5611F">
        <w:rPr>
          <w:rFonts w:ascii="Times New Roman" w:hAnsi="Times New Roman"/>
          <w:sz w:val="28"/>
          <w:szCs w:val="28"/>
        </w:rPr>
        <w:t>с</w:t>
      </w:r>
      <w:r w:rsidRPr="00E5611F">
        <w:rPr>
          <w:rFonts w:ascii="Times New Roman" w:hAnsi="Times New Roman"/>
          <w:sz w:val="28"/>
          <w:szCs w:val="28"/>
        </w:rPr>
        <w:t>порт.</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Окружающий мир</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Природа: растения и животные. Погода. Проблемы экологии. Защита окр</w:t>
      </w:r>
      <w:r w:rsidRPr="00E5611F">
        <w:rPr>
          <w:rFonts w:ascii="Times New Roman" w:hAnsi="Times New Roman"/>
          <w:sz w:val="28"/>
          <w:szCs w:val="28"/>
        </w:rPr>
        <w:t>у</w:t>
      </w:r>
      <w:r w:rsidRPr="00E5611F">
        <w:rPr>
          <w:rFonts w:ascii="Times New Roman" w:hAnsi="Times New Roman"/>
          <w:sz w:val="28"/>
          <w:szCs w:val="28"/>
        </w:rPr>
        <w:t xml:space="preserve">жающей среды. Жизнь в городе/ в сельской местности.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Средства массовой информации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Страны изучаемого языка и родная страна</w:t>
      </w:r>
    </w:p>
    <w:p w:rsidR="00B540EE" w:rsidRPr="00E5611F" w:rsidRDefault="00B540EE" w:rsidP="00FB749E">
      <w:pPr>
        <w:autoSpaceDE w:val="0"/>
        <w:autoSpaceDN w:val="0"/>
        <w:adjustRightInd w:val="0"/>
        <w:spacing w:after="0"/>
        <w:ind w:firstLine="709"/>
        <w:jc w:val="both"/>
        <w:rPr>
          <w:rFonts w:ascii="Times New Roman" w:hAnsi="Times New Roman"/>
          <w:b/>
          <w:sz w:val="28"/>
          <w:szCs w:val="28"/>
        </w:rPr>
      </w:pPr>
      <w:r w:rsidRPr="00E5611F">
        <w:rPr>
          <w:rFonts w:ascii="Times New Roman" w:hAnsi="Times New Roman"/>
          <w:sz w:val="28"/>
          <w:szCs w:val="28"/>
        </w:rPr>
        <w:t>Страны, столицы, крупные города. Государственные символы. Географич</w:t>
      </w:r>
      <w:r w:rsidRPr="00E5611F">
        <w:rPr>
          <w:rFonts w:ascii="Times New Roman" w:hAnsi="Times New Roman"/>
          <w:sz w:val="28"/>
          <w:szCs w:val="28"/>
        </w:rPr>
        <w:t>е</w:t>
      </w:r>
      <w:r w:rsidRPr="00E5611F">
        <w:rPr>
          <w:rFonts w:ascii="Times New Roman" w:hAnsi="Times New Roman"/>
          <w:sz w:val="28"/>
          <w:szCs w:val="28"/>
        </w:rPr>
        <w:t>ское положение. Климат. Население. Достопримечательности. Культурные особе</w:t>
      </w:r>
      <w:r w:rsidRPr="00E5611F">
        <w:rPr>
          <w:rFonts w:ascii="Times New Roman" w:hAnsi="Times New Roman"/>
          <w:sz w:val="28"/>
          <w:szCs w:val="28"/>
        </w:rPr>
        <w:t>н</w:t>
      </w:r>
      <w:r w:rsidRPr="00E5611F">
        <w:rPr>
          <w:rFonts w:ascii="Times New Roman" w:hAnsi="Times New Roman"/>
          <w:sz w:val="28"/>
          <w:szCs w:val="28"/>
        </w:rPr>
        <w:t>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Коммуникативные умения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 xml:space="preserve">Говорение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Диалогическая речь</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w:t>
      </w:r>
      <w:r w:rsidRPr="00E5611F">
        <w:rPr>
          <w:rFonts w:ascii="Times New Roman" w:hAnsi="Times New Roman"/>
          <w:sz w:val="28"/>
          <w:szCs w:val="28"/>
        </w:rPr>
        <w:t>о</w:t>
      </w:r>
      <w:r w:rsidRPr="00E5611F">
        <w:rPr>
          <w:rFonts w:ascii="Times New Roman" w:hAnsi="Times New Roman"/>
          <w:sz w:val="28"/>
          <w:szCs w:val="28"/>
        </w:rPr>
        <w:t>ванный диалог.</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Объем диалога от 3 реплик (5-7 класс) до 4-5 реплик (8-9 класс) со стороны каждого учащегося.</w:t>
      </w:r>
      <w:r w:rsidR="0057391A" w:rsidRPr="00E5611F">
        <w:rPr>
          <w:rFonts w:ascii="Times New Roman" w:hAnsi="Times New Roman"/>
          <w:sz w:val="28"/>
          <w:szCs w:val="28"/>
        </w:rPr>
        <w:t xml:space="preserve"> </w:t>
      </w:r>
      <w:r w:rsidRPr="00E5611F">
        <w:rPr>
          <w:rFonts w:ascii="Times New Roman" w:hAnsi="Times New Roman"/>
          <w:sz w:val="28"/>
          <w:szCs w:val="28"/>
        </w:rPr>
        <w:t xml:space="preserve">Продолжительность диалога – до 2,5–3 минут.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Монологическая речь</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w:t>
      </w:r>
      <w:r w:rsidRPr="00E5611F">
        <w:rPr>
          <w:rFonts w:ascii="Times New Roman" w:hAnsi="Times New Roman"/>
          <w:sz w:val="28"/>
          <w:szCs w:val="28"/>
        </w:rPr>
        <w:t>о</w:t>
      </w:r>
      <w:r w:rsidRPr="00E5611F">
        <w:rPr>
          <w:rFonts w:ascii="Times New Roman" w:hAnsi="Times New Roman"/>
          <w:sz w:val="28"/>
          <w:szCs w:val="28"/>
        </w:rPr>
        <w:lastRenderedPageBreak/>
        <w:t>рой и без опоры на зрительную наглядность, прочитанный/прослушанный текст и/или вербальные опоры (ключевые слова, план, вопросы)</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5611F" w:rsidRDefault="00B540EE" w:rsidP="00FB749E">
      <w:pPr>
        <w:spacing w:after="0"/>
        <w:ind w:firstLine="709"/>
        <w:contextualSpacing/>
        <w:jc w:val="both"/>
        <w:rPr>
          <w:rFonts w:ascii="Times New Roman" w:hAnsi="Times New Roman"/>
          <w:b/>
          <w:sz w:val="28"/>
          <w:szCs w:val="28"/>
        </w:rPr>
      </w:pPr>
      <w:r w:rsidRPr="00E5611F">
        <w:rPr>
          <w:rFonts w:ascii="Times New Roman" w:hAnsi="Times New Roman"/>
          <w:b/>
          <w:sz w:val="28"/>
          <w:szCs w:val="28"/>
        </w:rPr>
        <w:t>Аудирование</w:t>
      </w:r>
    </w:p>
    <w:p w:rsidR="00B540EE" w:rsidRPr="00E5611F" w:rsidRDefault="00B540EE" w:rsidP="00FB749E">
      <w:pPr>
        <w:spacing w:after="0"/>
        <w:ind w:firstLine="709"/>
        <w:contextualSpacing/>
        <w:jc w:val="both"/>
        <w:rPr>
          <w:rFonts w:ascii="Times New Roman" w:hAnsi="Times New Roman"/>
          <w:sz w:val="28"/>
          <w:szCs w:val="28"/>
        </w:rPr>
      </w:pPr>
      <w:r w:rsidRPr="00E5611F">
        <w:rPr>
          <w:rFonts w:ascii="Times New Roman" w:hAnsi="Times New Roman"/>
          <w:sz w:val="28"/>
          <w:szCs w:val="28"/>
        </w:rPr>
        <w:t>Восприятие на слух и понимание несложных аутентичных аудиотекстов с ра</w:t>
      </w:r>
      <w:r w:rsidRPr="00E5611F">
        <w:rPr>
          <w:rFonts w:ascii="Times New Roman" w:hAnsi="Times New Roman"/>
          <w:sz w:val="28"/>
          <w:szCs w:val="28"/>
        </w:rPr>
        <w:t>з</w:t>
      </w:r>
      <w:r w:rsidRPr="00E5611F">
        <w:rPr>
          <w:rFonts w:ascii="Times New Roman" w:hAnsi="Times New Roman"/>
          <w:sz w:val="28"/>
          <w:szCs w:val="28"/>
        </w:rPr>
        <w:t>ной глубиной и точностью проникновения в их содержание (с пониманием основн</w:t>
      </w:r>
      <w:r w:rsidRPr="00E5611F">
        <w:rPr>
          <w:rFonts w:ascii="Times New Roman" w:hAnsi="Times New Roman"/>
          <w:sz w:val="28"/>
          <w:szCs w:val="28"/>
        </w:rPr>
        <w:t>о</w:t>
      </w:r>
      <w:r w:rsidRPr="00E5611F">
        <w:rPr>
          <w:rFonts w:ascii="Times New Roman" w:hAnsi="Times New Roman"/>
          <w:sz w:val="28"/>
          <w:szCs w:val="28"/>
        </w:rPr>
        <w:t>го содержания, с выборочным пониманием) в зависимости от решаемой коммуник</w:t>
      </w:r>
      <w:r w:rsidRPr="00E5611F">
        <w:rPr>
          <w:rFonts w:ascii="Times New Roman" w:hAnsi="Times New Roman"/>
          <w:sz w:val="28"/>
          <w:szCs w:val="28"/>
        </w:rPr>
        <w:t>а</w:t>
      </w:r>
      <w:r w:rsidRPr="00E5611F">
        <w:rPr>
          <w:rFonts w:ascii="Times New Roman" w:hAnsi="Times New Roman"/>
          <w:sz w:val="28"/>
          <w:szCs w:val="28"/>
        </w:rPr>
        <w:t xml:space="preserve">тивной задачи. </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i/>
          <w:sz w:val="28"/>
          <w:szCs w:val="28"/>
        </w:rPr>
        <w:t>Жанры текстов</w:t>
      </w:r>
      <w:r w:rsidRPr="00E5611F">
        <w:rPr>
          <w:rFonts w:ascii="Times New Roman" w:hAnsi="Times New Roman"/>
          <w:sz w:val="28"/>
          <w:szCs w:val="28"/>
        </w:rPr>
        <w:t xml:space="preserve">: прагматические, </w:t>
      </w:r>
      <w:r w:rsidRPr="00E5611F">
        <w:rPr>
          <w:rFonts w:ascii="Times New Roman" w:hAnsi="Times New Roman"/>
          <w:sz w:val="28"/>
          <w:szCs w:val="28"/>
          <w:lang w:bidi="en-US"/>
        </w:rPr>
        <w:t>информационные, научно-популярные.</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i/>
          <w:sz w:val="28"/>
          <w:szCs w:val="28"/>
          <w:lang w:bidi="en-US"/>
        </w:rPr>
        <w:t>Типы текстов</w:t>
      </w:r>
      <w:r w:rsidRPr="00E5611F">
        <w:rPr>
          <w:rFonts w:ascii="Times New Roman" w:hAnsi="Times New Roman"/>
          <w:sz w:val="28"/>
          <w:szCs w:val="28"/>
          <w:lang w:bidi="en-US"/>
        </w:rPr>
        <w:t>: высказывания собеседников в ситуациях повседневного общ</w:t>
      </w:r>
      <w:r w:rsidRPr="00E5611F">
        <w:rPr>
          <w:rFonts w:ascii="Times New Roman" w:hAnsi="Times New Roman"/>
          <w:sz w:val="28"/>
          <w:szCs w:val="28"/>
          <w:lang w:bidi="en-US"/>
        </w:rPr>
        <w:t>е</w:t>
      </w:r>
      <w:r w:rsidRPr="00E5611F">
        <w:rPr>
          <w:rFonts w:ascii="Times New Roman" w:hAnsi="Times New Roman"/>
          <w:sz w:val="28"/>
          <w:szCs w:val="28"/>
          <w:lang w:bidi="en-US"/>
        </w:rPr>
        <w:t>ния, сообщение, беседа, интервью, объявление, реклама и др.</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Содержание текстов должно соответствовать возрастным особенностям и и</w:t>
      </w:r>
      <w:r w:rsidRPr="00E5611F">
        <w:rPr>
          <w:rFonts w:ascii="Times New Roman" w:hAnsi="Times New Roman"/>
          <w:sz w:val="28"/>
          <w:szCs w:val="28"/>
          <w:lang w:bidi="en-US"/>
        </w:rPr>
        <w:t>н</w:t>
      </w:r>
      <w:r w:rsidRPr="00E5611F">
        <w:rPr>
          <w:rFonts w:ascii="Times New Roman" w:hAnsi="Times New Roman"/>
          <w:sz w:val="28"/>
          <w:szCs w:val="28"/>
          <w:lang w:bidi="en-US"/>
        </w:rPr>
        <w:t>тересам учащихся и иметь образовательную и воспитательную ценность.</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Аудирование </w:t>
      </w:r>
      <w:r w:rsidRPr="00E5611F">
        <w:rPr>
          <w:rFonts w:ascii="Times New Roman" w:hAnsi="Times New Roman"/>
          <w:i/>
          <w:sz w:val="28"/>
          <w:szCs w:val="28"/>
        </w:rPr>
        <w:t xml:space="preserve">с пониманием основного содержания </w:t>
      </w:r>
      <w:r w:rsidRPr="00E5611F">
        <w:rPr>
          <w:rFonts w:ascii="Times New Roman" w:hAnsi="Times New Roman"/>
          <w:sz w:val="28"/>
          <w:szCs w:val="28"/>
        </w:rPr>
        <w:t>текста предполагает ум</w:t>
      </w:r>
      <w:r w:rsidRPr="00E5611F">
        <w:rPr>
          <w:rFonts w:ascii="Times New Roman" w:hAnsi="Times New Roman"/>
          <w:sz w:val="28"/>
          <w:szCs w:val="28"/>
        </w:rPr>
        <w:t>е</w:t>
      </w:r>
      <w:r w:rsidRPr="00E5611F">
        <w:rPr>
          <w:rFonts w:ascii="Times New Roman" w:hAnsi="Times New Roman"/>
          <w:sz w:val="28"/>
          <w:szCs w:val="28"/>
        </w:rPr>
        <w:t xml:space="preserve">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Аудирование </w:t>
      </w:r>
      <w:r w:rsidRPr="00E5611F">
        <w:rPr>
          <w:rFonts w:ascii="Times New Roman" w:hAnsi="Times New Roman"/>
          <w:i/>
          <w:sz w:val="28"/>
          <w:szCs w:val="28"/>
        </w:rPr>
        <w:t>с выборочным пониманием нужной/ интересующей/ запраш</w:t>
      </w:r>
      <w:r w:rsidRPr="00E5611F">
        <w:rPr>
          <w:rFonts w:ascii="Times New Roman" w:hAnsi="Times New Roman"/>
          <w:i/>
          <w:sz w:val="28"/>
          <w:szCs w:val="28"/>
        </w:rPr>
        <w:t>и</w:t>
      </w:r>
      <w:r w:rsidRPr="00E5611F">
        <w:rPr>
          <w:rFonts w:ascii="Times New Roman" w:hAnsi="Times New Roman"/>
          <w:i/>
          <w:sz w:val="28"/>
          <w:szCs w:val="28"/>
        </w:rPr>
        <w:t>ваемой информации</w:t>
      </w:r>
      <w:r w:rsidRPr="00E5611F">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Аудирование с пониманием основного содержания текста и с выборочным п</w:t>
      </w:r>
      <w:r w:rsidRPr="00E5611F">
        <w:rPr>
          <w:rFonts w:ascii="Times New Roman" w:hAnsi="Times New Roman"/>
          <w:sz w:val="28"/>
          <w:szCs w:val="28"/>
        </w:rPr>
        <w:t>о</w:t>
      </w:r>
      <w:r w:rsidRPr="00E5611F">
        <w:rPr>
          <w:rFonts w:ascii="Times New Roman" w:hAnsi="Times New Roman"/>
          <w:sz w:val="28"/>
          <w:szCs w:val="28"/>
        </w:rPr>
        <w:t>ниманием нужной/ интересующей/ запрашиваемой информации осуществляется на несложных аутентичных текстах, содержащих наряду с изученными и некоторое к</w:t>
      </w:r>
      <w:r w:rsidRPr="00E5611F">
        <w:rPr>
          <w:rFonts w:ascii="Times New Roman" w:hAnsi="Times New Roman"/>
          <w:sz w:val="28"/>
          <w:szCs w:val="28"/>
        </w:rPr>
        <w:t>о</w:t>
      </w:r>
      <w:r w:rsidRPr="00E5611F">
        <w:rPr>
          <w:rFonts w:ascii="Times New Roman" w:hAnsi="Times New Roman"/>
          <w:sz w:val="28"/>
          <w:szCs w:val="28"/>
        </w:rPr>
        <w:t>личество незнакомых языковых явлений.</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Чтение</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sz w:val="28"/>
          <w:szCs w:val="28"/>
        </w:rPr>
        <w:t>Чтение и понимание текстов с различной глубиной и точностью проникнов</w:t>
      </w:r>
      <w:r w:rsidRPr="00E5611F">
        <w:rPr>
          <w:rFonts w:ascii="Times New Roman" w:hAnsi="Times New Roman"/>
          <w:sz w:val="28"/>
          <w:szCs w:val="28"/>
        </w:rPr>
        <w:t>е</w:t>
      </w:r>
      <w:r w:rsidRPr="00E5611F">
        <w:rPr>
          <w:rFonts w:ascii="Times New Roman" w:hAnsi="Times New Roman"/>
          <w:sz w:val="28"/>
          <w:szCs w:val="28"/>
        </w:rPr>
        <w:t>ния в их содержание: с пониманием основного содержания, с выборочным поним</w:t>
      </w:r>
      <w:r w:rsidRPr="00E5611F">
        <w:rPr>
          <w:rFonts w:ascii="Times New Roman" w:hAnsi="Times New Roman"/>
          <w:sz w:val="28"/>
          <w:szCs w:val="28"/>
        </w:rPr>
        <w:t>а</w:t>
      </w:r>
      <w:r w:rsidRPr="00E5611F">
        <w:rPr>
          <w:rFonts w:ascii="Times New Roman" w:hAnsi="Times New Roman"/>
          <w:sz w:val="28"/>
          <w:szCs w:val="28"/>
        </w:rPr>
        <w:t>нием нужной/ интересующей/ запрашиваемой информации, с полным пониманием.</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i/>
          <w:sz w:val="28"/>
          <w:szCs w:val="28"/>
          <w:lang w:bidi="en-US"/>
        </w:rPr>
        <w:t>Жанры текстов</w:t>
      </w:r>
      <w:r w:rsidRPr="00E5611F">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i/>
          <w:sz w:val="28"/>
          <w:szCs w:val="28"/>
          <w:lang w:bidi="en-US"/>
        </w:rPr>
        <w:t>Типы текстов</w:t>
      </w:r>
      <w:r w:rsidRPr="00E5611F">
        <w:rPr>
          <w:rFonts w:ascii="Times New Roman" w:hAnsi="Times New Roman"/>
          <w:sz w:val="28"/>
          <w:szCs w:val="28"/>
          <w:lang w:bidi="en-US"/>
        </w:rPr>
        <w:t>: статья, интервью, рассказ, отрывок из художественного прои</w:t>
      </w:r>
      <w:r w:rsidRPr="00E5611F">
        <w:rPr>
          <w:rFonts w:ascii="Times New Roman" w:hAnsi="Times New Roman"/>
          <w:sz w:val="28"/>
          <w:szCs w:val="28"/>
          <w:lang w:bidi="en-US"/>
        </w:rPr>
        <w:t>з</w:t>
      </w:r>
      <w:r w:rsidRPr="00E5611F">
        <w:rPr>
          <w:rFonts w:ascii="Times New Roman" w:hAnsi="Times New Roman"/>
          <w:sz w:val="28"/>
          <w:szCs w:val="28"/>
          <w:lang w:bidi="en-US"/>
        </w:rPr>
        <w:t>ведения, объявление, рецепт, рекламный проспект, стихотворение и др.</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sz w:val="28"/>
          <w:szCs w:val="28"/>
        </w:rPr>
        <w:t>Содержание текстов должно соответствовать возрастным особенностям и и</w:t>
      </w:r>
      <w:r w:rsidRPr="00E5611F">
        <w:rPr>
          <w:rFonts w:ascii="Times New Roman" w:hAnsi="Times New Roman"/>
          <w:sz w:val="28"/>
          <w:szCs w:val="28"/>
        </w:rPr>
        <w:t>н</w:t>
      </w:r>
      <w:r w:rsidRPr="00E5611F">
        <w:rPr>
          <w:rFonts w:ascii="Times New Roman" w:hAnsi="Times New Roman"/>
          <w:sz w:val="28"/>
          <w:szCs w:val="28"/>
        </w:rPr>
        <w:t>тересам учащихся, иметь образовательную и воспитательную ценность, воздейств</w:t>
      </w:r>
      <w:r w:rsidRPr="00E5611F">
        <w:rPr>
          <w:rFonts w:ascii="Times New Roman" w:hAnsi="Times New Roman"/>
          <w:sz w:val="28"/>
          <w:szCs w:val="28"/>
        </w:rPr>
        <w:t>о</w:t>
      </w:r>
      <w:r w:rsidRPr="00E5611F">
        <w:rPr>
          <w:rFonts w:ascii="Times New Roman" w:hAnsi="Times New Roman"/>
          <w:sz w:val="28"/>
          <w:szCs w:val="28"/>
        </w:rPr>
        <w:t>вать на эмоциональную сферу школьников.</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w:t>
      </w:r>
      <w:r w:rsidRPr="00E5611F">
        <w:rPr>
          <w:rFonts w:ascii="Times New Roman" w:hAnsi="Times New Roman"/>
          <w:sz w:val="28"/>
          <w:szCs w:val="28"/>
          <w:lang w:bidi="en-US"/>
        </w:rPr>
        <w:t>м</w:t>
      </w:r>
      <w:r w:rsidRPr="00E5611F">
        <w:rPr>
          <w:rFonts w:ascii="Times New Roman" w:hAnsi="Times New Roman"/>
          <w:sz w:val="28"/>
          <w:szCs w:val="28"/>
          <w:lang w:bidi="en-US"/>
        </w:rPr>
        <w:lastRenderedPageBreak/>
        <w:t>ме. Тексты могут содержать некоторое количество неизученных языковых явлений. Объем текстов для чтения – до 700 слов.</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w:t>
      </w:r>
      <w:r w:rsidRPr="00E5611F">
        <w:rPr>
          <w:rFonts w:ascii="Times New Roman" w:hAnsi="Times New Roman"/>
          <w:sz w:val="28"/>
          <w:szCs w:val="28"/>
          <w:lang w:bidi="en-US"/>
        </w:rPr>
        <w:t>о</w:t>
      </w:r>
      <w:r w:rsidRPr="00E5611F">
        <w:rPr>
          <w:rFonts w:ascii="Times New Roman" w:hAnsi="Times New Roman"/>
          <w:sz w:val="28"/>
          <w:szCs w:val="28"/>
          <w:lang w:bidi="en-US"/>
        </w:rPr>
        <w:t>торое количество незнакомых языковых явлений.</w:t>
      </w:r>
      <w:r w:rsidR="0057391A" w:rsidRPr="00E5611F">
        <w:rPr>
          <w:rFonts w:ascii="Times New Roman" w:hAnsi="Times New Roman"/>
          <w:sz w:val="28"/>
          <w:szCs w:val="28"/>
          <w:lang w:bidi="en-US"/>
        </w:rPr>
        <w:t xml:space="preserve"> </w:t>
      </w:r>
      <w:r w:rsidRPr="00E5611F">
        <w:rPr>
          <w:rFonts w:ascii="Times New Roman" w:hAnsi="Times New Roman"/>
          <w:sz w:val="28"/>
          <w:szCs w:val="28"/>
          <w:lang w:bidi="en-US"/>
        </w:rPr>
        <w:t>Объем текста для чтения - около 350 слов.</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Независимо от вида чтения возможно использование двуязычного словаря.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Письменная речь</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Дальнейшее развитие и совершенствование письменной речи, а именно ум</w:t>
      </w:r>
      <w:r w:rsidRPr="00E5611F">
        <w:rPr>
          <w:rFonts w:ascii="Times New Roman" w:hAnsi="Times New Roman"/>
          <w:sz w:val="28"/>
          <w:szCs w:val="28"/>
        </w:rPr>
        <w:t>е</w:t>
      </w:r>
      <w:r w:rsidRPr="00E5611F">
        <w:rPr>
          <w:rFonts w:ascii="Times New Roman" w:hAnsi="Times New Roman"/>
          <w:sz w:val="28"/>
          <w:szCs w:val="28"/>
        </w:rPr>
        <w:t>ний:</w:t>
      </w:r>
    </w:p>
    <w:p w:rsidR="00B540EE" w:rsidRPr="00E5611F" w:rsidRDefault="00B540EE" w:rsidP="009E23DD">
      <w:pPr>
        <w:numPr>
          <w:ilvl w:val="0"/>
          <w:numId w:val="2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заполнение анкет и формуляров (указывать имя, фамилию, пол, гражданс</w:t>
      </w:r>
      <w:r w:rsidRPr="00E5611F">
        <w:rPr>
          <w:rFonts w:ascii="Times New Roman" w:hAnsi="Times New Roman"/>
          <w:sz w:val="28"/>
          <w:szCs w:val="28"/>
        </w:rPr>
        <w:t>т</w:t>
      </w:r>
      <w:r w:rsidRPr="00E5611F">
        <w:rPr>
          <w:rFonts w:ascii="Times New Roman" w:hAnsi="Times New Roman"/>
          <w:sz w:val="28"/>
          <w:szCs w:val="28"/>
        </w:rPr>
        <w:t>во, национальность, адрес);</w:t>
      </w:r>
    </w:p>
    <w:p w:rsidR="00B540EE" w:rsidRPr="00E5611F" w:rsidRDefault="00B540EE" w:rsidP="009E23DD">
      <w:pPr>
        <w:numPr>
          <w:ilvl w:val="0"/>
          <w:numId w:val="2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написание коротких поздравлений с днем рождения и другими праздник</w:t>
      </w:r>
      <w:r w:rsidRPr="00E5611F">
        <w:rPr>
          <w:rFonts w:ascii="Times New Roman" w:hAnsi="Times New Roman"/>
          <w:sz w:val="28"/>
          <w:szCs w:val="28"/>
        </w:rPr>
        <w:t>а</w:t>
      </w:r>
      <w:r w:rsidRPr="00E5611F">
        <w:rPr>
          <w:rFonts w:ascii="Times New Roman" w:hAnsi="Times New Roman"/>
          <w:sz w:val="28"/>
          <w:szCs w:val="28"/>
        </w:rPr>
        <w:t xml:space="preserve">ми, выражение пожеланий (объемом 30–40 слов, включая адрес); </w:t>
      </w:r>
    </w:p>
    <w:p w:rsidR="00B540EE" w:rsidRPr="00E5611F" w:rsidRDefault="00B540EE" w:rsidP="009E23DD">
      <w:pPr>
        <w:numPr>
          <w:ilvl w:val="0"/>
          <w:numId w:val="2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w:t>
      </w:r>
      <w:r w:rsidRPr="00E5611F">
        <w:rPr>
          <w:rFonts w:ascii="Times New Roman" w:hAnsi="Times New Roman"/>
          <w:sz w:val="28"/>
          <w:szCs w:val="28"/>
        </w:rPr>
        <w:t>е</w:t>
      </w:r>
      <w:r w:rsidRPr="00E5611F">
        <w:rPr>
          <w:rFonts w:ascii="Times New Roman" w:hAnsi="Times New Roman"/>
          <w:sz w:val="28"/>
          <w:szCs w:val="28"/>
        </w:rPr>
        <w:t xml:space="preserve">бе, выражать благодарность, давать совет, просить о чем-либо), объем личного письма около 100–120 слов, включая адрес; </w:t>
      </w:r>
    </w:p>
    <w:p w:rsidR="00B540EE" w:rsidRPr="00E5611F" w:rsidRDefault="00B540EE" w:rsidP="009E23DD">
      <w:pPr>
        <w:numPr>
          <w:ilvl w:val="0"/>
          <w:numId w:val="21"/>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составление плана, тезисов устного/письменного сообщения; краткое изл</w:t>
      </w:r>
      <w:r w:rsidRPr="00E5611F">
        <w:rPr>
          <w:rFonts w:ascii="Times New Roman" w:hAnsi="Times New Roman"/>
          <w:sz w:val="28"/>
          <w:szCs w:val="28"/>
        </w:rPr>
        <w:t>о</w:t>
      </w:r>
      <w:r w:rsidRPr="00E5611F">
        <w:rPr>
          <w:rFonts w:ascii="Times New Roman" w:hAnsi="Times New Roman"/>
          <w:sz w:val="28"/>
          <w:szCs w:val="28"/>
        </w:rPr>
        <w:t>жение результатов проектной деятельности.</w:t>
      </w:r>
    </w:p>
    <w:p w:rsidR="00B540EE" w:rsidRPr="00E5611F" w:rsidRDefault="00B540EE" w:rsidP="009E23DD">
      <w:pPr>
        <w:numPr>
          <w:ilvl w:val="0"/>
          <w:numId w:val="21"/>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делать выписки из текстов; составлять небольшие письменные высказыв</w:t>
      </w:r>
      <w:r w:rsidRPr="00E5611F">
        <w:rPr>
          <w:rFonts w:ascii="Times New Roman" w:hAnsi="Times New Roman"/>
          <w:sz w:val="28"/>
          <w:szCs w:val="28"/>
          <w:lang w:bidi="en-US"/>
        </w:rPr>
        <w:t>а</w:t>
      </w:r>
      <w:r w:rsidRPr="00E5611F">
        <w:rPr>
          <w:rFonts w:ascii="Times New Roman" w:hAnsi="Times New Roman"/>
          <w:sz w:val="28"/>
          <w:szCs w:val="28"/>
          <w:lang w:bidi="en-US"/>
        </w:rPr>
        <w:t>ния в соответствии с коммуникативной задачей.</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Языковые средства и навыки оперирования ими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Орфография и пунктуация</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w:t>
      </w:r>
      <w:r w:rsidRPr="00E5611F">
        <w:rPr>
          <w:rFonts w:ascii="Times New Roman" w:hAnsi="Times New Roman"/>
          <w:sz w:val="28"/>
          <w:szCs w:val="28"/>
          <w:lang w:bidi="en-US"/>
        </w:rPr>
        <w:t>е</w:t>
      </w:r>
      <w:r w:rsidRPr="00E5611F">
        <w:rPr>
          <w:rFonts w:ascii="Times New Roman" w:hAnsi="Times New Roman"/>
          <w:sz w:val="28"/>
          <w:szCs w:val="28"/>
          <w:lang w:bidi="en-US"/>
        </w:rPr>
        <w:t>ния.</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Фонетическая сторона речи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w:t>
      </w:r>
      <w:r w:rsidRPr="00E5611F">
        <w:rPr>
          <w:rFonts w:ascii="Times New Roman" w:hAnsi="Times New Roman"/>
          <w:sz w:val="28"/>
          <w:szCs w:val="28"/>
        </w:rPr>
        <w:t>м</w:t>
      </w:r>
      <w:r w:rsidRPr="00E5611F">
        <w:rPr>
          <w:rFonts w:ascii="Times New Roman" w:hAnsi="Times New Roman"/>
          <w:sz w:val="28"/>
          <w:szCs w:val="28"/>
        </w:rPr>
        <w:t>муникации). Соблюдение правильного ударения в изученных словах.</w:t>
      </w:r>
      <w:r w:rsidR="0057391A" w:rsidRPr="00E5611F">
        <w:rPr>
          <w:rFonts w:ascii="Times New Roman" w:hAnsi="Times New Roman"/>
          <w:sz w:val="28"/>
          <w:szCs w:val="28"/>
        </w:rPr>
        <w:t xml:space="preserve"> </w:t>
      </w:r>
      <w:r w:rsidRPr="00E5611F">
        <w:rPr>
          <w:rFonts w:ascii="Times New Roman" w:hAnsi="Times New Roman"/>
          <w:sz w:val="28"/>
          <w:szCs w:val="28"/>
        </w:rPr>
        <w:t>Членение предложений на смысловые группы. Ритмико-интонационные навыки произнош</w:t>
      </w:r>
      <w:r w:rsidRPr="00E5611F">
        <w:rPr>
          <w:rFonts w:ascii="Times New Roman" w:hAnsi="Times New Roman"/>
          <w:sz w:val="28"/>
          <w:szCs w:val="28"/>
        </w:rPr>
        <w:t>е</w:t>
      </w:r>
      <w:r w:rsidRPr="00E5611F">
        <w:rPr>
          <w:rFonts w:ascii="Times New Roman" w:hAnsi="Times New Roman"/>
          <w:sz w:val="28"/>
          <w:szCs w:val="28"/>
        </w:rPr>
        <w:t>ния различных типов предложений. Соблюдение правила отсутствия фразового уд</w:t>
      </w:r>
      <w:r w:rsidRPr="00E5611F">
        <w:rPr>
          <w:rFonts w:ascii="Times New Roman" w:hAnsi="Times New Roman"/>
          <w:sz w:val="28"/>
          <w:szCs w:val="28"/>
        </w:rPr>
        <w:t>а</w:t>
      </w:r>
      <w:r w:rsidRPr="00E5611F">
        <w:rPr>
          <w:rFonts w:ascii="Times New Roman" w:hAnsi="Times New Roman"/>
          <w:sz w:val="28"/>
          <w:szCs w:val="28"/>
        </w:rPr>
        <w:t>рения на служебных словах.</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Лексическая сторона речи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Навыки распознавания и употребления в речи лексических единиц, обслуж</w:t>
      </w:r>
      <w:r w:rsidRPr="00E5611F">
        <w:rPr>
          <w:rFonts w:ascii="Times New Roman" w:hAnsi="Times New Roman"/>
          <w:sz w:val="28"/>
          <w:szCs w:val="28"/>
        </w:rPr>
        <w:t>и</w:t>
      </w:r>
      <w:r w:rsidRPr="00E5611F">
        <w:rPr>
          <w:rFonts w:ascii="Times New Roman" w:hAnsi="Times New Roman"/>
          <w:sz w:val="28"/>
          <w:szCs w:val="28"/>
        </w:rPr>
        <w:t>вающих ситуации общения в рамках тематики основной школы, наиболее распр</w:t>
      </w:r>
      <w:r w:rsidRPr="00E5611F">
        <w:rPr>
          <w:rFonts w:ascii="Times New Roman" w:hAnsi="Times New Roman"/>
          <w:sz w:val="28"/>
          <w:szCs w:val="28"/>
        </w:rPr>
        <w:t>о</w:t>
      </w:r>
      <w:r w:rsidRPr="00E5611F">
        <w:rPr>
          <w:rFonts w:ascii="Times New Roman" w:hAnsi="Times New Roman"/>
          <w:sz w:val="28"/>
          <w:szCs w:val="28"/>
        </w:rPr>
        <w:t>страненных устойчивых словосочетаний, оценочной лексики, реплик-клише речев</w:t>
      </w:r>
      <w:r w:rsidRPr="00E5611F">
        <w:rPr>
          <w:rFonts w:ascii="Times New Roman" w:hAnsi="Times New Roman"/>
          <w:sz w:val="28"/>
          <w:szCs w:val="28"/>
        </w:rPr>
        <w:t>о</w:t>
      </w:r>
      <w:r w:rsidRPr="00E5611F">
        <w:rPr>
          <w:rFonts w:ascii="Times New Roman" w:hAnsi="Times New Roman"/>
          <w:sz w:val="28"/>
          <w:szCs w:val="28"/>
        </w:rPr>
        <w:t xml:space="preserve">го этикета, характерных для культуры стран изучаемого языка в объеме примерно 1200 единиц (включая 500 усвоенных в начальной школе).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Основные способы словообразования: аффиксация, словосложение, конве</w:t>
      </w:r>
      <w:r w:rsidRPr="00E5611F">
        <w:rPr>
          <w:rFonts w:ascii="Times New Roman" w:hAnsi="Times New Roman"/>
          <w:sz w:val="28"/>
          <w:szCs w:val="28"/>
        </w:rPr>
        <w:t>р</w:t>
      </w:r>
      <w:r w:rsidRPr="00E5611F">
        <w:rPr>
          <w:rFonts w:ascii="Times New Roman" w:hAnsi="Times New Roman"/>
          <w:sz w:val="28"/>
          <w:szCs w:val="28"/>
        </w:rPr>
        <w:t>сия. Многозначность лексических единиц. Синонимы. Антонимы. Лексическая с</w:t>
      </w:r>
      <w:r w:rsidRPr="00E5611F">
        <w:rPr>
          <w:rFonts w:ascii="Times New Roman" w:hAnsi="Times New Roman"/>
          <w:sz w:val="28"/>
          <w:szCs w:val="28"/>
        </w:rPr>
        <w:t>о</w:t>
      </w:r>
      <w:r w:rsidRPr="00E5611F">
        <w:rPr>
          <w:rFonts w:ascii="Times New Roman" w:hAnsi="Times New Roman"/>
          <w:sz w:val="28"/>
          <w:szCs w:val="28"/>
        </w:rPr>
        <w:t xml:space="preserve">четаемость.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Грамматическая сторона речи</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Навыки распознавания и употребления в речи нераспространенных и распр</w:t>
      </w:r>
      <w:r w:rsidRPr="00E5611F">
        <w:rPr>
          <w:rFonts w:ascii="Times New Roman" w:hAnsi="Times New Roman"/>
          <w:sz w:val="28"/>
          <w:szCs w:val="28"/>
          <w:lang w:bidi="en-US"/>
        </w:rPr>
        <w:t>о</w:t>
      </w:r>
      <w:r w:rsidRPr="00E5611F">
        <w:rPr>
          <w:rFonts w:ascii="Times New Roman" w:hAnsi="Times New Roman"/>
          <w:sz w:val="28"/>
          <w:szCs w:val="28"/>
          <w:lang w:bidi="en-US"/>
        </w:rPr>
        <w:t>страненных простых предложений, сложносочиненных и сложноподчиненных предложений.</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Навыки распознавания и употребления в речи коммуникативных типов пре</w:t>
      </w:r>
      <w:r w:rsidRPr="00E5611F">
        <w:rPr>
          <w:rFonts w:ascii="Times New Roman" w:hAnsi="Times New Roman"/>
          <w:sz w:val="28"/>
          <w:szCs w:val="28"/>
          <w:lang w:bidi="en-US"/>
        </w:rPr>
        <w:t>д</w:t>
      </w:r>
      <w:r w:rsidRPr="00E5611F">
        <w:rPr>
          <w:rFonts w:ascii="Times New Roman" w:hAnsi="Times New Roman"/>
          <w:sz w:val="28"/>
          <w:szCs w:val="28"/>
          <w:lang w:bidi="en-US"/>
        </w:rPr>
        <w:t>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Навыки распознавания и употребления в речи существительных в единстве</w:t>
      </w:r>
      <w:r w:rsidRPr="00E5611F">
        <w:rPr>
          <w:rFonts w:ascii="Times New Roman" w:hAnsi="Times New Roman"/>
          <w:sz w:val="28"/>
          <w:szCs w:val="28"/>
          <w:lang w:bidi="en-US"/>
        </w:rPr>
        <w:t>н</w:t>
      </w:r>
      <w:r w:rsidRPr="00E5611F">
        <w:rPr>
          <w:rFonts w:ascii="Times New Roman" w:hAnsi="Times New Roman"/>
          <w:sz w:val="28"/>
          <w:szCs w:val="28"/>
          <w:lang w:bidi="en-US"/>
        </w:rPr>
        <w:t>ном и множественном числе в различных падежах; артиклей; прилагательных и н</w:t>
      </w:r>
      <w:r w:rsidRPr="00E5611F">
        <w:rPr>
          <w:rFonts w:ascii="Times New Roman" w:hAnsi="Times New Roman"/>
          <w:sz w:val="28"/>
          <w:szCs w:val="28"/>
          <w:lang w:bidi="en-US"/>
        </w:rPr>
        <w:t>а</w:t>
      </w:r>
      <w:r w:rsidRPr="00E5611F">
        <w:rPr>
          <w:rFonts w:ascii="Times New Roman" w:hAnsi="Times New Roman"/>
          <w:sz w:val="28"/>
          <w:szCs w:val="28"/>
          <w:lang w:bidi="en-US"/>
        </w:rPr>
        <w:t>речий в разных степенях сравнения;</w:t>
      </w:r>
      <w:r w:rsidR="0057391A" w:rsidRPr="00E5611F">
        <w:rPr>
          <w:rFonts w:ascii="Times New Roman" w:hAnsi="Times New Roman"/>
          <w:sz w:val="28"/>
          <w:szCs w:val="28"/>
          <w:lang w:bidi="en-US"/>
        </w:rPr>
        <w:t xml:space="preserve"> </w:t>
      </w:r>
      <w:r w:rsidRPr="00E5611F">
        <w:rPr>
          <w:rFonts w:ascii="Times New Roman" w:hAnsi="Times New Roman"/>
          <w:sz w:val="28"/>
          <w:szCs w:val="28"/>
          <w:lang w:bidi="en-US"/>
        </w:rPr>
        <w:t>местоимений (личных, притяжательных, во</w:t>
      </w:r>
      <w:r w:rsidRPr="00E5611F">
        <w:rPr>
          <w:rFonts w:ascii="Times New Roman" w:hAnsi="Times New Roman"/>
          <w:sz w:val="28"/>
          <w:szCs w:val="28"/>
          <w:lang w:bidi="en-US"/>
        </w:rPr>
        <w:t>з</w:t>
      </w:r>
      <w:r w:rsidRPr="00E5611F">
        <w:rPr>
          <w:rFonts w:ascii="Times New Roman" w:hAnsi="Times New Roman"/>
          <w:sz w:val="28"/>
          <w:szCs w:val="28"/>
          <w:lang w:bidi="en-US"/>
        </w:rPr>
        <w:t>вратных, указательных, неопределенных и их производных, относительных, вопр</w:t>
      </w:r>
      <w:r w:rsidRPr="00E5611F">
        <w:rPr>
          <w:rFonts w:ascii="Times New Roman" w:hAnsi="Times New Roman"/>
          <w:sz w:val="28"/>
          <w:szCs w:val="28"/>
          <w:lang w:bidi="en-US"/>
        </w:rPr>
        <w:t>о</w:t>
      </w:r>
      <w:r w:rsidRPr="00E5611F">
        <w:rPr>
          <w:rFonts w:ascii="Times New Roman" w:hAnsi="Times New Roman"/>
          <w:sz w:val="28"/>
          <w:szCs w:val="28"/>
          <w:lang w:bidi="en-US"/>
        </w:rPr>
        <w:t>сительных); количественных и порядковых числительных; глаголов в наиболее употребительных видо-временных формах действительного и страдательного зал</w:t>
      </w:r>
      <w:r w:rsidRPr="00E5611F">
        <w:rPr>
          <w:rFonts w:ascii="Times New Roman" w:hAnsi="Times New Roman"/>
          <w:sz w:val="28"/>
          <w:szCs w:val="28"/>
          <w:lang w:bidi="en-US"/>
        </w:rPr>
        <w:t>о</w:t>
      </w:r>
      <w:r w:rsidRPr="00E5611F">
        <w:rPr>
          <w:rFonts w:ascii="Times New Roman" w:hAnsi="Times New Roman"/>
          <w:sz w:val="28"/>
          <w:szCs w:val="28"/>
          <w:lang w:bidi="en-US"/>
        </w:rPr>
        <w:t xml:space="preserve">гов, модальных глаголов и их эквивалентов; предлогов. </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Социокультурные знания и умения.</w:t>
      </w:r>
    </w:p>
    <w:p w:rsidR="00B540EE" w:rsidRPr="00E5611F" w:rsidRDefault="00B540EE" w:rsidP="00FB749E">
      <w:pPr>
        <w:spacing w:after="0"/>
        <w:ind w:firstLine="709"/>
        <w:jc w:val="both"/>
        <w:rPr>
          <w:rFonts w:ascii="Times New Roman" w:hAnsi="Times New Roman"/>
          <w:sz w:val="28"/>
          <w:szCs w:val="28"/>
          <w:lang w:bidi="en-US"/>
        </w:rPr>
      </w:pPr>
      <w:r w:rsidRPr="00E5611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w:t>
      </w:r>
      <w:r w:rsidRPr="00E5611F">
        <w:rPr>
          <w:rFonts w:ascii="Times New Roman" w:hAnsi="Times New Roman"/>
          <w:sz w:val="28"/>
          <w:szCs w:val="28"/>
          <w:lang w:bidi="en-US"/>
        </w:rPr>
        <w:t>у</w:t>
      </w:r>
      <w:r w:rsidRPr="00E5611F">
        <w:rPr>
          <w:rFonts w:ascii="Times New Roman" w:hAnsi="Times New Roman"/>
          <w:sz w:val="28"/>
          <w:szCs w:val="28"/>
          <w:lang w:bidi="en-US"/>
        </w:rPr>
        <w:t>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знаниями о значении родного и иностранного языков в современном мире;</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знаниями о реалиях страны/стран изучаемого языка: традициях (в пита</w:t>
      </w:r>
      <w:r w:rsidRPr="00E5611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E5611F">
        <w:rPr>
          <w:rFonts w:ascii="Times New Roman" w:hAnsi="Times New Roman"/>
          <w:sz w:val="28"/>
          <w:szCs w:val="28"/>
          <w:lang w:bidi="en-US"/>
        </w:rPr>
        <w:t>т. д.</w:t>
      </w:r>
      <w:r w:rsidRPr="00E5611F">
        <w:rPr>
          <w:rFonts w:ascii="Times New Roman" w:hAnsi="Times New Roman"/>
          <w:sz w:val="28"/>
          <w:szCs w:val="28"/>
          <w:lang w:bidi="en-US"/>
        </w:rPr>
        <w:t>), распр</w:t>
      </w:r>
      <w:r w:rsidRPr="00E5611F">
        <w:rPr>
          <w:rFonts w:ascii="Times New Roman" w:hAnsi="Times New Roman"/>
          <w:sz w:val="28"/>
          <w:szCs w:val="28"/>
          <w:lang w:bidi="en-US"/>
        </w:rPr>
        <w:t>о</w:t>
      </w:r>
      <w:r w:rsidRPr="00E5611F">
        <w:rPr>
          <w:rFonts w:ascii="Times New Roman" w:hAnsi="Times New Roman"/>
          <w:sz w:val="28"/>
          <w:szCs w:val="28"/>
          <w:lang w:bidi="en-US"/>
        </w:rPr>
        <w:t xml:space="preserve">страненных образцов фольклора (пословицы и </w:t>
      </w:r>
      <w:r w:rsidR="00245F1D" w:rsidRPr="00E5611F">
        <w:rPr>
          <w:rFonts w:ascii="Times New Roman" w:hAnsi="Times New Roman"/>
          <w:sz w:val="28"/>
          <w:szCs w:val="28"/>
          <w:lang w:bidi="en-US"/>
        </w:rPr>
        <w:t>т. д.</w:t>
      </w:r>
      <w:r w:rsidRPr="00E5611F">
        <w:rPr>
          <w:rFonts w:ascii="Times New Roman" w:hAnsi="Times New Roman"/>
          <w:sz w:val="28"/>
          <w:szCs w:val="28"/>
          <w:lang w:bidi="en-US"/>
        </w:rPr>
        <w:t xml:space="preserve">); </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представлениями о</w:t>
      </w:r>
      <w:r w:rsidR="0057391A" w:rsidRPr="00E5611F">
        <w:rPr>
          <w:rFonts w:ascii="Times New Roman" w:hAnsi="Times New Roman"/>
          <w:sz w:val="28"/>
          <w:szCs w:val="28"/>
          <w:lang w:bidi="en-US"/>
        </w:rPr>
        <w:t xml:space="preserve"> </w:t>
      </w:r>
      <w:r w:rsidRPr="00E5611F">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w:t>
      </w:r>
      <w:r w:rsidRPr="00E5611F">
        <w:rPr>
          <w:rFonts w:ascii="Times New Roman" w:hAnsi="Times New Roman"/>
          <w:sz w:val="28"/>
          <w:szCs w:val="28"/>
          <w:lang w:bidi="en-US"/>
        </w:rPr>
        <w:t>т</w:t>
      </w:r>
      <w:r w:rsidRPr="00E5611F">
        <w:rPr>
          <w:rFonts w:ascii="Times New Roman" w:hAnsi="Times New Roman"/>
          <w:sz w:val="28"/>
          <w:szCs w:val="28"/>
          <w:lang w:bidi="en-US"/>
        </w:rPr>
        <w:t xml:space="preserve">ных достопримечательностях, выдающихся людях и их вкладе в мировую культуру) </w:t>
      </w:r>
      <w:r w:rsidRPr="00E5611F">
        <w:rPr>
          <w:rFonts w:ascii="Times New Roman" w:hAnsi="Times New Roman"/>
          <w:sz w:val="28"/>
          <w:szCs w:val="28"/>
          <w:lang w:bidi="en-US"/>
        </w:rPr>
        <w:lastRenderedPageBreak/>
        <w:t>страны/стран изучаемого языка; о некоторых произведениях художественной лит</w:t>
      </w:r>
      <w:r w:rsidRPr="00E5611F">
        <w:rPr>
          <w:rFonts w:ascii="Times New Roman" w:hAnsi="Times New Roman"/>
          <w:sz w:val="28"/>
          <w:szCs w:val="28"/>
          <w:lang w:bidi="en-US"/>
        </w:rPr>
        <w:t>е</w:t>
      </w:r>
      <w:r w:rsidRPr="00E5611F">
        <w:rPr>
          <w:rFonts w:ascii="Times New Roman" w:hAnsi="Times New Roman"/>
          <w:sz w:val="28"/>
          <w:szCs w:val="28"/>
          <w:lang w:bidi="en-US"/>
        </w:rPr>
        <w:t>ратуры на изучаемом иностранном языке;</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умением распознавать и употреблять в устной и письменной речи в ситу</w:t>
      </w:r>
      <w:r w:rsidRPr="00E5611F">
        <w:rPr>
          <w:rFonts w:ascii="Times New Roman" w:hAnsi="Times New Roman"/>
          <w:sz w:val="28"/>
          <w:szCs w:val="28"/>
          <w:lang w:bidi="en-US"/>
        </w:rPr>
        <w:t>а</w:t>
      </w:r>
      <w:r w:rsidRPr="00E5611F">
        <w:rPr>
          <w:rFonts w:ascii="Times New Roman" w:hAnsi="Times New Roman"/>
          <w:sz w:val="28"/>
          <w:szCs w:val="28"/>
          <w:lang w:bidi="en-US"/>
        </w:rPr>
        <w:t xml:space="preserve">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5611F" w:rsidRDefault="00B540EE" w:rsidP="009E23DD">
      <w:pPr>
        <w:numPr>
          <w:ilvl w:val="0"/>
          <w:numId w:val="22"/>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5611F" w:rsidRDefault="00B540EE" w:rsidP="00FB749E">
      <w:pPr>
        <w:spacing w:after="0"/>
        <w:ind w:firstLine="709"/>
        <w:contextualSpacing/>
        <w:jc w:val="both"/>
        <w:rPr>
          <w:rFonts w:ascii="Times New Roman" w:hAnsi="Times New Roman"/>
          <w:sz w:val="28"/>
          <w:szCs w:val="28"/>
        </w:rPr>
      </w:pPr>
      <w:r w:rsidRPr="00E5611F">
        <w:rPr>
          <w:rFonts w:ascii="Times New Roman" w:hAnsi="Times New Roman"/>
          <w:b/>
          <w:sz w:val="28"/>
          <w:szCs w:val="28"/>
        </w:rPr>
        <w:t>Компенсаторные умения</w:t>
      </w:r>
    </w:p>
    <w:p w:rsidR="00B540EE" w:rsidRPr="00E5611F" w:rsidRDefault="00B540EE" w:rsidP="00FB749E">
      <w:pPr>
        <w:spacing w:after="0"/>
        <w:ind w:firstLine="709"/>
        <w:contextualSpacing/>
        <w:jc w:val="both"/>
        <w:rPr>
          <w:rFonts w:ascii="Times New Roman" w:hAnsi="Times New Roman"/>
          <w:sz w:val="28"/>
          <w:szCs w:val="28"/>
        </w:rPr>
      </w:pPr>
      <w:r w:rsidRPr="00E5611F">
        <w:rPr>
          <w:rFonts w:ascii="Times New Roman" w:hAnsi="Times New Roman"/>
          <w:sz w:val="28"/>
          <w:szCs w:val="28"/>
          <w:lang w:bidi="en-US"/>
        </w:rPr>
        <w:t>Совершенствование умений:</w:t>
      </w:r>
    </w:p>
    <w:p w:rsidR="00B540EE" w:rsidRPr="00E5611F" w:rsidRDefault="00B540EE" w:rsidP="009E23DD">
      <w:pPr>
        <w:numPr>
          <w:ilvl w:val="0"/>
          <w:numId w:val="23"/>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переспрашивать, просить повторить, уточняя значение незнакомых слов;</w:t>
      </w:r>
    </w:p>
    <w:p w:rsidR="00B540EE" w:rsidRPr="00E5611F" w:rsidRDefault="00B540EE" w:rsidP="009E23DD">
      <w:pPr>
        <w:numPr>
          <w:ilvl w:val="0"/>
          <w:numId w:val="23"/>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5611F">
        <w:rPr>
          <w:rFonts w:ascii="Times New Roman" w:hAnsi="Times New Roman"/>
          <w:sz w:val="28"/>
          <w:szCs w:val="28"/>
          <w:lang w:bidi="en-US"/>
        </w:rPr>
        <w:t>т. д.</w:t>
      </w:r>
      <w:r w:rsidRPr="00E5611F">
        <w:rPr>
          <w:rFonts w:ascii="Times New Roman" w:hAnsi="Times New Roman"/>
          <w:sz w:val="28"/>
          <w:szCs w:val="28"/>
          <w:lang w:bidi="en-US"/>
        </w:rPr>
        <w:t xml:space="preserve">; </w:t>
      </w:r>
    </w:p>
    <w:p w:rsidR="00B540EE" w:rsidRPr="00E5611F" w:rsidRDefault="00B540EE" w:rsidP="009E23DD">
      <w:pPr>
        <w:numPr>
          <w:ilvl w:val="0"/>
          <w:numId w:val="23"/>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 xml:space="preserve">прогнозировать содержание текста на основе заголовка, </w:t>
      </w:r>
      <w:r w:rsidR="002C6EB2" w:rsidRPr="00E5611F">
        <w:rPr>
          <w:rFonts w:ascii="Times New Roman" w:hAnsi="Times New Roman"/>
          <w:sz w:val="28"/>
          <w:szCs w:val="28"/>
          <w:lang w:bidi="en-US"/>
        </w:rPr>
        <w:t>п</w:t>
      </w:r>
      <w:r w:rsidRPr="00E5611F">
        <w:rPr>
          <w:rFonts w:ascii="Times New Roman" w:hAnsi="Times New Roman"/>
          <w:sz w:val="28"/>
          <w:szCs w:val="28"/>
          <w:lang w:bidi="en-US"/>
        </w:rPr>
        <w:t>редварительно п</w:t>
      </w:r>
      <w:r w:rsidRPr="00E5611F">
        <w:rPr>
          <w:rFonts w:ascii="Times New Roman" w:hAnsi="Times New Roman"/>
          <w:sz w:val="28"/>
          <w:szCs w:val="28"/>
          <w:lang w:bidi="en-US"/>
        </w:rPr>
        <w:t>о</w:t>
      </w:r>
      <w:r w:rsidRPr="00E5611F">
        <w:rPr>
          <w:rFonts w:ascii="Times New Roman" w:hAnsi="Times New Roman"/>
          <w:sz w:val="28"/>
          <w:szCs w:val="28"/>
          <w:lang w:bidi="en-US"/>
        </w:rPr>
        <w:t xml:space="preserve">ставленных вопросов и </w:t>
      </w:r>
      <w:r w:rsidR="00245F1D" w:rsidRPr="00E5611F">
        <w:rPr>
          <w:rFonts w:ascii="Times New Roman" w:hAnsi="Times New Roman"/>
          <w:sz w:val="28"/>
          <w:szCs w:val="28"/>
          <w:lang w:bidi="en-US"/>
        </w:rPr>
        <w:t>т. д.</w:t>
      </w:r>
      <w:r w:rsidRPr="00E5611F">
        <w:rPr>
          <w:rFonts w:ascii="Times New Roman" w:hAnsi="Times New Roman"/>
          <w:sz w:val="28"/>
          <w:szCs w:val="28"/>
          <w:lang w:bidi="en-US"/>
        </w:rPr>
        <w:t>;</w:t>
      </w:r>
    </w:p>
    <w:p w:rsidR="00B540EE" w:rsidRPr="00E5611F" w:rsidRDefault="00B540EE" w:rsidP="009E23DD">
      <w:pPr>
        <w:numPr>
          <w:ilvl w:val="0"/>
          <w:numId w:val="23"/>
        </w:numPr>
        <w:tabs>
          <w:tab w:val="left" w:pos="993"/>
        </w:tabs>
        <w:spacing w:after="0"/>
        <w:ind w:left="0" w:firstLine="709"/>
        <w:jc w:val="both"/>
        <w:rPr>
          <w:rFonts w:ascii="Times New Roman" w:hAnsi="Times New Roman"/>
          <w:sz w:val="28"/>
          <w:szCs w:val="28"/>
          <w:lang w:bidi="en-US"/>
        </w:rPr>
      </w:pPr>
      <w:r w:rsidRPr="00E5611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E5611F" w:rsidRDefault="00B540EE" w:rsidP="009E23DD">
      <w:pPr>
        <w:numPr>
          <w:ilvl w:val="0"/>
          <w:numId w:val="23"/>
        </w:numPr>
        <w:tabs>
          <w:tab w:val="left" w:pos="993"/>
        </w:tabs>
        <w:spacing w:after="0"/>
        <w:ind w:left="0" w:firstLine="709"/>
        <w:contextualSpacing/>
        <w:jc w:val="both"/>
        <w:rPr>
          <w:rFonts w:ascii="Times New Roman" w:hAnsi="Times New Roman"/>
          <w:sz w:val="28"/>
          <w:szCs w:val="28"/>
        </w:rPr>
      </w:pPr>
      <w:r w:rsidRPr="00E5611F">
        <w:rPr>
          <w:rFonts w:ascii="Times New Roman" w:hAnsi="Times New Roman"/>
          <w:sz w:val="28"/>
          <w:szCs w:val="28"/>
          <w:lang w:bidi="en-US"/>
        </w:rPr>
        <w:t>использовать синонимы, антонимы, описание понятия при дефиците язык</w:t>
      </w:r>
      <w:r w:rsidRPr="00E5611F">
        <w:rPr>
          <w:rFonts w:ascii="Times New Roman" w:hAnsi="Times New Roman"/>
          <w:sz w:val="28"/>
          <w:szCs w:val="28"/>
          <w:lang w:bidi="en-US"/>
        </w:rPr>
        <w:t>о</w:t>
      </w:r>
      <w:r w:rsidRPr="00E5611F">
        <w:rPr>
          <w:rFonts w:ascii="Times New Roman" w:hAnsi="Times New Roman"/>
          <w:sz w:val="28"/>
          <w:szCs w:val="28"/>
          <w:lang w:bidi="en-US"/>
        </w:rPr>
        <w:t>вых средств.</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b/>
          <w:sz w:val="28"/>
          <w:szCs w:val="28"/>
        </w:rPr>
        <w:t>Общеучебные умения и универсальные способы деятельности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Формирование и совершенствование умений:</w:t>
      </w:r>
    </w:p>
    <w:p w:rsidR="00B540EE" w:rsidRPr="00E5611F" w:rsidRDefault="00B540EE" w:rsidP="009E23DD">
      <w:pPr>
        <w:numPr>
          <w:ilvl w:val="0"/>
          <w:numId w:val="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работать с информацией: поиск и выделение нужной информации, обобщ</w:t>
      </w:r>
      <w:r w:rsidRPr="00E5611F">
        <w:rPr>
          <w:rFonts w:ascii="Times New Roman" w:hAnsi="Times New Roman"/>
          <w:sz w:val="28"/>
          <w:szCs w:val="28"/>
        </w:rPr>
        <w:t>е</w:t>
      </w:r>
      <w:r w:rsidRPr="00E5611F">
        <w:rPr>
          <w:rFonts w:ascii="Times New Roman" w:hAnsi="Times New Roman"/>
          <w:sz w:val="28"/>
          <w:szCs w:val="28"/>
        </w:rPr>
        <w:t>ние, сокращение, расширение устной и письменной информации, создание второго текста по аналогии, заполнение таблиц;</w:t>
      </w:r>
    </w:p>
    <w:p w:rsidR="00B540EE" w:rsidRPr="00E5611F" w:rsidRDefault="00B540EE" w:rsidP="009E23DD">
      <w:pPr>
        <w:numPr>
          <w:ilvl w:val="0"/>
          <w:numId w:val="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работать с разными источниками на иностранном языке: справочными м</w:t>
      </w:r>
      <w:r w:rsidRPr="00E5611F">
        <w:rPr>
          <w:rFonts w:ascii="Times New Roman" w:hAnsi="Times New Roman"/>
          <w:sz w:val="28"/>
          <w:szCs w:val="28"/>
        </w:rPr>
        <w:t>а</w:t>
      </w:r>
      <w:r w:rsidRPr="00E5611F">
        <w:rPr>
          <w:rFonts w:ascii="Times New Roman" w:hAnsi="Times New Roman"/>
          <w:sz w:val="28"/>
          <w:szCs w:val="28"/>
        </w:rPr>
        <w:t>териалами, словарями, интернет-ресурсами, литературой;</w:t>
      </w:r>
    </w:p>
    <w:p w:rsidR="00B540EE" w:rsidRPr="00E5611F" w:rsidRDefault="00B540EE" w:rsidP="009E23DD">
      <w:pPr>
        <w:numPr>
          <w:ilvl w:val="0"/>
          <w:numId w:val="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w:t>
      </w:r>
      <w:r w:rsidRPr="00E5611F">
        <w:rPr>
          <w:rFonts w:ascii="Times New Roman" w:hAnsi="Times New Roman"/>
          <w:sz w:val="28"/>
          <w:szCs w:val="28"/>
        </w:rPr>
        <w:t>а</w:t>
      </w:r>
      <w:r w:rsidRPr="00E5611F">
        <w:rPr>
          <w:rFonts w:ascii="Times New Roman" w:hAnsi="Times New Roman"/>
          <w:sz w:val="28"/>
          <w:szCs w:val="28"/>
        </w:rPr>
        <w:t>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w:t>
      </w:r>
      <w:r w:rsidRPr="00E5611F">
        <w:rPr>
          <w:rFonts w:ascii="Times New Roman" w:hAnsi="Times New Roman"/>
          <w:sz w:val="28"/>
          <w:szCs w:val="28"/>
        </w:rPr>
        <w:t>о</w:t>
      </w:r>
      <w:r w:rsidRPr="00E5611F">
        <w:rPr>
          <w:rFonts w:ascii="Times New Roman" w:hAnsi="Times New Roman"/>
          <w:sz w:val="28"/>
          <w:szCs w:val="28"/>
        </w:rPr>
        <w:t>сти;</w:t>
      </w:r>
    </w:p>
    <w:p w:rsidR="00B540EE" w:rsidRPr="00E5611F" w:rsidRDefault="00B540EE" w:rsidP="009E23DD">
      <w:pPr>
        <w:numPr>
          <w:ilvl w:val="0"/>
          <w:numId w:val="24"/>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самостоятельно работать в классе и дома. </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Специальные учебные умения</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Формирование и совершенствование умений:</w:t>
      </w:r>
    </w:p>
    <w:p w:rsidR="00B540EE" w:rsidRPr="00E5611F" w:rsidRDefault="00B540EE" w:rsidP="009E23DD">
      <w:pPr>
        <w:numPr>
          <w:ilvl w:val="0"/>
          <w:numId w:val="2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находить ключевые слова и социокультурные реалии в работе над текстом;</w:t>
      </w:r>
    </w:p>
    <w:p w:rsidR="00B540EE" w:rsidRPr="00E5611F" w:rsidRDefault="00B540EE" w:rsidP="009E23DD">
      <w:pPr>
        <w:numPr>
          <w:ilvl w:val="0"/>
          <w:numId w:val="2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семантизировать слова на основе языковой догадки;</w:t>
      </w:r>
    </w:p>
    <w:p w:rsidR="00B540EE" w:rsidRPr="00E5611F" w:rsidRDefault="00B540EE" w:rsidP="009E23DD">
      <w:pPr>
        <w:numPr>
          <w:ilvl w:val="0"/>
          <w:numId w:val="2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осуществлять словообразовательный анализ;</w:t>
      </w:r>
    </w:p>
    <w:p w:rsidR="00B540EE" w:rsidRPr="00E5611F" w:rsidRDefault="00B540EE" w:rsidP="009E23DD">
      <w:pPr>
        <w:numPr>
          <w:ilvl w:val="0"/>
          <w:numId w:val="2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пользоваться справочным материалом (грамматическим и лингвостранове</w:t>
      </w:r>
      <w:r w:rsidRPr="00E5611F">
        <w:rPr>
          <w:rFonts w:ascii="Times New Roman" w:hAnsi="Times New Roman"/>
          <w:sz w:val="28"/>
          <w:szCs w:val="28"/>
        </w:rPr>
        <w:t>д</w:t>
      </w:r>
      <w:r w:rsidRPr="00E5611F">
        <w:rPr>
          <w:rFonts w:ascii="Times New Roman" w:hAnsi="Times New Roman"/>
          <w:sz w:val="28"/>
          <w:szCs w:val="28"/>
        </w:rPr>
        <w:t>ческим справочниками, двуязычным и толковым словарями, мультимедийными средствами);</w:t>
      </w:r>
    </w:p>
    <w:p w:rsidR="00B540EE" w:rsidRPr="00E5611F" w:rsidRDefault="00B540EE" w:rsidP="00B35801">
      <w:pPr>
        <w:numPr>
          <w:ilvl w:val="0"/>
          <w:numId w:val="25"/>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участвовать в проектной деятельности меж- и метапредметного характера.</w:t>
      </w:r>
    </w:p>
    <w:p w:rsidR="00B540EE" w:rsidRPr="00E5611F" w:rsidRDefault="00B35801" w:rsidP="00FB749E">
      <w:pPr>
        <w:pStyle w:val="4"/>
        <w:spacing w:line="276" w:lineRule="auto"/>
      </w:pPr>
      <w:bookmarkStart w:id="328" w:name="_Toc409691705"/>
      <w:bookmarkStart w:id="329" w:name="_Toc410654031"/>
      <w:bookmarkStart w:id="330" w:name="_Toc447104876"/>
      <w:r w:rsidRPr="00E5611F">
        <w:t>2.2.2.4</w:t>
      </w:r>
      <w:r w:rsidR="00CE5404" w:rsidRPr="00E5611F">
        <w:t xml:space="preserve">. </w:t>
      </w:r>
      <w:r w:rsidR="00B540EE" w:rsidRPr="00E5611F">
        <w:t>История России. Всеобщая история</w:t>
      </w:r>
      <w:bookmarkEnd w:id="328"/>
      <w:bookmarkEnd w:id="329"/>
      <w:bookmarkEnd w:id="330"/>
    </w:p>
    <w:p w:rsidR="009D1460" w:rsidRPr="00E5611F" w:rsidRDefault="009D1460" w:rsidP="00FB749E">
      <w:pPr>
        <w:shd w:val="clear" w:color="auto" w:fill="FFFFFF"/>
        <w:spacing w:after="0"/>
        <w:ind w:firstLine="709"/>
        <w:jc w:val="both"/>
        <w:rPr>
          <w:rFonts w:ascii="Times New Roman" w:hAnsi="Times New Roman"/>
          <w:b/>
          <w:i/>
          <w:sz w:val="28"/>
          <w:szCs w:val="28"/>
        </w:rPr>
      </w:pPr>
      <w:r w:rsidRPr="00E5611F">
        <w:rPr>
          <w:rFonts w:ascii="Times New Roman" w:hAnsi="Times New Roman"/>
          <w:sz w:val="28"/>
          <w:szCs w:val="28"/>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w:t>
      </w:r>
      <w:r w:rsidRPr="00E5611F">
        <w:rPr>
          <w:rFonts w:ascii="Times New Roman" w:hAnsi="Times New Roman"/>
          <w:sz w:val="28"/>
          <w:szCs w:val="28"/>
        </w:rPr>
        <w:t>а</w:t>
      </w:r>
      <w:r w:rsidRPr="00E5611F">
        <w:rPr>
          <w:rFonts w:ascii="Times New Roman" w:hAnsi="Times New Roman"/>
          <w:sz w:val="28"/>
          <w:szCs w:val="28"/>
        </w:rPr>
        <w:t xml:space="preserve">жданственности и патриотизма, формирования единого культурно-исторического пространства Российской Федерации. </w:t>
      </w:r>
    </w:p>
    <w:p w:rsidR="009D1460" w:rsidRPr="00E5611F" w:rsidRDefault="009D1460"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b/>
          <w:sz w:val="28"/>
          <w:szCs w:val="28"/>
        </w:rPr>
        <w:t>Общая характеристика примерной программы по истории.</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Целью школьного исторического образования</w:t>
      </w:r>
      <w:r w:rsidRPr="00E5611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w:t>
      </w:r>
      <w:r w:rsidRPr="00E5611F">
        <w:rPr>
          <w:rFonts w:ascii="Times New Roman" w:hAnsi="Times New Roman"/>
          <w:sz w:val="28"/>
          <w:szCs w:val="28"/>
        </w:rPr>
        <w:t>и</w:t>
      </w:r>
      <w:r w:rsidRPr="00E5611F">
        <w:rPr>
          <w:rFonts w:ascii="Times New Roman" w:hAnsi="Times New Roman"/>
          <w:sz w:val="28"/>
          <w:szCs w:val="28"/>
        </w:rPr>
        <w:t>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w:t>
      </w:r>
      <w:r w:rsidRPr="00E5611F">
        <w:rPr>
          <w:rFonts w:ascii="Times New Roman" w:hAnsi="Times New Roman"/>
          <w:sz w:val="28"/>
          <w:szCs w:val="28"/>
        </w:rPr>
        <w:t>а</w:t>
      </w:r>
      <w:r w:rsidRPr="00E5611F">
        <w:rPr>
          <w:rFonts w:ascii="Times New Roman" w:hAnsi="Times New Roman"/>
          <w:sz w:val="28"/>
          <w:szCs w:val="28"/>
        </w:rPr>
        <w:t xml:space="preserve">пам развития российского государства и общества, а также современного образа России.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Современный подход в преподавании истории предполагает единство знаний, ценностных отношений и познавательной деятельности школьников. В действу</w:t>
      </w:r>
      <w:r w:rsidRPr="00E5611F">
        <w:rPr>
          <w:rFonts w:ascii="Times New Roman" w:hAnsi="Times New Roman"/>
          <w:sz w:val="28"/>
          <w:szCs w:val="28"/>
        </w:rPr>
        <w:t>ю</w:t>
      </w:r>
      <w:r w:rsidRPr="00E5611F">
        <w:rPr>
          <w:rFonts w:ascii="Times New Roman" w:hAnsi="Times New Roman"/>
          <w:sz w:val="28"/>
          <w:szCs w:val="28"/>
        </w:rPr>
        <w:t xml:space="preserve">щих федеральных государственных образовательных стандартах основного общего образования, принятых в 2009–2012 гг., названы следующие </w:t>
      </w:r>
      <w:r w:rsidRPr="00E5611F">
        <w:rPr>
          <w:rFonts w:ascii="Times New Roman" w:hAnsi="Times New Roman"/>
          <w:b/>
          <w:sz w:val="28"/>
          <w:szCs w:val="28"/>
        </w:rPr>
        <w:t>задачи изучения</w:t>
      </w:r>
      <w:r w:rsidR="0057391A" w:rsidRPr="00E5611F">
        <w:rPr>
          <w:rFonts w:ascii="Times New Roman" w:hAnsi="Times New Roman"/>
          <w:b/>
          <w:sz w:val="28"/>
          <w:szCs w:val="28"/>
        </w:rPr>
        <w:t xml:space="preserve"> </w:t>
      </w:r>
      <w:r w:rsidRPr="00E5611F">
        <w:rPr>
          <w:rFonts w:ascii="Times New Roman" w:hAnsi="Times New Roman"/>
          <w:b/>
          <w:sz w:val="28"/>
          <w:szCs w:val="28"/>
        </w:rPr>
        <w:t>ист</w:t>
      </w:r>
      <w:r w:rsidRPr="00E5611F">
        <w:rPr>
          <w:rFonts w:ascii="Times New Roman" w:hAnsi="Times New Roman"/>
          <w:b/>
          <w:sz w:val="28"/>
          <w:szCs w:val="28"/>
        </w:rPr>
        <w:t>о</w:t>
      </w:r>
      <w:r w:rsidRPr="00E5611F">
        <w:rPr>
          <w:rFonts w:ascii="Times New Roman" w:hAnsi="Times New Roman"/>
          <w:b/>
          <w:sz w:val="28"/>
          <w:szCs w:val="28"/>
        </w:rPr>
        <w:t>рии в школе</w:t>
      </w:r>
      <w:r w:rsidRPr="00E5611F">
        <w:rPr>
          <w:rFonts w:ascii="Times New Roman" w:hAnsi="Times New Roman"/>
          <w:sz w:val="28"/>
          <w:szCs w:val="28"/>
        </w:rPr>
        <w:t xml:space="preserve">: </w:t>
      </w:r>
    </w:p>
    <w:p w:rsidR="009D1460" w:rsidRPr="00E5611F" w:rsidRDefault="009D1460" w:rsidP="009E23DD">
      <w:pPr>
        <w:numPr>
          <w:ilvl w:val="0"/>
          <w:numId w:val="125"/>
        </w:numPr>
        <w:tabs>
          <w:tab w:val="left" w:pos="993"/>
        </w:tabs>
        <w:suppressAutoHyphen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E5611F" w:rsidRDefault="009D1460" w:rsidP="009E23DD">
      <w:pPr>
        <w:numPr>
          <w:ilvl w:val="0"/>
          <w:numId w:val="125"/>
        </w:numPr>
        <w:tabs>
          <w:tab w:val="left" w:pos="993"/>
        </w:tabs>
        <w:suppressAutoHyphens/>
        <w:spacing w:after="0"/>
        <w:ind w:left="0" w:firstLine="709"/>
        <w:jc w:val="both"/>
        <w:rPr>
          <w:rFonts w:ascii="Times New Roman" w:hAnsi="Times New Roman"/>
          <w:sz w:val="28"/>
          <w:szCs w:val="28"/>
        </w:rPr>
      </w:pPr>
      <w:r w:rsidRPr="00E5611F">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E5611F" w:rsidRDefault="009D1460" w:rsidP="009E23DD">
      <w:pPr>
        <w:numPr>
          <w:ilvl w:val="0"/>
          <w:numId w:val="125"/>
        </w:numPr>
        <w:tabs>
          <w:tab w:val="left" w:pos="993"/>
        </w:tabs>
        <w:suppressAutoHyphens/>
        <w:spacing w:after="0"/>
        <w:ind w:left="0" w:firstLine="709"/>
        <w:jc w:val="both"/>
        <w:rPr>
          <w:rFonts w:ascii="Times New Roman" w:hAnsi="Times New Roman"/>
          <w:sz w:val="28"/>
          <w:szCs w:val="28"/>
        </w:rPr>
      </w:pPr>
      <w:r w:rsidRPr="00E5611F">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E5611F" w:rsidRDefault="009D1460" w:rsidP="009E23DD">
      <w:pPr>
        <w:numPr>
          <w:ilvl w:val="0"/>
          <w:numId w:val="125"/>
        </w:numPr>
        <w:tabs>
          <w:tab w:val="left" w:pos="993"/>
        </w:tabs>
        <w:suppressAutoHyphens/>
        <w:spacing w:after="0"/>
        <w:ind w:left="0" w:firstLine="709"/>
        <w:jc w:val="both"/>
        <w:rPr>
          <w:rFonts w:ascii="Times New Roman" w:hAnsi="Times New Roman"/>
          <w:sz w:val="28"/>
          <w:szCs w:val="28"/>
        </w:rPr>
      </w:pPr>
      <w:r w:rsidRPr="00E5611F">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E5611F">
        <w:rPr>
          <w:rFonts w:ascii="Times New Roman" w:hAnsi="Times New Roman"/>
          <w:sz w:val="28"/>
          <w:szCs w:val="28"/>
        </w:rPr>
        <w:lastRenderedPageBreak/>
        <w:t xml:space="preserve">рассматривать события в соответствии с принципом историзма, в их динамике, взаимосвязи и взаимообусловленности; </w:t>
      </w:r>
    </w:p>
    <w:p w:rsidR="009D1460" w:rsidRPr="00E5611F" w:rsidRDefault="009D1460" w:rsidP="009E23DD">
      <w:pPr>
        <w:numPr>
          <w:ilvl w:val="0"/>
          <w:numId w:val="125"/>
        </w:numPr>
        <w:tabs>
          <w:tab w:val="left" w:pos="993"/>
        </w:tabs>
        <w:suppressAutoHyphen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E5611F">
        <w:rPr>
          <w:rFonts w:ascii="Times New Roman" w:hAnsi="Times New Roman"/>
          <w:b/>
          <w:sz w:val="28"/>
          <w:szCs w:val="28"/>
        </w:rPr>
        <w:t>базовыми принципами</w:t>
      </w:r>
      <w:r w:rsidRPr="00E5611F">
        <w:rPr>
          <w:rFonts w:ascii="Times New Roman" w:hAnsi="Times New Roman"/>
          <w:sz w:val="28"/>
          <w:szCs w:val="28"/>
        </w:rPr>
        <w:t xml:space="preserve"> школьного исторического образ</w:t>
      </w:r>
      <w:r w:rsidRPr="00E5611F">
        <w:rPr>
          <w:rFonts w:ascii="Times New Roman" w:hAnsi="Times New Roman"/>
          <w:sz w:val="28"/>
          <w:szCs w:val="28"/>
        </w:rPr>
        <w:t>о</w:t>
      </w:r>
      <w:r w:rsidRPr="00E5611F">
        <w:rPr>
          <w:rFonts w:ascii="Times New Roman" w:hAnsi="Times New Roman"/>
          <w:sz w:val="28"/>
          <w:szCs w:val="28"/>
        </w:rPr>
        <w:t xml:space="preserve">вания являются: </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идея преемственности исторических периодов, в т.</w:t>
      </w:r>
      <w:r w:rsidR="00565E7E" w:rsidRPr="00E5611F">
        <w:rPr>
          <w:rFonts w:ascii="Times New Roman" w:hAnsi="Times New Roman"/>
          <w:sz w:val="28"/>
          <w:szCs w:val="28"/>
        </w:rPr>
        <w:t xml:space="preserve"> </w:t>
      </w:r>
      <w:r w:rsidRPr="00E5611F">
        <w:rPr>
          <w:rFonts w:ascii="Times New Roman" w:hAnsi="Times New Roman"/>
          <w:sz w:val="28"/>
          <w:szCs w:val="28"/>
        </w:rPr>
        <w:t xml:space="preserve">ч. </w:t>
      </w:r>
      <w:r w:rsidRPr="00E5611F">
        <w:rPr>
          <w:rFonts w:ascii="Times New Roman" w:hAnsi="Times New Roman"/>
          <w:iCs/>
          <w:sz w:val="28"/>
          <w:szCs w:val="28"/>
        </w:rPr>
        <w:t>непрерывности</w:t>
      </w:r>
      <w:r w:rsidRPr="00E5611F">
        <w:rPr>
          <w:rFonts w:ascii="Times New Roman" w:hAnsi="Times New Roman"/>
          <w:sz w:val="28"/>
          <w:szCs w:val="28"/>
        </w:rPr>
        <w:t xml:space="preserve"> пр</w:t>
      </w:r>
      <w:r w:rsidRPr="00E5611F">
        <w:rPr>
          <w:rFonts w:ascii="Times New Roman" w:hAnsi="Times New Roman"/>
          <w:sz w:val="28"/>
          <w:szCs w:val="28"/>
        </w:rPr>
        <w:t>о</w:t>
      </w:r>
      <w:r w:rsidRPr="00E5611F">
        <w:rPr>
          <w:rFonts w:ascii="Times New Roman" w:hAnsi="Times New Roman"/>
          <w:sz w:val="28"/>
          <w:szCs w:val="28"/>
        </w:rPr>
        <w:t>цессов становления и развития российской государственности, формирования гос</w:t>
      </w:r>
      <w:r w:rsidRPr="00E5611F">
        <w:rPr>
          <w:rFonts w:ascii="Times New Roman" w:hAnsi="Times New Roman"/>
          <w:sz w:val="28"/>
          <w:szCs w:val="28"/>
        </w:rPr>
        <w:t>у</w:t>
      </w:r>
      <w:r w:rsidRPr="00E5611F">
        <w:rPr>
          <w:rFonts w:ascii="Times New Roman" w:hAnsi="Times New Roman"/>
          <w:sz w:val="28"/>
          <w:szCs w:val="28"/>
        </w:rPr>
        <w:t>дарственной территории и единого многонационального российского народа, а та</w:t>
      </w:r>
      <w:r w:rsidRPr="00E5611F">
        <w:rPr>
          <w:rFonts w:ascii="Times New Roman" w:hAnsi="Times New Roman"/>
          <w:sz w:val="28"/>
          <w:szCs w:val="28"/>
        </w:rPr>
        <w:t>к</w:t>
      </w:r>
      <w:r w:rsidRPr="00E5611F">
        <w:rPr>
          <w:rFonts w:ascii="Times New Roman" w:hAnsi="Times New Roman"/>
          <w:sz w:val="28"/>
          <w:szCs w:val="28"/>
        </w:rPr>
        <w:t>же его основных символов и ценностей;</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рассмотрение истории России как </w:t>
      </w:r>
      <w:r w:rsidRPr="00E5611F">
        <w:rPr>
          <w:rFonts w:ascii="Times New Roman" w:hAnsi="Times New Roman"/>
          <w:iCs/>
          <w:sz w:val="28"/>
          <w:szCs w:val="28"/>
        </w:rPr>
        <w:t>неотъемлемой части мирового историч</w:t>
      </w:r>
      <w:r w:rsidRPr="00E5611F">
        <w:rPr>
          <w:rFonts w:ascii="Times New Roman" w:hAnsi="Times New Roman"/>
          <w:iCs/>
          <w:sz w:val="28"/>
          <w:szCs w:val="28"/>
        </w:rPr>
        <w:t>е</w:t>
      </w:r>
      <w:r w:rsidRPr="00E5611F">
        <w:rPr>
          <w:rFonts w:ascii="Times New Roman" w:hAnsi="Times New Roman"/>
          <w:iCs/>
          <w:sz w:val="28"/>
          <w:szCs w:val="28"/>
        </w:rPr>
        <w:t>ского процесса</w:t>
      </w:r>
      <w:r w:rsidRPr="00E5611F">
        <w:rPr>
          <w:rFonts w:ascii="Times New Roman" w:hAnsi="Times New Roman"/>
          <w:sz w:val="28"/>
          <w:szCs w:val="28"/>
        </w:rPr>
        <w:t>, понимание особенностей е</w:t>
      </w:r>
      <w:r w:rsidR="00245F1D" w:rsidRPr="00E5611F">
        <w:rPr>
          <w:rFonts w:ascii="Times New Roman" w:hAnsi="Times New Roman"/>
          <w:sz w:val="28"/>
          <w:szCs w:val="28"/>
        </w:rPr>
        <w:t>е</w:t>
      </w:r>
      <w:r w:rsidRPr="00E5611F">
        <w:rPr>
          <w:rFonts w:ascii="Times New Roman" w:hAnsi="Times New Roman"/>
          <w:sz w:val="28"/>
          <w:szCs w:val="28"/>
        </w:rPr>
        <w:t xml:space="preserve"> развития, места и роли в мировой ист</w:t>
      </w:r>
      <w:r w:rsidRPr="00E5611F">
        <w:rPr>
          <w:rFonts w:ascii="Times New Roman" w:hAnsi="Times New Roman"/>
          <w:sz w:val="28"/>
          <w:szCs w:val="28"/>
        </w:rPr>
        <w:t>о</w:t>
      </w:r>
      <w:r w:rsidRPr="00E5611F">
        <w:rPr>
          <w:rFonts w:ascii="Times New Roman" w:hAnsi="Times New Roman"/>
          <w:sz w:val="28"/>
          <w:szCs w:val="28"/>
        </w:rPr>
        <w:t xml:space="preserve">рии и в современном мире; </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ценности гражданского общества – верховенство права, социальная сол</w:t>
      </w:r>
      <w:r w:rsidRPr="00E5611F">
        <w:rPr>
          <w:rFonts w:ascii="Times New Roman" w:hAnsi="Times New Roman"/>
          <w:sz w:val="28"/>
          <w:szCs w:val="28"/>
        </w:rPr>
        <w:t>и</w:t>
      </w:r>
      <w:r w:rsidRPr="00E5611F">
        <w:rPr>
          <w:rFonts w:ascii="Times New Roman" w:hAnsi="Times New Roman"/>
          <w:sz w:val="28"/>
          <w:szCs w:val="28"/>
        </w:rPr>
        <w:t xml:space="preserve">дарность, безопасность, свобода и ответственность; </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общественное согласие и уважение как необходимое условие взаимодейс</w:t>
      </w:r>
      <w:r w:rsidRPr="00E5611F">
        <w:rPr>
          <w:rFonts w:ascii="Times New Roman" w:hAnsi="Times New Roman"/>
          <w:sz w:val="28"/>
          <w:szCs w:val="28"/>
        </w:rPr>
        <w:t>т</w:t>
      </w:r>
      <w:r w:rsidRPr="00E5611F">
        <w:rPr>
          <w:rFonts w:ascii="Times New Roman" w:hAnsi="Times New Roman"/>
          <w:sz w:val="28"/>
          <w:szCs w:val="28"/>
        </w:rPr>
        <w:t xml:space="preserve">вия государств и народов в новейшей истории. </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познавательное значение российской, региональной и мировой истории;</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w:t>
      </w:r>
      <w:r w:rsidRPr="00E5611F">
        <w:rPr>
          <w:rFonts w:ascii="Times New Roman" w:hAnsi="Times New Roman"/>
          <w:sz w:val="28"/>
          <w:szCs w:val="28"/>
        </w:rPr>
        <w:t>а</w:t>
      </w:r>
      <w:r w:rsidRPr="00E5611F">
        <w:rPr>
          <w:rFonts w:ascii="Times New Roman" w:hAnsi="Times New Roman"/>
          <w:sz w:val="28"/>
          <w:szCs w:val="28"/>
        </w:rPr>
        <w:t>предметных и предметных образовательных результатов посредством организации активной познавательной деятельности школьников.</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принцип научности, определяющий соответствие учебных единиц осно</w:t>
      </w:r>
      <w:r w:rsidRPr="00E5611F">
        <w:rPr>
          <w:rFonts w:ascii="Times New Roman" w:hAnsi="Times New Roman"/>
          <w:sz w:val="28"/>
          <w:szCs w:val="28"/>
        </w:rPr>
        <w:t>в</w:t>
      </w:r>
      <w:r w:rsidRPr="00E5611F">
        <w:rPr>
          <w:rFonts w:ascii="Times New Roman" w:hAnsi="Times New Roman"/>
          <w:sz w:val="28"/>
          <w:szCs w:val="28"/>
        </w:rPr>
        <w:t>ным результатам научных исследований;</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многоуровневое представление истории в единстве локальной, регионал</w:t>
      </w:r>
      <w:r w:rsidRPr="00E5611F">
        <w:rPr>
          <w:rFonts w:ascii="Times New Roman" w:hAnsi="Times New Roman"/>
          <w:sz w:val="28"/>
          <w:szCs w:val="28"/>
        </w:rPr>
        <w:t>ь</w:t>
      </w:r>
      <w:r w:rsidRPr="00E5611F">
        <w:rPr>
          <w:rFonts w:ascii="Times New Roman" w:hAnsi="Times New Roman"/>
          <w:sz w:val="28"/>
          <w:szCs w:val="28"/>
        </w:rPr>
        <w:t>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многофакторный подход к освещению истории всех сторон жизни госуда</w:t>
      </w:r>
      <w:r w:rsidRPr="00E5611F">
        <w:rPr>
          <w:rFonts w:ascii="Times New Roman" w:hAnsi="Times New Roman"/>
          <w:sz w:val="28"/>
          <w:szCs w:val="28"/>
        </w:rPr>
        <w:t>р</w:t>
      </w:r>
      <w:r w:rsidRPr="00E5611F">
        <w:rPr>
          <w:rFonts w:ascii="Times New Roman" w:hAnsi="Times New Roman"/>
          <w:sz w:val="28"/>
          <w:szCs w:val="28"/>
        </w:rPr>
        <w:t xml:space="preserve">ства и общества; </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исторический подход как основа формирования содержания курса и ме</w:t>
      </w:r>
      <w:r w:rsidRPr="00E5611F">
        <w:rPr>
          <w:rFonts w:ascii="Times New Roman" w:hAnsi="Times New Roman"/>
          <w:sz w:val="28"/>
          <w:szCs w:val="28"/>
        </w:rPr>
        <w:t>ж</w:t>
      </w:r>
      <w:r w:rsidRPr="00E5611F">
        <w:rPr>
          <w:rFonts w:ascii="Times New Roman" w:hAnsi="Times New Roman"/>
          <w:sz w:val="28"/>
          <w:szCs w:val="28"/>
        </w:rPr>
        <w:t xml:space="preserve">предметных связей, прежде всего, с учебными предметами социально-гуманитарного цикла; </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антропологический подход, формирующий личностное эмоционально о</w:t>
      </w:r>
      <w:r w:rsidRPr="00E5611F">
        <w:rPr>
          <w:rFonts w:ascii="Times New Roman" w:hAnsi="Times New Roman"/>
          <w:sz w:val="28"/>
          <w:szCs w:val="28"/>
        </w:rPr>
        <w:t>к</w:t>
      </w:r>
      <w:r w:rsidRPr="00E5611F">
        <w:rPr>
          <w:rFonts w:ascii="Times New Roman" w:hAnsi="Times New Roman"/>
          <w:sz w:val="28"/>
          <w:szCs w:val="28"/>
        </w:rPr>
        <w:t>рашенное восприятие прошлого;</w:t>
      </w:r>
    </w:p>
    <w:p w:rsidR="009D1460" w:rsidRPr="00E5611F" w:rsidRDefault="009D1460" w:rsidP="009E23DD">
      <w:pPr>
        <w:numPr>
          <w:ilvl w:val="0"/>
          <w:numId w:val="26"/>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историко-культурологический подход, формирующий способности к ме</w:t>
      </w:r>
      <w:r w:rsidRPr="00E5611F">
        <w:rPr>
          <w:rFonts w:ascii="Times New Roman" w:hAnsi="Times New Roman"/>
          <w:sz w:val="28"/>
          <w:szCs w:val="28"/>
        </w:rPr>
        <w:t>ж</w:t>
      </w:r>
      <w:r w:rsidRPr="00E5611F">
        <w:rPr>
          <w:rFonts w:ascii="Times New Roman" w:hAnsi="Times New Roman"/>
          <w:sz w:val="28"/>
          <w:szCs w:val="28"/>
        </w:rPr>
        <w:t>культурному диалогу, восприятию и бережному отношению к культурному насл</w:t>
      </w:r>
      <w:r w:rsidRPr="00E5611F">
        <w:rPr>
          <w:rFonts w:ascii="Times New Roman" w:hAnsi="Times New Roman"/>
          <w:sz w:val="28"/>
          <w:szCs w:val="28"/>
        </w:rPr>
        <w:t>е</w:t>
      </w:r>
      <w:r w:rsidRPr="00E5611F">
        <w:rPr>
          <w:rFonts w:ascii="Times New Roman" w:hAnsi="Times New Roman"/>
          <w:sz w:val="28"/>
          <w:szCs w:val="28"/>
        </w:rPr>
        <w:t>дию.</w:t>
      </w:r>
    </w:p>
    <w:p w:rsidR="009D1460" w:rsidRPr="00E5611F" w:rsidRDefault="009D1460" w:rsidP="00FB749E">
      <w:pPr>
        <w:spacing w:after="0"/>
        <w:ind w:firstLine="709"/>
        <w:jc w:val="both"/>
        <w:rPr>
          <w:rFonts w:ascii="Times New Roman" w:hAnsi="Times New Roman"/>
          <w:b/>
          <w:i/>
          <w:sz w:val="28"/>
          <w:szCs w:val="28"/>
        </w:rPr>
      </w:pP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Место учебного предмета «История» в Примерном учебном плане осно</w:t>
      </w:r>
      <w:r w:rsidRPr="00E5611F">
        <w:rPr>
          <w:rFonts w:ascii="Times New Roman" w:hAnsi="Times New Roman"/>
          <w:b/>
          <w:sz w:val="28"/>
          <w:szCs w:val="28"/>
        </w:rPr>
        <w:t>в</w:t>
      </w:r>
      <w:r w:rsidRPr="00E5611F">
        <w:rPr>
          <w:rFonts w:ascii="Times New Roman" w:hAnsi="Times New Roman"/>
          <w:b/>
          <w:sz w:val="28"/>
          <w:szCs w:val="28"/>
        </w:rPr>
        <w:t>ного общего образования.</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Предмет «История» изучается на </w:t>
      </w:r>
      <w:r w:rsidR="00F91F55" w:rsidRPr="00E5611F">
        <w:rPr>
          <w:rFonts w:ascii="Times New Roman" w:hAnsi="Times New Roman"/>
          <w:sz w:val="28"/>
          <w:szCs w:val="28"/>
        </w:rPr>
        <w:t xml:space="preserve">уровне </w:t>
      </w:r>
      <w:r w:rsidRPr="00E5611F">
        <w:rPr>
          <w:rFonts w:ascii="Times New Roman" w:hAnsi="Times New Roman"/>
          <w:sz w:val="28"/>
          <w:szCs w:val="28"/>
        </w:rPr>
        <w:t>основного общего образования в к</w:t>
      </w:r>
      <w:r w:rsidRPr="00E5611F">
        <w:rPr>
          <w:rFonts w:ascii="Times New Roman" w:hAnsi="Times New Roman"/>
          <w:sz w:val="28"/>
          <w:szCs w:val="28"/>
        </w:rPr>
        <w:t>а</w:t>
      </w:r>
      <w:r w:rsidRPr="00E5611F">
        <w:rPr>
          <w:rFonts w:ascii="Times New Roman" w:hAnsi="Times New Roman"/>
          <w:sz w:val="28"/>
          <w:szCs w:val="28"/>
        </w:rPr>
        <w:t xml:space="preserve">честве обязательного предмета в 5-9 классах.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w:t>
      </w:r>
      <w:r w:rsidRPr="00E5611F">
        <w:rPr>
          <w:rFonts w:ascii="Times New Roman" w:hAnsi="Times New Roman"/>
          <w:sz w:val="28"/>
          <w:szCs w:val="28"/>
        </w:rPr>
        <w:t>т</w:t>
      </w:r>
      <w:r w:rsidRPr="00E5611F">
        <w:rPr>
          <w:rFonts w:ascii="Times New Roman" w:hAnsi="Times New Roman"/>
          <w:sz w:val="28"/>
          <w:szCs w:val="28"/>
        </w:rPr>
        <w:t>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Структурно предмет «История» включает учебные курсы по всеобщей ист</w:t>
      </w:r>
      <w:r w:rsidRPr="00E5611F">
        <w:rPr>
          <w:rFonts w:ascii="Times New Roman" w:hAnsi="Times New Roman"/>
          <w:sz w:val="28"/>
          <w:szCs w:val="28"/>
        </w:rPr>
        <w:t>о</w:t>
      </w:r>
      <w:r w:rsidRPr="00E5611F">
        <w:rPr>
          <w:rFonts w:ascii="Times New Roman" w:hAnsi="Times New Roman"/>
          <w:sz w:val="28"/>
          <w:szCs w:val="28"/>
        </w:rPr>
        <w:t xml:space="preserve">рии и истории России.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Знакомство обучающихся </w:t>
      </w:r>
      <w:r w:rsidR="005063AC" w:rsidRPr="00E5611F">
        <w:rPr>
          <w:rFonts w:ascii="Times New Roman" w:hAnsi="Times New Roman"/>
          <w:sz w:val="28"/>
          <w:szCs w:val="28"/>
        </w:rPr>
        <w:t>при получении</w:t>
      </w:r>
      <w:r w:rsidRPr="00E5611F">
        <w:rPr>
          <w:rFonts w:ascii="Times New Roman" w:hAnsi="Times New Roman"/>
          <w:sz w:val="28"/>
          <w:szCs w:val="28"/>
        </w:rPr>
        <w:t xml:space="preserve"> основного общего образования с предметом «История» начинается с курса </w:t>
      </w:r>
      <w:r w:rsidRPr="00E5611F">
        <w:rPr>
          <w:rFonts w:ascii="Times New Roman" w:hAnsi="Times New Roman"/>
          <w:b/>
          <w:sz w:val="28"/>
          <w:szCs w:val="28"/>
        </w:rPr>
        <w:t>всеобщей истории</w:t>
      </w:r>
      <w:r w:rsidRPr="00E5611F">
        <w:rPr>
          <w:rFonts w:ascii="Times New Roman" w:hAnsi="Times New Roman"/>
          <w:sz w:val="28"/>
          <w:szCs w:val="28"/>
        </w:rPr>
        <w:t>. Изучение всеобщей истории способствует формированию общей картины исторического пути человеч</w:t>
      </w:r>
      <w:r w:rsidRPr="00E5611F">
        <w:rPr>
          <w:rFonts w:ascii="Times New Roman" w:hAnsi="Times New Roman"/>
          <w:sz w:val="28"/>
          <w:szCs w:val="28"/>
        </w:rPr>
        <w:t>е</w:t>
      </w:r>
      <w:r w:rsidRPr="00E5611F">
        <w:rPr>
          <w:rFonts w:ascii="Times New Roman" w:hAnsi="Times New Roman"/>
          <w:sz w:val="28"/>
          <w:szCs w:val="28"/>
        </w:rPr>
        <w:t>ства, разных народов и государств, преемственности исторических эпох и непр</w:t>
      </w:r>
      <w:r w:rsidRPr="00E5611F">
        <w:rPr>
          <w:rFonts w:ascii="Times New Roman" w:hAnsi="Times New Roman"/>
          <w:sz w:val="28"/>
          <w:szCs w:val="28"/>
        </w:rPr>
        <w:t>е</w:t>
      </w:r>
      <w:r w:rsidRPr="00E5611F">
        <w:rPr>
          <w:rFonts w:ascii="Times New Roman" w:hAnsi="Times New Roman"/>
          <w:sz w:val="28"/>
          <w:szCs w:val="28"/>
        </w:rPr>
        <w:t>рывности исторических процессов. Преподавание курса должно давать обучающи</w:t>
      </w:r>
      <w:r w:rsidRPr="00E5611F">
        <w:rPr>
          <w:rFonts w:ascii="Times New Roman" w:hAnsi="Times New Roman"/>
          <w:sz w:val="28"/>
          <w:szCs w:val="28"/>
        </w:rPr>
        <w:t>м</w:t>
      </w:r>
      <w:r w:rsidRPr="00E5611F">
        <w:rPr>
          <w:rFonts w:ascii="Times New Roman" w:hAnsi="Times New Roman"/>
          <w:sz w:val="28"/>
          <w:szCs w:val="28"/>
        </w:rPr>
        <w:t xml:space="preserve">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w:t>
      </w:r>
      <w:r w:rsidRPr="00E5611F">
        <w:rPr>
          <w:rFonts w:ascii="Times New Roman" w:hAnsi="Times New Roman"/>
          <w:sz w:val="28"/>
          <w:szCs w:val="28"/>
        </w:rPr>
        <w:t>о</w:t>
      </w:r>
      <w:r w:rsidRPr="00E5611F">
        <w:rPr>
          <w:rFonts w:ascii="Times New Roman" w:hAnsi="Times New Roman"/>
          <w:sz w:val="28"/>
          <w:szCs w:val="28"/>
        </w:rPr>
        <w:t>циальных, национально-культурных, политических, территориальных и иных усл</w:t>
      </w:r>
      <w:r w:rsidRPr="00E5611F">
        <w:rPr>
          <w:rFonts w:ascii="Times New Roman" w:hAnsi="Times New Roman"/>
          <w:sz w:val="28"/>
          <w:szCs w:val="28"/>
        </w:rPr>
        <w:t>о</w:t>
      </w:r>
      <w:r w:rsidRPr="00E5611F">
        <w:rPr>
          <w:rFonts w:ascii="Times New Roman" w:hAnsi="Times New Roman"/>
          <w:sz w:val="28"/>
          <w:szCs w:val="28"/>
        </w:rPr>
        <w:t>виях.</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w:t>
      </w:r>
      <w:r w:rsidRPr="00E5611F">
        <w:rPr>
          <w:rFonts w:ascii="Times New Roman" w:hAnsi="Times New Roman"/>
          <w:sz w:val="28"/>
          <w:szCs w:val="28"/>
        </w:rPr>
        <w:t>о</w:t>
      </w:r>
      <w:r w:rsidRPr="00E5611F">
        <w:rPr>
          <w:rFonts w:ascii="Times New Roman" w:hAnsi="Times New Roman"/>
          <w:sz w:val="28"/>
          <w:szCs w:val="28"/>
        </w:rPr>
        <w:t>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w:t>
      </w:r>
      <w:r w:rsidRPr="00E5611F">
        <w:rPr>
          <w:rFonts w:ascii="Times New Roman" w:hAnsi="Times New Roman"/>
          <w:sz w:val="28"/>
          <w:szCs w:val="28"/>
        </w:rPr>
        <w:t>и</w:t>
      </w:r>
      <w:r w:rsidRPr="00E5611F">
        <w:rPr>
          <w:rFonts w:ascii="Times New Roman" w:hAnsi="Times New Roman"/>
          <w:sz w:val="28"/>
          <w:szCs w:val="28"/>
        </w:rPr>
        <w:t>ра, социально-нравственного опыта предшествующих поколений; в формировании толерантного отношения к культурно-историческому наследию народов мира, у</w:t>
      </w:r>
      <w:r w:rsidRPr="00E5611F">
        <w:rPr>
          <w:rFonts w:ascii="Times New Roman" w:hAnsi="Times New Roman"/>
          <w:sz w:val="28"/>
          <w:szCs w:val="28"/>
        </w:rPr>
        <w:t>с</w:t>
      </w:r>
      <w:r w:rsidRPr="00E5611F">
        <w:rPr>
          <w:rFonts w:ascii="Times New Roman" w:hAnsi="Times New Roman"/>
          <w:sz w:val="28"/>
          <w:szCs w:val="28"/>
        </w:rPr>
        <w:lastRenderedPageBreak/>
        <w:t xml:space="preserve">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Курс дает возможность обучающимся научиться сопоставлять</w:t>
      </w:r>
      <w:r w:rsidR="00F279E4" w:rsidRPr="00E5611F">
        <w:rPr>
          <w:rFonts w:ascii="Times New Roman" w:hAnsi="Times New Roman"/>
          <w:sz w:val="28"/>
          <w:szCs w:val="28"/>
        </w:rPr>
        <w:t xml:space="preserve"> </w:t>
      </w:r>
      <w:r w:rsidRPr="00E5611F">
        <w:rPr>
          <w:rFonts w:ascii="Times New Roman" w:hAnsi="Times New Roman"/>
          <w:sz w:val="28"/>
          <w:szCs w:val="28"/>
        </w:rPr>
        <w:t>развитие Ро</w:t>
      </w:r>
      <w:r w:rsidRPr="00E5611F">
        <w:rPr>
          <w:rFonts w:ascii="Times New Roman" w:hAnsi="Times New Roman"/>
          <w:sz w:val="28"/>
          <w:szCs w:val="28"/>
        </w:rPr>
        <w:t>с</w:t>
      </w:r>
      <w:r w:rsidRPr="00E5611F">
        <w:rPr>
          <w:rFonts w:ascii="Times New Roman" w:hAnsi="Times New Roman"/>
          <w:sz w:val="28"/>
          <w:szCs w:val="28"/>
        </w:rPr>
        <w:t xml:space="preserve">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Курс </w:t>
      </w:r>
      <w:r w:rsidRPr="00E5611F">
        <w:rPr>
          <w:rFonts w:ascii="Times New Roman" w:hAnsi="Times New Roman"/>
          <w:b/>
          <w:sz w:val="28"/>
          <w:szCs w:val="28"/>
        </w:rPr>
        <w:t>отечественной истории</w:t>
      </w:r>
      <w:r w:rsidRPr="00E5611F">
        <w:rPr>
          <w:rFonts w:ascii="Times New Roman" w:hAnsi="Times New Roman"/>
          <w:sz w:val="28"/>
          <w:szCs w:val="28"/>
        </w:rPr>
        <w:t xml:space="preserve"> является важнейшим слагаемым предмета «И</w:t>
      </w:r>
      <w:r w:rsidRPr="00E5611F">
        <w:rPr>
          <w:rFonts w:ascii="Times New Roman" w:hAnsi="Times New Roman"/>
          <w:sz w:val="28"/>
          <w:szCs w:val="28"/>
        </w:rPr>
        <w:t>с</w:t>
      </w:r>
      <w:r w:rsidRPr="00E5611F">
        <w:rPr>
          <w:rFonts w:ascii="Times New Roman" w:hAnsi="Times New Roman"/>
          <w:sz w:val="28"/>
          <w:szCs w:val="28"/>
        </w:rPr>
        <w:t xml:space="preserve">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5611F">
        <w:rPr>
          <w:rFonts w:ascii="Times New Roman" w:hAnsi="Times New Roman"/>
          <w:b/>
          <w:sz w:val="28"/>
          <w:szCs w:val="28"/>
        </w:rPr>
        <w:t>синхрониз</w:t>
      </w:r>
      <w:r w:rsidRPr="00E5611F">
        <w:rPr>
          <w:rFonts w:ascii="Times New Roman" w:hAnsi="Times New Roman"/>
          <w:b/>
          <w:sz w:val="28"/>
          <w:szCs w:val="28"/>
        </w:rPr>
        <w:t>а</w:t>
      </w:r>
      <w:r w:rsidRPr="00E5611F">
        <w:rPr>
          <w:rFonts w:ascii="Times New Roman" w:hAnsi="Times New Roman"/>
          <w:b/>
          <w:sz w:val="28"/>
          <w:szCs w:val="28"/>
        </w:rPr>
        <w:t>ции курсов истории России и всеобщей истории</w:t>
      </w:r>
      <w:r w:rsidRPr="00E5611F">
        <w:rPr>
          <w:rFonts w:ascii="Times New Roman" w:hAnsi="Times New Roman"/>
          <w:sz w:val="28"/>
          <w:szCs w:val="28"/>
        </w:rPr>
        <w:t>, сопоставления ключевых соб</w:t>
      </w:r>
      <w:r w:rsidRPr="00E5611F">
        <w:rPr>
          <w:rFonts w:ascii="Times New Roman" w:hAnsi="Times New Roman"/>
          <w:sz w:val="28"/>
          <w:szCs w:val="28"/>
        </w:rPr>
        <w:t>ы</w:t>
      </w:r>
      <w:r w:rsidRPr="00E5611F">
        <w:rPr>
          <w:rFonts w:ascii="Times New Roman" w:hAnsi="Times New Roman"/>
          <w:sz w:val="28"/>
          <w:szCs w:val="28"/>
        </w:rPr>
        <w:t>тий и процессов российской и мировой истории, введения в содержание образов</w:t>
      </w:r>
      <w:r w:rsidRPr="00E5611F">
        <w:rPr>
          <w:rFonts w:ascii="Times New Roman" w:hAnsi="Times New Roman"/>
          <w:sz w:val="28"/>
          <w:szCs w:val="28"/>
        </w:rPr>
        <w:t>а</w:t>
      </w:r>
      <w:r w:rsidRPr="00E5611F">
        <w:rPr>
          <w:rFonts w:ascii="Times New Roman" w:hAnsi="Times New Roman"/>
          <w:sz w:val="28"/>
          <w:szCs w:val="28"/>
        </w:rPr>
        <w:t xml:space="preserve">ния элементов региональной истории и компаративных характеристик.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sz w:val="28"/>
          <w:szCs w:val="28"/>
        </w:rPr>
        <w:t>Патриотическая основа</w:t>
      </w:r>
      <w:r w:rsidRPr="00E5611F">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w:t>
      </w:r>
      <w:r w:rsidRPr="00E5611F">
        <w:rPr>
          <w:rFonts w:ascii="Times New Roman" w:hAnsi="Times New Roman"/>
          <w:sz w:val="28"/>
          <w:szCs w:val="28"/>
        </w:rPr>
        <w:t>р</w:t>
      </w:r>
      <w:r w:rsidRPr="00E5611F">
        <w:rPr>
          <w:rFonts w:ascii="Times New Roman" w:hAnsi="Times New Roman"/>
          <w:sz w:val="28"/>
          <w:szCs w:val="28"/>
        </w:rPr>
        <w:t>дость военными победами предков. Самое пристальное внимание следует уделить достижениям страны в других областях. Предметом патриотической гордости, н</w:t>
      </w:r>
      <w:r w:rsidRPr="00E5611F">
        <w:rPr>
          <w:rFonts w:ascii="Times New Roman" w:hAnsi="Times New Roman"/>
          <w:sz w:val="28"/>
          <w:szCs w:val="28"/>
        </w:rPr>
        <w:t>е</w:t>
      </w:r>
      <w:r w:rsidRPr="00E5611F">
        <w:rPr>
          <w:rFonts w:ascii="Times New Roman" w:hAnsi="Times New Roman"/>
          <w:sz w:val="28"/>
          <w:szCs w:val="28"/>
        </w:rPr>
        <w:t>сомненно, является великий труд народа по освоению громадных пространств Евр</w:t>
      </w:r>
      <w:r w:rsidRPr="00E5611F">
        <w:rPr>
          <w:rFonts w:ascii="Times New Roman" w:hAnsi="Times New Roman"/>
          <w:sz w:val="28"/>
          <w:szCs w:val="28"/>
        </w:rPr>
        <w:t>а</w:t>
      </w:r>
      <w:r w:rsidRPr="00E5611F">
        <w:rPr>
          <w:rFonts w:ascii="Times New Roman" w:hAnsi="Times New Roman"/>
          <w:sz w:val="28"/>
          <w:szCs w:val="28"/>
        </w:rPr>
        <w:t>зии с ее суровой природой, формирование российского общества на сложной мн</w:t>
      </w:r>
      <w:r w:rsidRPr="00E5611F">
        <w:rPr>
          <w:rFonts w:ascii="Times New Roman" w:hAnsi="Times New Roman"/>
          <w:sz w:val="28"/>
          <w:szCs w:val="28"/>
        </w:rPr>
        <w:t>о</w:t>
      </w:r>
      <w:r w:rsidRPr="00E5611F">
        <w:rPr>
          <w:rFonts w:ascii="Times New Roman" w:hAnsi="Times New Roman"/>
          <w:sz w:val="28"/>
          <w:szCs w:val="28"/>
        </w:rPr>
        <w:t>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w:t>
      </w:r>
      <w:r w:rsidRPr="00E5611F">
        <w:rPr>
          <w:rFonts w:ascii="Times New Roman" w:hAnsi="Times New Roman"/>
          <w:sz w:val="28"/>
          <w:szCs w:val="28"/>
        </w:rPr>
        <w:t>и</w:t>
      </w:r>
      <w:r w:rsidRPr="00E5611F">
        <w:rPr>
          <w:rFonts w:ascii="Times New Roman" w:hAnsi="Times New Roman"/>
          <w:sz w:val="28"/>
          <w:szCs w:val="28"/>
        </w:rPr>
        <w:t>рового значения, традиции трудовой и предпринимательской культуры, благотвор</w:t>
      </w:r>
      <w:r w:rsidRPr="00E5611F">
        <w:rPr>
          <w:rFonts w:ascii="Times New Roman" w:hAnsi="Times New Roman"/>
          <w:sz w:val="28"/>
          <w:szCs w:val="28"/>
        </w:rPr>
        <w:t>и</w:t>
      </w:r>
      <w:r w:rsidRPr="00E5611F">
        <w:rPr>
          <w:rFonts w:ascii="Times New Roman" w:hAnsi="Times New Roman"/>
          <w:sz w:val="28"/>
          <w:szCs w:val="28"/>
        </w:rPr>
        <w:t xml:space="preserve">тельности и меценатства.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w:t>
      </w:r>
      <w:r w:rsidRPr="00E5611F">
        <w:rPr>
          <w:rFonts w:ascii="Times New Roman" w:hAnsi="Times New Roman"/>
          <w:sz w:val="28"/>
          <w:szCs w:val="28"/>
        </w:rPr>
        <w:t>и</w:t>
      </w:r>
      <w:r w:rsidRPr="00E5611F">
        <w:rPr>
          <w:rFonts w:ascii="Times New Roman" w:hAnsi="Times New Roman"/>
          <w:sz w:val="28"/>
          <w:szCs w:val="28"/>
        </w:rPr>
        <w:t>роваться представление, что история России – это череда триумфальных шествий, успехов и побед. В историческом прошлом нашей страны были и трагические п</w:t>
      </w:r>
      <w:r w:rsidRPr="00E5611F">
        <w:rPr>
          <w:rFonts w:ascii="Times New Roman" w:hAnsi="Times New Roman"/>
          <w:sz w:val="28"/>
          <w:szCs w:val="28"/>
        </w:rPr>
        <w:t>е</w:t>
      </w:r>
      <w:r w:rsidRPr="00E5611F">
        <w:rPr>
          <w:rFonts w:ascii="Times New Roman" w:hAnsi="Times New Roman"/>
          <w:sz w:val="28"/>
          <w:szCs w:val="28"/>
        </w:rPr>
        <w:t xml:space="preserve">риоды (смуты, революции, гражданские войны, политические репрессии и др.), без освещения которых представление о прошлом во всем его многообразии не может </w:t>
      </w:r>
      <w:r w:rsidRPr="00E5611F">
        <w:rPr>
          <w:rFonts w:ascii="Times New Roman" w:hAnsi="Times New Roman"/>
          <w:sz w:val="28"/>
          <w:szCs w:val="28"/>
        </w:rPr>
        <w:lastRenderedPageBreak/>
        <w:t>считаться полноценным. Трагедии нельзя замалчивать, но необходимо подчерк</w:t>
      </w:r>
      <w:r w:rsidRPr="00E5611F">
        <w:rPr>
          <w:rFonts w:ascii="Times New Roman" w:hAnsi="Times New Roman"/>
          <w:sz w:val="28"/>
          <w:szCs w:val="28"/>
        </w:rPr>
        <w:t>и</w:t>
      </w:r>
      <w:r w:rsidRPr="00E5611F">
        <w:rPr>
          <w:rFonts w:ascii="Times New Roman" w:hAnsi="Times New Roman"/>
          <w:sz w:val="28"/>
          <w:szCs w:val="28"/>
        </w:rPr>
        <w:t>вать, что русский и другие народы нашей страны находили силы вместе преодол</w:t>
      </w:r>
      <w:r w:rsidRPr="00E5611F">
        <w:rPr>
          <w:rFonts w:ascii="Times New Roman" w:hAnsi="Times New Roman"/>
          <w:sz w:val="28"/>
          <w:szCs w:val="28"/>
        </w:rPr>
        <w:t>е</w:t>
      </w:r>
      <w:r w:rsidRPr="00E5611F">
        <w:rPr>
          <w:rFonts w:ascii="Times New Roman" w:hAnsi="Times New Roman"/>
          <w:sz w:val="28"/>
          <w:szCs w:val="28"/>
        </w:rPr>
        <w:t>вать выпавшие на их долю тяжелые испытания.</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5611F">
        <w:rPr>
          <w:rFonts w:ascii="Times New Roman" w:hAnsi="Times New Roman"/>
          <w:b/>
          <w:sz w:val="28"/>
          <w:szCs w:val="28"/>
        </w:rPr>
        <w:t>взаимодействии культур и религий</w:t>
      </w:r>
      <w:r w:rsidRPr="00E5611F">
        <w:rPr>
          <w:rFonts w:ascii="Times New Roman" w:hAnsi="Times New Roman"/>
          <w:sz w:val="28"/>
          <w:szCs w:val="28"/>
        </w:rPr>
        <w:t>, укреплении экономических, социальных, политических и других связей между народами. Сл</w:t>
      </w:r>
      <w:r w:rsidRPr="00E5611F">
        <w:rPr>
          <w:rFonts w:ascii="Times New Roman" w:hAnsi="Times New Roman"/>
          <w:sz w:val="28"/>
          <w:szCs w:val="28"/>
        </w:rPr>
        <w:t>е</w:t>
      </w:r>
      <w:r w:rsidRPr="00E5611F">
        <w:rPr>
          <w:rFonts w:ascii="Times New Roman" w:hAnsi="Times New Roman"/>
          <w:sz w:val="28"/>
          <w:szCs w:val="28"/>
        </w:rPr>
        <w:t>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w:t>
      </w:r>
      <w:r w:rsidRPr="00E5611F">
        <w:rPr>
          <w:rFonts w:ascii="Times New Roman" w:hAnsi="Times New Roman"/>
          <w:sz w:val="28"/>
          <w:szCs w:val="28"/>
        </w:rPr>
        <w:t>с</w:t>
      </w:r>
      <w:r w:rsidRPr="00E5611F">
        <w:rPr>
          <w:rFonts w:ascii="Times New Roman" w:hAnsi="Times New Roman"/>
          <w:sz w:val="28"/>
          <w:szCs w:val="28"/>
        </w:rPr>
        <w:t>ность от внешних врагов, прекращение внутренних смут и междоусобиц, культу</w:t>
      </w:r>
      <w:r w:rsidRPr="00E5611F">
        <w:rPr>
          <w:rFonts w:ascii="Times New Roman" w:hAnsi="Times New Roman"/>
          <w:sz w:val="28"/>
          <w:szCs w:val="28"/>
        </w:rPr>
        <w:t>р</w:t>
      </w:r>
      <w:r w:rsidRPr="00E5611F">
        <w:rPr>
          <w:rFonts w:ascii="Times New Roman" w:hAnsi="Times New Roman"/>
          <w:sz w:val="28"/>
          <w:szCs w:val="28"/>
        </w:rPr>
        <w:t>ное и экономическое развитие, распространение просвещения, образования, здрав</w:t>
      </w:r>
      <w:r w:rsidRPr="00E5611F">
        <w:rPr>
          <w:rFonts w:ascii="Times New Roman" w:hAnsi="Times New Roman"/>
          <w:sz w:val="28"/>
          <w:szCs w:val="28"/>
        </w:rPr>
        <w:t>о</w:t>
      </w:r>
      <w:r w:rsidRPr="00E5611F">
        <w:rPr>
          <w:rFonts w:ascii="Times New Roman" w:hAnsi="Times New Roman"/>
          <w:sz w:val="28"/>
          <w:szCs w:val="28"/>
        </w:rPr>
        <w:t>охранения и др.</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Одной из главных задач школьного курса истории является </w:t>
      </w:r>
      <w:r w:rsidRPr="00E5611F">
        <w:rPr>
          <w:rFonts w:ascii="Times New Roman" w:hAnsi="Times New Roman"/>
          <w:b/>
          <w:sz w:val="28"/>
          <w:szCs w:val="28"/>
        </w:rPr>
        <w:t>формирование гражданской общероссийской идентичности</w:t>
      </w:r>
      <w:r w:rsidRPr="00E5611F">
        <w:rPr>
          <w:rFonts w:ascii="Times New Roman" w:hAnsi="Times New Roman"/>
          <w:sz w:val="28"/>
          <w:szCs w:val="28"/>
        </w:rPr>
        <w:t>, при этом необходимо сделать а</w:t>
      </w:r>
      <w:r w:rsidRPr="00E5611F">
        <w:rPr>
          <w:rFonts w:ascii="Times New Roman" w:hAnsi="Times New Roman"/>
          <w:sz w:val="28"/>
          <w:szCs w:val="28"/>
        </w:rPr>
        <w:t>к</w:t>
      </w:r>
      <w:r w:rsidRPr="00E5611F">
        <w:rPr>
          <w:rFonts w:ascii="Times New Roman" w:hAnsi="Times New Roman"/>
          <w:sz w:val="28"/>
          <w:szCs w:val="28"/>
        </w:rPr>
        <w:t>цент на идее гражданственности, прежде всего при решении проблемы взаимоде</w:t>
      </w:r>
      <w:r w:rsidRPr="00E5611F">
        <w:rPr>
          <w:rFonts w:ascii="Times New Roman" w:hAnsi="Times New Roman"/>
          <w:sz w:val="28"/>
          <w:szCs w:val="28"/>
        </w:rPr>
        <w:t>й</w:t>
      </w:r>
      <w:r w:rsidRPr="00E5611F">
        <w:rPr>
          <w:rFonts w:ascii="Times New Roman" w:hAnsi="Times New Roman"/>
          <w:sz w:val="28"/>
          <w:szCs w:val="28"/>
        </w:rPr>
        <w:t>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w:t>
      </w:r>
      <w:r w:rsidRPr="00E5611F">
        <w:rPr>
          <w:rFonts w:ascii="Times New Roman" w:hAnsi="Times New Roman"/>
          <w:sz w:val="28"/>
          <w:szCs w:val="28"/>
        </w:rPr>
        <w:t>о</w:t>
      </w:r>
      <w:r w:rsidRPr="00E5611F">
        <w:rPr>
          <w:rFonts w:ascii="Times New Roman" w:hAnsi="Times New Roman"/>
          <w:sz w:val="28"/>
          <w:szCs w:val="28"/>
        </w:rPr>
        <w:t xml:space="preserve">литические партии и организации, общества взаимопомощи, кооперативы и </w:t>
      </w:r>
      <w:r w:rsidR="00245F1D" w:rsidRPr="00E5611F">
        <w:rPr>
          <w:rFonts w:ascii="Times New Roman" w:hAnsi="Times New Roman"/>
          <w:sz w:val="28"/>
          <w:szCs w:val="28"/>
        </w:rPr>
        <w:t>т. д.</w:t>
      </w:r>
      <w:r w:rsidRPr="00E5611F">
        <w:rPr>
          <w:rFonts w:ascii="Times New Roman" w:hAnsi="Times New Roman"/>
          <w:sz w:val="28"/>
          <w:szCs w:val="28"/>
        </w:rPr>
        <w:t xml:space="preserve">), сословного представительства.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Необходимо увеличить количество учебного времени на изучение материалов по </w:t>
      </w:r>
      <w:r w:rsidRPr="00E5611F">
        <w:rPr>
          <w:rFonts w:ascii="Times New Roman" w:hAnsi="Times New Roman"/>
          <w:b/>
          <w:sz w:val="28"/>
          <w:szCs w:val="28"/>
        </w:rPr>
        <w:t>истории культуры</w:t>
      </w:r>
      <w:r w:rsidRPr="00E5611F">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E5611F">
        <w:rPr>
          <w:rFonts w:ascii="Times New Roman" w:hAnsi="Times New Roman"/>
          <w:sz w:val="28"/>
          <w:szCs w:val="28"/>
        </w:rPr>
        <w:t>т.</w:t>
      </w:r>
      <w:r w:rsidR="00475353" w:rsidRPr="00E5611F">
        <w:rPr>
          <w:rFonts w:ascii="Times New Roman" w:hAnsi="Times New Roman"/>
          <w:sz w:val="28"/>
          <w:szCs w:val="28"/>
        </w:rPr>
        <w:t> </w:t>
      </w:r>
      <w:r w:rsidR="00245F1D" w:rsidRPr="00E5611F">
        <w:rPr>
          <w:rFonts w:ascii="Times New Roman" w:hAnsi="Times New Roman"/>
          <w:sz w:val="28"/>
          <w:szCs w:val="28"/>
        </w:rPr>
        <w:t>д.</w:t>
      </w:r>
      <w:r w:rsidRPr="00E5611F">
        <w:rPr>
          <w:rFonts w:ascii="Times New Roman" w:hAnsi="Times New Roman"/>
          <w:sz w:val="28"/>
          <w:szCs w:val="28"/>
        </w:rPr>
        <w:t xml:space="preserve"> Важно отметить неразры</w:t>
      </w:r>
      <w:r w:rsidRPr="00E5611F">
        <w:rPr>
          <w:rFonts w:ascii="Times New Roman" w:hAnsi="Times New Roman"/>
          <w:sz w:val="28"/>
          <w:szCs w:val="28"/>
        </w:rPr>
        <w:t>в</w:t>
      </w:r>
      <w:r w:rsidRPr="00E5611F">
        <w:rPr>
          <w:rFonts w:ascii="Times New Roman" w:hAnsi="Times New Roman"/>
          <w:sz w:val="28"/>
          <w:szCs w:val="28"/>
        </w:rPr>
        <w:t xml:space="preserve">ную связь российской и мировой культуры.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w:t>
      </w:r>
      <w:r w:rsidRPr="00E5611F">
        <w:rPr>
          <w:rFonts w:ascii="Times New Roman" w:hAnsi="Times New Roman"/>
          <w:sz w:val="28"/>
          <w:szCs w:val="28"/>
        </w:rPr>
        <w:t>а</w:t>
      </w:r>
      <w:r w:rsidRPr="00E5611F">
        <w:rPr>
          <w:rFonts w:ascii="Times New Roman" w:hAnsi="Times New Roman"/>
          <w:sz w:val="28"/>
          <w:szCs w:val="28"/>
        </w:rPr>
        <w:t>диях исторического развития ведущим и определяющим могут быть либо эконом</w:t>
      </w:r>
      <w:r w:rsidRPr="00E5611F">
        <w:rPr>
          <w:rFonts w:ascii="Times New Roman" w:hAnsi="Times New Roman"/>
          <w:sz w:val="28"/>
          <w:szCs w:val="28"/>
        </w:rPr>
        <w:t>и</w:t>
      </w:r>
      <w:r w:rsidRPr="00E5611F">
        <w:rPr>
          <w:rFonts w:ascii="Times New Roman" w:hAnsi="Times New Roman"/>
          <w:sz w:val="28"/>
          <w:szCs w:val="28"/>
        </w:rPr>
        <w:t>ческие, либо внутриполитические или внешнеполитические факторы.</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Концепцией нового учебно-методического комплекса по отечественной ист</w:t>
      </w:r>
      <w:r w:rsidRPr="00E5611F">
        <w:rPr>
          <w:rFonts w:ascii="Times New Roman" w:hAnsi="Times New Roman"/>
          <w:sz w:val="28"/>
          <w:szCs w:val="28"/>
        </w:rPr>
        <w:t>о</w:t>
      </w:r>
      <w:r w:rsidRPr="00E5611F">
        <w:rPr>
          <w:rFonts w:ascii="Times New Roman" w:hAnsi="Times New Roman"/>
          <w:sz w:val="28"/>
          <w:szCs w:val="28"/>
        </w:rPr>
        <w:t>рии в качестве</w:t>
      </w:r>
      <w:r w:rsidR="00F279E4" w:rsidRPr="00E5611F">
        <w:rPr>
          <w:rFonts w:ascii="Times New Roman" w:hAnsi="Times New Roman"/>
          <w:sz w:val="28"/>
          <w:szCs w:val="28"/>
        </w:rPr>
        <w:t xml:space="preserve"> </w:t>
      </w:r>
      <w:r w:rsidRPr="00E5611F">
        <w:rPr>
          <w:rFonts w:ascii="Times New Roman" w:hAnsi="Times New Roman"/>
          <w:sz w:val="28"/>
          <w:szCs w:val="28"/>
        </w:rPr>
        <w:t xml:space="preserve">наиболее оптимальной предложена модель, при которой </w:t>
      </w:r>
      <w:r w:rsidRPr="00E5611F">
        <w:rPr>
          <w:rFonts w:ascii="Times New Roman" w:hAnsi="Times New Roman"/>
          <w:b/>
          <w:sz w:val="28"/>
          <w:szCs w:val="28"/>
        </w:rPr>
        <w:t>изучение истории будет строиться по линейной системе с 5 по 10 классы</w:t>
      </w:r>
      <w:r w:rsidRPr="00E5611F">
        <w:rPr>
          <w:rFonts w:ascii="Times New Roman" w:hAnsi="Times New Roman"/>
          <w:sz w:val="28"/>
          <w:szCs w:val="28"/>
        </w:rPr>
        <w:t>. За счет более подробного изучения исторических периодов обучающиеся смогут как освоить б</w:t>
      </w:r>
      <w:r w:rsidRPr="00E5611F">
        <w:rPr>
          <w:rFonts w:ascii="Times New Roman" w:hAnsi="Times New Roman"/>
          <w:sz w:val="28"/>
          <w:szCs w:val="28"/>
        </w:rPr>
        <w:t>а</w:t>
      </w:r>
      <w:r w:rsidRPr="00E5611F">
        <w:rPr>
          <w:rFonts w:ascii="Times New Roman" w:hAnsi="Times New Roman"/>
          <w:sz w:val="28"/>
          <w:szCs w:val="28"/>
        </w:rPr>
        <w:t>зовые исторические категории, персоналии, события и закономерности, так и пол</w:t>
      </w:r>
      <w:r w:rsidRPr="00E5611F">
        <w:rPr>
          <w:rFonts w:ascii="Times New Roman" w:hAnsi="Times New Roman"/>
          <w:sz w:val="28"/>
          <w:szCs w:val="28"/>
        </w:rPr>
        <w:t>у</w:t>
      </w:r>
      <w:r w:rsidRPr="00E5611F">
        <w:rPr>
          <w:rFonts w:ascii="Times New Roman" w:hAnsi="Times New Roman"/>
          <w:sz w:val="28"/>
          <w:szCs w:val="28"/>
        </w:rPr>
        <w:lastRenderedPageBreak/>
        <w:t>чить навыки историографического анализа, глубокого проблемного осмысления м</w:t>
      </w:r>
      <w:r w:rsidRPr="00E5611F">
        <w:rPr>
          <w:rFonts w:ascii="Times New Roman" w:hAnsi="Times New Roman"/>
          <w:sz w:val="28"/>
          <w:szCs w:val="28"/>
        </w:rPr>
        <w:t>а</w:t>
      </w:r>
      <w:r w:rsidRPr="00E5611F">
        <w:rPr>
          <w:rFonts w:ascii="Times New Roman" w:hAnsi="Times New Roman"/>
          <w:sz w:val="28"/>
          <w:szCs w:val="28"/>
        </w:rPr>
        <w:t xml:space="preserve">териалов (преимущественно в ходе изучения периодов истории Нового и Новейшего времени), сравнительного анализа.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w:t>
      </w:r>
      <w:r w:rsidRPr="00E5611F">
        <w:rPr>
          <w:rFonts w:ascii="Times New Roman" w:hAnsi="Times New Roman"/>
          <w:sz w:val="28"/>
          <w:szCs w:val="28"/>
        </w:rPr>
        <w:t>ж</w:t>
      </w:r>
      <w:r w:rsidRPr="00E5611F">
        <w:rPr>
          <w:rFonts w:ascii="Times New Roman" w:hAnsi="Times New Roman"/>
          <w:sz w:val="28"/>
          <w:szCs w:val="28"/>
        </w:rPr>
        <w:t>ностями образовательной организации изучение истории осуществляется на базовом и/или углубленном уровнях. Образовательно</w:t>
      </w:r>
      <w:r w:rsidR="00297DD4" w:rsidRPr="00E5611F">
        <w:rPr>
          <w:rFonts w:ascii="Times New Roman" w:hAnsi="Times New Roman"/>
          <w:sz w:val="28"/>
          <w:szCs w:val="28"/>
        </w:rPr>
        <w:t xml:space="preserve">й организации </w:t>
      </w:r>
      <w:r w:rsidRPr="00E5611F">
        <w:rPr>
          <w:rFonts w:ascii="Times New Roman" w:hAnsi="Times New Roman"/>
          <w:sz w:val="28"/>
          <w:szCs w:val="28"/>
        </w:rPr>
        <w:t>предоставляется во</w:t>
      </w:r>
      <w:r w:rsidRPr="00E5611F">
        <w:rPr>
          <w:rFonts w:ascii="Times New Roman" w:hAnsi="Times New Roman"/>
          <w:sz w:val="28"/>
          <w:szCs w:val="28"/>
        </w:rPr>
        <w:t>з</w:t>
      </w:r>
      <w:r w:rsidRPr="00E5611F">
        <w:rPr>
          <w:rFonts w:ascii="Times New Roman" w:hAnsi="Times New Roman"/>
          <w:sz w:val="28"/>
          <w:szCs w:val="28"/>
        </w:rPr>
        <w:t xml:space="preserve">можность формирования индивидуального учебного плана, реализации одного или нескольких профилей обучения. </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В случае обучения на профильном уровне учащиеся (в соответствии с треб</w:t>
      </w:r>
      <w:r w:rsidRPr="00E5611F">
        <w:rPr>
          <w:rFonts w:ascii="Times New Roman" w:hAnsi="Times New Roman"/>
          <w:sz w:val="28"/>
          <w:szCs w:val="28"/>
        </w:rPr>
        <w:t>о</w:t>
      </w:r>
      <w:r w:rsidRPr="00E5611F">
        <w:rPr>
          <w:rFonts w:ascii="Times New Roman" w:hAnsi="Times New Roman"/>
          <w:sz w:val="28"/>
          <w:szCs w:val="28"/>
        </w:rPr>
        <w:t>ваниями ФГОС) должны сформировать знания о месте и роли исторической науки в системе научных дисциплин, представления об историографии; овладеть системн</w:t>
      </w:r>
      <w:r w:rsidRPr="00E5611F">
        <w:rPr>
          <w:rFonts w:ascii="Times New Roman" w:hAnsi="Times New Roman"/>
          <w:sz w:val="28"/>
          <w:szCs w:val="28"/>
        </w:rPr>
        <w:t>ы</w:t>
      </w:r>
      <w:r w:rsidRPr="00E5611F">
        <w:rPr>
          <w:rFonts w:ascii="Times New Roman" w:hAnsi="Times New Roman"/>
          <w:sz w:val="28"/>
          <w:szCs w:val="28"/>
        </w:rPr>
        <w:t>ми историческими знаниями, пониманием места и роли России в мировой истории; овладеть при</w:t>
      </w:r>
      <w:r w:rsidR="00245F1D" w:rsidRPr="00E5611F">
        <w:rPr>
          <w:rFonts w:ascii="Times New Roman" w:hAnsi="Times New Roman"/>
          <w:sz w:val="28"/>
          <w:szCs w:val="28"/>
        </w:rPr>
        <w:t>е</w:t>
      </w:r>
      <w:r w:rsidRPr="00E5611F">
        <w:rPr>
          <w:rFonts w:ascii="Times New Roman" w:hAnsi="Times New Roman"/>
          <w:sz w:val="28"/>
          <w:szCs w:val="28"/>
        </w:rPr>
        <w:t>мами работы с историческими источниками, умениями самостоятел</w:t>
      </w:r>
      <w:r w:rsidRPr="00E5611F">
        <w:rPr>
          <w:rFonts w:ascii="Times New Roman" w:hAnsi="Times New Roman"/>
          <w:sz w:val="28"/>
          <w:szCs w:val="28"/>
        </w:rPr>
        <w:t>ь</w:t>
      </w:r>
      <w:r w:rsidRPr="00E5611F">
        <w:rPr>
          <w:rFonts w:ascii="Times New Roman" w:hAnsi="Times New Roman"/>
          <w:sz w:val="28"/>
          <w:szCs w:val="28"/>
        </w:rPr>
        <w:t>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История России. Всеобщая история</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sz w:val="28"/>
          <w:szCs w:val="28"/>
        </w:rPr>
        <w:t>История России</w:t>
      </w:r>
    </w:p>
    <w:p w:rsidR="009D1460" w:rsidRPr="00E5611F" w:rsidRDefault="00F17097"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От Древней Руси к Российскому государству</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Введение</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Народы и государства на территории нашей страны в древности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Заселение территории нашей страны человеком. Каменный век. </w:t>
      </w:r>
      <w:r w:rsidRPr="00E5611F">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E5611F">
        <w:rPr>
          <w:rFonts w:ascii="Times New Roman" w:hAnsi="Times New Roman"/>
          <w:i/>
          <w:sz w:val="28"/>
          <w:szCs w:val="28"/>
        </w:rPr>
        <w:t xml:space="preserve"> </w:t>
      </w:r>
      <w:r w:rsidRPr="00E5611F">
        <w:rPr>
          <w:rFonts w:ascii="Times New Roman" w:hAnsi="Times New Roman"/>
          <w:i/>
          <w:sz w:val="28"/>
          <w:szCs w:val="28"/>
        </w:rPr>
        <w:t>Ареалы древнейшего земледелия и скотоводства. Появление металлич</w:t>
      </w:r>
      <w:r w:rsidRPr="00E5611F">
        <w:rPr>
          <w:rFonts w:ascii="Times New Roman" w:hAnsi="Times New Roman"/>
          <w:i/>
          <w:sz w:val="28"/>
          <w:szCs w:val="28"/>
        </w:rPr>
        <w:t>е</w:t>
      </w:r>
      <w:r w:rsidRPr="00E5611F">
        <w:rPr>
          <w:rFonts w:ascii="Times New Roman" w:hAnsi="Times New Roman"/>
          <w:i/>
          <w:sz w:val="28"/>
          <w:szCs w:val="28"/>
        </w:rPr>
        <w:t>ских орудий и их влияние на первобытное общество. Центры древнейшей металлу</w:t>
      </w:r>
      <w:r w:rsidRPr="00E5611F">
        <w:rPr>
          <w:rFonts w:ascii="Times New Roman" w:hAnsi="Times New Roman"/>
          <w:i/>
          <w:sz w:val="28"/>
          <w:szCs w:val="28"/>
        </w:rPr>
        <w:t>р</w:t>
      </w:r>
      <w:r w:rsidRPr="00E5611F">
        <w:rPr>
          <w:rFonts w:ascii="Times New Roman" w:hAnsi="Times New Roman"/>
          <w:i/>
          <w:sz w:val="28"/>
          <w:szCs w:val="28"/>
        </w:rPr>
        <w:t>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w:t>
      </w:r>
      <w:r w:rsidRPr="00E5611F">
        <w:rPr>
          <w:rFonts w:ascii="Times New Roman" w:hAnsi="Times New Roman"/>
          <w:i/>
          <w:sz w:val="28"/>
          <w:szCs w:val="28"/>
        </w:rPr>
        <w:t>я</w:t>
      </w:r>
      <w:r w:rsidRPr="00E5611F">
        <w:rPr>
          <w:rFonts w:ascii="Times New Roman" w:hAnsi="Times New Roman"/>
          <w:i/>
          <w:sz w:val="28"/>
          <w:szCs w:val="28"/>
        </w:rPr>
        <w:t>ний.</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Народы, проживавшие на этой территории до середины I тысячелетия до н.э. </w:t>
      </w:r>
      <w:r w:rsidRPr="00E5611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Восточная Европа в середине I тыс. н.</w:t>
      </w:r>
      <w:r w:rsidR="00F279E4" w:rsidRPr="00E5611F">
        <w:rPr>
          <w:rFonts w:ascii="Times New Roman" w:hAnsi="Times New Roman"/>
          <w:b/>
          <w:bCs/>
          <w:sz w:val="28"/>
          <w:szCs w:val="28"/>
        </w:rPr>
        <w:t xml:space="preserve"> </w:t>
      </w:r>
      <w:r w:rsidRPr="00E5611F">
        <w:rPr>
          <w:rFonts w:ascii="Times New Roman" w:hAnsi="Times New Roman"/>
          <w:b/>
          <w:bCs/>
          <w:sz w:val="28"/>
          <w:szCs w:val="28"/>
        </w:rPr>
        <w:t xml:space="preserve">э. </w:t>
      </w:r>
    </w:p>
    <w:p w:rsidR="009D1460" w:rsidRPr="00E5611F" w:rsidRDefault="009D1460" w:rsidP="00FB749E">
      <w:pPr>
        <w:spacing w:after="0"/>
        <w:ind w:firstLine="709"/>
        <w:jc w:val="both"/>
        <w:rPr>
          <w:rFonts w:ascii="Times New Roman" w:hAnsi="Times New Roman"/>
          <w:b/>
          <w:bCs/>
          <w:i/>
          <w:sz w:val="28"/>
          <w:szCs w:val="28"/>
        </w:rPr>
      </w:pPr>
      <w:r w:rsidRPr="00E5611F">
        <w:rPr>
          <w:rFonts w:ascii="Times New Roman" w:hAnsi="Times New Roman"/>
          <w:sz w:val="28"/>
          <w:szCs w:val="28"/>
        </w:rPr>
        <w:t xml:space="preserve">Великое переселение народов. </w:t>
      </w:r>
      <w:r w:rsidRPr="00E5611F">
        <w:rPr>
          <w:rFonts w:ascii="Times New Roman" w:hAnsi="Times New Roman"/>
          <w:i/>
          <w:sz w:val="28"/>
          <w:szCs w:val="28"/>
        </w:rPr>
        <w:t>Миграция готов. Нашествие гуннов.</w:t>
      </w:r>
      <w:r w:rsidRPr="00E5611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E5611F">
        <w:rPr>
          <w:rFonts w:ascii="Times New Roman" w:hAnsi="Times New Roman"/>
          <w:i/>
          <w:sz w:val="28"/>
          <w:szCs w:val="28"/>
        </w:rPr>
        <w:t>Славянские общности Восточной Е</w:t>
      </w:r>
      <w:r w:rsidRPr="00E5611F">
        <w:rPr>
          <w:rFonts w:ascii="Times New Roman" w:hAnsi="Times New Roman"/>
          <w:i/>
          <w:sz w:val="28"/>
          <w:szCs w:val="28"/>
        </w:rPr>
        <w:t>в</w:t>
      </w:r>
      <w:r w:rsidRPr="00E5611F">
        <w:rPr>
          <w:rFonts w:ascii="Times New Roman" w:hAnsi="Times New Roman"/>
          <w:i/>
          <w:sz w:val="28"/>
          <w:szCs w:val="28"/>
        </w:rPr>
        <w:t>ропы.</w:t>
      </w:r>
      <w:r w:rsidRPr="00E5611F">
        <w:rPr>
          <w:rFonts w:ascii="Times New Roman" w:hAnsi="Times New Roman"/>
          <w:sz w:val="28"/>
          <w:szCs w:val="28"/>
        </w:rPr>
        <w:t xml:space="preserve"> Их соседи – балты и финно-угры. Хозяйство восточных славян, их общес</w:t>
      </w:r>
      <w:r w:rsidRPr="00E5611F">
        <w:rPr>
          <w:rFonts w:ascii="Times New Roman" w:hAnsi="Times New Roman"/>
          <w:sz w:val="28"/>
          <w:szCs w:val="28"/>
        </w:rPr>
        <w:t>т</w:t>
      </w:r>
      <w:r w:rsidRPr="00E5611F">
        <w:rPr>
          <w:rFonts w:ascii="Times New Roman" w:hAnsi="Times New Roman"/>
          <w:sz w:val="28"/>
          <w:szCs w:val="28"/>
        </w:rPr>
        <w:lastRenderedPageBreak/>
        <w:t>венный строй и политическая организация. Возникновение княжеской власти. Тр</w:t>
      </w:r>
      <w:r w:rsidRPr="00E5611F">
        <w:rPr>
          <w:rFonts w:ascii="Times New Roman" w:hAnsi="Times New Roman"/>
          <w:sz w:val="28"/>
          <w:szCs w:val="28"/>
        </w:rPr>
        <w:t>а</w:t>
      </w:r>
      <w:r w:rsidRPr="00E5611F">
        <w:rPr>
          <w:rFonts w:ascii="Times New Roman" w:hAnsi="Times New Roman"/>
          <w:sz w:val="28"/>
          <w:szCs w:val="28"/>
        </w:rPr>
        <w:t>диционные верования. Страны и народы Восточной Европы, Сибири и Дальнего Востока</w:t>
      </w:r>
      <w:r w:rsidRPr="00E5611F">
        <w:rPr>
          <w:rFonts w:ascii="Times New Roman" w:hAnsi="Times New Roman"/>
          <w:i/>
          <w:sz w:val="28"/>
          <w:szCs w:val="28"/>
        </w:rPr>
        <w:t xml:space="preserve">. Тюркский каганат. Хазарский каганат. Волжская Булгария.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Образование государства Русь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i/>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w:t>
      </w:r>
      <w:r w:rsidRPr="00E5611F">
        <w:rPr>
          <w:rFonts w:ascii="Times New Roman" w:hAnsi="Times New Roman"/>
          <w:i/>
          <w:sz w:val="28"/>
          <w:szCs w:val="28"/>
        </w:rPr>
        <w:t>р</w:t>
      </w:r>
      <w:r w:rsidRPr="00E5611F">
        <w:rPr>
          <w:rFonts w:ascii="Times New Roman" w:hAnsi="Times New Roman"/>
          <w:i/>
          <w:sz w:val="28"/>
          <w:szCs w:val="28"/>
        </w:rPr>
        <w:t xml:space="preserve">мирование новой политической и этнической карты континента.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i/>
          <w:sz w:val="28"/>
          <w:szCs w:val="28"/>
        </w:rPr>
        <w:t>Государства Центральной и Западной Европы. Первые известия о Руси.</w:t>
      </w:r>
      <w:r w:rsidRPr="00E5611F">
        <w:rPr>
          <w:rFonts w:ascii="Times New Roman" w:hAnsi="Times New Roman"/>
          <w:sz w:val="28"/>
          <w:szCs w:val="28"/>
        </w:rPr>
        <w:t xml:space="preserve"> Пр</w:t>
      </w:r>
      <w:r w:rsidRPr="00E5611F">
        <w:rPr>
          <w:rFonts w:ascii="Times New Roman" w:hAnsi="Times New Roman"/>
          <w:sz w:val="28"/>
          <w:szCs w:val="28"/>
        </w:rPr>
        <w:t>о</w:t>
      </w:r>
      <w:r w:rsidRPr="00E5611F">
        <w:rPr>
          <w:rFonts w:ascii="Times New Roman" w:hAnsi="Times New Roman"/>
          <w:sz w:val="28"/>
          <w:szCs w:val="28"/>
        </w:rPr>
        <w:t xml:space="preserve">блема образования Древнерусского государства. Начало династии Рюриковичей.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w:t>
      </w:r>
      <w:r w:rsidRPr="00E5611F">
        <w:rPr>
          <w:rFonts w:ascii="Times New Roman" w:hAnsi="Times New Roman"/>
          <w:sz w:val="28"/>
          <w:szCs w:val="28"/>
        </w:rPr>
        <w:t>в</w:t>
      </w:r>
      <w:r w:rsidRPr="00E5611F">
        <w:rPr>
          <w:rFonts w:ascii="Times New Roman" w:hAnsi="Times New Roman"/>
          <w:sz w:val="28"/>
          <w:szCs w:val="28"/>
        </w:rPr>
        <w:t xml:space="preserve">ле. Путь из варяг в греки. Волжский торговый путь.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Принятие христианства и его значение. Византийское наследие на Руси.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Русь в конце X – начале XII 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w:t>
      </w:r>
      <w:r w:rsidRPr="00E5611F">
        <w:rPr>
          <w:rFonts w:ascii="Times New Roman" w:hAnsi="Times New Roman"/>
          <w:sz w:val="28"/>
          <w:szCs w:val="28"/>
        </w:rPr>
        <w:t>е</w:t>
      </w:r>
      <w:r w:rsidRPr="00E5611F">
        <w:rPr>
          <w:rFonts w:ascii="Times New Roman" w:hAnsi="Times New Roman"/>
          <w:sz w:val="28"/>
          <w:szCs w:val="28"/>
        </w:rPr>
        <w:t xml:space="preserve">ления. Древнерусское право: Русская Правда, </w:t>
      </w:r>
      <w:r w:rsidRPr="00E5611F">
        <w:rPr>
          <w:rFonts w:ascii="Times New Roman" w:hAnsi="Times New Roman"/>
          <w:i/>
          <w:sz w:val="28"/>
          <w:szCs w:val="28"/>
        </w:rPr>
        <w:t>церковные уставы.</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Русь в социально-политическом контексте Евразии. Внешняя политика и ме</w:t>
      </w:r>
      <w:r w:rsidRPr="00E5611F">
        <w:rPr>
          <w:rFonts w:ascii="Times New Roman" w:hAnsi="Times New Roman"/>
          <w:sz w:val="28"/>
          <w:szCs w:val="28"/>
        </w:rPr>
        <w:t>ж</w:t>
      </w:r>
      <w:r w:rsidRPr="00E5611F">
        <w:rPr>
          <w:rFonts w:ascii="Times New Roman" w:hAnsi="Times New Roman"/>
          <w:sz w:val="28"/>
          <w:szCs w:val="28"/>
        </w:rPr>
        <w:t xml:space="preserve">дународные связи: отношения с Византией, печенегами, половцами </w:t>
      </w:r>
      <w:r w:rsidRPr="00E5611F">
        <w:rPr>
          <w:rFonts w:ascii="Times New Roman" w:hAnsi="Times New Roman"/>
          <w:i/>
          <w:sz w:val="28"/>
          <w:szCs w:val="28"/>
        </w:rPr>
        <w:t>(Дешт-и-Кипчак</w:t>
      </w:r>
      <w:r w:rsidRPr="00E5611F">
        <w:rPr>
          <w:rFonts w:ascii="Times New Roman" w:hAnsi="Times New Roman"/>
          <w:sz w:val="28"/>
          <w:szCs w:val="28"/>
        </w:rPr>
        <w:t xml:space="preserve">), </w:t>
      </w:r>
      <w:r w:rsidRPr="00E5611F">
        <w:rPr>
          <w:rFonts w:ascii="Times New Roman" w:hAnsi="Times New Roman"/>
          <w:i/>
          <w:sz w:val="28"/>
          <w:szCs w:val="28"/>
        </w:rPr>
        <w:t>странами Центральной, Западной и Северной Европы.</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Культурное пространство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Древнерусская культура. Формирование единого культурного пространства. Кирилло-мефодиевская традиция на Руси. Письменность. Распространение грамо</w:t>
      </w:r>
      <w:r w:rsidRPr="00E5611F">
        <w:rPr>
          <w:rFonts w:ascii="Times New Roman" w:hAnsi="Times New Roman"/>
          <w:sz w:val="28"/>
          <w:szCs w:val="28"/>
        </w:rPr>
        <w:t>т</w:t>
      </w:r>
      <w:r w:rsidRPr="00E5611F">
        <w:rPr>
          <w:rFonts w:ascii="Times New Roman" w:hAnsi="Times New Roman"/>
          <w:sz w:val="28"/>
          <w:szCs w:val="28"/>
        </w:rPr>
        <w:t xml:space="preserve">ности, берестяные грамоты. </w:t>
      </w:r>
      <w:r w:rsidRPr="00E5611F">
        <w:rPr>
          <w:rFonts w:ascii="Times New Roman" w:hAnsi="Times New Roman"/>
          <w:i/>
          <w:sz w:val="28"/>
          <w:szCs w:val="28"/>
        </w:rPr>
        <w:t>«Новгородская псалтирь». «Остромирово Евангелие».</w:t>
      </w:r>
      <w:r w:rsidRPr="00E5611F">
        <w:rPr>
          <w:rFonts w:ascii="Times New Roman" w:hAnsi="Times New Roman"/>
          <w:sz w:val="28"/>
          <w:szCs w:val="28"/>
        </w:rPr>
        <w:t xml:space="preserve"> Появление древнерусской литературы. </w:t>
      </w:r>
      <w:r w:rsidRPr="00E5611F">
        <w:rPr>
          <w:rFonts w:ascii="Times New Roman" w:hAnsi="Times New Roman"/>
          <w:i/>
          <w:sz w:val="28"/>
          <w:szCs w:val="28"/>
        </w:rPr>
        <w:t>«Слово о Законе и Благодати».</w:t>
      </w:r>
      <w:r w:rsidRPr="00E5611F">
        <w:rPr>
          <w:rFonts w:ascii="Times New Roman" w:hAnsi="Times New Roman"/>
          <w:sz w:val="28"/>
          <w:szCs w:val="28"/>
        </w:rPr>
        <w:t xml:space="preserve"> Произвед</w:t>
      </w:r>
      <w:r w:rsidRPr="00E5611F">
        <w:rPr>
          <w:rFonts w:ascii="Times New Roman" w:hAnsi="Times New Roman"/>
          <w:sz w:val="28"/>
          <w:szCs w:val="28"/>
        </w:rPr>
        <w:t>е</w:t>
      </w:r>
      <w:r w:rsidRPr="00E5611F">
        <w:rPr>
          <w:rFonts w:ascii="Times New Roman" w:hAnsi="Times New Roman"/>
          <w:sz w:val="28"/>
          <w:szCs w:val="28"/>
        </w:rPr>
        <w:t>ния летописного жанра. «Повесть временных лет». Первые русские жития. Произв</w:t>
      </w:r>
      <w:r w:rsidRPr="00E5611F">
        <w:rPr>
          <w:rFonts w:ascii="Times New Roman" w:hAnsi="Times New Roman"/>
          <w:sz w:val="28"/>
          <w:szCs w:val="28"/>
        </w:rPr>
        <w:t>е</w:t>
      </w:r>
      <w:r w:rsidRPr="00E5611F">
        <w:rPr>
          <w:rFonts w:ascii="Times New Roman" w:hAnsi="Times New Roman"/>
          <w:sz w:val="28"/>
          <w:szCs w:val="28"/>
        </w:rPr>
        <w:t>дения Владимира Мономаха. Иконопись. Искусство книги. Архитектура. Начало храмового строительства: Десятинная церковь, София Киевская, София Новгоро</w:t>
      </w:r>
      <w:r w:rsidRPr="00E5611F">
        <w:rPr>
          <w:rFonts w:ascii="Times New Roman" w:hAnsi="Times New Roman"/>
          <w:sz w:val="28"/>
          <w:szCs w:val="28"/>
        </w:rPr>
        <w:t>д</w:t>
      </w:r>
      <w:r w:rsidRPr="00E5611F">
        <w:rPr>
          <w:rFonts w:ascii="Times New Roman" w:hAnsi="Times New Roman"/>
          <w:sz w:val="28"/>
          <w:szCs w:val="28"/>
        </w:rPr>
        <w:t xml:space="preserve">ская. Материальная культура. Ремесло. Военное дело и оружие.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lastRenderedPageBreak/>
        <w:t xml:space="preserve">Русь в середине XII – начале XIII 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w:t>
      </w:r>
      <w:r w:rsidRPr="00E5611F">
        <w:rPr>
          <w:rFonts w:ascii="Times New Roman" w:hAnsi="Times New Roman"/>
          <w:sz w:val="28"/>
          <w:szCs w:val="28"/>
        </w:rPr>
        <w:t>н</w:t>
      </w:r>
      <w:r w:rsidRPr="00E5611F">
        <w:rPr>
          <w:rFonts w:ascii="Times New Roman" w:hAnsi="Times New Roman"/>
          <w:sz w:val="28"/>
          <w:szCs w:val="28"/>
        </w:rPr>
        <w:t xml:space="preserve">ская, Галицкая, Волынская, Суздальская. Земли, имевшие особый статус: Киевская и Новгородская. </w:t>
      </w:r>
      <w:r w:rsidRPr="00E5611F">
        <w:rPr>
          <w:rFonts w:ascii="Times New Roman" w:hAnsi="Times New Roman"/>
          <w:i/>
          <w:sz w:val="28"/>
          <w:szCs w:val="28"/>
        </w:rPr>
        <w:t>Эволюция общественного строя и права.</w:t>
      </w:r>
      <w:r w:rsidR="00F279E4" w:rsidRPr="00E5611F">
        <w:rPr>
          <w:rFonts w:ascii="Times New Roman" w:hAnsi="Times New Roman"/>
          <w:i/>
          <w:sz w:val="28"/>
          <w:szCs w:val="28"/>
        </w:rPr>
        <w:t xml:space="preserve"> </w:t>
      </w:r>
      <w:r w:rsidRPr="00E5611F">
        <w:rPr>
          <w:rFonts w:ascii="Times New Roman" w:hAnsi="Times New Roman"/>
          <w:i/>
          <w:sz w:val="28"/>
          <w:szCs w:val="28"/>
        </w:rPr>
        <w:t xml:space="preserve">Внешняя политика русских земель в евразийском контексте.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Формирование региональных центров культуры: летописание и памятники л</w:t>
      </w:r>
      <w:r w:rsidRPr="00E5611F">
        <w:rPr>
          <w:rFonts w:ascii="Times New Roman" w:hAnsi="Times New Roman"/>
          <w:sz w:val="28"/>
          <w:szCs w:val="28"/>
        </w:rPr>
        <w:t>и</w:t>
      </w:r>
      <w:r w:rsidRPr="00E5611F">
        <w:rPr>
          <w:rFonts w:ascii="Times New Roman" w:hAnsi="Times New Roman"/>
          <w:sz w:val="28"/>
          <w:szCs w:val="28"/>
        </w:rPr>
        <w:t>тературы: Киево-Печерский патерик, моление Даниила Заточника, «Слово о полку Игореве». Белокаменные храмы Северо-Восточной Руси: Успенский собор во Вл</w:t>
      </w:r>
      <w:r w:rsidRPr="00E5611F">
        <w:rPr>
          <w:rFonts w:ascii="Times New Roman" w:hAnsi="Times New Roman"/>
          <w:sz w:val="28"/>
          <w:szCs w:val="28"/>
        </w:rPr>
        <w:t>а</w:t>
      </w:r>
      <w:r w:rsidRPr="00E5611F">
        <w:rPr>
          <w:rFonts w:ascii="Times New Roman" w:hAnsi="Times New Roman"/>
          <w:sz w:val="28"/>
          <w:szCs w:val="28"/>
        </w:rPr>
        <w:t xml:space="preserve">димире, церковь Покрова на Нерли, Георгиевский собор Юрьева-Польского.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Русские земли в середине XIII - XIV в</w:t>
      </w:r>
      <w:r w:rsidRPr="00E5611F">
        <w:rPr>
          <w:rFonts w:ascii="Times New Roman" w:hAnsi="Times New Roman"/>
          <w:sz w:val="28"/>
          <w:szCs w:val="28"/>
        </w:rPr>
        <w:t xml:space="preserve">.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Возникновение Монгольской империи. Завоевания Чингисхана и его пото</w:t>
      </w:r>
      <w:r w:rsidRPr="00E5611F">
        <w:rPr>
          <w:rFonts w:ascii="Times New Roman" w:hAnsi="Times New Roman"/>
          <w:sz w:val="28"/>
          <w:szCs w:val="28"/>
        </w:rPr>
        <w:t>м</w:t>
      </w:r>
      <w:r w:rsidRPr="00E5611F">
        <w:rPr>
          <w:rFonts w:ascii="Times New Roman" w:hAnsi="Times New Roman"/>
          <w:sz w:val="28"/>
          <w:szCs w:val="28"/>
        </w:rPr>
        <w:t>ков. Походы Батыя на Восточную Европу. Возникновение Золотой орды. Судьбы русских земель после монгольского нашествия. Система зависимости русских з</w:t>
      </w:r>
      <w:r w:rsidRPr="00E5611F">
        <w:rPr>
          <w:rFonts w:ascii="Times New Roman" w:hAnsi="Times New Roman"/>
          <w:sz w:val="28"/>
          <w:szCs w:val="28"/>
        </w:rPr>
        <w:t>е</w:t>
      </w:r>
      <w:r w:rsidRPr="00E5611F">
        <w:rPr>
          <w:rFonts w:ascii="Times New Roman" w:hAnsi="Times New Roman"/>
          <w:sz w:val="28"/>
          <w:szCs w:val="28"/>
        </w:rPr>
        <w:t xml:space="preserve">мель от ордынских ханов (т.н. «ордынское иго»).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E5611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w:t>
      </w:r>
      <w:r w:rsidRPr="00E5611F">
        <w:rPr>
          <w:rFonts w:ascii="Times New Roman" w:hAnsi="Times New Roman"/>
          <w:sz w:val="28"/>
          <w:szCs w:val="28"/>
        </w:rPr>
        <w:t>п</w:t>
      </w:r>
      <w:r w:rsidRPr="00E5611F">
        <w:rPr>
          <w:rFonts w:ascii="Times New Roman" w:hAnsi="Times New Roman"/>
          <w:sz w:val="28"/>
          <w:szCs w:val="28"/>
        </w:rPr>
        <w:t xml:space="preserve">ление первенствующего положения московских князей.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Перенос митрополичьей кафедры в Москву. Роль православной церкви в о</w:t>
      </w:r>
      <w:r w:rsidRPr="00E5611F">
        <w:rPr>
          <w:rFonts w:ascii="Times New Roman" w:hAnsi="Times New Roman"/>
          <w:sz w:val="28"/>
          <w:szCs w:val="28"/>
        </w:rPr>
        <w:t>р</w:t>
      </w:r>
      <w:r w:rsidRPr="00E5611F">
        <w:rPr>
          <w:rFonts w:ascii="Times New Roman" w:hAnsi="Times New Roman"/>
          <w:sz w:val="28"/>
          <w:szCs w:val="28"/>
        </w:rPr>
        <w:t xml:space="preserve">дынский период русской истории. Сергий Радонежский. Расцвет раннемосковского искусства. Соборы Кремля.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Народы и государства степной зоны Восточной Европы и Сибири в XIII-XV вв.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Распад Золотой орды, образование татарских ханств. Казанское ханство. С</w:t>
      </w:r>
      <w:r w:rsidRPr="00E5611F">
        <w:rPr>
          <w:rFonts w:ascii="Times New Roman" w:hAnsi="Times New Roman"/>
          <w:sz w:val="28"/>
          <w:szCs w:val="28"/>
        </w:rPr>
        <w:t>и</w:t>
      </w:r>
      <w:r w:rsidRPr="00E5611F">
        <w:rPr>
          <w:rFonts w:ascii="Times New Roman" w:hAnsi="Times New Roman"/>
          <w:sz w:val="28"/>
          <w:szCs w:val="28"/>
        </w:rPr>
        <w:t xml:space="preserve">бирское ханство. Астраханское ханство. Ногайская орда. Крымское ханство. </w:t>
      </w:r>
      <w:r w:rsidRPr="00E5611F">
        <w:rPr>
          <w:rFonts w:ascii="Times New Roman" w:hAnsi="Times New Roman"/>
          <w:i/>
          <w:sz w:val="28"/>
          <w:szCs w:val="28"/>
        </w:rPr>
        <w:t>Кас</w:t>
      </w:r>
      <w:r w:rsidRPr="00E5611F">
        <w:rPr>
          <w:rFonts w:ascii="Times New Roman" w:hAnsi="Times New Roman"/>
          <w:i/>
          <w:sz w:val="28"/>
          <w:szCs w:val="28"/>
        </w:rPr>
        <w:t>и</w:t>
      </w:r>
      <w:r w:rsidRPr="00E5611F">
        <w:rPr>
          <w:rFonts w:ascii="Times New Roman" w:hAnsi="Times New Roman"/>
          <w:i/>
          <w:sz w:val="28"/>
          <w:szCs w:val="28"/>
        </w:rPr>
        <w:t>мовское ханство.</w:t>
      </w:r>
      <w:r w:rsidRPr="00E5611F">
        <w:rPr>
          <w:rFonts w:ascii="Times New Roman" w:hAnsi="Times New Roman"/>
          <w:sz w:val="28"/>
          <w:szCs w:val="28"/>
        </w:rPr>
        <w:t xml:space="preserve"> Дикое поле. Народы Северного Кавказа. </w:t>
      </w:r>
      <w:r w:rsidRPr="00E5611F">
        <w:rPr>
          <w:rFonts w:ascii="Times New Roman" w:hAnsi="Times New Roman"/>
          <w:i/>
          <w:sz w:val="28"/>
          <w:szCs w:val="28"/>
        </w:rPr>
        <w:t>Итальянские фактории Причерноморья (Каффа, Тана, Солдайя и др</w:t>
      </w:r>
      <w:r w:rsidR="00F279E4" w:rsidRPr="00E5611F">
        <w:rPr>
          <w:rFonts w:ascii="Times New Roman" w:hAnsi="Times New Roman"/>
          <w:i/>
          <w:sz w:val="28"/>
          <w:szCs w:val="28"/>
        </w:rPr>
        <w:t>.</w:t>
      </w:r>
      <w:r w:rsidRPr="00E5611F">
        <w:rPr>
          <w:rFonts w:ascii="Times New Roman" w:hAnsi="Times New Roman"/>
          <w:i/>
          <w:sz w:val="28"/>
          <w:szCs w:val="28"/>
        </w:rPr>
        <w:t>) и их роль в системе торговых и пол</w:t>
      </w:r>
      <w:r w:rsidRPr="00E5611F">
        <w:rPr>
          <w:rFonts w:ascii="Times New Roman" w:hAnsi="Times New Roman"/>
          <w:i/>
          <w:sz w:val="28"/>
          <w:szCs w:val="28"/>
        </w:rPr>
        <w:t>и</w:t>
      </w:r>
      <w:r w:rsidRPr="00E5611F">
        <w:rPr>
          <w:rFonts w:ascii="Times New Roman" w:hAnsi="Times New Roman"/>
          <w:i/>
          <w:sz w:val="28"/>
          <w:szCs w:val="28"/>
        </w:rPr>
        <w:t>тических связей Руси с Западом и Востоком.</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Культурное пространство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i/>
          <w:sz w:val="28"/>
          <w:szCs w:val="28"/>
        </w:rPr>
        <w:lastRenderedPageBreak/>
        <w:t>Изменения в представлениях о картине мира в Евразии в связи с завершением монгольских завоеваний.</w:t>
      </w:r>
      <w:r w:rsidRPr="00E5611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w:t>
      </w:r>
      <w:r w:rsidRPr="00E5611F">
        <w:rPr>
          <w:rFonts w:ascii="Times New Roman" w:hAnsi="Times New Roman"/>
          <w:sz w:val="28"/>
          <w:szCs w:val="28"/>
        </w:rPr>
        <w:t>ь</w:t>
      </w:r>
      <w:r w:rsidRPr="00E5611F">
        <w:rPr>
          <w:rFonts w:ascii="Times New Roman" w:hAnsi="Times New Roman"/>
          <w:sz w:val="28"/>
          <w:szCs w:val="28"/>
        </w:rPr>
        <w:t>тур народов Евразии). Летописание. Памятники Куликовского цикла. Жития. Еп</w:t>
      </w:r>
      <w:r w:rsidRPr="00E5611F">
        <w:rPr>
          <w:rFonts w:ascii="Times New Roman" w:hAnsi="Times New Roman"/>
          <w:sz w:val="28"/>
          <w:szCs w:val="28"/>
        </w:rPr>
        <w:t>и</w:t>
      </w:r>
      <w:r w:rsidRPr="00E5611F">
        <w:rPr>
          <w:rFonts w:ascii="Times New Roman" w:hAnsi="Times New Roman"/>
          <w:sz w:val="28"/>
          <w:szCs w:val="28"/>
        </w:rPr>
        <w:t xml:space="preserve">фаний Премудрый. Архитектура. Изобразительное искусство. Феофан Грек. Андрей Рублев.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Формирование единого Русского государства в XV веке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5611F">
        <w:rPr>
          <w:rFonts w:ascii="Times New Roman" w:hAnsi="Times New Roman"/>
          <w:i/>
          <w:sz w:val="28"/>
          <w:szCs w:val="28"/>
        </w:rPr>
        <w:t>Новгород и Псков в XV в.: пол</w:t>
      </w:r>
      <w:r w:rsidRPr="00E5611F">
        <w:rPr>
          <w:rFonts w:ascii="Times New Roman" w:hAnsi="Times New Roman"/>
          <w:i/>
          <w:sz w:val="28"/>
          <w:szCs w:val="28"/>
        </w:rPr>
        <w:t>и</w:t>
      </w:r>
      <w:r w:rsidRPr="00E5611F">
        <w:rPr>
          <w:rFonts w:ascii="Times New Roman" w:hAnsi="Times New Roman"/>
          <w:i/>
          <w:sz w:val="28"/>
          <w:szCs w:val="28"/>
        </w:rPr>
        <w:t>тический строй, отношения с Москвой, Ливонским орденом, Ганзой, Великим кн</w:t>
      </w:r>
      <w:r w:rsidRPr="00E5611F">
        <w:rPr>
          <w:rFonts w:ascii="Times New Roman" w:hAnsi="Times New Roman"/>
          <w:i/>
          <w:sz w:val="28"/>
          <w:szCs w:val="28"/>
        </w:rPr>
        <w:t>я</w:t>
      </w:r>
      <w:r w:rsidRPr="00E5611F">
        <w:rPr>
          <w:rFonts w:ascii="Times New Roman" w:hAnsi="Times New Roman"/>
          <w:i/>
          <w:sz w:val="28"/>
          <w:szCs w:val="28"/>
        </w:rPr>
        <w:t xml:space="preserve">жеством Литовским. </w:t>
      </w:r>
      <w:r w:rsidRPr="00E5611F">
        <w:rPr>
          <w:rFonts w:ascii="Times New Roman" w:hAnsi="Times New Roman"/>
          <w:sz w:val="28"/>
          <w:szCs w:val="28"/>
        </w:rPr>
        <w:t>Падение Византии и рост церковно-политической роли М</w:t>
      </w:r>
      <w:r w:rsidRPr="00E5611F">
        <w:rPr>
          <w:rFonts w:ascii="Times New Roman" w:hAnsi="Times New Roman"/>
          <w:sz w:val="28"/>
          <w:szCs w:val="28"/>
        </w:rPr>
        <w:t>о</w:t>
      </w:r>
      <w:r w:rsidRPr="00E5611F">
        <w:rPr>
          <w:rFonts w:ascii="Times New Roman" w:hAnsi="Times New Roman"/>
          <w:sz w:val="28"/>
          <w:szCs w:val="28"/>
        </w:rPr>
        <w:t xml:space="preserve">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5611F">
        <w:rPr>
          <w:rFonts w:ascii="Times New Roman" w:hAnsi="Times New Roman"/>
          <w:i/>
          <w:sz w:val="28"/>
          <w:szCs w:val="28"/>
        </w:rPr>
        <w:t>Формиров</w:t>
      </w:r>
      <w:r w:rsidRPr="00E5611F">
        <w:rPr>
          <w:rFonts w:ascii="Times New Roman" w:hAnsi="Times New Roman"/>
          <w:i/>
          <w:sz w:val="28"/>
          <w:szCs w:val="28"/>
        </w:rPr>
        <w:t>а</w:t>
      </w:r>
      <w:r w:rsidRPr="00E5611F">
        <w:rPr>
          <w:rFonts w:ascii="Times New Roman" w:hAnsi="Times New Roman"/>
          <w:i/>
          <w:sz w:val="28"/>
          <w:szCs w:val="28"/>
        </w:rPr>
        <w:t>ние аппарата управления единого государства. Перемены в устройстве двора вел</w:t>
      </w:r>
      <w:r w:rsidRPr="00E5611F">
        <w:rPr>
          <w:rFonts w:ascii="Times New Roman" w:hAnsi="Times New Roman"/>
          <w:i/>
          <w:sz w:val="28"/>
          <w:szCs w:val="28"/>
        </w:rPr>
        <w:t>и</w:t>
      </w:r>
      <w:r w:rsidRPr="00E5611F">
        <w:rPr>
          <w:rFonts w:ascii="Times New Roman" w:hAnsi="Times New Roman"/>
          <w:i/>
          <w:sz w:val="28"/>
          <w:szCs w:val="28"/>
        </w:rPr>
        <w:t>кого князя:</w:t>
      </w:r>
      <w:r w:rsidRPr="00E5611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Культурное пространство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Изменения восприятия мира. Сакрализация великокняжеской власти. Флоре</w:t>
      </w:r>
      <w:r w:rsidRPr="00E5611F">
        <w:rPr>
          <w:rFonts w:ascii="Times New Roman" w:hAnsi="Times New Roman"/>
          <w:sz w:val="28"/>
          <w:szCs w:val="28"/>
        </w:rPr>
        <w:t>н</w:t>
      </w:r>
      <w:r w:rsidRPr="00E5611F">
        <w:rPr>
          <w:rFonts w:ascii="Times New Roman" w:hAnsi="Times New Roman"/>
          <w:sz w:val="28"/>
          <w:szCs w:val="28"/>
        </w:rPr>
        <w:t xml:space="preserve">тийская уния. Установление автокефалии русской церкви. </w:t>
      </w:r>
      <w:r w:rsidRPr="00E5611F">
        <w:rPr>
          <w:rFonts w:ascii="Times New Roman" w:hAnsi="Times New Roman"/>
          <w:i/>
          <w:sz w:val="28"/>
          <w:szCs w:val="28"/>
        </w:rPr>
        <w:t>Внутрицерковная борьба (иосифляне и нестяжатели, ереси).</w:t>
      </w:r>
      <w:r w:rsidRPr="00E5611F">
        <w:rPr>
          <w:rFonts w:ascii="Times New Roman" w:hAnsi="Times New Roman"/>
          <w:sz w:val="28"/>
          <w:szCs w:val="28"/>
        </w:rPr>
        <w:t xml:space="preserve"> Развитие культуры единого Русского государс</w:t>
      </w:r>
      <w:r w:rsidRPr="00E5611F">
        <w:rPr>
          <w:rFonts w:ascii="Times New Roman" w:hAnsi="Times New Roman"/>
          <w:sz w:val="28"/>
          <w:szCs w:val="28"/>
        </w:rPr>
        <w:t>т</w:t>
      </w:r>
      <w:r w:rsidRPr="00E5611F">
        <w:rPr>
          <w:rFonts w:ascii="Times New Roman" w:hAnsi="Times New Roman"/>
          <w:sz w:val="28"/>
          <w:szCs w:val="28"/>
        </w:rPr>
        <w:t xml:space="preserve">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5611F">
        <w:rPr>
          <w:rFonts w:ascii="Times New Roman" w:hAnsi="Times New Roman"/>
          <w:i/>
          <w:sz w:val="28"/>
          <w:szCs w:val="28"/>
        </w:rPr>
        <w:t>Повс</w:t>
      </w:r>
      <w:r w:rsidRPr="00E5611F">
        <w:rPr>
          <w:rFonts w:ascii="Times New Roman" w:hAnsi="Times New Roman"/>
          <w:i/>
          <w:sz w:val="28"/>
          <w:szCs w:val="28"/>
        </w:rPr>
        <w:t>е</w:t>
      </w:r>
      <w:r w:rsidRPr="00E5611F">
        <w:rPr>
          <w:rFonts w:ascii="Times New Roman" w:hAnsi="Times New Roman"/>
          <w:i/>
          <w:sz w:val="28"/>
          <w:szCs w:val="28"/>
        </w:rPr>
        <w:t>дневная жизнь горожан и сельских жителей в древнерусский и раннемосковский п</w:t>
      </w:r>
      <w:r w:rsidRPr="00E5611F">
        <w:rPr>
          <w:rFonts w:ascii="Times New Roman" w:hAnsi="Times New Roman"/>
          <w:i/>
          <w:sz w:val="28"/>
          <w:szCs w:val="28"/>
        </w:rPr>
        <w:t>е</w:t>
      </w:r>
      <w:r w:rsidRPr="00E5611F">
        <w:rPr>
          <w:rFonts w:ascii="Times New Roman" w:hAnsi="Times New Roman"/>
          <w:i/>
          <w:sz w:val="28"/>
          <w:szCs w:val="28"/>
        </w:rPr>
        <w:t>риоды.</w:t>
      </w: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Региональный компонент</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Наш регион в древности и средневековье.</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Р</w:t>
      </w:r>
      <w:r w:rsidR="00EB3507" w:rsidRPr="00E5611F">
        <w:rPr>
          <w:rFonts w:ascii="Times New Roman" w:hAnsi="Times New Roman"/>
          <w:b/>
          <w:bCs/>
          <w:sz w:val="28"/>
          <w:szCs w:val="28"/>
        </w:rPr>
        <w:t>оссия</w:t>
      </w:r>
      <w:r w:rsidRPr="00E5611F">
        <w:rPr>
          <w:rFonts w:ascii="Times New Roman" w:hAnsi="Times New Roman"/>
          <w:b/>
          <w:bCs/>
          <w:sz w:val="28"/>
          <w:szCs w:val="28"/>
        </w:rPr>
        <w:t xml:space="preserve"> В XVI – XVII </w:t>
      </w:r>
      <w:r w:rsidR="00EB3507" w:rsidRPr="00E5611F">
        <w:rPr>
          <w:rFonts w:ascii="Times New Roman" w:hAnsi="Times New Roman"/>
          <w:b/>
          <w:bCs/>
          <w:sz w:val="28"/>
          <w:szCs w:val="28"/>
        </w:rPr>
        <w:t>вв.</w:t>
      </w:r>
      <w:r w:rsidRPr="00E5611F">
        <w:rPr>
          <w:rFonts w:ascii="Times New Roman" w:hAnsi="Times New Roman"/>
          <w:b/>
          <w:bCs/>
          <w:sz w:val="28"/>
          <w:szCs w:val="28"/>
        </w:rPr>
        <w:t xml:space="preserve">: </w:t>
      </w:r>
      <w:r w:rsidR="00EB3507" w:rsidRPr="00E5611F">
        <w:rPr>
          <w:rFonts w:ascii="Times New Roman" w:hAnsi="Times New Roman"/>
          <w:b/>
          <w:bCs/>
          <w:sz w:val="28"/>
          <w:szCs w:val="28"/>
        </w:rPr>
        <w:t>от великого княжества к царству</w:t>
      </w:r>
      <w:r w:rsidR="00F279E4" w:rsidRPr="00E5611F">
        <w:rPr>
          <w:rFonts w:ascii="Times New Roman" w:hAnsi="Times New Roman"/>
          <w:b/>
          <w:bCs/>
          <w:sz w:val="28"/>
          <w:szCs w:val="28"/>
        </w:rPr>
        <w:t xml:space="preserve">. </w:t>
      </w:r>
      <w:r w:rsidRPr="00E5611F">
        <w:rPr>
          <w:rFonts w:ascii="Times New Roman" w:hAnsi="Times New Roman"/>
          <w:b/>
          <w:bCs/>
          <w:sz w:val="28"/>
          <w:szCs w:val="28"/>
        </w:rPr>
        <w:t>Россия в XVI веке</w:t>
      </w:r>
      <w:r w:rsidR="00F279E4" w:rsidRPr="00E5611F">
        <w:rPr>
          <w:rFonts w:ascii="Times New Roman" w:hAnsi="Times New Roman"/>
          <w:b/>
          <w:bCs/>
          <w:sz w:val="28"/>
          <w:szCs w:val="28"/>
        </w:rPr>
        <w:t>.</w:t>
      </w:r>
      <w:r w:rsidRPr="00E5611F">
        <w:rPr>
          <w:rFonts w:ascii="Times New Roman" w:hAnsi="Times New Roman"/>
          <w:b/>
          <w:bCs/>
          <w:sz w:val="28"/>
          <w:szCs w:val="28"/>
        </w:rPr>
        <w:t xml:space="preserve">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Княжение Василия III. Завершение объединения русских земель вокруг Мос</w:t>
      </w:r>
      <w:r w:rsidRPr="00E5611F">
        <w:rPr>
          <w:rFonts w:ascii="Times New Roman" w:hAnsi="Times New Roman"/>
          <w:sz w:val="28"/>
          <w:szCs w:val="28"/>
        </w:rPr>
        <w:t>к</w:t>
      </w:r>
      <w:r w:rsidRPr="00E5611F">
        <w:rPr>
          <w:rFonts w:ascii="Times New Roman" w:hAnsi="Times New Roman"/>
          <w:sz w:val="28"/>
          <w:szCs w:val="28"/>
        </w:rPr>
        <w:t>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w:t>
      </w:r>
      <w:r w:rsidRPr="00E5611F">
        <w:rPr>
          <w:rFonts w:ascii="Times New Roman" w:hAnsi="Times New Roman"/>
          <w:sz w:val="28"/>
          <w:szCs w:val="28"/>
        </w:rPr>
        <w:t>е</w:t>
      </w:r>
      <w:r w:rsidRPr="00E5611F">
        <w:rPr>
          <w:rFonts w:ascii="Times New Roman" w:hAnsi="Times New Roman"/>
          <w:sz w:val="28"/>
          <w:szCs w:val="28"/>
        </w:rPr>
        <w:t xml:space="preserve">ния с Крымским и Казанским ханствами, посольства в европейские государства.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5611F">
        <w:rPr>
          <w:rFonts w:ascii="Times New Roman" w:hAnsi="Times New Roman"/>
          <w:i/>
          <w:sz w:val="28"/>
          <w:szCs w:val="28"/>
        </w:rPr>
        <w:t>«Малая дума».</w:t>
      </w:r>
      <w:r w:rsidRPr="00E5611F">
        <w:rPr>
          <w:rFonts w:ascii="Times New Roman" w:hAnsi="Times New Roman"/>
          <w:sz w:val="28"/>
          <w:szCs w:val="28"/>
        </w:rPr>
        <w:t xml:space="preserve"> Местничество. Местное управление: наместники и волостели, система кор</w:t>
      </w:r>
      <w:r w:rsidRPr="00E5611F">
        <w:rPr>
          <w:rFonts w:ascii="Times New Roman" w:hAnsi="Times New Roman"/>
          <w:sz w:val="28"/>
          <w:szCs w:val="28"/>
        </w:rPr>
        <w:t>м</w:t>
      </w:r>
      <w:r w:rsidRPr="00E5611F">
        <w:rPr>
          <w:rFonts w:ascii="Times New Roman" w:hAnsi="Times New Roman"/>
          <w:sz w:val="28"/>
          <w:szCs w:val="28"/>
        </w:rPr>
        <w:t xml:space="preserve">лений. Государство и церковь.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Регентство Елены Глинской. Сопротивление удельных князей великокняж</w:t>
      </w:r>
      <w:r w:rsidRPr="00E5611F">
        <w:rPr>
          <w:rFonts w:ascii="Times New Roman" w:hAnsi="Times New Roman"/>
          <w:sz w:val="28"/>
          <w:szCs w:val="28"/>
        </w:rPr>
        <w:t>е</w:t>
      </w:r>
      <w:r w:rsidRPr="00E5611F">
        <w:rPr>
          <w:rFonts w:ascii="Times New Roman" w:hAnsi="Times New Roman"/>
          <w:sz w:val="28"/>
          <w:szCs w:val="28"/>
        </w:rPr>
        <w:t xml:space="preserve">ской власти. </w:t>
      </w:r>
      <w:r w:rsidRPr="00E5611F">
        <w:rPr>
          <w:rFonts w:ascii="Times New Roman" w:hAnsi="Times New Roman"/>
          <w:i/>
          <w:sz w:val="28"/>
          <w:szCs w:val="28"/>
        </w:rPr>
        <w:t>Мятеж князя Андрея Старицкого.</w:t>
      </w:r>
      <w:r w:rsidRPr="00E5611F">
        <w:rPr>
          <w:rFonts w:ascii="Times New Roman" w:hAnsi="Times New Roman"/>
          <w:sz w:val="28"/>
          <w:szCs w:val="28"/>
        </w:rPr>
        <w:t xml:space="preserve"> Унификация денежной системы. </w:t>
      </w:r>
      <w:r w:rsidRPr="00E5611F">
        <w:rPr>
          <w:rFonts w:ascii="Times New Roman" w:hAnsi="Times New Roman"/>
          <w:i/>
          <w:sz w:val="28"/>
          <w:szCs w:val="28"/>
        </w:rPr>
        <w:t>Стародубская война с Польшей и Литвой.</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5611F">
        <w:rPr>
          <w:rFonts w:ascii="Times New Roman" w:hAnsi="Times New Roman"/>
          <w:i/>
          <w:sz w:val="28"/>
          <w:szCs w:val="28"/>
        </w:rPr>
        <w:t xml:space="preserve">Ереси Матвея Башкина и Феодосия Косого.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E5611F">
        <w:rPr>
          <w:rFonts w:ascii="Times New Roman" w:hAnsi="Times New Roman"/>
          <w:i/>
          <w:sz w:val="28"/>
          <w:szCs w:val="28"/>
        </w:rPr>
        <w:t>дискуссии о характере н</w:t>
      </w:r>
      <w:r w:rsidRPr="00E5611F">
        <w:rPr>
          <w:rFonts w:ascii="Times New Roman" w:hAnsi="Times New Roman"/>
          <w:i/>
          <w:sz w:val="28"/>
          <w:szCs w:val="28"/>
        </w:rPr>
        <w:t>а</w:t>
      </w:r>
      <w:r w:rsidRPr="00E5611F">
        <w:rPr>
          <w:rFonts w:ascii="Times New Roman" w:hAnsi="Times New Roman"/>
          <w:i/>
          <w:sz w:val="28"/>
          <w:szCs w:val="28"/>
        </w:rPr>
        <w:t>родного представительства.</w:t>
      </w:r>
      <w:r w:rsidRPr="00E5611F">
        <w:rPr>
          <w:rFonts w:ascii="Times New Roman" w:hAnsi="Times New Roman"/>
          <w:sz w:val="28"/>
          <w:szCs w:val="28"/>
        </w:rPr>
        <w:t xml:space="preserve"> Отмена кормлений. Система налогообложения. С</w:t>
      </w:r>
      <w:r w:rsidRPr="00E5611F">
        <w:rPr>
          <w:rFonts w:ascii="Times New Roman" w:hAnsi="Times New Roman"/>
          <w:sz w:val="28"/>
          <w:szCs w:val="28"/>
        </w:rPr>
        <w:t>у</w:t>
      </w:r>
      <w:r w:rsidRPr="00E5611F">
        <w:rPr>
          <w:rFonts w:ascii="Times New Roman" w:hAnsi="Times New Roman"/>
          <w:sz w:val="28"/>
          <w:szCs w:val="28"/>
        </w:rPr>
        <w:t>дебник 1550 г. Стоглавый собор. Земская реформа – формирование органов местн</w:t>
      </w:r>
      <w:r w:rsidRPr="00E5611F">
        <w:rPr>
          <w:rFonts w:ascii="Times New Roman" w:hAnsi="Times New Roman"/>
          <w:sz w:val="28"/>
          <w:szCs w:val="28"/>
        </w:rPr>
        <w:t>о</w:t>
      </w:r>
      <w:r w:rsidRPr="00E5611F">
        <w:rPr>
          <w:rFonts w:ascii="Times New Roman" w:hAnsi="Times New Roman"/>
          <w:sz w:val="28"/>
          <w:szCs w:val="28"/>
        </w:rPr>
        <w:t xml:space="preserve">го самоуправления.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w:t>
      </w:r>
      <w:r w:rsidRPr="00E5611F">
        <w:rPr>
          <w:rFonts w:ascii="Times New Roman" w:hAnsi="Times New Roman"/>
          <w:sz w:val="28"/>
          <w:szCs w:val="28"/>
        </w:rPr>
        <w:t>е</w:t>
      </w:r>
      <w:r w:rsidRPr="00E5611F">
        <w:rPr>
          <w:rFonts w:ascii="Times New Roman" w:hAnsi="Times New Roman"/>
          <w:sz w:val="28"/>
          <w:szCs w:val="28"/>
        </w:rPr>
        <w:t>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w:t>
      </w:r>
      <w:r w:rsidRPr="00E5611F">
        <w:rPr>
          <w:rFonts w:ascii="Times New Roman" w:hAnsi="Times New Roman"/>
          <w:sz w:val="28"/>
          <w:szCs w:val="28"/>
        </w:rPr>
        <w:t>о</w:t>
      </w:r>
      <w:r w:rsidRPr="00E5611F">
        <w:rPr>
          <w:rFonts w:ascii="Times New Roman" w:hAnsi="Times New Roman"/>
          <w:sz w:val="28"/>
          <w:szCs w:val="28"/>
        </w:rPr>
        <w:t xml:space="preserve">феевича на Сибирское ханство. Начало присоединения к России Западной Сибири.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Социальная структура российского общества. Дворянство. </w:t>
      </w:r>
      <w:r w:rsidRPr="00E5611F">
        <w:rPr>
          <w:rFonts w:ascii="Times New Roman" w:hAnsi="Times New Roman"/>
          <w:i/>
          <w:sz w:val="28"/>
          <w:szCs w:val="28"/>
        </w:rPr>
        <w:t>Служилые и н</w:t>
      </w:r>
      <w:r w:rsidRPr="00E5611F">
        <w:rPr>
          <w:rFonts w:ascii="Times New Roman" w:hAnsi="Times New Roman"/>
          <w:i/>
          <w:sz w:val="28"/>
          <w:szCs w:val="28"/>
        </w:rPr>
        <w:t>е</w:t>
      </w:r>
      <w:r w:rsidRPr="00E5611F">
        <w:rPr>
          <w:rFonts w:ascii="Times New Roman" w:hAnsi="Times New Roman"/>
          <w:i/>
          <w:sz w:val="28"/>
          <w:szCs w:val="28"/>
        </w:rPr>
        <w:t>служилые люди. Формирование Государева двора и «служилых городов».</w:t>
      </w:r>
      <w:r w:rsidRPr="00E5611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Многонациональный состав населения Русского государства. </w:t>
      </w:r>
      <w:r w:rsidRPr="00E5611F">
        <w:rPr>
          <w:rFonts w:ascii="Times New Roman" w:hAnsi="Times New Roman"/>
          <w:i/>
          <w:sz w:val="28"/>
          <w:szCs w:val="28"/>
        </w:rPr>
        <w:t>Финно-угорские народы</w:t>
      </w:r>
      <w:r w:rsidRPr="00E5611F">
        <w:rPr>
          <w:rFonts w:ascii="Times New Roman" w:hAnsi="Times New Roman"/>
          <w:sz w:val="28"/>
          <w:szCs w:val="28"/>
        </w:rPr>
        <w:t xml:space="preserve">. Народы Поволжья после присоединения к России. </w:t>
      </w:r>
      <w:r w:rsidRPr="00E5611F">
        <w:rPr>
          <w:rFonts w:ascii="Times New Roman" w:hAnsi="Times New Roman"/>
          <w:i/>
          <w:sz w:val="28"/>
          <w:szCs w:val="28"/>
        </w:rPr>
        <w:t>Служилые татары.</w:t>
      </w:r>
      <w:r w:rsidR="00F279E4" w:rsidRPr="00E5611F">
        <w:rPr>
          <w:rFonts w:ascii="Times New Roman" w:hAnsi="Times New Roman"/>
          <w:i/>
          <w:sz w:val="28"/>
          <w:szCs w:val="28"/>
        </w:rPr>
        <w:t xml:space="preserve"> </w:t>
      </w:r>
      <w:r w:rsidRPr="00E5611F">
        <w:rPr>
          <w:rFonts w:ascii="Times New Roman" w:hAnsi="Times New Roman"/>
          <w:i/>
          <w:sz w:val="28"/>
          <w:szCs w:val="28"/>
        </w:rPr>
        <w:t>В</w:t>
      </w:r>
      <w:r w:rsidRPr="00E5611F">
        <w:rPr>
          <w:rFonts w:ascii="Times New Roman" w:hAnsi="Times New Roman"/>
          <w:i/>
          <w:sz w:val="28"/>
          <w:szCs w:val="28"/>
        </w:rPr>
        <w:t>ы</w:t>
      </w:r>
      <w:r w:rsidRPr="00E5611F">
        <w:rPr>
          <w:rFonts w:ascii="Times New Roman" w:hAnsi="Times New Roman"/>
          <w:i/>
          <w:sz w:val="28"/>
          <w:szCs w:val="28"/>
        </w:rPr>
        <w:t>ходцы из стран Европы на государевой службе.</w:t>
      </w:r>
      <w:r w:rsidR="00F279E4" w:rsidRPr="00E5611F">
        <w:rPr>
          <w:rFonts w:ascii="Times New Roman" w:hAnsi="Times New Roman"/>
          <w:i/>
          <w:sz w:val="28"/>
          <w:szCs w:val="28"/>
        </w:rPr>
        <w:t xml:space="preserve"> </w:t>
      </w:r>
      <w:r w:rsidRPr="00E5611F">
        <w:rPr>
          <w:rFonts w:ascii="Times New Roman" w:hAnsi="Times New Roman"/>
          <w:i/>
          <w:sz w:val="28"/>
          <w:szCs w:val="28"/>
        </w:rPr>
        <w:t>Сосуществование религий в Росси</w:t>
      </w:r>
      <w:r w:rsidRPr="00E5611F">
        <w:rPr>
          <w:rFonts w:ascii="Times New Roman" w:hAnsi="Times New Roman"/>
          <w:i/>
          <w:sz w:val="28"/>
          <w:szCs w:val="28"/>
        </w:rPr>
        <w:t>й</w:t>
      </w:r>
      <w:r w:rsidRPr="00E5611F">
        <w:rPr>
          <w:rFonts w:ascii="Times New Roman" w:hAnsi="Times New Roman"/>
          <w:i/>
          <w:sz w:val="28"/>
          <w:szCs w:val="28"/>
        </w:rPr>
        <w:t>ском государстве.</w:t>
      </w:r>
      <w:r w:rsidRPr="00E5611F">
        <w:rPr>
          <w:rFonts w:ascii="Times New Roman" w:hAnsi="Times New Roman"/>
          <w:sz w:val="28"/>
          <w:szCs w:val="28"/>
        </w:rPr>
        <w:t xml:space="preserve"> Русская Православная церковь. </w:t>
      </w:r>
      <w:r w:rsidRPr="00E5611F">
        <w:rPr>
          <w:rFonts w:ascii="Times New Roman" w:hAnsi="Times New Roman"/>
          <w:i/>
          <w:sz w:val="28"/>
          <w:szCs w:val="28"/>
        </w:rPr>
        <w:t>Мусульманское духовенство.</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Россия в конце XVI в. Опричнина, дискуссия о ее причинах и характере. О</w:t>
      </w:r>
      <w:r w:rsidRPr="00E5611F">
        <w:rPr>
          <w:rFonts w:ascii="Times New Roman" w:hAnsi="Times New Roman"/>
          <w:sz w:val="28"/>
          <w:szCs w:val="28"/>
        </w:rPr>
        <w:t>п</w:t>
      </w:r>
      <w:r w:rsidRPr="00E5611F">
        <w:rPr>
          <w:rFonts w:ascii="Times New Roman" w:hAnsi="Times New Roman"/>
          <w:sz w:val="28"/>
          <w:szCs w:val="28"/>
        </w:rPr>
        <w:t xml:space="preserve">ричный террор. Разгром Новгорода и Пскова. </w:t>
      </w:r>
      <w:r w:rsidRPr="00E5611F">
        <w:rPr>
          <w:rFonts w:ascii="Times New Roman" w:hAnsi="Times New Roman"/>
          <w:i/>
          <w:sz w:val="28"/>
          <w:szCs w:val="28"/>
        </w:rPr>
        <w:t xml:space="preserve">Московские казни 1570 г. </w:t>
      </w:r>
      <w:r w:rsidRPr="00E5611F">
        <w:rPr>
          <w:rFonts w:ascii="Times New Roman" w:hAnsi="Times New Roman"/>
          <w:sz w:val="28"/>
          <w:szCs w:val="28"/>
        </w:rPr>
        <w:t>Результаты и последствия опричнины. Противоречивость личности Ивана Грозного и провод</w:t>
      </w:r>
      <w:r w:rsidRPr="00E5611F">
        <w:rPr>
          <w:rFonts w:ascii="Times New Roman" w:hAnsi="Times New Roman"/>
          <w:sz w:val="28"/>
          <w:szCs w:val="28"/>
        </w:rPr>
        <w:t>и</w:t>
      </w:r>
      <w:r w:rsidRPr="00E5611F">
        <w:rPr>
          <w:rFonts w:ascii="Times New Roman" w:hAnsi="Times New Roman"/>
          <w:sz w:val="28"/>
          <w:szCs w:val="28"/>
        </w:rPr>
        <w:t xml:space="preserve">мых им преобразований. Цена реформ.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E5611F">
        <w:rPr>
          <w:rFonts w:ascii="Times New Roman" w:hAnsi="Times New Roman"/>
          <w:i/>
          <w:sz w:val="28"/>
          <w:szCs w:val="28"/>
        </w:rPr>
        <w:t>Тявзинский мирный договор со Шв</w:t>
      </w:r>
      <w:r w:rsidRPr="00E5611F">
        <w:rPr>
          <w:rFonts w:ascii="Times New Roman" w:hAnsi="Times New Roman"/>
          <w:i/>
          <w:sz w:val="28"/>
          <w:szCs w:val="28"/>
        </w:rPr>
        <w:t>е</w:t>
      </w:r>
      <w:r w:rsidRPr="00E5611F">
        <w:rPr>
          <w:rFonts w:ascii="Times New Roman" w:hAnsi="Times New Roman"/>
          <w:i/>
          <w:sz w:val="28"/>
          <w:szCs w:val="28"/>
        </w:rPr>
        <w:t>цией:восстановление позиций России в Прибалтике.</w:t>
      </w:r>
      <w:r w:rsidRPr="00E5611F">
        <w:rPr>
          <w:rFonts w:ascii="Times New Roman" w:hAnsi="Times New Roman"/>
          <w:sz w:val="28"/>
          <w:szCs w:val="28"/>
        </w:rPr>
        <w:t xml:space="preserve"> Противостояние с Крымским ханством. </w:t>
      </w:r>
      <w:r w:rsidRPr="00E5611F">
        <w:rPr>
          <w:rFonts w:ascii="Times New Roman" w:hAnsi="Times New Roman"/>
          <w:i/>
          <w:sz w:val="28"/>
          <w:szCs w:val="28"/>
        </w:rPr>
        <w:t>Отражение набега Гази-Гирея в 1591 г.</w:t>
      </w:r>
      <w:r w:rsidRPr="00E5611F">
        <w:rPr>
          <w:rFonts w:ascii="Times New Roman" w:hAnsi="Times New Roman"/>
          <w:sz w:val="28"/>
          <w:szCs w:val="28"/>
        </w:rPr>
        <w:t xml:space="preserve"> Строительство российских кр</w:t>
      </w:r>
      <w:r w:rsidRPr="00E5611F">
        <w:rPr>
          <w:rFonts w:ascii="Times New Roman" w:hAnsi="Times New Roman"/>
          <w:sz w:val="28"/>
          <w:szCs w:val="28"/>
        </w:rPr>
        <w:t>е</w:t>
      </w:r>
      <w:r w:rsidRPr="00E5611F">
        <w:rPr>
          <w:rFonts w:ascii="Times New Roman" w:hAnsi="Times New Roman"/>
          <w:sz w:val="28"/>
          <w:szCs w:val="28"/>
        </w:rPr>
        <w:t>постей и засечных черт. Продолжение закрепощения крестьянства: указ об «Уро</w:t>
      </w:r>
      <w:r w:rsidRPr="00E5611F">
        <w:rPr>
          <w:rFonts w:ascii="Times New Roman" w:hAnsi="Times New Roman"/>
          <w:sz w:val="28"/>
          <w:szCs w:val="28"/>
        </w:rPr>
        <w:t>ч</w:t>
      </w:r>
      <w:r w:rsidRPr="00E5611F">
        <w:rPr>
          <w:rFonts w:ascii="Times New Roman" w:hAnsi="Times New Roman"/>
          <w:sz w:val="28"/>
          <w:szCs w:val="28"/>
        </w:rPr>
        <w:t xml:space="preserve">ных летах». Пресечение царской династии Рюриковичей.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Смута в России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E5611F">
        <w:rPr>
          <w:rFonts w:ascii="Times New Roman" w:hAnsi="Times New Roman"/>
          <w:i/>
          <w:sz w:val="28"/>
          <w:szCs w:val="28"/>
        </w:rPr>
        <w:t>в т.</w:t>
      </w:r>
      <w:r w:rsidR="00CA5BD6" w:rsidRPr="00E5611F">
        <w:rPr>
          <w:rFonts w:ascii="Times New Roman" w:hAnsi="Times New Roman"/>
          <w:i/>
          <w:sz w:val="28"/>
          <w:szCs w:val="28"/>
        </w:rPr>
        <w:t xml:space="preserve"> </w:t>
      </w:r>
      <w:r w:rsidRPr="00E5611F">
        <w:rPr>
          <w:rFonts w:ascii="Times New Roman" w:hAnsi="Times New Roman"/>
          <w:i/>
          <w:sz w:val="28"/>
          <w:szCs w:val="28"/>
        </w:rPr>
        <w:t>ч. в отношении боярства. Опала семе</w:t>
      </w:r>
      <w:r w:rsidRPr="00E5611F">
        <w:rPr>
          <w:rFonts w:ascii="Times New Roman" w:hAnsi="Times New Roman"/>
          <w:i/>
          <w:sz w:val="28"/>
          <w:szCs w:val="28"/>
        </w:rPr>
        <w:t>й</w:t>
      </w:r>
      <w:r w:rsidRPr="00E5611F">
        <w:rPr>
          <w:rFonts w:ascii="Times New Roman" w:hAnsi="Times New Roman"/>
          <w:i/>
          <w:sz w:val="28"/>
          <w:szCs w:val="28"/>
        </w:rPr>
        <w:lastRenderedPageBreak/>
        <w:t>ства Романовых.</w:t>
      </w:r>
      <w:r w:rsidRPr="00E5611F">
        <w:rPr>
          <w:rFonts w:ascii="Times New Roman" w:hAnsi="Times New Roman"/>
          <w:sz w:val="28"/>
          <w:szCs w:val="28"/>
        </w:rPr>
        <w:t xml:space="preserve"> Голод 1601-1603 гг. и обострение социально-экономического кр</w:t>
      </w:r>
      <w:r w:rsidRPr="00E5611F">
        <w:rPr>
          <w:rFonts w:ascii="Times New Roman" w:hAnsi="Times New Roman"/>
          <w:sz w:val="28"/>
          <w:szCs w:val="28"/>
        </w:rPr>
        <w:t>и</w:t>
      </w:r>
      <w:r w:rsidRPr="00E5611F">
        <w:rPr>
          <w:rFonts w:ascii="Times New Roman" w:hAnsi="Times New Roman"/>
          <w:sz w:val="28"/>
          <w:szCs w:val="28"/>
        </w:rPr>
        <w:t xml:space="preserve">зиса.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Смутное время начала XVII в., дискуссия о его причинах. Самозванцы и сам</w:t>
      </w:r>
      <w:r w:rsidRPr="00E5611F">
        <w:rPr>
          <w:rFonts w:ascii="Times New Roman" w:hAnsi="Times New Roman"/>
          <w:sz w:val="28"/>
          <w:szCs w:val="28"/>
        </w:rPr>
        <w:t>о</w:t>
      </w:r>
      <w:r w:rsidRPr="00E5611F">
        <w:rPr>
          <w:rFonts w:ascii="Times New Roman" w:hAnsi="Times New Roman"/>
          <w:sz w:val="28"/>
          <w:szCs w:val="28"/>
        </w:rPr>
        <w:t>званство. Личность Лжедмитрия I и его политика. Восстание 1606 г. и убийство с</w:t>
      </w:r>
      <w:r w:rsidRPr="00E5611F">
        <w:rPr>
          <w:rFonts w:ascii="Times New Roman" w:hAnsi="Times New Roman"/>
          <w:sz w:val="28"/>
          <w:szCs w:val="28"/>
        </w:rPr>
        <w:t>а</w:t>
      </w:r>
      <w:r w:rsidRPr="00E5611F">
        <w:rPr>
          <w:rFonts w:ascii="Times New Roman" w:hAnsi="Times New Roman"/>
          <w:sz w:val="28"/>
          <w:szCs w:val="28"/>
        </w:rPr>
        <w:t xml:space="preserve">мозванца.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Царь Василий Шуйский. Восстание Ивана Болотникова. Перерастание вну</w:t>
      </w:r>
      <w:r w:rsidRPr="00E5611F">
        <w:rPr>
          <w:rFonts w:ascii="Times New Roman" w:hAnsi="Times New Roman"/>
          <w:sz w:val="28"/>
          <w:szCs w:val="28"/>
        </w:rPr>
        <w:t>т</w:t>
      </w:r>
      <w:r w:rsidRPr="00E5611F">
        <w:rPr>
          <w:rFonts w:ascii="Times New Roman" w:hAnsi="Times New Roman"/>
          <w:sz w:val="28"/>
          <w:szCs w:val="28"/>
        </w:rPr>
        <w:t xml:space="preserve">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5611F">
        <w:rPr>
          <w:rFonts w:ascii="Times New Roman" w:hAnsi="Times New Roman"/>
          <w:i/>
          <w:sz w:val="28"/>
          <w:szCs w:val="28"/>
        </w:rPr>
        <w:t>Выборгский договор между Россией и Шв</w:t>
      </w:r>
      <w:r w:rsidRPr="00E5611F">
        <w:rPr>
          <w:rFonts w:ascii="Times New Roman" w:hAnsi="Times New Roman"/>
          <w:i/>
          <w:sz w:val="28"/>
          <w:szCs w:val="28"/>
        </w:rPr>
        <w:t>е</w:t>
      </w:r>
      <w:r w:rsidRPr="00E5611F">
        <w:rPr>
          <w:rFonts w:ascii="Times New Roman" w:hAnsi="Times New Roman"/>
          <w:i/>
          <w:sz w:val="28"/>
          <w:szCs w:val="28"/>
        </w:rPr>
        <w:t xml:space="preserve">цией. </w:t>
      </w:r>
      <w:r w:rsidRPr="00E5611F">
        <w:rPr>
          <w:rFonts w:ascii="Times New Roman" w:hAnsi="Times New Roman"/>
          <w:sz w:val="28"/>
          <w:szCs w:val="28"/>
        </w:rPr>
        <w:t>Поход войска М.В. Скопина-Шуйского и Я.-П. Делагарди и распад тушинск</w:t>
      </w:r>
      <w:r w:rsidRPr="00E5611F">
        <w:rPr>
          <w:rFonts w:ascii="Times New Roman" w:hAnsi="Times New Roman"/>
          <w:sz w:val="28"/>
          <w:szCs w:val="28"/>
        </w:rPr>
        <w:t>о</w:t>
      </w:r>
      <w:r w:rsidRPr="00E5611F">
        <w:rPr>
          <w:rFonts w:ascii="Times New Roman" w:hAnsi="Times New Roman"/>
          <w:sz w:val="28"/>
          <w:szCs w:val="28"/>
        </w:rPr>
        <w:t xml:space="preserve">го лагеря. Открытое вступление в войну против России Речи Посполитой. Оборона Смоленска.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E5611F">
        <w:rPr>
          <w:rFonts w:ascii="Times New Roman" w:hAnsi="Times New Roman"/>
          <w:i/>
          <w:sz w:val="28"/>
          <w:szCs w:val="28"/>
        </w:rPr>
        <w:t xml:space="preserve">Борьба с казачьими выступлениями против центральной власти. </w:t>
      </w:r>
      <w:r w:rsidRPr="00E5611F">
        <w:rPr>
          <w:rFonts w:ascii="Times New Roman" w:hAnsi="Times New Roman"/>
          <w:sz w:val="28"/>
          <w:szCs w:val="28"/>
        </w:rPr>
        <w:t>Столбовский мир со Швецией: утрата выхода к Ба</w:t>
      </w:r>
      <w:r w:rsidRPr="00E5611F">
        <w:rPr>
          <w:rFonts w:ascii="Times New Roman" w:hAnsi="Times New Roman"/>
          <w:sz w:val="28"/>
          <w:szCs w:val="28"/>
        </w:rPr>
        <w:t>л</w:t>
      </w:r>
      <w:r w:rsidRPr="00E5611F">
        <w:rPr>
          <w:rFonts w:ascii="Times New Roman" w:hAnsi="Times New Roman"/>
          <w:sz w:val="28"/>
          <w:szCs w:val="28"/>
        </w:rPr>
        <w:t xml:space="preserve">тийскому морю. </w:t>
      </w:r>
      <w:r w:rsidRPr="00E5611F">
        <w:rPr>
          <w:rFonts w:ascii="Times New Roman" w:hAnsi="Times New Roman"/>
          <w:i/>
          <w:sz w:val="28"/>
          <w:szCs w:val="28"/>
        </w:rPr>
        <w:t>Продолжение войны с Речью Посполитой. Поход принца Владисл</w:t>
      </w:r>
      <w:r w:rsidRPr="00E5611F">
        <w:rPr>
          <w:rFonts w:ascii="Times New Roman" w:hAnsi="Times New Roman"/>
          <w:i/>
          <w:sz w:val="28"/>
          <w:szCs w:val="28"/>
        </w:rPr>
        <w:t>а</w:t>
      </w:r>
      <w:r w:rsidRPr="00E5611F">
        <w:rPr>
          <w:rFonts w:ascii="Times New Roman" w:hAnsi="Times New Roman"/>
          <w:i/>
          <w:sz w:val="28"/>
          <w:szCs w:val="28"/>
        </w:rPr>
        <w:t>ва на Москву.</w:t>
      </w:r>
      <w:r w:rsidRPr="00E5611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Россия в XVII веке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Россия при первых Романовых. Царствование Михаила Федоровича. Восст</w:t>
      </w:r>
      <w:r w:rsidRPr="00E5611F">
        <w:rPr>
          <w:rFonts w:ascii="Times New Roman" w:hAnsi="Times New Roman"/>
          <w:sz w:val="28"/>
          <w:szCs w:val="28"/>
        </w:rPr>
        <w:t>а</w:t>
      </w:r>
      <w:r w:rsidRPr="00E5611F">
        <w:rPr>
          <w:rFonts w:ascii="Times New Roman" w:hAnsi="Times New Roman"/>
          <w:sz w:val="28"/>
          <w:szCs w:val="28"/>
        </w:rPr>
        <w:t xml:space="preserve">новление экономического потенциала страны. </w:t>
      </w:r>
      <w:r w:rsidRPr="00E5611F">
        <w:rPr>
          <w:rFonts w:ascii="Times New Roman" w:hAnsi="Times New Roman"/>
          <w:i/>
          <w:sz w:val="28"/>
          <w:szCs w:val="28"/>
        </w:rPr>
        <w:t>Продолжение закрепощения крест</w:t>
      </w:r>
      <w:r w:rsidRPr="00E5611F">
        <w:rPr>
          <w:rFonts w:ascii="Times New Roman" w:hAnsi="Times New Roman"/>
          <w:i/>
          <w:sz w:val="28"/>
          <w:szCs w:val="28"/>
        </w:rPr>
        <w:t>ь</w:t>
      </w:r>
      <w:r w:rsidRPr="00E5611F">
        <w:rPr>
          <w:rFonts w:ascii="Times New Roman" w:hAnsi="Times New Roman"/>
          <w:i/>
          <w:sz w:val="28"/>
          <w:szCs w:val="28"/>
        </w:rPr>
        <w:t>ян.</w:t>
      </w:r>
      <w:r w:rsidRPr="00E5611F">
        <w:rPr>
          <w:rFonts w:ascii="Times New Roman" w:hAnsi="Times New Roman"/>
          <w:sz w:val="28"/>
          <w:szCs w:val="28"/>
        </w:rPr>
        <w:t xml:space="preserve"> Земские соборы. Роль патриарха Филарета в управлении государством.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Царь Алексей Михайлович. Укрепление самодержавия. Ослабление роли Б</w:t>
      </w:r>
      <w:r w:rsidRPr="00E5611F">
        <w:rPr>
          <w:rFonts w:ascii="Times New Roman" w:hAnsi="Times New Roman"/>
          <w:sz w:val="28"/>
          <w:szCs w:val="28"/>
        </w:rPr>
        <w:t>о</w:t>
      </w:r>
      <w:r w:rsidRPr="00E5611F">
        <w:rPr>
          <w:rFonts w:ascii="Times New Roman" w:hAnsi="Times New Roman"/>
          <w:sz w:val="28"/>
          <w:szCs w:val="28"/>
        </w:rPr>
        <w:t xml:space="preserve">ярской думы в управлении государством. Развитие приказного строя. </w:t>
      </w:r>
      <w:r w:rsidRPr="00E5611F">
        <w:rPr>
          <w:rFonts w:ascii="Times New Roman" w:hAnsi="Times New Roman"/>
          <w:i/>
          <w:sz w:val="28"/>
          <w:szCs w:val="28"/>
        </w:rPr>
        <w:t>Приказ Та</w:t>
      </w:r>
      <w:r w:rsidRPr="00E5611F">
        <w:rPr>
          <w:rFonts w:ascii="Times New Roman" w:hAnsi="Times New Roman"/>
          <w:i/>
          <w:sz w:val="28"/>
          <w:szCs w:val="28"/>
        </w:rPr>
        <w:t>й</w:t>
      </w:r>
      <w:r w:rsidRPr="00E5611F">
        <w:rPr>
          <w:rFonts w:ascii="Times New Roman" w:hAnsi="Times New Roman"/>
          <w:i/>
          <w:sz w:val="28"/>
          <w:szCs w:val="28"/>
        </w:rPr>
        <w:t>ных дел.</w:t>
      </w:r>
      <w:r w:rsidRPr="00E5611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5611F">
        <w:rPr>
          <w:rFonts w:ascii="Times New Roman" w:hAnsi="Times New Roman"/>
          <w:i/>
          <w:sz w:val="28"/>
          <w:szCs w:val="28"/>
        </w:rPr>
        <w:t xml:space="preserve">Правительство Б.И. Морозова и И.Д. Милославского: итоги его деятельности. </w:t>
      </w:r>
      <w:r w:rsidRPr="00E5611F">
        <w:rPr>
          <w:rFonts w:ascii="Times New Roman" w:hAnsi="Times New Roman"/>
          <w:sz w:val="28"/>
          <w:szCs w:val="28"/>
        </w:rPr>
        <w:t>Патриарх Никон. Раскол в Церкви. Протопоп Аввакум, формирование религиозной традиции стар</w:t>
      </w:r>
      <w:r w:rsidRPr="00E5611F">
        <w:rPr>
          <w:rFonts w:ascii="Times New Roman" w:hAnsi="Times New Roman"/>
          <w:sz w:val="28"/>
          <w:szCs w:val="28"/>
        </w:rPr>
        <w:t>о</w:t>
      </w:r>
      <w:r w:rsidRPr="00E5611F">
        <w:rPr>
          <w:rFonts w:ascii="Times New Roman" w:hAnsi="Times New Roman"/>
          <w:sz w:val="28"/>
          <w:szCs w:val="28"/>
        </w:rPr>
        <w:t xml:space="preserve">обрядчества.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Царь Федор Алексеевич. Отмена местничества. Налоговая (податная) рефо</w:t>
      </w:r>
      <w:r w:rsidRPr="00E5611F">
        <w:rPr>
          <w:rFonts w:ascii="Times New Roman" w:hAnsi="Times New Roman"/>
          <w:sz w:val="28"/>
          <w:szCs w:val="28"/>
        </w:rPr>
        <w:t>р</w:t>
      </w:r>
      <w:r w:rsidRPr="00E5611F">
        <w:rPr>
          <w:rFonts w:ascii="Times New Roman" w:hAnsi="Times New Roman"/>
          <w:sz w:val="28"/>
          <w:szCs w:val="28"/>
        </w:rPr>
        <w:t xml:space="preserve">ма.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E5611F">
        <w:rPr>
          <w:rFonts w:ascii="Times New Roman" w:hAnsi="Times New Roman"/>
          <w:sz w:val="28"/>
          <w:szCs w:val="28"/>
        </w:rPr>
        <w:lastRenderedPageBreak/>
        <w:t xml:space="preserve">регионов Российского государства. </w:t>
      </w:r>
      <w:r w:rsidRPr="00E5611F">
        <w:rPr>
          <w:rFonts w:ascii="Times New Roman" w:hAnsi="Times New Roman"/>
          <w:i/>
          <w:sz w:val="28"/>
          <w:szCs w:val="28"/>
        </w:rPr>
        <w:t>Торговый и Новоторговый уставы.</w:t>
      </w:r>
      <w:r w:rsidRPr="00E5611F">
        <w:rPr>
          <w:rFonts w:ascii="Times New Roman" w:hAnsi="Times New Roman"/>
          <w:sz w:val="28"/>
          <w:szCs w:val="28"/>
        </w:rPr>
        <w:t xml:space="preserve"> Торговля с европейскими странами, Прибалтикой, Востоком.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Социальная структура российского общества. Государев двор, служилый г</w:t>
      </w:r>
      <w:r w:rsidRPr="00E5611F">
        <w:rPr>
          <w:rFonts w:ascii="Times New Roman" w:hAnsi="Times New Roman"/>
          <w:sz w:val="28"/>
          <w:szCs w:val="28"/>
        </w:rPr>
        <w:t>о</w:t>
      </w:r>
      <w:r w:rsidRPr="00E5611F">
        <w:rPr>
          <w:rFonts w:ascii="Times New Roman" w:hAnsi="Times New Roman"/>
          <w:sz w:val="28"/>
          <w:szCs w:val="28"/>
        </w:rPr>
        <w:t>род, духовенство, торговые люди, посадское население, стрельцы, служилые ин</w:t>
      </w:r>
      <w:r w:rsidRPr="00E5611F">
        <w:rPr>
          <w:rFonts w:ascii="Times New Roman" w:hAnsi="Times New Roman"/>
          <w:sz w:val="28"/>
          <w:szCs w:val="28"/>
        </w:rPr>
        <w:t>о</w:t>
      </w:r>
      <w:r w:rsidRPr="00E5611F">
        <w:rPr>
          <w:rFonts w:ascii="Times New Roman" w:hAnsi="Times New Roman"/>
          <w:sz w:val="28"/>
          <w:szCs w:val="28"/>
        </w:rPr>
        <w:t>земцы, казаки, крестьяне, холопы. Русская деревня в XVII в. Городские восстания середины XVII в. Соляной бунт в Москве. Псковско-Новгородское восстание. С</w:t>
      </w:r>
      <w:r w:rsidRPr="00E5611F">
        <w:rPr>
          <w:rFonts w:ascii="Times New Roman" w:hAnsi="Times New Roman"/>
          <w:sz w:val="28"/>
          <w:szCs w:val="28"/>
        </w:rPr>
        <w:t>о</w:t>
      </w:r>
      <w:r w:rsidRPr="00E5611F">
        <w:rPr>
          <w:rFonts w:ascii="Times New Roman" w:hAnsi="Times New Roman"/>
          <w:sz w:val="28"/>
          <w:szCs w:val="28"/>
        </w:rPr>
        <w:t>борное уложение 1649 г. Юридическое оформление крепостного права и территория его распространения. Русский Север, Дон и Сибирь как регионы, свободные от кр</w:t>
      </w:r>
      <w:r w:rsidRPr="00E5611F">
        <w:rPr>
          <w:rFonts w:ascii="Times New Roman" w:hAnsi="Times New Roman"/>
          <w:sz w:val="28"/>
          <w:szCs w:val="28"/>
        </w:rPr>
        <w:t>е</w:t>
      </w:r>
      <w:r w:rsidRPr="00E5611F">
        <w:rPr>
          <w:rFonts w:ascii="Times New Roman" w:hAnsi="Times New Roman"/>
          <w:sz w:val="28"/>
          <w:szCs w:val="28"/>
        </w:rPr>
        <w:t xml:space="preserve">постничества. </w:t>
      </w:r>
      <w:r w:rsidRPr="00E5611F">
        <w:rPr>
          <w:rFonts w:ascii="Times New Roman" w:hAnsi="Times New Roman"/>
          <w:i/>
          <w:sz w:val="28"/>
          <w:szCs w:val="28"/>
        </w:rPr>
        <w:t>Денежная реформа 1654 г.</w:t>
      </w:r>
      <w:r w:rsidRPr="00E5611F">
        <w:rPr>
          <w:rFonts w:ascii="Times New Roman" w:hAnsi="Times New Roman"/>
          <w:sz w:val="28"/>
          <w:szCs w:val="28"/>
        </w:rPr>
        <w:t xml:space="preserve"> Медный бунт. Побеги крестьян на Дон и в Сибирь. Восстание Степана Разина.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Внешняя политика России в XVII в. Возобновление дипломатических конта</w:t>
      </w:r>
      <w:r w:rsidRPr="00E5611F">
        <w:rPr>
          <w:rFonts w:ascii="Times New Roman" w:hAnsi="Times New Roman"/>
          <w:sz w:val="28"/>
          <w:szCs w:val="28"/>
        </w:rPr>
        <w:t>к</w:t>
      </w:r>
      <w:r w:rsidRPr="00E5611F">
        <w:rPr>
          <w:rFonts w:ascii="Times New Roman" w:hAnsi="Times New Roman"/>
          <w:sz w:val="28"/>
          <w:szCs w:val="28"/>
        </w:rPr>
        <w:t xml:space="preserve">тов со странами Европы и Азии после Смуты. Смоленская война. Поляновский мир. </w:t>
      </w:r>
      <w:r w:rsidRPr="00E5611F">
        <w:rPr>
          <w:rFonts w:ascii="Times New Roman" w:hAnsi="Times New Roman"/>
          <w:i/>
          <w:sz w:val="28"/>
          <w:szCs w:val="28"/>
        </w:rPr>
        <w:t>Контакты с православным населением Речи Посполитой: противодействие пол</w:t>
      </w:r>
      <w:r w:rsidRPr="00E5611F">
        <w:rPr>
          <w:rFonts w:ascii="Times New Roman" w:hAnsi="Times New Roman"/>
          <w:i/>
          <w:sz w:val="28"/>
          <w:szCs w:val="28"/>
        </w:rPr>
        <w:t>о</w:t>
      </w:r>
      <w:r w:rsidRPr="00E5611F">
        <w:rPr>
          <w:rFonts w:ascii="Times New Roman" w:hAnsi="Times New Roman"/>
          <w:i/>
          <w:sz w:val="28"/>
          <w:szCs w:val="28"/>
        </w:rPr>
        <w:t>низации, распространению католичества.</w:t>
      </w:r>
      <w:r w:rsidRPr="00E5611F">
        <w:rPr>
          <w:rFonts w:ascii="Times New Roman" w:hAnsi="Times New Roman"/>
          <w:sz w:val="28"/>
          <w:szCs w:val="28"/>
        </w:rPr>
        <w:t xml:space="preserve"> Контакты с Запорожской Сечью. Восст</w:t>
      </w:r>
      <w:r w:rsidRPr="00E5611F">
        <w:rPr>
          <w:rFonts w:ascii="Times New Roman" w:hAnsi="Times New Roman"/>
          <w:sz w:val="28"/>
          <w:szCs w:val="28"/>
        </w:rPr>
        <w:t>а</w:t>
      </w:r>
      <w:r w:rsidRPr="00E5611F">
        <w:rPr>
          <w:rFonts w:ascii="Times New Roman" w:hAnsi="Times New Roman"/>
          <w:sz w:val="28"/>
          <w:szCs w:val="28"/>
        </w:rPr>
        <w:t>ние Богдана Хмельницкого. Переяславская рада. Вхождение Украины в состав Ро</w:t>
      </w:r>
      <w:r w:rsidRPr="00E5611F">
        <w:rPr>
          <w:rFonts w:ascii="Times New Roman" w:hAnsi="Times New Roman"/>
          <w:sz w:val="28"/>
          <w:szCs w:val="28"/>
        </w:rPr>
        <w:t>с</w:t>
      </w:r>
      <w:r w:rsidRPr="00E5611F">
        <w:rPr>
          <w:rFonts w:ascii="Times New Roman" w:hAnsi="Times New Roman"/>
          <w:sz w:val="28"/>
          <w:szCs w:val="28"/>
        </w:rPr>
        <w:t>сии. Война между Россией и Речью Посполитой 1654-1667 гг. Андрусовское пер</w:t>
      </w:r>
      <w:r w:rsidRPr="00E5611F">
        <w:rPr>
          <w:rFonts w:ascii="Times New Roman" w:hAnsi="Times New Roman"/>
          <w:sz w:val="28"/>
          <w:szCs w:val="28"/>
        </w:rPr>
        <w:t>е</w:t>
      </w:r>
      <w:r w:rsidRPr="00E5611F">
        <w:rPr>
          <w:rFonts w:ascii="Times New Roman" w:hAnsi="Times New Roman"/>
          <w:sz w:val="28"/>
          <w:szCs w:val="28"/>
        </w:rPr>
        <w:t>мирие. Русско-шведская война 1656-1658 гг. и ее результаты. Конфликты с Осма</w:t>
      </w:r>
      <w:r w:rsidRPr="00E5611F">
        <w:rPr>
          <w:rFonts w:ascii="Times New Roman" w:hAnsi="Times New Roman"/>
          <w:sz w:val="28"/>
          <w:szCs w:val="28"/>
        </w:rPr>
        <w:t>н</w:t>
      </w:r>
      <w:r w:rsidRPr="00E5611F">
        <w:rPr>
          <w:rFonts w:ascii="Times New Roman" w:hAnsi="Times New Roman"/>
          <w:sz w:val="28"/>
          <w:szCs w:val="28"/>
        </w:rPr>
        <w:t>ской империей. «Азовское осадное сидение». «Чигиринская война» и Бахчисара</w:t>
      </w:r>
      <w:r w:rsidRPr="00E5611F">
        <w:rPr>
          <w:rFonts w:ascii="Times New Roman" w:hAnsi="Times New Roman"/>
          <w:sz w:val="28"/>
          <w:szCs w:val="28"/>
        </w:rPr>
        <w:t>й</w:t>
      </w:r>
      <w:r w:rsidRPr="00E5611F">
        <w:rPr>
          <w:rFonts w:ascii="Times New Roman" w:hAnsi="Times New Roman"/>
          <w:sz w:val="28"/>
          <w:szCs w:val="28"/>
        </w:rPr>
        <w:t xml:space="preserve">ский мирный договор. </w:t>
      </w:r>
      <w:r w:rsidRPr="00E5611F">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Культурное пространство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w:t>
      </w:r>
      <w:r w:rsidRPr="00E5611F">
        <w:rPr>
          <w:rFonts w:ascii="Times New Roman" w:hAnsi="Times New Roman"/>
          <w:sz w:val="28"/>
          <w:szCs w:val="28"/>
        </w:rPr>
        <w:t>а</w:t>
      </w:r>
      <w:r w:rsidRPr="00E5611F">
        <w:rPr>
          <w:rFonts w:ascii="Times New Roman" w:hAnsi="Times New Roman"/>
          <w:sz w:val="28"/>
          <w:szCs w:val="28"/>
        </w:rPr>
        <w:t xml:space="preserve">силия Пояркова и исследование бассейна реки Амур. </w:t>
      </w:r>
      <w:r w:rsidRPr="00E5611F">
        <w:rPr>
          <w:rFonts w:ascii="Times New Roman" w:hAnsi="Times New Roman"/>
          <w:i/>
          <w:sz w:val="28"/>
          <w:szCs w:val="28"/>
        </w:rPr>
        <w:t>Коч – корабль русских перв</w:t>
      </w:r>
      <w:r w:rsidRPr="00E5611F">
        <w:rPr>
          <w:rFonts w:ascii="Times New Roman" w:hAnsi="Times New Roman"/>
          <w:i/>
          <w:sz w:val="28"/>
          <w:szCs w:val="28"/>
        </w:rPr>
        <w:t>о</w:t>
      </w:r>
      <w:r w:rsidRPr="00E5611F">
        <w:rPr>
          <w:rFonts w:ascii="Times New Roman" w:hAnsi="Times New Roman"/>
          <w:i/>
          <w:sz w:val="28"/>
          <w:szCs w:val="28"/>
        </w:rPr>
        <w:t>проходцев.</w:t>
      </w:r>
      <w:r w:rsidRPr="00E5611F">
        <w:rPr>
          <w:rFonts w:ascii="Times New Roman" w:hAnsi="Times New Roman"/>
          <w:sz w:val="28"/>
          <w:szCs w:val="28"/>
        </w:rPr>
        <w:t xml:space="preserve"> Освоение Поволжья, Урала и Сибири. Калмыцкое ханство. Ясачное н</w:t>
      </w:r>
      <w:r w:rsidRPr="00E5611F">
        <w:rPr>
          <w:rFonts w:ascii="Times New Roman" w:hAnsi="Times New Roman"/>
          <w:sz w:val="28"/>
          <w:szCs w:val="28"/>
        </w:rPr>
        <w:t>а</w:t>
      </w:r>
      <w:r w:rsidRPr="00E5611F">
        <w:rPr>
          <w:rFonts w:ascii="Times New Roman" w:hAnsi="Times New Roman"/>
          <w:sz w:val="28"/>
          <w:szCs w:val="28"/>
        </w:rPr>
        <w:t xml:space="preserve">логообложение. Переселение русских на новые земли. </w:t>
      </w:r>
      <w:r w:rsidRPr="00E5611F">
        <w:rPr>
          <w:rFonts w:ascii="Times New Roman" w:hAnsi="Times New Roman"/>
          <w:i/>
          <w:sz w:val="28"/>
          <w:szCs w:val="28"/>
        </w:rPr>
        <w:t>Миссионерство и христиан</w:t>
      </w:r>
      <w:r w:rsidRPr="00E5611F">
        <w:rPr>
          <w:rFonts w:ascii="Times New Roman" w:hAnsi="Times New Roman"/>
          <w:i/>
          <w:sz w:val="28"/>
          <w:szCs w:val="28"/>
        </w:rPr>
        <w:t>и</w:t>
      </w:r>
      <w:r w:rsidRPr="00E5611F">
        <w:rPr>
          <w:rFonts w:ascii="Times New Roman" w:hAnsi="Times New Roman"/>
          <w:i/>
          <w:sz w:val="28"/>
          <w:szCs w:val="28"/>
        </w:rPr>
        <w:t xml:space="preserve">зация. Межэтнические отношения. </w:t>
      </w:r>
      <w:r w:rsidRPr="00E5611F">
        <w:rPr>
          <w:rFonts w:ascii="Times New Roman" w:hAnsi="Times New Roman"/>
          <w:sz w:val="28"/>
          <w:szCs w:val="28"/>
        </w:rPr>
        <w:t xml:space="preserve">Формирование многонациональной элиты.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i/>
          <w:sz w:val="28"/>
          <w:szCs w:val="28"/>
        </w:rPr>
        <w:t>Изменения в картине мира человека в XVI–XVII вв. и повседневная жизнь.</w:t>
      </w:r>
      <w:r w:rsidRPr="00E5611F">
        <w:rPr>
          <w:rFonts w:ascii="Times New Roman" w:hAnsi="Times New Roman"/>
          <w:sz w:val="28"/>
          <w:szCs w:val="28"/>
        </w:rPr>
        <w:t xml:space="preserve"> Ж</w:t>
      </w:r>
      <w:r w:rsidRPr="00E5611F">
        <w:rPr>
          <w:rFonts w:ascii="Times New Roman" w:hAnsi="Times New Roman"/>
          <w:sz w:val="28"/>
          <w:szCs w:val="28"/>
        </w:rPr>
        <w:t>и</w:t>
      </w:r>
      <w:r w:rsidRPr="00E5611F">
        <w:rPr>
          <w:rFonts w:ascii="Times New Roman" w:hAnsi="Times New Roman"/>
          <w:sz w:val="28"/>
          <w:szCs w:val="28"/>
        </w:rPr>
        <w:t xml:space="preserve">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E5611F">
        <w:rPr>
          <w:rFonts w:ascii="Times New Roman" w:hAnsi="Times New Roman"/>
          <w:i/>
          <w:sz w:val="28"/>
          <w:szCs w:val="28"/>
        </w:rPr>
        <w:t xml:space="preserve">Антонио Солари, Алевиз Фрязин, Петрок Малой. </w:t>
      </w:r>
      <w:r w:rsidRPr="00E5611F">
        <w:rPr>
          <w:rFonts w:ascii="Times New Roman" w:hAnsi="Times New Roman"/>
          <w:sz w:val="28"/>
          <w:szCs w:val="28"/>
        </w:rPr>
        <w:t>Собор Покрова на Рву. Монастырские ансамбли (Кирилло-Белозерский, Солове</w:t>
      </w:r>
      <w:r w:rsidRPr="00E5611F">
        <w:rPr>
          <w:rFonts w:ascii="Times New Roman" w:hAnsi="Times New Roman"/>
          <w:sz w:val="28"/>
          <w:szCs w:val="28"/>
        </w:rPr>
        <w:t>ц</w:t>
      </w:r>
      <w:r w:rsidRPr="00E5611F">
        <w:rPr>
          <w:rFonts w:ascii="Times New Roman" w:hAnsi="Times New Roman"/>
          <w:sz w:val="28"/>
          <w:szCs w:val="28"/>
        </w:rPr>
        <w:t>кий, Новый Иерусалим). Крепости (Китай-город, Смоленский, Казанский, Тобол</w:t>
      </w:r>
      <w:r w:rsidRPr="00E5611F">
        <w:rPr>
          <w:rFonts w:ascii="Times New Roman" w:hAnsi="Times New Roman"/>
          <w:sz w:val="28"/>
          <w:szCs w:val="28"/>
        </w:rPr>
        <w:t>ь</w:t>
      </w:r>
      <w:r w:rsidRPr="00E5611F">
        <w:rPr>
          <w:rFonts w:ascii="Times New Roman" w:hAnsi="Times New Roman"/>
          <w:sz w:val="28"/>
          <w:szCs w:val="28"/>
        </w:rPr>
        <w:t xml:space="preserve">ский Астраханский, Ростовский кремли). Федор Конь. </w:t>
      </w:r>
      <w:r w:rsidRPr="00E5611F">
        <w:rPr>
          <w:rFonts w:ascii="Times New Roman" w:hAnsi="Times New Roman"/>
          <w:i/>
          <w:sz w:val="28"/>
          <w:szCs w:val="28"/>
        </w:rPr>
        <w:t>Приказ каменных дел.</w:t>
      </w:r>
      <w:r w:rsidRPr="00E5611F">
        <w:rPr>
          <w:rFonts w:ascii="Times New Roman" w:hAnsi="Times New Roman"/>
          <w:sz w:val="28"/>
          <w:szCs w:val="28"/>
        </w:rPr>
        <w:t xml:space="preserve"> Дер</w:t>
      </w:r>
      <w:r w:rsidRPr="00E5611F">
        <w:rPr>
          <w:rFonts w:ascii="Times New Roman" w:hAnsi="Times New Roman"/>
          <w:sz w:val="28"/>
          <w:szCs w:val="28"/>
        </w:rPr>
        <w:t>е</w:t>
      </w:r>
      <w:r w:rsidRPr="00E5611F">
        <w:rPr>
          <w:rFonts w:ascii="Times New Roman" w:hAnsi="Times New Roman"/>
          <w:sz w:val="28"/>
          <w:szCs w:val="28"/>
        </w:rPr>
        <w:t xml:space="preserve">вянное зодчество.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 xml:space="preserve">Летописание и начало книгопечатания. Лицевой свод. Домострой. </w:t>
      </w:r>
      <w:r w:rsidRPr="00E5611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E5611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5611F">
        <w:rPr>
          <w:rFonts w:ascii="Times New Roman" w:hAnsi="Times New Roman"/>
          <w:i/>
          <w:sz w:val="28"/>
          <w:szCs w:val="28"/>
        </w:rPr>
        <w:t xml:space="preserve">Посадская сатира XVII 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Развитие образования и научных знаний. Школы при Аптекарском и Посол</w:t>
      </w:r>
      <w:r w:rsidRPr="00E5611F">
        <w:rPr>
          <w:rFonts w:ascii="Times New Roman" w:hAnsi="Times New Roman"/>
          <w:sz w:val="28"/>
          <w:szCs w:val="28"/>
        </w:rPr>
        <w:t>ь</w:t>
      </w:r>
      <w:r w:rsidRPr="00E5611F">
        <w:rPr>
          <w:rFonts w:ascii="Times New Roman" w:hAnsi="Times New Roman"/>
          <w:sz w:val="28"/>
          <w:szCs w:val="28"/>
        </w:rPr>
        <w:t>ском приказах. «Синопсис» Иннокентия Гизеля - первое учебное пособие по ист</w:t>
      </w:r>
      <w:r w:rsidRPr="00E5611F">
        <w:rPr>
          <w:rFonts w:ascii="Times New Roman" w:hAnsi="Times New Roman"/>
          <w:sz w:val="28"/>
          <w:szCs w:val="28"/>
        </w:rPr>
        <w:t>о</w:t>
      </w:r>
      <w:r w:rsidRPr="00E5611F">
        <w:rPr>
          <w:rFonts w:ascii="Times New Roman" w:hAnsi="Times New Roman"/>
          <w:sz w:val="28"/>
          <w:szCs w:val="28"/>
        </w:rPr>
        <w:t xml:space="preserve">рии. </w:t>
      </w: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Региональный компонент</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Наш регион в </w:t>
      </w:r>
      <w:r w:rsidRPr="00E5611F">
        <w:rPr>
          <w:rFonts w:ascii="Times New Roman" w:hAnsi="Times New Roman"/>
          <w:sz w:val="28"/>
          <w:szCs w:val="28"/>
          <w:lang w:val="en-US"/>
        </w:rPr>
        <w:t>XVI</w:t>
      </w:r>
      <w:r w:rsidRPr="00E5611F">
        <w:rPr>
          <w:rFonts w:ascii="Times New Roman" w:hAnsi="Times New Roman"/>
          <w:sz w:val="28"/>
          <w:szCs w:val="28"/>
        </w:rPr>
        <w:t xml:space="preserve"> – </w:t>
      </w:r>
      <w:r w:rsidRPr="00E5611F">
        <w:rPr>
          <w:rFonts w:ascii="Times New Roman" w:hAnsi="Times New Roman"/>
          <w:sz w:val="28"/>
          <w:szCs w:val="28"/>
          <w:lang w:val="en-US"/>
        </w:rPr>
        <w:t>XVII</w:t>
      </w:r>
      <w:r w:rsidRPr="00E5611F">
        <w:rPr>
          <w:rFonts w:ascii="Times New Roman" w:hAnsi="Times New Roman"/>
          <w:sz w:val="28"/>
          <w:szCs w:val="28"/>
        </w:rPr>
        <w:t xml:space="preserve"> вв.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Р</w:t>
      </w:r>
      <w:r w:rsidR="00EB3507" w:rsidRPr="00E5611F">
        <w:rPr>
          <w:rFonts w:ascii="Times New Roman" w:hAnsi="Times New Roman"/>
          <w:b/>
          <w:bCs/>
          <w:sz w:val="28"/>
          <w:szCs w:val="28"/>
        </w:rPr>
        <w:t>оссия в конце</w:t>
      </w:r>
      <w:r w:rsidR="00F279E4" w:rsidRPr="00E5611F">
        <w:rPr>
          <w:rFonts w:ascii="Times New Roman" w:hAnsi="Times New Roman"/>
          <w:b/>
          <w:bCs/>
          <w:sz w:val="28"/>
          <w:szCs w:val="28"/>
        </w:rPr>
        <w:t xml:space="preserve"> </w:t>
      </w:r>
      <w:r w:rsidRPr="00E5611F">
        <w:rPr>
          <w:rFonts w:ascii="Times New Roman" w:hAnsi="Times New Roman"/>
          <w:b/>
          <w:bCs/>
          <w:sz w:val="28"/>
          <w:szCs w:val="28"/>
        </w:rPr>
        <w:t xml:space="preserve">XVII - XVIII </w:t>
      </w:r>
      <w:r w:rsidR="00F279E4" w:rsidRPr="00E5611F">
        <w:rPr>
          <w:rFonts w:ascii="Times New Roman" w:hAnsi="Times New Roman"/>
          <w:b/>
          <w:bCs/>
          <w:sz w:val="28"/>
          <w:szCs w:val="28"/>
        </w:rPr>
        <w:t>вв</w:t>
      </w:r>
      <w:r w:rsidRPr="00E5611F">
        <w:rPr>
          <w:rFonts w:ascii="Times New Roman" w:hAnsi="Times New Roman"/>
          <w:b/>
          <w:bCs/>
          <w:sz w:val="28"/>
          <w:szCs w:val="28"/>
        </w:rPr>
        <w:t xml:space="preserve">: </w:t>
      </w:r>
      <w:r w:rsidR="00EB3507" w:rsidRPr="00E5611F">
        <w:rPr>
          <w:rFonts w:ascii="Times New Roman" w:hAnsi="Times New Roman"/>
          <w:b/>
          <w:bCs/>
          <w:sz w:val="28"/>
          <w:szCs w:val="28"/>
        </w:rPr>
        <w:t>от царства к империи</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Россия в эпоху преобразований Петра I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Причины и предпосылки преобразований (дискуссии по этому вопросу). Ро</w:t>
      </w:r>
      <w:r w:rsidRPr="00E5611F">
        <w:rPr>
          <w:rFonts w:ascii="Times New Roman" w:hAnsi="Times New Roman"/>
          <w:sz w:val="28"/>
          <w:szCs w:val="28"/>
        </w:rPr>
        <w:t>с</w:t>
      </w:r>
      <w:r w:rsidRPr="00E5611F">
        <w:rPr>
          <w:rFonts w:ascii="Times New Roman" w:hAnsi="Times New Roman"/>
          <w:sz w:val="28"/>
          <w:szCs w:val="28"/>
        </w:rPr>
        <w:t xml:space="preserve">сия и Европа в конце XVII века. Модернизация как жизненно важная национальная задача.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w:t>
      </w:r>
      <w:r w:rsidRPr="00E5611F">
        <w:rPr>
          <w:rFonts w:ascii="Times New Roman" w:hAnsi="Times New Roman"/>
          <w:sz w:val="28"/>
          <w:szCs w:val="28"/>
        </w:rPr>
        <w:t>о</w:t>
      </w:r>
      <w:r w:rsidRPr="00E5611F">
        <w:rPr>
          <w:rFonts w:ascii="Times New Roman" w:hAnsi="Times New Roman"/>
          <w:sz w:val="28"/>
          <w:szCs w:val="28"/>
        </w:rPr>
        <w:t xml:space="preserve">ходы. Великое посольство и его значение. Сподвижники Петра I.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Экономическая политика.</w:t>
      </w:r>
      <w:r w:rsidR="00F279E4" w:rsidRPr="00E5611F">
        <w:rPr>
          <w:rFonts w:ascii="Times New Roman" w:hAnsi="Times New Roman"/>
          <w:b/>
          <w:bCs/>
          <w:sz w:val="28"/>
          <w:szCs w:val="28"/>
        </w:rPr>
        <w:t xml:space="preserve"> </w:t>
      </w:r>
      <w:r w:rsidRPr="00E5611F">
        <w:rPr>
          <w:rFonts w:ascii="Times New Roman" w:hAnsi="Times New Roman"/>
          <w:sz w:val="28"/>
          <w:szCs w:val="28"/>
        </w:rPr>
        <w:t>Строительство заводов и мануфактур, верфей. Создание базы металлургической индустрии на Урале. Оружейные заводы и кор</w:t>
      </w:r>
      <w:r w:rsidRPr="00E5611F">
        <w:rPr>
          <w:rFonts w:ascii="Times New Roman" w:hAnsi="Times New Roman"/>
          <w:sz w:val="28"/>
          <w:szCs w:val="28"/>
        </w:rPr>
        <w:t>а</w:t>
      </w:r>
      <w:r w:rsidRPr="00E5611F">
        <w:rPr>
          <w:rFonts w:ascii="Times New Roman" w:hAnsi="Times New Roman"/>
          <w:sz w:val="28"/>
          <w:szCs w:val="28"/>
        </w:rPr>
        <w:t>бельные верфи. Роль государства в создании промышленности. Основание Екат</w:t>
      </w:r>
      <w:r w:rsidRPr="00E5611F">
        <w:rPr>
          <w:rFonts w:ascii="Times New Roman" w:hAnsi="Times New Roman"/>
          <w:sz w:val="28"/>
          <w:szCs w:val="28"/>
        </w:rPr>
        <w:t>е</w:t>
      </w:r>
      <w:r w:rsidRPr="00E5611F">
        <w:rPr>
          <w:rFonts w:ascii="Times New Roman" w:hAnsi="Times New Roman"/>
          <w:sz w:val="28"/>
          <w:szCs w:val="28"/>
        </w:rPr>
        <w:t>ринбурга. Преобладание крепостного и подневольного труда. Принципы меркант</w:t>
      </w:r>
      <w:r w:rsidRPr="00E5611F">
        <w:rPr>
          <w:rFonts w:ascii="Times New Roman" w:hAnsi="Times New Roman"/>
          <w:sz w:val="28"/>
          <w:szCs w:val="28"/>
        </w:rPr>
        <w:t>и</w:t>
      </w:r>
      <w:r w:rsidRPr="00E5611F">
        <w:rPr>
          <w:rFonts w:ascii="Times New Roman" w:hAnsi="Times New Roman"/>
          <w:sz w:val="28"/>
          <w:szCs w:val="28"/>
        </w:rPr>
        <w:t xml:space="preserve">лизма и протекционизма. Таможенный тариф 1724 г. Введение подушной подати.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Социальная политика.</w:t>
      </w:r>
      <w:r w:rsidR="00F279E4" w:rsidRPr="00E5611F">
        <w:rPr>
          <w:rFonts w:ascii="Times New Roman" w:hAnsi="Times New Roman"/>
          <w:b/>
          <w:bCs/>
          <w:sz w:val="28"/>
          <w:szCs w:val="28"/>
        </w:rPr>
        <w:t xml:space="preserve"> </w:t>
      </w:r>
      <w:r w:rsidRPr="00E5611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Реформы управления.</w:t>
      </w:r>
      <w:r w:rsidRPr="00E5611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w:t>
      </w:r>
      <w:r w:rsidRPr="00E5611F">
        <w:rPr>
          <w:rFonts w:ascii="Times New Roman" w:hAnsi="Times New Roman"/>
          <w:sz w:val="28"/>
          <w:szCs w:val="28"/>
        </w:rPr>
        <w:t>у</w:t>
      </w:r>
      <w:r w:rsidRPr="00E5611F">
        <w:rPr>
          <w:rFonts w:ascii="Times New Roman" w:hAnsi="Times New Roman"/>
          <w:sz w:val="28"/>
          <w:szCs w:val="28"/>
        </w:rPr>
        <w:t>да. Усиление централизации и бюрократизации управления. Генеральный регл</w:t>
      </w:r>
      <w:r w:rsidRPr="00E5611F">
        <w:rPr>
          <w:rFonts w:ascii="Times New Roman" w:hAnsi="Times New Roman"/>
          <w:sz w:val="28"/>
          <w:szCs w:val="28"/>
        </w:rPr>
        <w:t>а</w:t>
      </w:r>
      <w:r w:rsidRPr="00E5611F">
        <w:rPr>
          <w:rFonts w:ascii="Times New Roman" w:hAnsi="Times New Roman"/>
          <w:sz w:val="28"/>
          <w:szCs w:val="28"/>
        </w:rPr>
        <w:t xml:space="preserve">мент. Санкт-Петербург — новая столица.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Первые гвардейские полки. Создание регулярной армии, военного флота. Ре</w:t>
      </w:r>
      <w:r w:rsidRPr="00E5611F">
        <w:rPr>
          <w:rFonts w:ascii="Times New Roman" w:hAnsi="Times New Roman"/>
          <w:sz w:val="28"/>
          <w:szCs w:val="28"/>
        </w:rPr>
        <w:t>к</w:t>
      </w:r>
      <w:r w:rsidRPr="00E5611F">
        <w:rPr>
          <w:rFonts w:ascii="Times New Roman" w:hAnsi="Times New Roman"/>
          <w:sz w:val="28"/>
          <w:szCs w:val="28"/>
        </w:rPr>
        <w:t xml:space="preserve">рутские наборы.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Церковная реформа</w:t>
      </w:r>
      <w:r w:rsidRPr="00E5611F">
        <w:rPr>
          <w:rFonts w:ascii="Times New Roman" w:hAnsi="Times New Roman"/>
          <w:b/>
          <w:sz w:val="28"/>
          <w:szCs w:val="28"/>
        </w:rPr>
        <w:t>.</w:t>
      </w:r>
      <w:r w:rsidRPr="00E5611F">
        <w:rPr>
          <w:rFonts w:ascii="Times New Roman" w:hAnsi="Times New Roman"/>
          <w:sz w:val="28"/>
          <w:szCs w:val="28"/>
        </w:rPr>
        <w:t xml:space="preserve"> Упразднение патриаршества, учреждение синода. П</w:t>
      </w:r>
      <w:r w:rsidRPr="00E5611F">
        <w:rPr>
          <w:rFonts w:ascii="Times New Roman" w:hAnsi="Times New Roman"/>
          <w:sz w:val="28"/>
          <w:szCs w:val="28"/>
        </w:rPr>
        <w:t>о</w:t>
      </w:r>
      <w:r w:rsidRPr="00E5611F">
        <w:rPr>
          <w:rFonts w:ascii="Times New Roman" w:hAnsi="Times New Roman"/>
          <w:sz w:val="28"/>
          <w:szCs w:val="28"/>
        </w:rPr>
        <w:t xml:space="preserve">ложение конфессий.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Оппозиция реформам Петра I.</w:t>
      </w:r>
      <w:r w:rsidR="00F279E4" w:rsidRPr="00E5611F">
        <w:rPr>
          <w:rFonts w:ascii="Times New Roman" w:hAnsi="Times New Roman"/>
          <w:b/>
          <w:bCs/>
          <w:sz w:val="28"/>
          <w:szCs w:val="28"/>
        </w:rPr>
        <w:t xml:space="preserve"> </w:t>
      </w:r>
      <w:r w:rsidRPr="00E5611F">
        <w:rPr>
          <w:rFonts w:ascii="Times New Roman" w:hAnsi="Times New Roman"/>
          <w:sz w:val="28"/>
          <w:szCs w:val="28"/>
        </w:rPr>
        <w:t xml:space="preserve">Социальные движения в первой четверти XVIII в. </w:t>
      </w:r>
      <w:r w:rsidRPr="00E5611F">
        <w:rPr>
          <w:rFonts w:ascii="Times New Roman" w:hAnsi="Times New Roman"/>
          <w:i/>
          <w:sz w:val="28"/>
          <w:szCs w:val="28"/>
        </w:rPr>
        <w:t>Восстания в Астрахани, Башкирии, на Дону.</w:t>
      </w:r>
      <w:r w:rsidRPr="00E5611F">
        <w:rPr>
          <w:rFonts w:ascii="Times New Roman" w:hAnsi="Times New Roman"/>
          <w:sz w:val="28"/>
          <w:szCs w:val="28"/>
        </w:rPr>
        <w:t xml:space="preserve"> Дело царевича Алексея.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Внешняя политика.</w:t>
      </w:r>
      <w:r w:rsidRPr="00E5611F">
        <w:rPr>
          <w:rFonts w:ascii="Times New Roman" w:hAnsi="Times New Roman"/>
          <w:sz w:val="28"/>
          <w:szCs w:val="28"/>
        </w:rPr>
        <w:t xml:space="preserve"> Северная война. Причины и цели войны. Неудачи в н</w:t>
      </w:r>
      <w:r w:rsidRPr="00E5611F">
        <w:rPr>
          <w:rFonts w:ascii="Times New Roman" w:hAnsi="Times New Roman"/>
          <w:sz w:val="28"/>
          <w:szCs w:val="28"/>
        </w:rPr>
        <w:t>а</w:t>
      </w:r>
      <w:r w:rsidRPr="00E5611F">
        <w:rPr>
          <w:rFonts w:ascii="Times New Roman" w:hAnsi="Times New Roman"/>
          <w:sz w:val="28"/>
          <w:szCs w:val="28"/>
        </w:rPr>
        <w:t>чале войны и их преодоление. Битва при д. Лесной и победа под Полтавой. Пру</w:t>
      </w:r>
      <w:r w:rsidRPr="00E5611F">
        <w:rPr>
          <w:rFonts w:ascii="Times New Roman" w:hAnsi="Times New Roman"/>
          <w:sz w:val="28"/>
          <w:szCs w:val="28"/>
        </w:rPr>
        <w:t>т</w:t>
      </w:r>
      <w:r w:rsidRPr="00E5611F">
        <w:rPr>
          <w:rFonts w:ascii="Times New Roman" w:hAnsi="Times New Roman"/>
          <w:sz w:val="28"/>
          <w:szCs w:val="28"/>
        </w:rPr>
        <w:t xml:space="preserve">ский поход. Борьба за гегемонию на Балтике. Сражения у м. Гангут и о. Гренгам. Ништадтский мир и его последствия.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Преобразования Петра I в области культуры.</w:t>
      </w:r>
      <w:r w:rsidR="00F279E4" w:rsidRPr="00E5611F">
        <w:rPr>
          <w:rFonts w:ascii="Times New Roman" w:hAnsi="Times New Roman"/>
          <w:b/>
          <w:bCs/>
          <w:sz w:val="28"/>
          <w:szCs w:val="28"/>
        </w:rPr>
        <w:t xml:space="preserve"> </w:t>
      </w:r>
      <w:r w:rsidRPr="00E5611F">
        <w:rPr>
          <w:rFonts w:ascii="Times New Roman" w:hAnsi="Times New Roman"/>
          <w:sz w:val="28"/>
          <w:szCs w:val="28"/>
        </w:rPr>
        <w:t>Доминирование светского начала в культурной политике. Влияние культуры стран зарубежной Европы. Пр</w:t>
      </w:r>
      <w:r w:rsidRPr="00E5611F">
        <w:rPr>
          <w:rFonts w:ascii="Times New Roman" w:hAnsi="Times New Roman"/>
          <w:sz w:val="28"/>
          <w:szCs w:val="28"/>
        </w:rPr>
        <w:t>и</w:t>
      </w:r>
      <w:r w:rsidRPr="00E5611F">
        <w:rPr>
          <w:rFonts w:ascii="Times New Roman" w:hAnsi="Times New Roman"/>
          <w:sz w:val="28"/>
          <w:szCs w:val="28"/>
        </w:rPr>
        <w:t>влечение иностранных специалистов. Введение нового летоисчисления, гражда</w:t>
      </w:r>
      <w:r w:rsidRPr="00E5611F">
        <w:rPr>
          <w:rFonts w:ascii="Times New Roman" w:hAnsi="Times New Roman"/>
          <w:sz w:val="28"/>
          <w:szCs w:val="28"/>
        </w:rPr>
        <w:t>н</w:t>
      </w:r>
      <w:r w:rsidRPr="00E5611F">
        <w:rPr>
          <w:rFonts w:ascii="Times New Roman" w:hAnsi="Times New Roman"/>
          <w:sz w:val="28"/>
          <w:szCs w:val="28"/>
        </w:rPr>
        <w:t>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w:t>
      </w:r>
      <w:r w:rsidRPr="00E5611F">
        <w:rPr>
          <w:rFonts w:ascii="Times New Roman" w:hAnsi="Times New Roman"/>
          <w:sz w:val="28"/>
          <w:szCs w:val="28"/>
        </w:rPr>
        <w:t>п</w:t>
      </w:r>
      <w:r w:rsidRPr="00E5611F">
        <w:rPr>
          <w:rFonts w:ascii="Times New Roman" w:hAnsi="Times New Roman"/>
          <w:sz w:val="28"/>
          <w:szCs w:val="28"/>
        </w:rPr>
        <w:t xml:space="preserve">тура и архитектура. Памятники раннего барокко.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Повседневная жизнь и быт правящей элиты и основной массы населения. П</w:t>
      </w:r>
      <w:r w:rsidRPr="00E5611F">
        <w:rPr>
          <w:rFonts w:ascii="Times New Roman" w:hAnsi="Times New Roman"/>
          <w:sz w:val="28"/>
          <w:szCs w:val="28"/>
        </w:rPr>
        <w:t>е</w:t>
      </w:r>
      <w:r w:rsidRPr="00E5611F">
        <w:rPr>
          <w:rFonts w:ascii="Times New Roman" w:hAnsi="Times New Roman"/>
          <w:sz w:val="28"/>
          <w:szCs w:val="28"/>
        </w:rPr>
        <w:t xml:space="preserve">ремены в образе жизни российского дворянства. </w:t>
      </w:r>
      <w:r w:rsidRPr="00E5611F">
        <w:rPr>
          <w:rFonts w:ascii="Times New Roman" w:hAnsi="Times New Roman"/>
          <w:i/>
          <w:sz w:val="28"/>
          <w:szCs w:val="28"/>
        </w:rPr>
        <w:t>Новые формы социальной комм</w:t>
      </w:r>
      <w:r w:rsidRPr="00E5611F">
        <w:rPr>
          <w:rFonts w:ascii="Times New Roman" w:hAnsi="Times New Roman"/>
          <w:i/>
          <w:sz w:val="28"/>
          <w:szCs w:val="28"/>
        </w:rPr>
        <w:t>у</w:t>
      </w:r>
      <w:r w:rsidRPr="00E5611F">
        <w:rPr>
          <w:rFonts w:ascii="Times New Roman" w:hAnsi="Times New Roman"/>
          <w:i/>
          <w:sz w:val="28"/>
          <w:szCs w:val="28"/>
        </w:rPr>
        <w:t xml:space="preserve">никации в дворянской среде. </w:t>
      </w:r>
      <w:r w:rsidRPr="00E5611F">
        <w:rPr>
          <w:rFonts w:ascii="Times New Roman" w:hAnsi="Times New Roman"/>
          <w:sz w:val="28"/>
          <w:szCs w:val="28"/>
        </w:rPr>
        <w:t>Ассамблеи, балы, фейерверки, светские государстве</w:t>
      </w:r>
      <w:r w:rsidRPr="00E5611F">
        <w:rPr>
          <w:rFonts w:ascii="Times New Roman" w:hAnsi="Times New Roman"/>
          <w:sz w:val="28"/>
          <w:szCs w:val="28"/>
        </w:rPr>
        <w:t>н</w:t>
      </w:r>
      <w:r w:rsidRPr="00E5611F">
        <w:rPr>
          <w:rFonts w:ascii="Times New Roman" w:hAnsi="Times New Roman"/>
          <w:sz w:val="28"/>
          <w:szCs w:val="28"/>
        </w:rPr>
        <w:t xml:space="preserve">ные праздники. «Европейский» стиль в одежде, развлечениях, питании. Изменения в положении женщин.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После Петра Великого: эпоха «дворцовых переворотов»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Причины нестабильности политического строя. Дворцовые перевороты. Фав</w:t>
      </w:r>
      <w:r w:rsidRPr="00E5611F">
        <w:rPr>
          <w:rFonts w:ascii="Times New Roman" w:hAnsi="Times New Roman"/>
          <w:sz w:val="28"/>
          <w:szCs w:val="28"/>
        </w:rPr>
        <w:t>о</w:t>
      </w:r>
      <w:r w:rsidRPr="00E5611F">
        <w:rPr>
          <w:rFonts w:ascii="Times New Roman" w:hAnsi="Times New Roman"/>
          <w:sz w:val="28"/>
          <w:szCs w:val="28"/>
        </w:rPr>
        <w:t>ритизм. Создание Верховного тайного совета. Крушение политической карьеры А.Д.</w:t>
      </w:r>
      <w:r w:rsidR="00F279E4" w:rsidRPr="00E5611F">
        <w:rPr>
          <w:rFonts w:ascii="Times New Roman" w:hAnsi="Times New Roman"/>
          <w:sz w:val="28"/>
          <w:szCs w:val="28"/>
        </w:rPr>
        <w:t xml:space="preserve"> </w:t>
      </w:r>
      <w:r w:rsidRPr="00E5611F">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E5611F">
        <w:rPr>
          <w:rFonts w:ascii="Times New Roman" w:hAnsi="Times New Roman"/>
          <w:sz w:val="28"/>
          <w:szCs w:val="28"/>
        </w:rPr>
        <w:t xml:space="preserve"> </w:t>
      </w:r>
      <w:r w:rsidRPr="00E5611F">
        <w:rPr>
          <w:rFonts w:ascii="Times New Roman" w:hAnsi="Times New Roman"/>
          <w:sz w:val="28"/>
          <w:szCs w:val="28"/>
        </w:rPr>
        <w:t>Бирона, А.И.</w:t>
      </w:r>
      <w:r w:rsidR="00F279E4" w:rsidRPr="00E5611F">
        <w:rPr>
          <w:rFonts w:ascii="Times New Roman" w:hAnsi="Times New Roman"/>
          <w:sz w:val="28"/>
          <w:szCs w:val="28"/>
        </w:rPr>
        <w:t xml:space="preserve"> </w:t>
      </w:r>
      <w:r w:rsidRPr="00E5611F">
        <w:rPr>
          <w:rFonts w:ascii="Times New Roman" w:hAnsi="Times New Roman"/>
          <w:sz w:val="28"/>
          <w:szCs w:val="28"/>
        </w:rPr>
        <w:t>Остермана, А.П.</w:t>
      </w:r>
      <w:r w:rsidR="00F279E4" w:rsidRPr="00E5611F">
        <w:rPr>
          <w:rFonts w:ascii="Times New Roman" w:hAnsi="Times New Roman"/>
          <w:sz w:val="28"/>
          <w:szCs w:val="28"/>
        </w:rPr>
        <w:t xml:space="preserve"> </w:t>
      </w:r>
      <w:r w:rsidRPr="00E5611F">
        <w:rPr>
          <w:rFonts w:ascii="Times New Roman" w:hAnsi="Times New Roman"/>
          <w:sz w:val="28"/>
          <w:szCs w:val="28"/>
        </w:rPr>
        <w:t>Волынского, Б.Х.</w:t>
      </w:r>
      <w:r w:rsidR="00F279E4" w:rsidRPr="00E5611F">
        <w:rPr>
          <w:rFonts w:ascii="Times New Roman" w:hAnsi="Times New Roman"/>
          <w:sz w:val="28"/>
          <w:szCs w:val="28"/>
        </w:rPr>
        <w:t xml:space="preserve"> </w:t>
      </w:r>
      <w:r w:rsidRPr="00E5611F">
        <w:rPr>
          <w:rFonts w:ascii="Times New Roman" w:hAnsi="Times New Roman"/>
          <w:sz w:val="28"/>
          <w:szCs w:val="28"/>
        </w:rPr>
        <w:t>М</w:t>
      </w:r>
      <w:r w:rsidRPr="00E5611F">
        <w:rPr>
          <w:rFonts w:ascii="Times New Roman" w:hAnsi="Times New Roman"/>
          <w:sz w:val="28"/>
          <w:szCs w:val="28"/>
        </w:rPr>
        <w:t>и</w:t>
      </w:r>
      <w:r w:rsidRPr="00E5611F">
        <w:rPr>
          <w:rFonts w:ascii="Times New Roman" w:hAnsi="Times New Roman"/>
          <w:sz w:val="28"/>
          <w:szCs w:val="28"/>
        </w:rPr>
        <w:t xml:space="preserve">ниха в управлении и политической жизни страны.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Укрепление границ империи на Украине и на юго-восточной окраине. </w:t>
      </w:r>
      <w:r w:rsidRPr="00E5611F">
        <w:rPr>
          <w:rFonts w:ascii="Times New Roman" w:hAnsi="Times New Roman"/>
          <w:i/>
          <w:sz w:val="28"/>
          <w:szCs w:val="28"/>
        </w:rPr>
        <w:t>Переход Младшего жуза в Казахстане под суверенитет Российской империи. Война с О</w:t>
      </w:r>
      <w:r w:rsidRPr="00E5611F">
        <w:rPr>
          <w:rFonts w:ascii="Times New Roman" w:hAnsi="Times New Roman"/>
          <w:i/>
          <w:sz w:val="28"/>
          <w:szCs w:val="28"/>
        </w:rPr>
        <w:t>с</w:t>
      </w:r>
      <w:r w:rsidRPr="00E5611F">
        <w:rPr>
          <w:rFonts w:ascii="Times New Roman" w:hAnsi="Times New Roman"/>
          <w:i/>
          <w:sz w:val="28"/>
          <w:szCs w:val="28"/>
        </w:rPr>
        <w:t xml:space="preserve">манской империей.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Россия при Елизавете Петровне. Экономическая и финансовая политика. Де</w:t>
      </w:r>
      <w:r w:rsidRPr="00E5611F">
        <w:rPr>
          <w:rFonts w:ascii="Times New Roman" w:hAnsi="Times New Roman"/>
          <w:sz w:val="28"/>
          <w:szCs w:val="28"/>
        </w:rPr>
        <w:t>я</w:t>
      </w:r>
      <w:r w:rsidRPr="00E5611F">
        <w:rPr>
          <w:rFonts w:ascii="Times New Roman" w:hAnsi="Times New Roman"/>
          <w:sz w:val="28"/>
          <w:szCs w:val="28"/>
        </w:rPr>
        <w:t>тельность П.И.</w:t>
      </w:r>
      <w:r w:rsidR="00F279E4" w:rsidRPr="00E5611F">
        <w:rPr>
          <w:rFonts w:ascii="Times New Roman" w:hAnsi="Times New Roman"/>
          <w:sz w:val="28"/>
          <w:szCs w:val="28"/>
        </w:rPr>
        <w:t xml:space="preserve"> </w:t>
      </w:r>
      <w:r w:rsidRPr="00E5611F">
        <w:rPr>
          <w:rFonts w:ascii="Times New Roman" w:hAnsi="Times New Roman"/>
          <w:sz w:val="28"/>
          <w:szCs w:val="28"/>
        </w:rPr>
        <w:t>Шувалова. Создание Дворянского и Купеческого банков. Усиление роли косвенных налогов. Ликвидация внутренних таможен. Распространение мон</w:t>
      </w:r>
      <w:r w:rsidRPr="00E5611F">
        <w:rPr>
          <w:rFonts w:ascii="Times New Roman" w:hAnsi="Times New Roman"/>
          <w:sz w:val="28"/>
          <w:szCs w:val="28"/>
        </w:rPr>
        <w:t>о</w:t>
      </w:r>
      <w:r w:rsidRPr="00E5611F">
        <w:rPr>
          <w:rFonts w:ascii="Times New Roman" w:hAnsi="Times New Roman"/>
          <w:sz w:val="28"/>
          <w:szCs w:val="28"/>
        </w:rPr>
        <w:t>полий в промышленности и внешней торговле. Основание Московского университ</w:t>
      </w:r>
      <w:r w:rsidRPr="00E5611F">
        <w:rPr>
          <w:rFonts w:ascii="Times New Roman" w:hAnsi="Times New Roman"/>
          <w:sz w:val="28"/>
          <w:szCs w:val="28"/>
        </w:rPr>
        <w:t>е</w:t>
      </w:r>
      <w:r w:rsidRPr="00E5611F">
        <w:rPr>
          <w:rFonts w:ascii="Times New Roman" w:hAnsi="Times New Roman"/>
          <w:sz w:val="28"/>
          <w:szCs w:val="28"/>
        </w:rPr>
        <w:t xml:space="preserve">та. М.В. Ломоносов и И.И. Шувалов.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Россия в международных конфликтах 1740-х – 1750-х гг. Участие в Семиле</w:t>
      </w:r>
      <w:r w:rsidRPr="00E5611F">
        <w:rPr>
          <w:rFonts w:ascii="Times New Roman" w:hAnsi="Times New Roman"/>
          <w:sz w:val="28"/>
          <w:szCs w:val="28"/>
        </w:rPr>
        <w:t>т</w:t>
      </w:r>
      <w:r w:rsidRPr="00E5611F">
        <w:rPr>
          <w:rFonts w:ascii="Times New Roman" w:hAnsi="Times New Roman"/>
          <w:sz w:val="28"/>
          <w:szCs w:val="28"/>
        </w:rPr>
        <w:t xml:space="preserve">ней войне.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Петр III. Манифест «о вольности дворянской». Переворот 28 июня 1762</w:t>
      </w:r>
      <w:r w:rsidR="005202DD" w:rsidRPr="00E5611F">
        <w:rPr>
          <w:rFonts w:ascii="Times New Roman" w:hAnsi="Times New Roman"/>
          <w:sz w:val="28"/>
          <w:szCs w:val="28"/>
        </w:rPr>
        <w:t> </w:t>
      </w:r>
      <w:r w:rsidRPr="00E5611F">
        <w:rPr>
          <w:rFonts w:ascii="Times New Roman" w:hAnsi="Times New Roman"/>
          <w:sz w:val="28"/>
          <w:szCs w:val="28"/>
        </w:rPr>
        <w:t xml:space="preserve">г.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Россия в 1760-х – 1790- гг. Правление Екатерины II и Павла I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lastRenderedPageBreak/>
        <w:t>Внутренняя политика Екатерины II. Личность императрицы. Идеи Просвещ</w:t>
      </w:r>
      <w:r w:rsidRPr="00E5611F">
        <w:rPr>
          <w:rFonts w:ascii="Times New Roman" w:hAnsi="Times New Roman"/>
          <w:sz w:val="28"/>
          <w:szCs w:val="28"/>
        </w:rPr>
        <w:t>е</w:t>
      </w:r>
      <w:r w:rsidRPr="00E5611F">
        <w:rPr>
          <w:rFonts w:ascii="Times New Roman" w:hAnsi="Times New Roman"/>
          <w:sz w:val="28"/>
          <w:szCs w:val="28"/>
        </w:rPr>
        <w:t>ния. «Просвещ</w:t>
      </w:r>
      <w:r w:rsidR="00245F1D" w:rsidRPr="00E5611F">
        <w:rPr>
          <w:rFonts w:ascii="Times New Roman" w:hAnsi="Times New Roman"/>
          <w:sz w:val="28"/>
          <w:szCs w:val="28"/>
        </w:rPr>
        <w:t>е</w:t>
      </w:r>
      <w:r w:rsidRPr="00E5611F">
        <w:rPr>
          <w:rFonts w:ascii="Times New Roman" w:hAnsi="Times New Roman"/>
          <w:sz w:val="28"/>
          <w:szCs w:val="28"/>
        </w:rPr>
        <w:t>нный абсолютизм», его особенности в России. Секуляризация це</w:t>
      </w:r>
      <w:r w:rsidRPr="00E5611F">
        <w:rPr>
          <w:rFonts w:ascii="Times New Roman" w:hAnsi="Times New Roman"/>
          <w:sz w:val="28"/>
          <w:szCs w:val="28"/>
        </w:rPr>
        <w:t>р</w:t>
      </w:r>
      <w:r w:rsidRPr="00E5611F">
        <w:rPr>
          <w:rFonts w:ascii="Times New Roman" w:hAnsi="Times New Roman"/>
          <w:sz w:val="28"/>
          <w:szCs w:val="28"/>
        </w:rPr>
        <w:t>ковных земель. Деятельность Уложенной комиссии. Экономическая и финансовая политика правительства. Начало выпуска ассигнаций. Отмена монополий, умере</w:t>
      </w:r>
      <w:r w:rsidRPr="00E5611F">
        <w:rPr>
          <w:rFonts w:ascii="Times New Roman" w:hAnsi="Times New Roman"/>
          <w:sz w:val="28"/>
          <w:szCs w:val="28"/>
        </w:rPr>
        <w:t>н</w:t>
      </w:r>
      <w:r w:rsidRPr="00E5611F">
        <w:rPr>
          <w:rFonts w:ascii="Times New Roman" w:hAnsi="Times New Roman"/>
          <w:sz w:val="28"/>
          <w:szCs w:val="28"/>
        </w:rPr>
        <w:t>ность таможенной политики. Вольное экономическое общество. Губернская рефо</w:t>
      </w:r>
      <w:r w:rsidRPr="00E5611F">
        <w:rPr>
          <w:rFonts w:ascii="Times New Roman" w:hAnsi="Times New Roman"/>
          <w:sz w:val="28"/>
          <w:szCs w:val="28"/>
        </w:rPr>
        <w:t>р</w:t>
      </w:r>
      <w:r w:rsidRPr="00E5611F">
        <w:rPr>
          <w:rFonts w:ascii="Times New Roman" w:hAnsi="Times New Roman"/>
          <w:sz w:val="28"/>
          <w:szCs w:val="28"/>
        </w:rPr>
        <w:t xml:space="preserve">ма. Жалованные грамоты дворянству и городам. Положение сословий. Дворянство – «первенствующее сословие» империи. </w:t>
      </w:r>
      <w:r w:rsidRPr="00E5611F">
        <w:rPr>
          <w:rFonts w:ascii="Times New Roman" w:hAnsi="Times New Roman"/>
          <w:i/>
          <w:sz w:val="28"/>
          <w:szCs w:val="28"/>
        </w:rPr>
        <w:t>Привлечение представителей сословий к м</w:t>
      </w:r>
      <w:r w:rsidRPr="00E5611F">
        <w:rPr>
          <w:rFonts w:ascii="Times New Roman" w:hAnsi="Times New Roman"/>
          <w:i/>
          <w:sz w:val="28"/>
          <w:szCs w:val="28"/>
        </w:rPr>
        <w:t>е</w:t>
      </w:r>
      <w:r w:rsidRPr="00E5611F">
        <w:rPr>
          <w:rFonts w:ascii="Times New Roman" w:hAnsi="Times New Roman"/>
          <w:i/>
          <w:sz w:val="28"/>
          <w:szCs w:val="28"/>
        </w:rPr>
        <w:t>стному управлению. Создание дворянских обществ в губерниях и уездах. Расшир</w:t>
      </w:r>
      <w:r w:rsidRPr="00E5611F">
        <w:rPr>
          <w:rFonts w:ascii="Times New Roman" w:hAnsi="Times New Roman"/>
          <w:i/>
          <w:sz w:val="28"/>
          <w:szCs w:val="28"/>
        </w:rPr>
        <w:t>е</w:t>
      </w:r>
      <w:r w:rsidRPr="00E5611F">
        <w:rPr>
          <w:rFonts w:ascii="Times New Roman" w:hAnsi="Times New Roman"/>
          <w:i/>
          <w:sz w:val="28"/>
          <w:szCs w:val="28"/>
        </w:rPr>
        <w:t xml:space="preserve">ние привилегий гильдейского купечества в налоговой сфере и городском управлении.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Национальная политика. </w:t>
      </w:r>
      <w:r w:rsidRPr="00E5611F">
        <w:rPr>
          <w:rFonts w:ascii="Times New Roman" w:hAnsi="Times New Roman"/>
          <w:i/>
          <w:sz w:val="28"/>
          <w:szCs w:val="28"/>
        </w:rPr>
        <w:t>Унификация управления на окраинах империи. Ли</w:t>
      </w:r>
      <w:r w:rsidRPr="00E5611F">
        <w:rPr>
          <w:rFonts w:ascii="Times New Roman" w:hAnsi="Times New Roman"/>
          <w:i/>
          <w:sz w:val="28"/>
          <w:szCs w:val="28"/>
        </w:rPr>
        <w:t>к</w:t>
      </w:r>
      <w:r w:rsidRPr="00E5611F">
        <w:rPr>
          <w:rFonts w:ascii="Times New Roman" w:hAnsi="Times New Roman"/>
          <w:i/>
          <w:sz w:val="28"/>
          <w:szCs w:val="28"/>
        </w:rPr>
        <w:t>видация украинского гетманства. Формирование Кубанского Оренбургского и С</w:t>
      </w:r>
      <w:r w:rsidRPr="00E5611F">
        <w:rPr>
          <w:rFonts w:ascii="Times New Roman" w:hAnsi="Times New Roman"/>
          <w:i/>
          <w:sz w:val="28"/>
          <w:szCs w:val="28"/>
        </w:rPr>
        <w:t>и</w:t>
      </w:r>
      <w:r w:rsidRPr="00E5611F">
        <w:rPr>
          <w:rFonts w:ascii="Times New Roman" w:hAnsi="Times New Roman"/>
          <w:i/>
          <w:sz w:val="28"/>
          <w:szCs w:val="28"/>
        </w:rPr>
        <w:t>бирского казачества. Основание Ростова-на-Дону.</w:t>
      </w:r>
      <w:r w:rsidR="00F279E4" w:rsidRPr="00E5611F">
        <w:rPr>
          <w:rFonts w:ascii="Times New Roman" w:hAnsi="Times New Roman"/>
          <w:i/>
          <w:sz w:val="28"/>
          <w:szCs w:val="28"/>
        </w:rPr>
        <w:t xml:space="preserve"> </w:t>
      </w:r>
      <w:r w:rsidRPr="00E5611F">
        <w:rPr>
          <w:rFonts w:ascii="Times New Roman" w:hAnsi="Times New Roman"/>
          <w:i/>
          <w:sz w:val="28"/>
          <w:szCs w:val="28"/>
        </w:rPr>
        <w:t>Активизация деятельности по привлечению иностранцев в Россию.</w:t>
      </w:r>
      <w:r w:rsidRPr="00E5611F">
        <w:rPr>
          <w:rFonts w:ascii="Times New Roman" w:hAnsi="Times New Roman"/>
          <w:sz w:val="28"/>
          <w:szCs w:val="28"/>
        </w:rPr>
        <w:t xml:space="preserve"> Расселение колонистов в Новороссии, Пово</w:t>
      </w:r>
      <w:r w:rsidRPr="00E5611F">
        <w:rPr>
          <w:rFonts w:ascii="Times New Roman" w:hAnsi="Times New Roman"/>
          <w:sz w:val="28"/>
          <w:szCs w:val="28"/>
        </w:rPr>
        <w:t>л</w:t>
      </w:r>
      <w:r w:rsidRPr="00E5611F">
        <w:rPr>
          <w:rFonts w:ascii="Times New Roman" w:hAnsi="Times New Roman"/>
          <w:sz w:val="28"/>
          <w:szCs w:val="28"/>
        </w:rPr>
        <w:t>жье, других регионах. Укрепление начал толерантности и веротерпимости по отн</w:t>
      </w:r>
      <w:r w:rsidRPr="00E5611F">
        <w:rPr>
          <w:rFonts w:ascii="Times New Roman" w:hAnsi="Times New Roman"/>
          <w:sz w:val="28"/>
          <w:szCs w:val="28"/>
        </w:rPr>
        <w:t>о</w:t>
      </w:r>
      <w:r w:rsidRPr="00E5611F">
        <w:rPr>
          <w:rFonts w:ascii="Times New Roman" w:hAnsi="Times New Roman"/>
          <w:sz w:val="28"/>
          <w:szCs w:val="28"/>
        </w:rPr>
        <w:t xml:space="preserve">шению к неправославным и нехристианским конфессиям.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w:t>
      </w:r>
      <w:r w:rsidRPr="00E5611F">
        <w:rPr>
          <w:rFonts w:ascii="Times New Roman" w:hAnsi="Times New Roman"/>
          <w:sz w:val="28"/>
          <w:szCs w:val="28"/>
        </w:rPr>
        <w:t>й</w:t>
      </w:r>
      <w:r w:rsidRPr="00E5611F">
        <w:rPr>
          <w:rFonts w:ascii="Times New Roman" w:hAnsi="Times New Roman"/>
          <w:sz w:val="28"/>
          <w:szCs w:val="28"/>
        </w:rPr>
        <w:t xml:space="preserve">ство. </w:t>
      </w:r>
      <w:r w:rsidRPr="00E5611F">
        <w:rPr>
          <w:rFonts w:ascii="Times New Roman" w:hAnsi="Times New Roman"/>
          <w:i/>
          <w:sz w:val="28"/>
          <w:szCs w:val="28"/>
        </w:rPr>
        <w:t>Дворовые люди.</w:t>
      </w:r>
      <w:r w:rsidRPr="00E5611F">
        <w:rPr>
          <w:rFonts w:ascii="Times New Roman" w:hAnsi="Times New Roman"/>
          <w:sz w:val="28"/>
          <w:szCs w:val="28"/>
        </w:rPr>
        <w:t xml:space="preserve"> Роль крепостного строя в экономике страны.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Промышленность в городе и деревне. Роль государства, купечества, помещ</w:t>
      </w:r>
      <w:r w:rsidRPr="00E5611F">
        <w:rPr>
          <w:rFonts w:ascii="Times New Roman" w:hAnsi="Times New Roman"/>
          <w:sz w:val="28"/>
          <w:szCs w:val="28"/>
        </w:rPr>
        <w:t>и</w:t>
      </w:r>
      <w:r w:rsidRPr="00E5611F">
        <w:rPr>
          <w:rFonts w:ascii="Times New Roman" w:hAnsi="Times New Roman"/>
          <w:sz w:val="28"/>
          <w:szCs w:val="28"/>
        </w:rPr>
        <w:t xml:space="preserve">ков в развитии промышленности. </w:t>
      </w:r>
      <w:r w:rsidRPr="00E5611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E5611F">
        <w:rPr>
          <w:rFonts w:ascii="Times New Roman" w:hAnsi="Times New Roman"/>
          <w:sz w:val="28"/>
          <w:szCs w:val="28"/>
        </w:rPr>
        <w:t>Развитие крестьянских промыслов.</w:t>
      </w:r>
      <w:r w:rsidR="00F279E4" w:rsidRPr="00E5611F">
        <w:rPr>
          <w:rFonts w:ascii="Times New Roman" w:hAnsi="Times New Roman"/>
          <w:sz w:val="28"/>
          <w:szCs w:val="28"/>
        </w:rPr>
        <w:t xml:space="preserve"> </w:t>
      </w:r>
      <w:r w:rsidRPr="00E5611F">
        <w:rPr>
          <w:rFonts w:ascii="Times New Roman" w:hAnsi="Times New Roman"/>
          <w:sz w:val="28"/>
          <w:szCs w:val="28"/>
        </w:rPr>
        <w:t>Рост текстильной промышленности: распространение производства хлопчатобумажных тканей. Начало известных предпринимательских династий: М</w:t>
      </w:r>
      <w:r w:rsidRPr="00E5611F">
        <w:rPr>
          <w:rFonts w:ascii="Times New Roman" w:hAnsi="Times New Roman"/>
          <w:sz w:val="28"/>
          <w:szCs w:val="28"/>
        </w:rPr>
        <w:t>о</w:t>
      </w:r>
      <w:r w:rsidRPr="00E5611F">
        <w:rPr>
          <w:rFonts w:ascii="Times New Roman" w:hAnsi="Times New Roman"/>
          <w:sz w:val="28"/>
          <w:szCs w:val="28"/>
        </w:rPr>
        <w:t xml:space="preserve">розовы, Рябушинские, Гарелины, Прохоровы, Демидовы и др.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Внутренняя и внешняя торговля. Торговые пути внутри страны. </w:t>
      </w:r>
      <w:r w:rsidRPr="00E5611F">
        <w:rPr>
          <w:rFonts w:ascii="Times New Roman" w:hAnsi="Times New Roman"/>
          <w:i/>
          <w:sz w:val="28"/>
          <w:szCs w:val="28"/>
        </w:rPr>
        <w:t>Водно-транспортные системы: Вышневолоцкая, Тихвинская, Мариинская и др.</w:t>
      </w:r>
      <w:r w:rsidRPr="00E5611F">
        <w:rPr>
          <w:rFonts w:ascii="Times New Roman" w:hAnsi="Times New Roman"/>
          <w:sz w:val="28"/>
          <w:szCs w:val="28"/>
        </w:rPr>
        <w:t xml:space="preserve"> Ярмарки и их роль во внутренней торговле. Макарьевская, Ирбитская, Свенская, Коренная я</w:t>
      </w:r>
      <w:r w:rsidRPr="00E5611F">
        <w:rPr>
          <w:rFonts w:ascii="Times New Roman" w:hAnsi="Times New Roman"/>
          <w:sz w:val="28"/>
          <w:szCs w:val="28"/>
        </w:rPr>
        <w:t>р</w:t>
      </w:r>
      <w:r w:rsidRPr="00E5611F">
        <w:rPr>
          <w:rFonts w:ascii="Times New Roman" w:hAnsi="Times New Roman"/>
          <w:sz w:val="28"/>
          <w:szCs w:val="28"/>
        </w:rPr>
        <w:t xml:space="preserve">марки. Ярмарки на Украине. </w:t>
      </w:r>
      <w:r w:rsidRPr="00E5611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Обострение социальных противоречий. </w:t>
      </w:r>
      <w:r w:rsidRPr="00E5611F">
        <w:rPr>
          <w:rFonts w:ascii="Times New Roman" w:hAnsi="Times New Roman"/>
          <w:i/>
          <w:sz w:val="28"/>
          <w:szCs w:val="28"/>
        </w:rPr>
        <w:t>Чумной бунт в Москве.</w:t>
      </w:r>
      <w:r w:rsidRPr="00E5611F">
        <w:rPr>
          <w:rFonts w:ascii="Times New Roman" w:hAnsi="Times New Roman"/>
          <w:sz w:val="28"/>
          <w:szCs w:val="28"/>
        </w:rPr>
        <w:t xml:space="preserve"> Восстание под предводительством Емельяна Пугачева. </w:t>
      </w:r>
      <w:r w:rsidRPr="00E5611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E5611F">
        <w:rPr>
          <w:rFonts w:ascii="Times New Roman" w:hAnsi="Times New Roman"/>
          <w:sz w:val="28"/>
          <w:szCs w:val="28"/>
        </w:rPr>
        <w:t xml:space="preserve"> Влияние восстания на внутреннюю политику и развитие общественной мысли.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Борьба России за выход к Черному морю. Войны с Османской империей. П.А.</w:t>
      </w:r>
      <w:r w:rsidR="00510EE9" w:rsidRPr="00E5611F">
        <w:rPr>
          <w:rFonts w:ascii="Times New Roman" w:hAnsi="Times New Roman"/>
          <w:sz w:val="28"/>
          <w:szCs w:val="28"/>
        </w:rPr>
        <w:t xml:space="preserve"> </w:t>
      </w:r>
      <w:r w:rsidRPr="00E5611F">
        <w:rPr>
          <w:rFonts w:ascii="Times New Roman" w:hAnsi="Times New Roman"/>
          <w:sz w:val="28"/>
          <w:szCs w:val="28"/>
        </w:rPr>
        <w:t>Румянцев, А.</w:t>
      </w:r>
      <w:r w:rsidR="00510EE9" w:rsidRPr="00E5611F">
        <w:rPr>
          <w:rFonts w:ascii="Times New Roman" w:hAnsi="Times New Roman"/>
          <w:sz w:val="28"/>
          <w:szCs w:val="28"/>
        </w:rPr>
        <w:t xml:space="preserve">В. </w:t>
      </w:r>
      <w:r w:rsidRPr="00E5611F">
        <w:rPr>
          <w:rFonts w:ascii="Times New Roman" w:hAnsi="Times New Roman"/>
          <w:sz w:val="28"/>
          <w:szCs w:val="28"/>
        </w:rPr>
        <w:t>Суворов, Ф.Ф.</w:t>
      </w:r>
      <w:r w:rsidR="00510EE9" w:rsidRPr="00E5611F">
        <w:rPr>
          <w:rFonts w:ascii="Times New Roman" w:hAnsi="Times New Roman"/>
          <w:sz w:val="28"/>
          <w:szCs w:val="28"/>
        </w:rPr>
        <w:t xml:space="preserve"> </w:t>
      </w:r>
      <w:r w:rsidRPr="00E5611F">
        <w:rPr>
          <w:rFonts w:ascii="Times New Roman" w:hAnsi="Times New Roman"/>
          <w:sz w:val="28"/>
          <w:szCs w:val="28"/>
        </w:rPr>
        <w:t>Ушаков, победы российских войск под их руков</w:t>
      </w:r>
      <w:r w:rsidRPr="00E5611F">
        <w:rPr>
          <w:rFonts w:ascii="Times New Roman" w:hAnsi="Times New Roman"/>
          <w:sz w:val="28"/>
          <w:szCs w:val="28"/>
        </w:rPr>
        <w:t>о</w:t>
      </w:r>
      <w:r w:rsidRPr="00E5611F">
        <w:rPr>
          <w:rFonts w:ascii="Times New Roman" w:hAnsi="Times New Roman"/>
          <w:sz w:val="28"/>
          <w:szCs w:val="28"/>
        </w:rPr>
        <w:t>дством. Присоединение Крыма и Северного Причерноморья. Организация управл</w:t>
      </w:r>
      <w:r w:rsidRPr="00E5611F">
        <w:rPr>
          <w:rFonts w:ascii="Times New Roman" w:hAnsi="Times New Roman"/>
          <w:sz w:val="28"/>
          <w:szCs w:val="28"/>
        </w:rPr>
        <w:t>е</w:t>
      </w:r>
      <w:r w:rsidRPr="00E5611F">
        <w:rPr>
          <w:rFonts w:ascii="Times New Roman" w:hAnsi="Times New Roman"/>
          <w:sz w:val="28"/>
          <w:szCs w:val="28"/>
        </w:rPr>
        <w:lastRenderedPageBreak/>
        <w:t>ния Новороссией. Строительство новых городов и портов. Основание Пятигорска, Севастополя, Одессы, Херсона. Г.А.</w:t>
      </w:r>
      <w:r w:rsidR="00510EE9" w:rsidRPr="00E5611F">
        <w:rPr>
          <w:rFonts w:ascii="Times New Roman" w:hAnsi="Times New Roman"/>
          <w:sz w:val="28"/>
          <w:szCs w:val="28"/>
        </w:rPr>
        <w:t xml:space="preserve"> </w:t>
      </w:r>
      <w:r w:rsidRPr="00E5611F">
        <w:rPr>
          <w:rFonts w:ascii="Times New Roman" w:hAnsi="Times New Roman"/>
          <w:sz w:val="28"/>
          <w:szCs w:val="28"/>
        </w:rPr>
        <w:t xml:space="preserve">Потемкин. Путешествие Екатерины II на юг в 1787 г.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Участие России в разделах Речи Посполитой. </w:t>
      </w:r>
      <w:r w:rsidRPr="00E5611F">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5611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5611F">
        <w:rPr>
          <w:rFonts w:ascii="Times New Roman" w:hAnsi="Times New Roman"/>
          <w:i/>
          <w:sz w:val="28"/>
          <w:szCs w:val="28"/>
        </w:rPr>
        <w:t>Восстание под предводительс</w:t>
      </w:r>
      <w:r w:rsidRPr="00E5611F">
        <w:rPr>
          <w:rFonts w:ascii="Times New Roman" w:hAnsi="Times New Roman"/>
          <w:i/>
          <w:sz w:val="28"/>
          <w:szCs w:val="28"/>
        </w:rPr>
        <w:t>т</w:t>
      </w:r>
      <w:r w:rsidRPr="00E5611F">
        <w:rPr>
          <w:rFonts w:ascii="Times New Roman" w:hAnsi="Times New Roman"/>
          <w:i/>
          <w:sz w:val="28"/>
          <w:szCs w:val="28"/>
        </w:rPr>
        <w:t xml:space="preserve">вом Тадеуша Костюшко.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Участие России в борьбе с революционной Францией. Итальянский и Шве</w:t>
      </w:r>
      <w:r w:rsidRPr="00E5611F">
        <w:rPr>
          <w:rFonts w:ascii="Times New Roman" w:hAnsi="Times New Roman"/>
          <w:sz w:val="28"/>
          <w:szCs w:val="28"/>
        </w:rPr>
        <w:t>й</w:t>
      </w:r>
      <w:r w:rsidRPr="00E5611F">
        <w:rPr>
          <w:rFonts w:ascii="Times New Roman" w:hAnsi="Times New Roman"/>
          <w:sz w:val="28"/>
          <w:szCs w:val="28"/>
        </w:rPr>
        <w:t>царский походы А.В.</w:t>
      </w:r>
      <w:r w:rsidR="00510EE9" w:rsidRPr="00E5611F">
        <w:rPr>
          <w:rFonts w:ascii="Times New Roman" w:hAnsi="Times New Roman"/>
          <w:sz w:val="28"/>
          <w:szCs w:val="28"/>
        </w:rPr>
        <w:t xml:space="preserve"> </w:t>
      </w:r>
      <w:r w:rsidRPr="00E5611F">
        <w:rPr>
          <w:rFonts w:ascii="Times New Roman" w:hAnsi="Times New Roman"/>
          <w:sz w:val="28"/>
          <w:szCs w:val="28"/>
        </w:rPr>
        <w:t>Суворова. Действия эскадры Ф.Ф.</w:t>
      </w:r>
      <w:r w:rsidR="00510EE9" w:rsidRPr="00E5611F">
        <w:rPr>
          <w:rFonts w:ascii="Times New Roman" w:hAnsi="Times New Roman"/>
          <w:sz w:val="28"/>
          <w:szCs w:val="28"/>
        </w:rPr>
        <w:t xml:space="preserve"> </w:t>
      </w:r>
      <w:r w:rsidRPr="00E5611F">
        <w:rPr>
          <w:rFonts w:ascii="Times New Roman" w:hAnsi="Times New Roman"/>
          <w:sz w:val="28"/>
          <w:szCs w:val="28"/>
        </w:rPr>
        <w:t xml:space="preserve">Ушакова в Средиземном море.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Культурное пространство Российской империи в XVIII 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Определяющее влияние идей Просвещения в российской общественной мы</w:t>
      </w:r>
      <w:r w:rsidRPr="00E5611F">
        <w:rPr>
          <w:rFonts w:ascii="Times New Roman" w:hAnsi="Times New Roman"/>
          <w:sz w:val="28"/>
          <w:szCs w:val="28"/>
        </w:rPr>
        <w:t>с</w:t>
      </w:r>
      <w:r w:rsidRPr="00E5611F">
        <w:rPr>
          <w:rFonts w:ascii="Times New Roman" w:hAnsi="Times New Roman"/>
          <w:sz w:val="28"/>
          <w:szCs w:val="28"/>
        </w:rPr>
        <w:t>ли, публицистике и литературе. Литература народов России в XVIII в. Первые жу</w:t>
      </w:r>
      <w:r w:rsidRPr="00E5611F">
        <w:rPr>
          <w:rFonts w:ascii="Times New Roman" w:hAnsi="Times New Roman"/>
          <w:sz w:val="28"/>
          <w:szCs w:val="28"/>
        </w:rPr>
        <w:t>р</w:t>
      </w:r>
      <w:r w:rsidRPr="00E5611F">
        <w:rPr>
          <w:rFonts w:ascii="Times New Roman" w:hAnsi="Times New Roman"/>
          <w:sz w:val="28"/>
          <w:szCs w:val="28"/>
        </w:rPr>
        <w:t>налы. Общественные идеи в произведениях А.П.</w:t>
      </w:r>
      <w:r w:rsidR="00510EE9" w:rsidRPr="00E5611F">
        <w:rPr>
          <w:rFonts w:ascii="Times New Roman" w:hAnsi="Times New Roman"/>
          <w:sz w:val="28"/>
          <w:szCs w:val="28"/>
        </w:rPr>
        <w:t xml:space="preserve"> </w:t>
      </w:r>
      <w:r w:rsidRPr="00E5611F">
        <w:rPr>
          <w:rFonts w:ascii="Times New Roman" w:hAnsi="Times New Roman"/>
          <w:sz w:val="28"/>
          <w:szCs w:val="28"/>
        </w:rPr>
        <w:t>Сумарокова, Г.Р.</w:t>
      </w:r>
      <w:r w:rsidR="00510EE9" w:rsidRPr="00E5611F">
        <w:rPr>
          <w:rFonts w:ascii="Times New Roman" w:hAnsi="Times New Roman"/>
          <w:sz w:val="28"/>
          <w:szCs w:val="28"/>
        </w:rPr>
        <w:t xml:space="preserve"> </w:t>
      </w:r>
      <w:r w:rsidRPr="00E5611F">
        <w:rPr>
          <w:rFonts w:ascii="Times New Roman" w:hAnsi="Times New Roman"/>
          <w:sz w:val="28"/>
          <w:szCs w:val="28"/>
        </w:rPr>
        <w:t>Державина, Д.И.</w:t>
      </w:r>
      <w:r w:rsidR="00510EE9" w:rsidRPr="00E5611F">
        <w:rPr>
          <w:rFonts w:ascii="Times New Roman" w:hAnsi="Times New Roman"/>
          <w:sz w:val="28"/>
          <w:szCs w:val="28"/>
        </w:rPr>
        <w:t xml:space="preserve"> </w:t>
      </w:r>
      <w:r w:rsidRPr="00E5611F">
        <w:rPr>
          <w:rFonts w:ascii="Times New Roman" w:hAnsi="Times New Roman"/>
          <w:sz w:val="28"/>
          <w:szCs w:val="28"/>
        </w:rPr>
        <w:t xml:space="preserve">Фонвизина. </w:t>
      </w:r>
      <w:r w:rsidRPr="00E5611F">
        <w:rPr>
          <w:rFonts w:ascii="Times New Roman" w:hAnsi="Times New Roman"/>
          <w:i/>
          <w:sz w:val="28"/>
          <w:szCs w:val="28"/>
        </w:rPr>
        <w:t>Н.И.</w:t>
      </w:r>
      <w:r w:rsidR="00510EE9" w:rsidRPr="00E5611F">
        <w:rPr>
          <w:rFonts w:ascii="Times New Roman" w:hAnsi="Times New Roman"/>
          <w:i/>
          <w:sz w:val="28"/>
          <w:szCs w:val="28"/>
        </w:rPr>
        <w:t xml:space="preserve"> </w:t>
      </w:r>
      <w:r w:rsidRPr="00E5611F">
        <w:rPr>
          <w:rFonts w:ascii="Times New Roman" w:hAnsi="Times New Roman"/>
          <w:i/>
          <w:sz w:val="28"/>
          <w:szCs w:val="28"/>
        </w:rPr>
        <w:t>Новиков, материалы о положении крепостных крестьян в его журналах.</w:t>
      </w:r>
      <w:r w:rsidRPr="00E5611F">
        <w:rPr>
          <w:rFonts w:ascii="Times New Roman" w:hAnsi="Times New Roman"/>
          <w:sz w:val="28"/>
          <w:szCs w:val="28"/>
        </w:rPr>
        <w:t xml:space="preserve"> А.Н.</w:t>
      </w:r>
      <w:r w:rsidR="00510EE9" w:rsidRPr="00E5611F">
        <w:rPr>
          <w:rFonts w:ascii="Times New Roman" w:hAnsi="Times New Roman"/>
          <w:sz w:val="28"/>
          <w:szCs w:val="28"/>
        </w:rPr>
        <w:t xml:space="preserve"> </w:t>
      </w:r>
      <w:r w:rsidRPr="00E5611F">
        <w:rPr>
          <w:rFonts w:ascii="Times New Roman" w:hAnsi="Times New Roman"/>
          <w:sz w:val="28"/>
          <w:szCs w:val="28"/>
        </w:rPr>
        <w:t xml:space="preserve">Радищев и его «Путешествие из Петербурга в Москву».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w:t>
      </w:r>
      <w:r w:rsidRPr="00E5611F">
        <w:rPr>
          <w:rFonts w:ascii="Times New Roman" w:hAnsi="Times New Roman"/>
          <w:sz w:val="28"/>
          <w:szCs w:val="28"/>
        </w:rPr>
        <w:t>ь</w:t>
      </w:r>
      <w:r w:rsidRPr="00E5611F">
        <w:rPr>
          <w:rFonts w:ascii="Times New Roman" w:hAnsi="Times New Roman"/>
          <w:sz w:val="28"/>
          <w:szCs w:val="28"/>
        </w:rPr>
        <w:t>турой стран зарубежной Европы. Масонство в России. Распространение в России основных стилей и жанров европейской художественной культуры (барокко, кла</w:t>
      </w:r>
      <w:r w:rsidRPr="00E5611F">
        <w:rPr>
          <w:rFonts w:ascii="Times New Roman" w:hAnsi="Times New Roman"/>
          <w:sz w:val="28"/>
          <w:szCs w:val="28"/>
        </w:rPr>
        <w:t>с</w:t>
      </w:r>
      <w:r w:rsidRPr="00E5611F">
        <w:rPr>
          <w:rFonts w:ascii="Times New Roman" w:hAnsi="Times New Roman"/>
          <w:sz w:val="28"/>
          <w:szCs w:val="28"/>
        </w:rPr>
        <w:t xml:space="preserve">сицизм, рококо и </w:t>
      </w:r>
      <w:r w:rsidR="00245F1D" w:rsidRPr="00E5611F">
        <w:rPr>
          <w:rFonts w:ascii="Times New Roman" w:hAnsi="Times New Roman"/>
          <w:sz w:val="28"/>
          <w:szCs w:val="28"/>
        </w:rPr>
        <w:t>т. п.</w:t>
      </w:r>
      <w:r w:rsidRPr="00E5611F">
        <w:rPr>
          <w:rFonts w:ascii="Times New Roman" w:hAnsi="Times New Roman"/>
          <w:sz w:val="28"/>
          <w:szCs w:val="28"/>
        </w:rPr>
        <w:t xml:space="preserve">). </w:t>
      </w:r>
      <w:r w:rsidRPr="00E5611F">
        <w:rPr>
          <w:rFonts w:ascii="Times New Roman" w:hAnsi="Times New Roman"/>
          <w:i/>
          <w:sz w:val="28"/>
          <w:szCs w:val="28"/>
        </w:rPr>
        <w:t>Вклад в развитие русской культуры ученых, художников, мастеров, прибывших из-за рубежа.</w:t>
      </w:r>
      <w:r w:rsidRPr="00E5611F">
        <w:rPr>
          <w:rFonts w:ascii="Times New Roman" w:hAnsi="Times New Roman"/>
          <w:sz w:val="28"/>
          <w:szCs w:val="28"/>
        </w:rPr>
        <w:t xml:space="preserve"> Усиление внимания к жизни и культуре ру</w:t>
      </w:r>
      <w:r w:rsidRPr="00E5611F">
        <w:rPr>
          <w:rFonts w:ascii="Times New Roman" w:hAnsi="Times New Roman"/>
          <w:sz w:val="28"/>
          <w:szCs w:val="28"/>
        </w:rPr>
        <w:t>с</w:t>
      </w:r>
      <w:r w:rsidRPr="00E5611F">
        <w:rPr>
          <w:rFonts w:ascii="Times New Roman" w:hAnsi="Times New Roman"/>
          <w:sz w:val="28"/>
          <w:szCs w:val="28"/>
        </w:rPr>
        <w:t xml:space="preserve">ского народа и историческому прошлому России к концу столетия.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w:t>
      </w:r>
      <w:r w:rsidRPr="00E5611F">
        <w:rPr>
          <w:rFonts w:ascii="Times New Roman" w:hAnsi="Times New Roman"/>
          <w:sz w:val="28"/>
          <w:szCs w:val="28"/>
        </w:rPr>
        <w:t>й</w:t>
      </w:r>
      <w:r w:rsidRPr="00E5611F">
        <w:rPr>
          <w:rFonts w:ascii="Times New Roman" w:hAnsi="Times New Roman"/>
          <w:sz w:val="28"/>
          <w:szCs w:val="28"/>
        </w:rPr>
        <w:t xml:space="preserve">ско-американская компания. </w:t>
      </w:r>
      <w:r w:rsidRPr="00E5611F">
        <w:rPr>
          <w:rFonts w:ascii="Times New Roman" w:hAnsi="Times New Roman"/>
          <w:i/>
          <w:sz w:val="28"/>
          <w:szCs w:val="28"/>
        </w:rPr>
        <w:t>Исследования в области отечественной истории. Из</w:t>
      </w:r>
      <w:r w:rsidRPr="00E5611F">
        <w:rPr>
          <w:rFonts w:ascii="Times New Roman" w:hAnsi="Times New Roman"/>
          <w:i/>
          <w:sz w:val="28"/>
          <w:szCs w:val="28"/>
        </w:rPr>
        <w:t>у</w:t>
      </w:r>
      <w:r w:rsidRPr="00E5611F">
        <w:rPr>
          <w:rFonts w:ascii="Times New Roman" w:hAnsi="Times New Roman"/>
          <w:i/>
          <w:sz w:val="28"/>
          <w:szCs w:val="28"/>
        </w:rPr>
        <w:t>чение российской словесности и развитие литературного языка. Российская акад</w:t>
      </w:r>
      <w:r w:rsidRPr="00E5611F">
        <w:rPr>
          <w:rFonts w:ascii="Times New Roman" w:hAnsi="Times New Roman"/>
          <w:i/>
          <w:sz w:val="28"/>
          <w:szCs w:val="28"/>
        </w:rPr>
        <w:t>е</w:t>
      </w:r>
      <w:r w:rsidRPr="00E5611F">
        <w:rPr>
          <w:rFonts w:ascii="Times New Roman" w:hAnsi="Times New Roman"/>
          <w:i/>
          <w:sz w:val="28"/>
          <w:szCs w:val="28"/>
        </w:rPr>
        <w:t>мия. Е.Р.</w:t>
      </w:r>
      <w:r w:rsidR="00510EE9" w:rsidRPr="00E5611F">
        <w:rPr>
          <w:rFonts w:ascii="Times New Roman" w:hAnsi="Times New Roman"/>
          <w:i/>
          <w:sz w:val="28"/>
          <w:szCs w:val="28"/>
        </w:rPr>
        <w:t xml:space="preserve"> </w:t>
      </w:r>
      <w:r w:rsidRPr="00E5611F">
        <w:rPr>
          <w:rFonts w:ascii="Times New Roman" w:hAnsi="Times New Roman"/>
          <w:i/>
          <w:sz w:val="28"/>
          <w:szCs w:val="28"/>
        </w:rPr>
        <w:t>Дашкова.</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Образование в России в XVIII в. </w:t>
      </w:r>
      <w:r w:rsidRPr="00E5611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w:t>
      </w:r>
      <w:r w:rsidRPr="00E5611F">
        <w:rPr>
          <w:rFonts w:ascii="Times New Roman" w:hAnsi="Times New Roman"/>
          <w:i/>
          <w:sz w:val="28"/>
          <w:szCs w:val="28"/>
        </w:rPr>
        <w:t>б</w:t>
      </w:r>
      <w:r w:rsidRPr="00E5611F">
        <w:rPr>
          <w:rFonts w:ascii="Times New Roman" w:hAnsi="Times New Roman"/>
          <w:i/>
          <w:sz w:val="28"/>
          <w:szCs w:val="28"/>
        </w:rPr>
        <w:lastRenderedPageBreak/>
        <w:t>ные заведения для юношества из дворянства.</w:t>
      </w:r>
      <w:r w:rsidRPr="00E5611F">
        <w:rPr>
          <w:rFonts w:ascii="Times New Roman" w:hAnsi="Times New Roman"/>
          <w:sz w:val="28"/>
          <w:szCs w:val="28"/>
        </w:rPr>
        <w:t xml:space="preserve"> Московский университет – первый российский университет.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E5611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E5611F">
        <w:rPr>
          <w:rFonts w:ascii="Times New Roman" w:hAnsi="Times New Roman"/>
          <w:sz w:val="28"/>
          <w:szCs w:val="28"/>
        </w:rPr>
        <w:t xml:space="preserve"> Переход к классицизму, </w:t>
      </w:r>
      <w:r w:rsidRPr="00E5611F">
        <w:rPr>
          <w:rFonts w:ascii="Times New Roman" w:hAnsi="Times New Roman"/>
          <w:i/>
          <w:sz w:val="28"/>
          <w:szCs w:val="28"/>
        </w:rPr>
        <w:t xml:space="preserve">создание архитектурных ассамблей в стиле классицизма в обеих столицах. </w:t>
      </w:r>
      <w:r w:rsidRPr="00E5611F">
        <w:rPr>
          <w:rFonts w:ascii="Times New Roman" w:hAnsi="Times New Roman"/>
          <w:sz w:val="28"/>
          <w:szCs w:val="28"/>
        </w:rPr>
        <w:t>В.И. Баженов, М.Ф.</w:t>
      </w:r>
      <w:r w:rsidR="00510EE9" w:rsidRPr="00E5611F">
        <w:rPr>
          <w:rFonts w:ascii="Times New Roman" w:hAnsi="Times New Roman"/>
          <w:sz w:val="28"/>
          <w:szCs w:val="28"/>
        </w:rPr>
        <w:t xml:space="preserve"> </w:t>
      </w:r>
      <w:r w:rsidRPr="00E5611F">
        <w:rPr>
          <w:rFonts w:ascii="Times New Roman" w:hAnsi="Times New Roman"/>
          <w:sz w:val="28"/>
          <w:szCs w:val="28"/>
        </w:rPr>
        <w:t xml:space="preserve">Казаков.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Изобразительное искусство в России, его выдающиеся мастера и произвед</w:t>
      </w:r>
      <w:r w:rsidRPr="00E5611F">
        <w:rPr>
          <w:rFonts w:ascii="Times New Roman" w:hAnsi="Times New Roman"/>
          <w:sz w:val="28"/>
          <w:szCs w:val="28"/>
        </w:rPr>
        <w:t>е</w:t>
      </w:r>
      <w:r w:rsidRPr="00E5611F">
        <w:rPr>
          <w:rFonts w:ascii="Times New Roman" w:hAnsi="Times New Roman"/>
          <w:sz w:val="28"/>
          <w:szCs w:val="28"/>
        </w:rPr>
        <w:t>ния. Академия художеств в Петербурге. Расцвет жанра парадного портрета в сер</w:t>
      </w:r>
      <w:r w:rsidRPr="00E5611F">
        <w:rPr>
          <w:rFonts w:ascii="Times New Roman" w:hAnsi="Times New Roman"/>
          <w:sz w:val="28"/>
          <w:szCs w:val="28"/>
        </w:rPr>
        <w:t>е</w:t>
      </w:r>
      <w:r w:rsidRPr="00E5611F">
        <w:rPr>
          <w:rFonts w:ascii="Times New Roman" w:hAnsi="Times New Roman"/>
          <w:sz w:val="28"/>
          <w:szCs w:val="28"/>
        </w:rPr>
        <w:t xml:space="preserve">дине XVIII в. </w:t>
      </w:r>
      <w:r w:rsidRPr="00E5611F">
        <w:rPr>
          <w:rFonts w:ascii="Times New Roman" w:hAnsi="Times New Roman"/>
          <w:i/>
          <w:sz w:val="28"/>
          <w:szCs w:val="28"/>
        </w:rPr>
        <w:t xml:space="preserve">Новые веяния в изобразительном искусстве в конце столетия.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Народы России в XVIII 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Управление окраинами империи. Башкирские восстания. Политика по отн</w:t>
      </w:r>
      <w:r w:rsidRPr="00E5611F">
        <w:rPr>
          <w:rFonts w:ascii="Times New Roman" w:hAnsi="Times New Roman"/>
          <w:sz w:val="28"/>
          <w:szCs w:val="28"/>
        </w:rPr>
        <w:t>о</w:t>
      </w:r>
      <w:r w:rsidRPr="00E5611F">
        <w:rPr>
          <w:rFonts w:ascii="Times New Roman" w:hAnsi="Times New Roman"/>
          <w:sz w:val="28"/>
          <w:szCs w:val="28"/>
        </w:rPr>
        <w:t>шению к исламу. Освоение Новороссии, Поволжья и Южного Урала. Немецкие п</w:t>
      </w:r>
      <w:r w:rsidRPr="00E5611F">
        <w:rPr>
          <w:rFonts w:ascii="Times New Roman" w:hAnsi="Times New Roman"/>
          <w:sz w:val="28"/>
          <w:szCs w:val="28"/>
        </w:rPr>
        <w:t>е</w:t>
      </w:r>
      <w:r w:rsidRPr="00E5611F">
        <w:rPr>
          <w:rFonts w:ascii="Times New Roman" w:hAnsi="Times New Roman"/>
          <w:sz w:val="28"/>
          <w:szCs w:val="28"/>
        </w:rPr>
        <w:t xml:space="preserve">реселенцы. Формирование черты оседлости.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Россия при Павле I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Основные принципы внутренней политики Павла I. Укрепление абсолютизма </w:t>
      </w:r>
      <w:r w:rsidRPr="00E5611F">
        <w:rPr>
          <w:rFonts w:ascii="Times New Roman" w:hAnsi="Times New Roman"/>
          <w:i/>
          <w:sz w:val="28"/>
          <w:szCs w:val="28"/>
        </w:rPr>
        <w:t>через отказ от принципов «просвещенного абсолютизма» и</w:t>
      </w:r>
      <w:r w:rsidRPr="00E5611F">
        <w:rPr>
          <w:rFonts w:ascii="Times New Roman" w:hAnsi="Times New Roman"/>
          <w:sz w:val="28"/>
          <w:szCs w:val="28"/>
        </w:rPr>
        <w:t xml:space="preserve"> усиление бюрократич</w:t>
      </w:r>
      <w:r w:rsidRPr="00E5611F">
        <w:rPr>
          <w:rFonts w:ascii="Times New Roman" w:hAnsi="Times New Roman"/>
          <w:sz w:val="28"/>
          <w:szCs w:val="28"/>
        </w:rPr>
        <w:t>е</w:t>
      </w:r>
      <w:r w:rsidRPr="00E5611F">
        <w:rPr>
          <w:rFonts w:ascii="Times New Roman" w:hAnsi="Times New Roman"/>
          <w:sz w:val="28"/>
          <w:szCs w:val="28"/>
        </w:rPr>
        <w:t>ского и полицейского характера государства и личной власти императора. Личность Павла I и ее влияние на политику страны. Указы о престолонаследии, и о «тре</w:t>
      </w:r>
      <w:r w:rsidRPr="00E5611F">
        <w:rPr>
          <w:rFonts w:ascii="Times New Roman" w:hAnsi="Times New Roman"/>
          <w:sz w:val="28"/>
          <w:szCs w:val="28"/>
        </w:rPr>
        <w:t>х</w:t>
      </w:r>
      <w:r w:rsidRPr="00E5611F">
        <w:rPr>
          <w:rFonts w:ascii="Times New Roman" w:hAnsi="Times New Roman"/>
          <w:sz w:val="28"/>
          <w:szCs w:val="28"/>
        </w:rPr>
        <w:t xml:space="preserve">дневной барщине».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Политика Павла I по отношению к дворянству, взаимоотношение со столи</w:t>
      </w:r>
      <w:r w:rsidRPr="00E5611F">
        <w:rPr>
          <w:rFonts w:ascii="Times New Roman" w:hAnsi="Times New Roman"/>
          <w:sz w:val="28"/>
          <w:szCs w:val="28"/>
        </w:rPr>
        <w:t>ч</w:t>
      </w:r>
      <w:r w:rsidRPr="00E5611F">
        <w:rPr>
          <w:rFonts w:ascii="Times New Roman" w:hAnsi="Times New Roman"/>
          <w:sz w:val="28"/>
          <w:szCs w:val="28"/>
        </w:rPr>
        <w:t xml:space="preserve">ной знатью, меры в области внешней политики и причины дворцового переворота 11 марта 1801 года.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Внутренняя политика. Ограничение дворянских привилегий. </w:t>
      </w: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Региональный компонент</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Наш регион </w:t>
      </w:r>
      <w:r w:rsidRPr="00E5611F">
        <w:rPr>
          <w:rFonts w:ascii="Times New Roman" w:hAnsi="Times New Roman"/>
          <w:bCs/>
          <w:sz w:val="28"/>
          <w:szCs w:val="28"/>
        </w:rPr>
        <w:t>в XVIII в.</w:t>
      </w:r>
    </w:p>
    <w:p w:rsidR="009D1460" w:rsidRPr="00E5611F" w:rsidRDefault="00510EE9" w:rsidP="00FB749E">
      <w:pPr>
        <w:spacing w:after="0"/>
        <w:ind w:firstLine="709"/>
        <w:jc w:val="both"/>
        <w:rPr>
          <w:rFonts w:ascii="Times New Roman" w:hAnsi="Times New Roman"/>
          <w:sz w:val="28"/>
          <w:szCs w:val="28"/>
        </w:rPr>
      </w:pPr>
      <w:r w:rsidRPr="00E5611F">
        <w:rPr>
          <w:rFonts w:ascii="Times New Roman" w:hAnsi="Times New Roman"/>
          <w:b/>
          <w:bCs/>
          <w:sz w:val="28"/>
          <w:szCs w:val="28"/>
        </w:rPr>
        <w:t xml:space="preserve">Российсская </w:t>
      </w:r>
      <w:r w:rsidR="00EB3507" w:rsidRPr="00E5611F">
        <w:rPr>
          <w:rFonts w:ascii="Times New Roman" w:hAnsi="Times New Roman"/>
          <w:b/>
          <w:bCs/>
          <w:sz w:val="28"/>
          <w:szCs w:val="28"/>
        </w:rPr>
        <w:t xml:space="preserve">империя в </w:t>
      </w:r>
      <w:r w:rsidR="009D1460" w:rsidRPr="00E5611F">
        <w:rPr>
          <w:rFonts w:ascii="Times New Roman" w:hAnsi="Times New Roman"/>
          <w:b/>
          <w:bCs/>
          <w:sz w:val="28"/>
          <w:szCs w:val="28"/>
        </w:rPr>
        <w:t xml:space="preserve">XIX – </w:t>
      </w:r>
      <w:r w:rsidR="00EB3507" w:rsidRPr="00E5611F">
        <w:rPr>
          <w:rFonts w:ascii="Times New Roman" w:hAnsi="Times New Roman"/>
          <w:b/>
          <w:bCs/>
          <w:sz w:val="28"/>
          <w:szCs w:val="28"/>
        </w:rPr>
        <w:t>начале</w:t>
      </w:r>
      <w:r w:rsidR="009D1460" w:rsidRPr="00E5611F">
        <w:rPr>
          <w:rFonts w:ascii="Times New Roman" w:hAnsi="Times New Roman"/>
          <w:b/>
          <w:bCs/>
          <w:sz w:val="28"/>
          <w:szCs w:val="28"/>
        </w:rPr>
        <w:t xml:space="preserve"> XX </w:t>
      </w:r>
      <w:r w:rsidR="00EB3507" w:rsidRPr="00E5611F">
        <w:rPr>
          <w:rFonts w:ascii="Times New Roman" w:hAnsi="Times New Roman"/>
          <w:b/>
          <w:bCs/>
          <w:sz w:val="28"/>
          <w:szCs w:val="28"/>
        </w:rPr>
        <w:t>вв</w:t>
      </w:r>
      <w:r w:rsidR="009D1460" w:rsidRPr="00E5611F">
        <w:rPr>
          <w:rFonts w:ascii="Times New Roman" w:hAnsi="Times New Roman"/>
          <w:b/>
          <w:bCs/>
          <w:sz w:val="28"/>
          <w:szCs w:val="28"/>
        </w:rPr>
        <w:t>.</w:t>
      </w:r>
    </w:p>
    <w:p w:rsidR="009D1460" w:rsidRPr="00E5611F" w:rsidRDefault="009D1460" w:rsidP="00FB749E">
      <w:pPr>
        <w:spacing w:after="0"/>
        <w:ind w:firstLine="709"/>
        <w:rPr>
          <w:rFonts w:ascii="Times New Roman" w:hAnsi="Times New Roman"/>
          <w:b/>
          <w:bCs/>
          <w:sz w:val="28"/>
          <w:szCs w:val="28"/>
        </w:rPr>
      </w:pPr>
      <w:r w:rsidRPr="00E5611F">
        <w:rPr>
          <w:rFonts w:ascii="Times New Roman" w:hAnsi="Times New Roman"/>
          <w:b/>
          <w:bCs/>
          <w:sz w:val="28"/>
          <w:szCs w:val="28"/>
        </w:rPr>
        <w:t>Россия на пути к реформам (1801–1861)</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Александровская эпоха: государственный либерализм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Отечественная война 1812 г.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w:t>
      </w:r>
      <w:r w:rsidRPr="00E5611F">
        <w:rPr>
          <w:rFonts w:ascii="Times New Roman" w:hAnsi="Times New Roman"/>
          <w:sz w:val="28"/>
          <w:szCs w:val="28"/>
        </w:rPr>
        <w:t>е</w:t>
      </w:r>
      <w:r w:rsidRPr="00E5611F">
        <w:rPr>
          <w:rFonts w:ascii="Times New Roman" w:hAnsi="Times New Roman"/>
          <w:sz w:val="28"/>
          <w:szCs w:val="28"/>
        </w:rPr>
        <w:t>стский мир 1812 г. Отечественная война 1812 г. – важнейшее событие российской и мировой истории XIX в. Венский конгресс и его решения. Священный союз. Во</w:t>
      </w:r>
      <w:r w:rsidRPr="00E5611F">
        <w:rPr>
          <w:rFonts w:ascii="Times New Roman" w:hAnsi="Times New Roman"/>
          <w:sz w:val="28"/>
          <w:szCs w:val="28"/>
        </w:rPr>
        <w:t>з</w:t>
      </w:r>
      <w:r w:rsidRPr="00E5611F">
        <w:rPr>
          <w:rFonts w:ascii="Times New Roman" w:hAnsi="Times New Roman"/>
          <w:sz w:val="28"/>
          <w:szCs w:val="28"/>
        </w:rPr>
        <w:t xml:space="preserve">растание роли России после победы над Наполеоном и Венского конгресса.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 xml:space="preserve">Либеральные и охранительные тенденции во внутренней политике. Польская конституция 1815 г. </w:t>
      </w:r>
      <w:r w:rsidRPr="00E5611F">
        <w:rPr>
          <w:rFonts w:ascii="Times New Roman" w:hAnsi="Times New Roman"/>
          <w:i/>
          <w:sz w:val="28"/>
          <w:szCs w:val="28"/>
        </w:rPr>
        <w:t>Военные поселения. Дворянская оппозиция самодержавию.</w:t>
      </w:r>
      <w:r w:rsidRPr="00E5611F">
        <w:rPr>
          <w:rFonts w:ascii="Times New Roman" w:hAnsi="Times New Roman"/>
          <w:sz w:val="28"/>
          <w:szCs w:val="28"/>
        </w:rPr>
        <w:t xml:space="preserve"> Тайные организации: Союз спасения, Союз благоденствия, Северное и Южное о</w:t>
      </w:r>
      <w:r w:rsidRPr="00E5611F">
        <w:rPr>
          <w:rFonts w:ascii="Times New Roman" w:hAnsi="Times New Roman"/>
          <w:sz w:val="28"/>
          <w:szCs w:val="28"/>
        </w:rPr>
        <w:t>б</w:t>
      </w:r>
      <w:r w:rsidRPr="00E5611F">
        <w:rPr>
          <w:rFonts w:ascii="Times New Roman" w:hAnsi="Times New Roman"/>
          <w:sz w:val="28"/>
          <w:szCs w:val="28"/>
        </w:rPr>
        <w:t xml:space="preserve">щества. Восстание декабристов 14 декабря 1825 г.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Николаевское самодержавие: государственный консерватизм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Реформаторские и консервативные тенденции в политике Николая I. Экон</w:t>
      </w:r>
      <w:r w:rsidRPr="00E5611F">
        <w:rPr>
          <w:rFonts w:ascii="Times New Roman" w:hAnsi="Times New Roman"/>
          <w:sz w:val="28"/>
          <w:szCs w:val="28"/>
        </w:rPr>
        <w:t>о</w:t>
      </w:r>
      <w:r w:rsidRPr="00E5611F">
        <w:rPr>
          <w:rFonts w:ascii="Times New Roman" w:hAnsi="Times New Roman"/>
          <w:sz w:val="28"/>
          <w:szCs w:val="28"/>
        </w:rPr>
        <w:t>мическая политика в условиях политической консервации. Государственная регл</w:t>
      </w:r>
      <w:r w:rsidRPr="00E5611F">
        <w:rPr>
          <w:rFonts w:ascii="Times New Roman" w:hAnsi="Times New Roman"/>
          <w:sz w:val="28"/>
          <w:szCs w:val="28"/>
        </w:rPr>
        <w:t>а</w:t>
      </w:r>
      <w:r w:rsidRPr="00E5611F">
        <w:rPr>
          <w:rFonts w:ascii="Times New Roman" w:hAnsi="Times New Roman"/>
          <w:sz w:val="28"/>
          <w:szCs w:val="28"/>
        </w:rPr>
        <w:t xml:space="preserve">ментация общественной жизни: </w:t>
      </w:r>
      <w:r w:rsidRPr="00E5611F">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E5611F">
        <w:rPr>
          <w:rFonts w:ascii="Times New Roman" w:hAnsi="Times New Roman"/>
          <w:sz w:val="28"/>
          <w:szCs w:val="28"/>
        </w:rPr>
        <w:t xml:space="preserve"> Крестьянский в</w:t>
      </w:r>
      <w:r w:rsidRPr="00E5611F">
        <w:rPr>
          <w:rFonts w:ascii="Times New Roman" w:hAnsi="Times New Roman"/>
          <w:sz w:val="28"/>
          <w:szCs w:val="28"/>
        </w:rPr>
        <w:t>о</w:t>
      </w:r>
      <w:r w:rsidRPr="00E5611F">
        <w:rPr>
          <w:rFonts w:ascii="Times New Roman" w:hAnsi="Times New Roman"/>
          <w:sz w:val="28"/>
          <w:szCs w:val="28"/>
        </w:rPr>
        <w:t>прос. Реформа государственных крестьян П.Д.</w:t>
      </w:r>
      <w:r w:rsidR="00510EE9" w:rsidRPr="00E5611F">
        <w:rPr>
          <w:rFonts w:ascii="Times New Roman" w:hAnsi="Times New Roman"/>
          <w:sz w:val="28"/>
          <w:szCs w:val="28"/>
        </w:rPr>
        <w:t xml:space="preserve"> </w:t>
      </w:r>
      <w:r w:rsidRPr="00E5611F">
        <w:rPr>
          <w:rFonts w:ascii="Times New Roman" w:hAnsi="Times New Roman"/>
          <w:sz w:val="28"/>
          <w:szCs w:val="28"/>
        </w:rPr>
        <w:t xml:space="preserve">Киселева 1837-1841 гг. Официальная идеология: «православие, самодержавие, народность». </w:t>
      </w:r>
      <w:r w:rsidRPr="00E5611F">
        <w:rPr>
          <w:rFonts w:ascii="Times New Roman" w:hAnsi="Times New Roman"/>
          <w:i/>
          <w:sz w:val="28"/>
          <w:szCs w:val="28"/>
        </w:rPr>
        <w:t>Формирование професси</w:t>
      </w:r>
      <w:r w:rsidRPr="00E5611F">
        <w:rPr>
          <w:rFonts w:ascii="Times New Roman" w:hAnsi="Times New Roman"/>
          <w:i/>
          <w:sz w:val="28"/>
          <w:szCs w:val="28"/>
        </w:rPr>
        <w:t>о</w:t>
      </w:r>
      <w:r w:rsidRPr="00E5611F">
        <w:rPr>
          <w:rFonts w:ascii="Times New Roman" w:hAnsi="Times New Roman"/>
          <w:i/>
          <w:sz w:val="28"/>
          <w:szCs w:val="28"/>
        </w:rPr>
        <w:t>нальной бюрократии. Прогрессивное чиновничество: у истоков либерального р</w:t>
      </w:r>
      <w:r w:rsidRPr="00E5611F">
        <w:rPr>
          <w:rFonts w:ascii="Times New Roman" w:hAnsi="Times New Roman"/>
          <w:i/>
          <w:sz w:val="28"/>
          <w:szCs w:val="28"/>
        </w:rPr>
        <w:t>е</w:t>
      </w:r>
      <w:r w:rsidRPr="00E5611F">
        <w:rPr>
          <w:rFonts w:ascii="Times New Roman" w:hAnsi="Times New Roman"/>
          <w:i/>
          <w:sz w:val="28"/>
          <w:szCs w:val="28"/>
        </w:rPr>
        <w:t xml:space="preserve">форматорства.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Расширение империи: русско-иранская и русско-турецкая войны. Россия и З</w:t>
      </w:r>
      <w:r w:rsidRPr="00E5611F">
        <w:rPr>
          <w:rFonts w:ascii="Times New Roman" w:hAnsi="Times New Roman"/>
          <w:sz w:val="28"/>
          <w:szCs w:val="28"/>
        </w:rPr>
        <w:t>а</w:t>
      </w:r>
      <w:r w:rsidRPr="00E5611F">
        <w:rPr>
          <w:rFonts w:ascii="Times New Roman" w:hAnsi="Times New Roman"/>
          <w:sz w:val="28"/>
          <w:szCs w:val="28"/>
        </w:rPr>
        <w:t>падная Европа: особенности взаимного восприятия. «Священный союз». Россия и революции в Европе. Восточный вопрос. Распад Венской системы в Европе. Кры</w:t>
      </w:r>
      <w:r w:rsidRPr="00E5611F">
        <w:rPr>
          <w:rFonts w:ascii="Times New Roman" w:hAnsi="Times New Roman"/>
          <w:sz w:val="28"/>
          <w:szCs w:val="28"/>
        </w:rPr>
        <w:t>м</w:t>
      </w:r>
      <w:r w:rsidRPr="00E5611F">
        <w:rPr>
          <w:rFonts w:ascii="Times New Roman" w:hAnsi="Times New Roman"/>
          <w:sz w:val="28"/>
          <w:szCs w:val="28"/>
        </w:rPr>
        <w:t xml:space="preserve">ская война. Героическая оборона Севастополя. Парижский мир 1856 г.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Крепостнический социум. Деревня и город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Сословная структура российского общества. Крепостное хозяйство. </w:t>
      </w:r>
      <w:r w:rsidRPr="00E5611F">
        <w:rPr>
          <w:rFonts w:ascii="Times New Roman" w:hAnsi="Times New Roman"/>
          <w:i/>
          <w:sz w:val="28"/>
          <w:szCs w:val="28"/>
        </w:rPr>
        <w:t>Помещик и крестьянин, конфликты и сотрудничество.</w:t>
      </w:r>
      <w:r w:rsidRPr="00E5611F">
        <w:rPr>
          <w:rFonts w:ascii="Times New Roman" w:hAnsi="Times New Roman"/>
          <w:sz w:val="28"/>
          <w:szCs w:val="28"/>
        </w:rPr>
        <w:t xml:space="preserve"> Промышленный переворот и его ос</w:t>
      </w:r>
      <w:r w:rsidRPr="00E5611F">
        <w:rPr>
          <w:rFonts w:ascii="Times New Roman" w:hAnsi="Times New Roman"/>
          <w:sz w:val="28"/>
          <w:szCs w:val="28"/>
        </w:rPr>
        <w:t>о</w:t>
      </w:r>
      <w:r w:rsidRPr="00E5611F">
        <w:rPr>
          <w:rFonts w:ascii="Times New Roman" w:hAnsi="Times New Roman"/>
          <w:sz w:val="28"/>
          <w:szCs w:val="28"/>
        </w:rPr>
        <w:t xml:space="preserve">бенности в России. Начало железнодорожного строительства. </w:t>
      </w:r>
      <w:r w:rsidRPr="00E5611F">
        <w:rPr>
          <w:rFonts w:ascii="Times New Roman" w:hAnsi="Times New Roman"/>
          <w:i/>
          <w:sz w:val="28"/>
          <w:szCs w:val="28"/>
        </w:rPr>
        <w:t>Москва и Петербург: спор двух столиц.</w:t>
      </w:r>
      <w:r w:rsidRPr="00E5611F">
        <w:rPr>
          <w:rFonts w:ascii="Times New Roman" w:hAnsi="Times New Roman"/>
          <w:sz w:val="28"/>
          <w:szCs w:val="28"/>
        </w:rPr>
        <w:t xml:space="preserve"> Города как административные, торговые и промышленные це</w:t>
      </w:r>
      <w:r w:rsidRPr="00E5611F">
        <w:rPr>
          <w:rFonts w:ascii="Times New Roman" w:hAnsi="Times New Roman"/>
          <w:sz w:val="28"/>
          <w:szCs w:val="28"/>
        </w:rPr>
        <w:t>н</w:t>
      </w:r>
      <w:r w:rsidRPr="00E5611F">
        <w:rPr>
          <w:rFonts w:ascii="Times New Roman" w:hAnsi="Times New Roman"/>
          <w:sz w:val="28"/>
          <w:szCs w:val="28"/>
        </w:rPr>
        <w:t xml:space="preserve">тры. Городское самоуправление.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Культурное пространство империи в первой половине XIX в.</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Национальные корни отечественной культуры и западные влияния. Госуда</w:t>
      </w:r>
      <w:r w:rsidRPr="00E5611F">
        <w:rPr>
          <w:rFonts w:ascii="Times New Roman" w:hAnsi="Times New Roman"/>
          <w:sz w:val="28"/>
          <w:szCs w:val="28"/>
        </w:rPr>
        <w:t>р</w:t>
      </w:r>
      <w:r w:rsidRPr="00E5611F">
        <w:rPr>
          <w:rFonts w:ascii="Times New Roman" w:hAnsi="Times New Roman"/>
          <w:sz w:val="28"/>
          <w:szCs w:val="28"/>
        </w:rPr>
        <w:t>ственная политика в области культуры. Основные стили в художественной культ</w:t>
      </w:r>
      <w:r w:rsidRPr="00E5611F">
        <w:rPr>
          <w:rFonts w:ascii="Times New Roman" w:hAnsi="Times New Roman"/>
          <w:sz w:val="28"/>
          <w:szCs w:val="28"/>
        </w:rPr>
        <w:t>у</w:t>
      </w:r>
      <w:r w:rsidRPr="00E5611F">
        <w:rPr>
          <w:rFonts w:ascii="Times New Roman" w:hAnsi="Times New Roman"/>
          <w:sz w:val="28"/>
          <w:szCs w:val="28"/>
        </w:rPr>
        <w:t>ре: романтизм, классицизм, реализм. Ампир как стиль империи. Культ гражданс</w:t>
      </w:r>
      <w:r w:rsidRPr="00E5611F">
        <w:rPr>
          <w:rFonts w:ascii="Times New Roman" w:hAnsi="Times New Roman"/>
          <w:sz w:val="28"/>
          <w:szCs w:val="28"/>
        </w:rPr>
        <w:t>т</w:t>
      </w:r>
      <w:r w:rsidRPr="00E5611F">
        <w:rPr>
          <w:rFonts w:ascii="Times New Roman" w:hAnsi="Times New Roman"/>
          <w:sz w:val="28"/>
          <w:szCs w:val="28"/>
        </w:rPr>
        <w:t>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w:t>
      </w:r>
      <w:r w:rsidRPr="00E5611F">
        <w:rPr>
          <w:rFonts w:ascii="Times New Roman" w:hAnsi="Times New Roman"/>
          <w:sz w:val="28"/>
          <w:szCs w:val="28"/>
        </w:rPr>
        <w:t>е</w:t>
      </w:r>
      <w:r w:rsidRPr="00E5611F">
        <w:rPr>
          <w:rFonts w:ascii="Times New Roman" w:hAnsi="Times New Roman"/>
          <w:sz w:val="28"/>
          <w:szCs w:val="28"/>
        </w:rPr>
        <w:t xml:space="preserve">ства. Школы и университеты. Народная культура. </w:t>
      </w:r>
      <w:r w:rsidRPr="00E5611F">
        <w:rPr>
          <w:rFonts w:ascii="Times New Roman" w:hAnsi="Times New Roman"/>
          <w:i/>
          <w:sz w:val="28"/>
          <w:szCs w:val="28"/>
        </w:rPr>
        <w:t>Культура повседневности: обр</w:t>
      </w:r>
      <w:r w:rsidRPr="00E5611F">
        <w:rPr>
          <w:rFonts w:ascii="Times New Roman" w:hAnsi="Times New Roman"/>
          <w:i/>
          <w:sz w:val="28"/>
          <w:szCs w:val="28"/>
        </w:rPr>
        <w:t>е</w:t>
      </w:r>
      <w:r w:rsidRPr="00E5611F">
        <w:rPr>
          <w:rFonts w:ascii="Times New Roman" w:hAnsi="Times New Roman"/>
          <w:i/>
          <w:sz w:val="28"/>
          <w:szCs w:val="28"/>
        </w:rPr>
        <w:t>тение комфорта. Жизнь в городе и в усадьбе.</w:t>
      </w:r>
      <w:r w:rsidRPr="00E5611F">
        <w:rPr>
          <w:rFonts w:ascii="Times New Roman" w:hAnsi="Times New Roman"/>
          <w:sz w:val="28"/>
          <w:szCs w:val="28"/>
        </w:rPr>
        <w:t xml:space="preserve"> Российская культура как часть евр</w:t>
      </w:r>
      <w:r w:rsidRPr="00E5611F">
        <w:rPr>
          <w:rFonts w:ascii="Times New Roman" w:hAnsi="Times New Roman"/>
          <w:sz w:val="28"/>
          <w:szCs w:val="28"/>
        </w:rPr>
        <w:t>о</w:t>
      </w:r>
      <w:r w:rsidRPr="00E5611F">
        <w:rPr>
          <w:rFonts w:ascii="Times New Roman" w:hAnsi="Times New Roman"/>
          <w:sz w:val="28"/>
          <w:szCs w:val="28"/>
        </w:rPr>
        <w:t xml:space="preserve">пейской культуры.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Пространство империи: этнокультурный облик страны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5611F">
        <w:rPr>
          <w:rFonts w:ascii="Times New Roman" w:hAnsi="Times New Roman"/>
          <w:i/>
          <w:sz w:val="28"/>
          <w:szCs w:val="28"/>
        </w:rPr>
        <w:t xml:space="preserve">Польское </w:t>
      </w:r>
      <w:r w:rsidRPr="00E5611F">
        <w:rPr>
          <w:rFonts w:ascii="Times New Roman" w:hAnsi="Times New Roman"/>
          <w:i/>
          <w:sz w:val="28"/>
          <w:szCs w:val="28"/>
        </w:rPr>
        <w:lastRenderedPageBreak/>
        <w:t>восстание 1830–1831 гг.</w:t>
      </w:r>
      <w:r w:rsidRPr="00E5611F">
        <w:rPr>
          <w:rFonts w:ascii="Times New Roman" w:hAnsi="Times New Roman"/>
          <w:sz w:val="28"/>
          <w:szCs w:val="28"/>
        </w:rPr>
        <w:t xml:space="preserve"> Присоединение Грузии и Закавказья. Кавказская война. Движение Шамиля.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Формирование гражданского правосознания. Основные течения общес</w:t>
      </w:r>
      <w:r w:rsidRPr="00E5611F">
        <w:rPr>
          <w:rFonts w:ascii="Times New Roman" w:hAnsi="Times New Roman"/>
          <w:b/>
          <w:bCs/>
          <w:sz w:val="28"/>
          <w:szCs w:val="28"/>
        </w:rPr>
        <w:t>т</w:t>
      </w:r>
      <w:r w:rsidRPr="00E5611F">
        <w:rPr>
          <w:rFonts w:ascii="Times New Roman" w:hAnsi="Times New Roman"/>
          <w:b/>
          <w:bCs/>
          <w:sz w:val="28"/>
          <w:szCs w:val="28"/>
        </w:rPr>
        <w:t xml:space="preserve">венной мысли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5611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w:t>
      </w:r>
      <w:r w:rsidRPr="00E5611F">
        <w:rPr>
          <w:rFonts w:ascii="Times New Roman" w:hAnsi="Times New Roman"/>
          <w:i/>
          <w:sz w:val="28"/>
          <w:szCs w:val="28"/>
        </w:rPr>
        <w:t>в</w:t>
      </w:r>
      <w:r w:rsidRPr="00E5611F">
        <w:rPr>
          <w:rFonts w:ascii="Times New Roman" w:hAnsi="Times New Roman"/>
          <w:i/>
          <w:sz w:val="28"/>
          <w:szCs w:val="28"/>
        </w:rPr>
        <w:t>ление научных и литературных обществ, тайных политических организаций. Ра</w:t>
      </w:r>
      <w:r w:rsidRPr="00E5611F">
        <w:rPr>
          <w:rFonts w:ascii="Times New Roman" w:hAnsi="Times New Roman"/>
          <w:i/>
          <w:sz w:val="28"/>
          <w:szCs w:val="28"/>
        </w:rPr>
        <w:t>с</w:t>
      </w:r>
      <w:r w:rsidRPr="00E5611F">
        <w:rPr>
          <w:rFonts w:ascii="Times New Roman" w:hAnsi="Times New Roman"/>
          <w:i/>
          <w:sz w:val="28"/>
          <w:szCs w:val="28"/>
        </w:rPr>
        <w:t>пространение либеральных идей. Декабристы – дворянские революционеры. Кул</w:t>
      </w:r>
      <w:r w:rsidRPr="00E5611F">
        <w:rPr>
          <w:rFonts w:ascii="Times New Roman" w:hAnsi="Times New Roman"/>
          <w:i/>
          <w:sz w:val="28"/>
          <w:szCs w:val="28"/>
        </w:rPr>
        <w:t>ь</w:t>
      </w:r>
      <w:r w:rsidRPr="00E5611F">
        <w:rPr>
          <w:rFonts w:ascii="Times New Roman" w:hAnsi="Times New Roman"/>
          <w:i/>
          <w:sz w:val="28"/>
          <w:szCs w:val="28"/>
        </w:rPr>
        <w:t>тура и этика декабристов.</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Общественная жизнь в 1830 – 1850-е гг. Роль литературы, печати, университ</w:t>
      </w:r>
      <w:r w:rsidRPr="00E5611F">
        <w:rPr>
          <w:rFonts w:ascii="Times New Roman" w:hAnsi="Times New Roman"/>
          <w:sz w:val="28"/>
          <w:szCs w:val="28"/>
        </w:rPr>
        <w:t>е</w:t>
      </w:r>
      <w:r w:rsidRPr="00E5611F">
        <w:rPr>
          <w:rFonts w:ascii="Times New Roman" w:hAnsi="Times New Roman"/>
          <w:sz w:val="28"/>
          <w:szCs w:val="28"/>
        </w:rPr>
        <w:t xml:space="preserve">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5611F">
        <w:rPr>
          <w:rFonts w:ascii="Times New Roman" w:hAnsi="Times New Roman"/>
          <w:i/>
          <w:sz w:val="28"/>
          <w:szCs w:val="28"/>
        </w:rPr>
        <w:t>Складывание теории русского социализма. А.И.</w:t>
      </w:r>
      <w:r w:rsidR="00510EE9" w:rsidRPr="00E5611F">
        <w:rPr>
          <w:rFonts w:ascii="Times New Roman" w:hAnsi="Times New Roman"/>
          <w:i/>
          <w:sz w:val="28"/>
          <w:szCs w:val="28"/>
        </w:rPr>
        <w:t xml:space="preserve"> </w:t>
      </w:r>
      <w:r w:rsidRPr="00E5611F">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E5611F" w:rsidRDefault="009D1460" w:rsidP="00FB749E">
      <w:pPr>
        <w:spacing w:after="0"/>
        <w:ind w:firstLine="709"/>
        <w:rPr>
          <w:rFonts w:ascii="Times New Roman" w:hAnsi="Times New Roman"/>
          <w:b/>
          <w:bCs/>
          <w:sz w:val="28"/>
          <w:szCs w:val="28"/>
        </w:rPr>
      </w:pPr>
      <w:r w:rsidRPr="00E5611F">
        <w:rPr>
          <w:rFonts w:ascii="Times New Roman" w:hAnsi="Times New Roman"/>
          <w:b/>
          <w:bCs/>
          <w:sz w:val="28"/>
          <w:szCs w:val="28"/>
        </w:rPr>
        <w:t>Россия в эпоху реформ</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Преобразования Александра II: социальная и правовая модернизация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Реформы 1860-1870-х гг. – движение к правовому государству и гражданск</w:t>
      </w:r>
      <w:r w:rsidRPr="00E5611F">
        <w:rPr>
          <w:rFonts w:ascii="Times New Roman" w:hAnsi="Times New Roman"/>
          <w:sz w:val="28"/>
          <w:szCs w:val="28"/>
        </w:rPr>
        <w:t>о</w:t>
      </w:r>
      <w:r w:rsidRPr="00E5611F">
        <w:rPr>
          <w:rFonts w:ascii="Times New Roman" w:hAnsi="Times New Roman"/>
          <w:sz w:val="28"/>
          <w:szCs w:val="28"/>
        </w:rPr>
        <w:t>му обществу. Крестьянская реформа 1861 г. и ее последствия. Крестьянская община. Земская и городская реформы. Становление общественного самоуправления. С</w:t>
      </w:r>
      <w:r w:rsidRPr="00E5611F">
        <w:rPr>
          <w:rFonts w:ascii="Times New Roman" w:hAnsi="Times New Roman"/>
          <w:sz w:val="28"/>
          <w:szCs w:val="28"/>
        </w:rPr>
        <w:t>у</w:t>
      </w:r>
      <w:r w:rsidRPr="00E5611F">
        <w:rPr>
          <w:rFonts w:ascii="Times New Roman" w:hAnsi="Times New Roman"/>
          <w:sz w:val="28"/>
          <w:szCs w:val="28"/>
        </w:rPr>
        <w:t xml:space="preserve">дебная реформа и развитие правового сознания. Военные реформы. </w:t>
      </w:r>
      <w:r w:rsidRPr="00E5611F">
        <w:rPr>
          <w:rFonts w:ascii="Times New Roman" w:hAnsi="Times New Roman"/>
          <w:i/>
          <w:sz w:val="28"/>
          <w:szCs w:val="28"/>
        </w:rPr>
        <w:t>Утверждение начал всесословности в правовом строе страны.</w:t>
      </w:r>
      <w:r w:rsidRPr="00E5611F">
        <w:rPr>
          <w:rFonts w:ascii="Times New Roman" w:hAnsi="Times New Roman"/>
          <w:sz w:val="28"/>
          <w:szCs w:val="28"/>
        </w:rPr>
        <w:t xml:space="preserve"> Конституционный вопрос.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Многовекторность внешней политики империи. Завершение Кавказской во</w:t>
      </w:r>
      <w:r w:rsidRPr="00E5611F">
        <w:rPr>
          <w:rFonts w:ascii="Times New Roman" w:hAnsi="Times New Roman"/>
          <w:sz w:val="28"/>
          <w:szCs w:val="28"/>
        </w:rPr>
        <w:t>й</w:t>
      </w:r>
      <w:r w:rsidRPr="00E5611F">
        <w:rPr>
          <w:rFonts w:ascii="Times New Roman" w:hAnsi="Times New Roman"/>
          <w:sz w:val="28"/>
          <w:szCs w:val="28"/>
        </w:rPr>
        <w:t>ны. Присоединение Средней Азии. Россия и Балканы. Русско-турецкая война 1877-1878 гг. Россия на Дальнем Востоке. Основание Хабаровска.</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«Народное самодержавие» Александра III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Идеология самобытного развития России. Государственный национализм. Р</w:t>
      </w:r>
      <w:r w:rsidRPr="00E5611F">
        <w:rPr>
          <w:rFonts w:ascii="Times New Roman" w:hAnsi="Times New Roman"/>
          <w:sz w:val="28"/>
          <w:szCs w:val="28"/>
        </w:rPr>
        <w:t>е</w:t>
      </w:r>
      <w:r w:rsidRPr="00E5611F">
        <w:rPr>
          <w:rFonts w:ascii="Times New Roman" w:hAnsi="Times New Roman"/>
          <w:sz w:val="28"/>
          <w:szCs w:val="28"/>
        </w:rPr>
        <w:t xml:space="preserve">формы и «контрреформы». </w:t>
      </w:r>
      <w:r w:rsidRPr="00E5611F">
        <w:rPr>
          <w:rFonts w:ascii="Times New Roman" w:hAnsi="Times New Roman"/>
          <w:i/>
          <w:sz w:val="28"/>
          <w:szCs w:val="28"/>
        </w:rPr>
        <w:t>Политика консервативной стабилизации. Ограничение общественной самодеятельности.</w:t>
      </w:r>
      <w:r w:rsidRPr="00E5611F">
        <w:rPr>
          <w:rFonts w:ascii="Times New Roman" w:hAnsi="Times New Roman"/>
          <w:sz w:val="28"/>
          <w:szCs w:val="28"/>
        </w:rPr>
        <w:t xml:space="preserve"> Местное самоуправление и самодержавие. Нез</w:t>
      </w:r>
      <w:r w:rsidRPr="00E5611F">
        <w:rPr>
          <w:rFonts w:ascii="Times New Roman" w:hAnsi="Times New Roman"/>
          <w:sz w:val="28"/>
          <w:szCs w:val="28"/>
        </w:rPr>
        <w:t>а</w:t>
      </w:r>
      <w:r w:rsidRPr="00E5611F">
        <w:rPr>
          <w:rFonts w:ascii="Times New Roman" w:hAnsi="Times New Roman"/>
          <w:sz w:val="28"/>
          <w:szCs w:val="28"/>
        </w:rPr>
        <w:t xml:space="preserve">висимость суда и администрация. </w:t>
      </w:r>
      <w:r w:rsidRPr="00E5611F">
        <w:rPr>
          <w:rFonts w:ascii="Times New Roman" w:hAnsi="Times New Roman"/>
          <w:i/>
          <w:sz w:val="28"/>
          <w:szCs w:val="28"/>
        </w:rPr>
        <w:t>Права университетов и власть попечителей.</w:t>
      </w:r>
      <w:r w:rsidRPr="00E5611F">
        <w:rPr>
          <w:rFonts w:ascii="Times New Roman" w:hAnsi="Times New Roman"/>
          <w:sz w:val="28"/>
          <w:szCs w:val="28"/>
        </w:rPr>
        <w:t xml:space="preserve"> П</w:t>
      </w:r>
      <w:r w:rsidRPr="00E5611F">
        <w:rPr>
          <w:rFonts w:ascii="Times New Roman" w:hAnsi="Times New Roman"/>
          <w:sz w:val="28"/>
          <w:szCs w:val="28"/>
        </w:rPr>
        <w:t>е</w:t>
      </w:r>
      <w:r w:rsidRPr="00E5611F">
        <w:rPr>
          <w:rFonts w:ascii="Times New Roman" w:hAnsi="Times New Roman"/>
          <w:sz w:val="28"/>
          <w:szCs w:val="28"/>
        </w:rPr>
        <w:t xml:space="preserve">чать и цензура. Экономическая модернизация через государственное вмешательство в экономику. Форсированное развитие промышленности. </w:t>
      </w:r>
      <w:r w:rsidRPr="00E5611F">
        <w:rPr>
          <w:rFonts w:ascii="Times New Roman" w:hAnsi="Times New Roman"/>
          <w:i/>
          <w:sz w:val="28"/>
          <w:szCs w:val="28"/>
        </w:rPr>
        <w:t>Финансовая политика</w:t>
      </w:r>
      <w:r w:rsidRPr="00E5611F">
        <w:rPr>
          <w:rFonts w:ascii="Times New Roman" w:hAnsi="Times New Roman"/>
          <w:sz w:val="28"/>
          <w:szCs w:val="28"/>
        </w:rPr>
        <w:t xml:space="preserve">. </w:t>
      </w:r>
      <w:r w:rsidRPr="00E5611F">
        <w:rPr>
          <w:rFonts w:ascii="Times New Roman" w:hAnsi="Times New Roman"/>
          <w:i/>
          <w:sz w:val="28"/>
          <w:szCs w:val="28"/>
        </w:rPr>
        <w:t xml:space="preserve">Консервация аграрных отношений.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E5611F">
        <w:rPr>
          <w:rFonts w:ascii="Times New Roman" w:hAnsi="Times New Roman"/>
          <w:i/>
          <w:sz w:val="28"/>
          <w:szCs w:val="28"/>
        </w:rPr>
        <w:t>Освоение государственной терр</w:t>
      </w:r>
      <w:r w:rsidRPr="00E5611F">
        <w:rPr>
          <w:rFonts w:ascii="Times New Roman" w:hAnsi="Times New Roman"/>
          <w:i/>
          <w:sz w:val="28"/>
          <w:szCs w:val="28"/>
        </w:rPr>
        <w:t>и</w:t>
      </w:r>
      <w:r w:rsidRPr="00E5611F">
        <w:rPr>
          <w:rFonts w:ascii="Times New Roman" w:hAnsi="Times New Roman"/>
          <w:i/>
          <w:sz w:val="28"/>
          <w:szCs w:val="28"/>
        </w:rPr>
        <w:t xml:space="preserve">тории.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Пореформенный социум. Сельское хозяйство и промышленность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Традиции и новации в жизни пореформенной деревни. Общинное землевлад</w:t>
      </w:r>
      <w:r w:rsidRPr="00E5611F">
        <w:rPr>
          <w:rFonts w:ascii="Times New Roman" w:hAnsi="Times New Roman"/>
          <w:sz w:val="28"/>
          <w:szCs w:val="28"/>
        </w:rPr>
        <w:t>е</w:t>
      </w:r>
      <w:r w:rsidRPr="00E5611F">
        <w:rPr>
          <w:rFonts w:ascii="Times New Roman" w:hAnsi="Times New Roman"/>
          <w:sz w:val="28"/>
          <w:szCs w:val="28"/>
        </w:rPr>
        <w:t>ние и крестьянское хозяйство. Взаимозависимость помещичьего и крестьянского х</w:t>
      </w:r>
      <w:r w:rsidRPr="00E5611F">
        <w:rPr>
          <w:rFonts w:ascii="Times New Roman" w:hAnsi="Times New Roman"/>
          <w:sz w:val="28"/>
          <w:szCs w:val="28"/>
        </w:rPr>
        <w:t>о</w:t>
      </w:r>
      <w:r w:rsidRPr="00E5611F">
        <w:rPr>
          <w:rFonts w:ascii="Times New Roman" w:hAnsi="Times New Roman"/>
          <w:sz w:val="28"/>
          <w:szCs w:val="28"/>
        </w:rPr>
        <w:t xml:space="preserve">зяйств. </w:t>
      </w:r>
      <w:r w:rsidRPr="00E5611F">
        <w:rPr>
          <w:rFonts w:ascii="Times New Roman" w:hAnsi="Times New Roman"/>
          <w:i/>
          <w:sz w:val="28"/>
          <w:szCs w:val="28"/>
        </w:rPr>
        <w:t>Помещичье «оскудение». Социальные типы крестьян и помещиков.</w:t>
      </w:r>
      <w:r w:rsidRPr="00E5611F">
        <w:rPr>
          <w:rFonts w:ascii="Times New Roman" w:hAnsi="Times New Roman"/>
          <w:sz w:val="28"/>
          <w:szCs w:val="28"/>
        </w:rPr>
        <w:t xml:space="preserve"> Дворяне-предприниматели.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Индустриализация и урбанизация. Железные дороги и их роль в экономич</w:t>
      </w:r>
      <w:r w:rsidRPr="00E5611F">
        <w:rPr>
          <w:rFonts w:ascii="Times New Roman" w:hAnsi="Times New Roman"/>
          <w:sz w:val="28"/>
          <w:szCs w:val="28"/>
        </w:rPr>
        <w:t>е</w:t>
      </w:r>
      <w:r w:rsidRPr="00E5611F">
        <w:rPr>
          <w:rFonts w:ascii="Times New Roman" w:hAnsi="Times New Roman"/>
          <w:sz w:val="28"/>
          <w:szCs w:val="28"/>
        </w:rPr>
        <w:t xml:space="preserve">ской и социальной модернизации. Миграции сельского населения в города. Рабочий вопрос и его особенности в России. </w:t>
      </w:r>
      <w:r w:rsidRPr="00E5611F">
        <w:rPr>
          <w:rFonts w:ascii="Times New Roman" w:hAnsi="Times New Roman"/>
          <w:i/>
          <w:sz w:val="28"/>
          <w:szCs w:val="28"/>
        </w:rPr>
        <w:t>Государственные, общественные и частн</w:t>
      </w:r>
      <w:r w:rsidRPr="00E5611F">
        <w:rPr>
          <w:rFonts w:ascii="Times New Roman" w:hAnsi="Times New Roman"/>
          <w:i/>
          <w:sz w:val="28"/>
          <w:szCs w:val="28"/>
        </w:rPr>
        <w:t>о</w:t>
      </w:r>
      <w:r w:rsidRPr="00E5611F">
        <w:rPr>
          <w:rFonts w:ascii="Times New Roman" w:hAnsi="Times New Roman"/>
          <w:i/>
          <w:sz w:val="28"/>
          <w:szCs w:val="28"/>
        </w:rPr>
        <w:t xml:space="preserve">предпринимательские способы его решения.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Культурное пространство империи во второй половине XIX 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Культура и быт народов России во второй половине XIX в. Развитие горо</w:t>
      </w:r>
      <w:r w:rsidRPr="00E5611F">
        <w:rPr>
          <w:rFonts w:ascii="Times New Roman" w:hAnsi="Times New Roman"/>
          <w:sz w:val="28"/>
          <w:szCs w:val="28"/>
        </w:rPr>
        <w:t>д</w:t>
      </w:r>
      <w:r w:rsidRPr="00E5611F">
        <w:rPr>
          <w:rFonts w:ascii="Times New Roman" w:hAnsi="Times New Roman"/>
          <w:sz w:val="28"/>
          <w:szCs w:val="28"/>
        </w:rPr>
        <w:t xml:space="preserve">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5611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E5611F">
        <w:rPr>
          <w:rFonts w:ascii="Times New Roman" w:hAnsi="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w:t>
      </w:r>
      <w:r w:rsidRPr="00E5611F">
        <w:rPr>
          <w:rFonts w:ascii="Times New Roman" w:hAnsi="Times New Roman"/>
          <w:sz w:val="28"/>
          <w:szCs w:val="28"/>
        </w:rPr>
        <w:t>о</w:t>
      </w:r>
      <w:r w:rsidRPr="00E5611F">
        <w:rPr>
          <w:rFonts w:ascii="Times New Roman" w:hAnsi="Times New Roman"/>
          <w:sz w:val="28"/>
          <w:szCs w:val="28"/>
        </w:rPr>
        <w:t>го общества. Общественная значимость художественной культуры. Литература, ж</w:t>
      </w:r>
      <w:r w:rsidRPr="00E5611F">
        <w:rPr>
          <w:rFonts w:ascii="Times New Roman" w:hAnsi="Times New Roman"/>
          <w:sz w:val="28"/>
          <w:szCs w:val="28"/>
        </w:rPr>
        <w:t>и</w:t>
      </w:r>
      <w:r w:rsidRPr="00E5611F">
        <w:rPr>
          <w:rFonts w:ascii="Times New Roman" w:hAnsi="Times New Roman"/>
          <w:sz w:val="28"/>
          <w:szCs w:val="28"/>
        </w:rPr>
        <w:t xml:space="preserve">вопись, музыка, театр. Архитектура и градостроительство.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Этнокультурный облик империи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5611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w:t>
      </w:r>
      <w:r w:rsidRPr="00E5611F">
        <w:rPr>
          <w:rFonts w:ascii="Times New Roman" w:hAnsi="Times New Roman"/>
          <w:i/>
          <w:sz w:val="28"/>
          <w:szCs w:val="28"/>
        </w:rPr>
        <w:t>е</w:t>
      </w:r>
      <w:r w:rsidRPr="00E5611F">
        <w:rPr>
          <w:rFonts w:ascii="Times New Roman" w:hAnsi="Times New Roman"/>
          <w:i/>
          <w:sz w:val="28"/>
          <w:szCs w:val="28"/>
        </w:rPr>
        <w:t>рии. Национальная политика самодержавия: между учетом своеобразия и стре</w:t>
      </w:r>
      <w:r w:rsidRPr="00E5611F">
        <w:rPr>
          <w:rFonts w:ascii="Times New Roman" w:hAnsi="Times New Roman"/>
          <w:i/>
          <w:sz w:val="28"/>
          <w:szCs w:val="28"/>
        </w:rPr>
        <w:t>м</w:t>
      </w:r>
      <w:r w:rsidRPr="00E5611F">
        <w:rPr>
          <w:rFonts w:ascii="Times New Roman" w:hAnsi="Times New Roman"/>
          <w:i/>
          <w:sz w:val="28"/>
          <w:szCs w:val="28"/>
        </w:rPr>
        <w:t>лением к унификации. Укрепление автономии Финляндии. Польское восстание 1863 г. Еврейский вопрос.</w:t>
      </w:r>
      <w:r w:rsidRPr="00E5611F">
        <w:rPr>
          <w:rFonts w:ascii="Times New Roman" w:hAnsi="Times New Roman"/>
          <w:sz w:val="28"/>
          <w:szCs w:val="28"/>
        </w:rPr>
        <w:t xml:space="preserve"> Национальные движения народов России. Взаимодействие н</w:t>
      </w:r>
      <w:r w:rsidRPr="00E5611F">
        <w:rPr>
          <w:rFonts w:ascii="Times New Roman" w:hAnsi="Times New Roman"/>
          <w:sz w:val="28"/>
          <w:szCs w:val="28"/>
        </w:rPr>
        <w:t>а</w:t>
      </w:r>
      <w:r w:rsidRPr="00E5611F">
        <w:rPr>
          <w:rFonts w:ascii="Times New Roman" w:hAnsi="Times New Roman"/>
          <w:sz w:val="28"/>
          <w:szCs w:val="28"/>
        </w:rPr>
        <w:t xml:space="preserve">циональных культур и народов.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b/>
          <w:bCs/>
          <w:sz w:val="28"/>
          <w:szCs w:val="28"/>
        </w:rPr>
        <w:t>Формирование гражданского общества и основные направления общес</w:t>
      </w:r>
      <w:r w:rsidRPr="00E5611F">
        <w:rPr>
          <w:rFonts w:ascii="Times New Roman" w:hAnsi="Times New Roman"/>
          <w:b/>
          <w:bCs/>
          <w:sz w:val="28"/>
          <w:szCs w:val="28"/>
        </w:rPr>
        <w:t>т</w:t>
      </w:r>
      <w:r w:rsidRPr="00E5611F">
        <w:rPr>
          <w:rFonts w:ascii="Times New Roman" w:hAnsi="Times New Roman"/>
          <w:b/>
          <w:bCs/>
          <w:sz w:val="28"/>
          <w:szCs w:val="28"/>
        </w:rPr>
        <w:t>венных движений</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Общественная жизнь в 1860 – 1890-х гг. Рост общественной самодеятельн</w:t>
      </w:r>
      <w:r w:rsidRPr="00E5611F">
        <w:rPr>
          <w:rFonts w:ascii="Times New Roman" w:hAnsi="Times New Roman"/>
          <w:sz w:val="28"/>
          <w:szCs w:val="28"/>
        </w:rPr>
        <w:t>о</w:t>
      </w:r>
      <w:r w:rsidRPr="00E5611F">
        <w:rPr>
          <w:rFonts w:ascii="Times New Roman" w:hAnsi="Times New Roman"/>
          <w:sz w:val="28"/>
          <w:szCs w:val="28"/>
        </w:rPr>
        <w:t>сти. Расширение публичной сферы (общественное самоуправление, печать, образ</w:t>
      </w:r>
      <w:r w:rsidRPr="00E5611F">
        <w:rPr>
          <w:rFonts w:ascii="Times New Roman" w:hAnsi="Times New Roman"/>
          <w:sz w:val="28"/>
          <w:szCs w:val="28"/>
        </w:rPr>
        <w:t>о</w:t>
      </w:r>
      <w:r w:rsidRPr="00E5611F">
        <w:rPr>
          <w:rFonts w:ascii="Times New Roman" w:hAnsi="Times New Roman"/>
          <w:sz w:val="28"/>
          <w:szCs w:val="28"/>
        </w:rPr>
        <w:t>вание, суд). Феномен интеллигенции. Общественные организации. Благотворител</w:t>
      </w:r>
      <w:r w:rsidRPr="00E5611F">
        <w:rPr>
          <w:rFonts w:ascii="Times New Roman" w:hAnsi="Times New Roman"/>
          <w:sz w:val="28"/>
          <w:szCs w:val="28"/>
        </w:rPr>
        <w:t>ь</w:t>
      </w:r>
      <w:r w:rsidRPr="00E5611F">
        <w:rPr>
          <w:rFonts w:ascii="Times New Roman" w:hAnsi="Times New Roman"/>
          <w:sz w:val="28"/>
          <w:szCs w:val="28"/>
        </w:rPr>
        <w:t xml:space="preserve">ность. </w:t>
      </w:r>
      <w:r w:rsidRPr="00E5611F">
        <w:rPr>
          <w:rFonts w:ascii="Times New Roman" w:hAnsi="Times New Roman"/>
          <w:i/>
          <w:sz w:val="28"/>
          <w:szCs w:val="28"/>
        </w:rPr>
        <w:t xml:space="preserve">Студенческое движение. Рабочее движение. Женское движение.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Идейные течения и общественное движение. </w:t>
      </w:r>
      <w:r w:rsidRPr="00E5611F">
        <w:rPr>
          <w:rFonts w:ascii="Times New Roman" w:hAnsi="Times New Roman"/>
          <w:i/>
          <w:sz w:val="28"/>
          <w:szCs w:val="28"/>
        </w:rPr>
        <w:t>Влияние позитивизма, дарвини</w:t>
      </w:r>
      <w:r w:rsidRPr="00E5611F">
        <w:rPr>
          <w:rFonts w:ascii="Times New Roman" w:hAnsi="Times New Roman"/>
          <w:i/>
          <w:sz w:val="28"/>
          <w:szCs w:val="28"/>
        </w:rPr>
        <w:t>з</w:t>
      </w:r>
      <w:r w:rsidRPr="00E5611F">
        <w:rPr>
          <w:rFonts w:ascii="Times New Roman" w:hAnsi="Times New Roman"/>
          <w:i/>
          <w:sz w:val="28"/>
          <w:szCs w:val="28"/>
        </w:rPr>
        <w:t xml:space="preserve">ма, марксизма и других направлений европейской общественной мысли. </w:t>
      </w:r>
      <w:r w:rsidRPr="00E5611F">
        <w:rPr>
          <w:rFonts w:ascii="Times New Roman" w:hAnsi="Times New Roman"/>
          <w:sz w:val="28"/>
          <w:szCs w:val="28"/>
        </w:rPr>
        <w:t>Консерв</w:t>
      </w:r>
      <w:r w:rsidRPr="00E5611F">
        <w:rPr>
          <w:rFonts w:ascii="Times New Roman" w:hAnsi="Times New Roman"/>
          <w:sz w:val="28"/>
          <w:szCs w:val="28"/>
        </w:rPr>
        <w:t>а</w:t>
      </w:r>
      <w:r w:rsidRPr="00E5611F">
        <w:rPr>
          <w:rFonts w:ascii="Times New Roman" w:hAnsi="Times New Roman"/>
          <w:sz w:val="28"/>
          <w:szCs w:val="28"/>
        </w:rPr>
        <w:t>тивная мысль. Национализм. Либерализм и его особенности в России. Русский с</w:t>
      </w:r>
      <w:r w:rsidRPr="00E5611F">
        <w:rPr>
          <w:rFonts w:ascii="Times New Roman" w:hAnsi="Times New Roman"/>
          <w:sz w:val="28"/>
          <w:szCs w:val="28"/>
        </w:rPr>
        <w:t>о</w:t>
      </w:r>
      <w:r w:rsidRPr="00E5611F">
        <w:rPr>
          <w:rFonts w:ascii="Times New Roman" w:hAnsi="Times New Roman"/>
          <w:sz w:val="28"/>
          <w:szCs w:val="28"/>
        </w:rPr>
        <w:t xml:space="preserve">циализм. Русский анархизм. Формы политической оппозиции: земское движение, революционное подполье и эмиграция. Народничество и его эволюция. </w:t>
      </w:r>
      <w:r w:rsidRPr="00E5611F">
        <w:rPr>
          <w:rFonts w:ascii="Times New Roman" w:hAnsi="Times New Roman"/>
          <w:i/>
          <w:sz w:val="28"/>
          <w:szCs w:val="28"/>
        </w:rPr>
        <w:t>Народнич</w:t>
      </w:r>
      <w:r w:rsidRPr="00E5611F">
        <w:rPr>
          <w:rFonts w:ascii="Times New Roman" w:hAnsi="Times New Roman"/>
          <w:i/>
          <w:sz w:val="28"/>
          <w:szCs w:val="28"/>
        </w:rPr>
        <w:t>е</w:t>
      </w:r>
      <w:r w:rsidRPr="00E5611F">
        <w:rPr>
          <w:rFonts w:ascii="Times New Roman" w:hAnsi="Times New Roman"/>
          <w:i/>
          <w:sz w:val="28"/>
          <w:szCs w:val="28"/>
        </w:rPr>
        <w:lastRenderedPageBreak/>
        <w:t>ские кружки: идеология и практика. Большое общество пропаганды. «Хождение в народ». «Земля и воля» и ее раскол. «Черный передел» и «Народная воля».</w:t>
      </w:r>
      <w:r w:rsidRPr="00E5611F">
        <w:rPr>
          <w:rFonts w:ascii="Times New Roman" w:hAnsi="Times New Roman"/>
          <w:sz w:val="28"/>
          <w:szCs w:val="28"/>
        </w:rPr>
        <w:t xml:space="preserve"> Полит</w:t>
      </w:r>
      <w:r w:rsidRPr="00E5611F">
        <w:rPr>
          <w:rFonts w:ascii="Times New Roman" w:hAnsi="Times New Roman"/>
          <w:sz w:val="28"/>
          <w:szCs w:val="28"/>
        </w:rPr>
        <w:t>и</w:t>
      </w:r>
      <w:r w:rsidRPr="00E5611F">
        <w:rPr>
          <w:rFonts w:ascii="Times New Roman" w:hAnsi="Times New Roman"/>
          <w:sz w:val="28"/>
          <w:szCs w:val="28"/>
        </w:rPr>
        <w:t xml:space="preserve">ческий терроризм. Распространение марксизма и формирование социал-демократии. </w:t>
      </w:r>
      <w:r w:rsidRPr="00E5611F">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Кризис империи в начале ХХ века</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w:t>
      </w:r>
      <w:r w:rsidRPr="00E5611F">
        <w:rPr>
          <w:rFonts w:ascii="Times New Roman" w:hAnsi="Times New Roman"/>
          <w:sz w:val="28"/>
          <w:szCs w:val="28"/>
        </w:rPr>
        <w:t>о</w:t>
      </w:r>
      <w:r w:rsidRPr="00E5611F">
        <w:rPr>
          <w:rFonts w:ascii="Times New Roman" w:hAnsi="Times New Roman"/>
          <w:sz w:val="28"/>
          <w:szCs w:val="28"/>
        </w:rPr>
        <w:t xml:space="preserve">мышленного центра. </w:t>
      </w:r>
      <w:r w:rsidRPr="00E5611F">
        <w:rPr>
          <w:rFonts w:ascii="Times New Roman" w:hAnsi="Times New Roman"/>
          <w:i/>
          <w:sz w:val="28"/>
          <w:szCs w:val="28"/>
        </w:rPr>
        <w:t>Отечественный и иностранный капитал, его роль в индус</w:t>
      </w:r>
      <w:r w:rsidRPr="00E5611F">
        <w:rPr>
          <w:rFonts w:ascii="Times New Roman" w:hAnsi="Times New Roman"/>
          <w:i/>
          <w:sz w:val="28"/>
          <w:szCs w:val="28"/>
        </w:rPr>
        <w:t>т</w:t>
      </w:r>
      <w:r w:rsidRPr="00E5611F">
        <w:rPr>
          <w:rFonts w:ascii="Times New Roman" w:hAnsi="Times New Roman"/>
          <w:i/>
          <w:sz w:val="28"/>
          <w:szCs w:val="28"/>
        </w:rPr>
        <w:t>риализации страны.</w:t>
      </w:r>
      <w:r w:rsidRPr="00E5611F">
        <w:rPr>
          <w:rFonts w:ascii="Times New Roman" w:hAnsi="Times New Roman"/>
          <w:sz w:val="28"/>
          <w:szCs w:val="28"/>
        </w:rPr>
        <w:t xml:space="preserve"> Россия – мировой экспортер хлеба. Аграрный вопрос.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w:t>
      </w:r>
      <w:r w:rsidRPr="00E5611F">
        <w:rPr>
          <w:rFonts w:ascii="Times New Roman" w:hAnsi="Times New Roman"/>
          <w:sz w:val="28"/>
          <w:szCs w:val="28"/>
        </w:rPr>
        <w:t>е</w:t>
      </w:r>
      <w:r w:rsidRPr="00E5611F">
        <w:rPr>
          <w:rFonts w:ascii="Times New Roman" w:hAnsi="Times New Roman"/>
          <w:sz w:val="28"/>
          <w:szCs w:val="28"/>
        </w:rPr>
        <w:t xml:space="preserve">ристика и борьба за права. Средние городские слои. Типы сельского землевладения и хозяйства. Помещики и крестьяне. </w:t>
      </w:r>
      <w:r w:rsidRPr="00E5611F">
        <w:rPr>
          <w:rFonts w:ascii="Times New Roman" w:hAnsi="Times New Roman"/>
          <w:i/>
          <w:sz w:val="28"/>
          <w:szCs w:val="28"/>
        </w:rPr>
        <w:t>Положение женщины в обществе. Церковь в условиях кризиса имперской идеологии. Распространение светской этики и культ</w:t>
      </w:r>
      <w:r w:rsidRPr="00E5611F">
        <w:rPr>
          <w:rFonts w:ascii="Times New Roman" w:hAnsi="Times New Roman"/>
          <w:i/>
          <w:sz w:val="28"/>
          <w:szCs w:val="28"/>
        </w:rPr>
        <w:t>у</w:t>
      </w:r>
      <w:r w:rsidRPr="00E5611F">
        <w:rPr>
          <w:rFonts w:ascii="Times New Roman" w:hAnsi="Times New Roman"/>
          <w:i/>
          <w:sz w:val="28"/>
          <w:szCs w:val="28"/>
        </w:rPr>
        <w:t xml:space="preserve">ры.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Имперский центр и регионы. Национальная политика, этнические элиты и н</w:t>
      </w:r>
      <w:r w:rsidRPr="00E5611F">
        <w:rPr>
          <w:rFonts w:ascii="Times New Roman" w:hAnsi="Times New Roman"/>
          <w:sz w:val="28"/>
          <w:szCs w:val="28"/>
        </w:rPr>
        <w:t>а</w:t>
      </w:r>
      <w:r w:rsidRPr="00E5611F">
        <w:rPr>
          <w:rFonts w:ascii="Times New Roman" w:hAnsi="Times New Roman"/>
          <w:sz w:val="28"/>
          <w:szCs w:val="28"/>
        </w:rPr>
        <w:t xml:space="preserve">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Первая российская революция 1905-1907 гг. Начало парламентаризма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E5611F">
        <w:rPr>
          <w:rFonts w:ascii="Times New Roman" w:hAnsi="Times New Roman"/>
          <w:i/>
          <w:sz w:val="28"/>
          <w:szCs w:val="28"/>
        </w:rPr>
        <w:t xml:space="preserve">«Союз освобождения». «Банкетная кампания». </w:t>
      </w:r>
    </w:p>
    <w:p w:rsidR="009D1460" w:rsidRPr="00E5611F" w:rsidRDefault="009D1460"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E5611F">
        <w:rPr>
          <w:rFonts w:ascii="Times New Roman" w:hAnsi="Times New Roman"/>
          <w:i/>
          <w:sz w:val="28"/>
          <w:szCs w:val="28"/>
        </w:rPr>
        <w:t>Политический терр</w:t>
      </w:r>
      <w:r w:rsidRPr="00E5611F">
        <w:rPr>
          <w:rFonts w:ascii="Times New Roman" w:hAnsi="Times New Roman"/>
          <w:i/>
          <w:sz w:val="28"/>
          <w:szCs w:val="28"/>
        </w:rPr>
        <w:t>о</w:t>
      </w:r>
      <w:r w:rsidRPr="00E5611F">
        <w:rPr>
          <w:rFonts w:ascii="Times New Roman" w:hAnsi="Times New Roman"/>
          <w:i/>
          <w:sz w:val="28"/>
          <w:szCs w:val="28"/>
        </w:rPr>
        <w:t xml:space="preserve">ризм.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w:t>
      </w:r>
      <w:r w:rsidRPr="00E5611F">
        <w:rPr>
          <w:rFonts w:ascii="Times New Roman" w:hAnsi="Times New Roman"/>
          <w:sz w:val="28"/>
          <w:szCs w:val="28"/>
        </w:rPr>
        <w:t>с</w:t>
      </w:r>
      <w:r w:rsidRPr="00E5611F">
        <w:rPr>
          <w:rFonts w:ascii="Times New Roman" w:hAnsi="Times New Roman"/>
          <w:sz w:val="28"/>
          <w:szCs w:val="28"/>
        </w:rPr>
        <w:t xml:space="preserve">сийская октябрьская политическая стачка. Манифест 17 октября 1905 г.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E5611F">
        <w:rPr>
          <w:rFonts w:ascii="Times New Roman" w:hAnsi="Times New Roman"/>
          <w:i/>
          <w:sz w:val="28"/>
          <w:szCs w:val="28"/>
        </w:rPr>
        <w:t>Неонароднические партии и организации (социалисты-революционеры).</w:t>
      </w:r>
      <w:r w:rsidRPr="00E5611F">
        <w:rPr>
          <w:rFonts w:ascii="Times New Roman" w:hAnsi="Times New Roman"/>
          <w:sz w:val="28"/>
          <w:szCs w:val="28"/>
        </w:rPr>
        <w:t xml:space="preserve"> Социал-демократия: большевики и меньшевики. Либеральные па</w:t>
      </w:r>
      <w:r w:rsidRPr="00E5611F">
        <w:rPr>
          <w:rFonts w:ascii="Times New Roman" w:hAnsi="Times New Roman"/>
          <w:sz w:val="28"/>
          <w:szCs w:val="28"/>
        </w:rPr>
        <w:t>р</w:t>
      </w:r>
      <w:r w:rsidRPr="00E5611F">
        <w:rPr>
          <w:rFonts w:ascii="Times New Roman" w:hAnsi="Times New Roman"/>
          <w:sz w:val="28"/>
          <w:szCs w:val="28"/>
        </w:rPr>
        <w:t xml:space="preserve">тии (кадеты, октябристы). </w:t>
      </w:r>
      <w:r w:rsidRPr="00E5611F">
        <w:rPr>
          <w:rFonts w:ascii="Times New Roman" w:hAnsi="Times New Roman"/>
          <w:i/>
          <w:sz w:val="28"/>
          <w:szCs w:val="28"/>
        </w:rPr>
        <w:t>Национальные партии</w:t>
      </w:r>
      <w:r w:rsidRPr="00E5611F">
        <w:rPr>
          <w:rFonts w:ascii="Times New Roman" w:hAnsi="Times New Roman"/>
          <w:sz w:val="28"/>
          <w:szCs w:val="28"/>
        </w:rPr>
        <w:t>. Правомонархические партии в борьбе с революцией. Советы и профсоюзы. Декабрьское 1905 г. вооруженное во</w:t>
      </w:r>
      <w:r w:rsidRPr="00E5611F">
        <w:rPr>
          <w:rFonts w:ascii="Times New Roman" w:hAnsi="Times New Roman"/>
          <w:sz w:val="28"/>
          <w:szCs w:val="28"/>
        </w:rPr>
        <w:t>с</w:t>
      </w:r>
      <w:r w:rsidRPr="00E5611F">
        <w:rPr>
          <w:rFonts w:ascii="Times New Roman" w:hAnsi="Times New Roman"/>
          <w:sz w:val="28"/>
          <w:szCs w:val="28"/>
        </w:rPr>
        <w:t xml:space="preserve">стание в Москве. Особенности революционных выступлений в 1906-1907 гг.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i/>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E5611F">
        <w:rPr>
          <w:rFonts w:ascii="Times New Roman" w:hAnsi="Times New Roman"/>
          <w:sz w:val="28"/>
          <w:szCs w:val="28"/>
        </w:rPr>
        <w:t xml:space="preserve"> Де</w:t>
      </w:r>
      <w:r w:rsidRPr="00E5611F">
        <w:rPr>
          <w:rFonts w:ascii="Times New Roman" w:hAnsi="Times New Roman"/>
          <w:sz w:val="28"/>
          <w:szCs w:val="28"/>
        </w:rPr>
        <w:t>я</w:t>
      </w:r>
      <w:r w:rsidRPr="00E5611F">
        <w:rPr>
          <w:rFonts w:ascii="Times New Roman" w:hAnsi="Times New Roman"/>
          <w:sz w:val="28"/>
          <w:szCs w:val="28"/>
        </w:rPr>
        <w:t xml:space="preserve">тельность I и II Государственной думы: итоги и уроки.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Общество и власть после революции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Уроки революции: политическая стабилизация и социальные преобразования. П.А.</w:t>
      </w:r>
      <w:r w:rsidR="00510EE9" w:rsidRPr="00E5611F">
        <w:rPr>
          <w:rFonts w:ascii="Times New Roman" w:hAnsi="Times New Roman"/>
          <w:sz w:val="28"/>
          <w:szCs w:val="28"/>
        </w:rPr>
        <w:t xml:space="preserve"> </w:t>
      </w:r>
      <w:r w:rsidRPr="00E5611F">
        <w:rPr>
          <w:rFonts w:ascii="Times New Roman" w:hAnsi="Times New Roman"/>
          <w:sz w:val="28"/>
          <w:szCs w:val="28"/>
        </w:rPr>
        <w:t>Столыпин: программа системных реформ, масштаб и результаты. Незаверше</w:t>
      </w:r>
      <w:r w:rsidRPr="00E5611F">
        <w:rPr>
          <w:rFonts w:ascii="Times New Roman" w:hAnsi="Times New Roman"/>
          <w:sz w:val="28"/>
          <w:szCs w:val="28"/>
        </w:rPr>
        <w:t>н</w:t>
      </w:r>
      <w:r w:rsidRPr="00E5611F">
        <w:rPr>
          <w:rFonts w:ascii="Times New Roman" w:hAnsi="Times New Roman"/>
          <w:sz w:val="28"/>
          <w:szCs w:val="28"/>
        </w:rPr>
        <w:t>ность преобразований и нарастание социальных противоречий. III и IV Государс</w:t>
      </w:r>
      <w:r w:rsidRPr="00E5611F">
        <w:rPr>
          <w:rFonts w:ascii="Times New Roman" w:hAnsi="Times New Roman"/>
          <w:sz w:val="28"/>
          <w:szCs w:val="28"/>
        </w:rPr>
        <w:t>т</w:t>
      </w:r>
      <w:r w:rsidRPr="00E5611F">
        <w:rPr>
          <w:rFonts w:ascii="Times New Roman" w:hAnsi="Times New Roman"/>
          <w:sz w:val="28"/>
          <w:szCs w:val="28"/>
        </w:rPr>
        <w:t xml:space="preserve">венная дума. Идейно-политический спектр. Общественный и социальный подъем. </w:t>
      </w:r>
      <w:r w:rsidRPr="00E5611F">
        <w:rPr>
          <w:rFonts w:ascii="Times New Roman" w:hAnsi="Times New Roman"/>
          <w:i/>
          <w:sz w:val="28"/>
          <w:szCs w:val="28"/>
        </w:rPr>
        <w:t xml:space="preserve">Национальные партии и фракции в Государственной Думе.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E5611F" w:rsidRDefault="009D1460"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«Серебряный век» российской культуры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Развитие народного просвещения: попытка преодоления разрыва между обр</w:t>
      </w:r>
      <w:r w:rsidRPr="00E5611F">
        <w:rPr>
          <w:rFonts w:ascii="Times New Roman" w:hAnsi="Times New Roman"/>
          <w:sz w:val="28"/>
          <w:szCs w:val="28"/>
        </w:rPr>
        <w:t>а</w:t>
      </w:r>
      <w:r w:rsidRPr="00E5611F">
        <w:rPr>
          <w:rFonts w:ascii="Times New Roman" w:hAnsi="Times New Roman"/>
          <w:sz w:val="28"/>
          <w:szCs w:val="28"/>
        </w:rPr>
        <w:t xml:space="preserve">зованным обществом и народом. </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Открытия российских ученых. Достижения гуманитарных наук. Формиров</w:t>
      </w:r>
      <w:r w:rsidRPr="00E5611F">
        <w:rPr>
          <w:rFonts w:ascii="Times New Roman" w:hAnsi="Times New Roman"/>
          <w:sz w:val="28"/>
          <w:szCs w:val="28"/>
        </w:rPr>
        <w:t>а</w:t>
      </w:r>
      <w:r w:rsidRPr="00E5611F">
        <w:rPr>
          <w:rFonts w:ascii="Times New Roman" w:hAnsi="Times New Roman"/>
          <w:sz w:val="28"/>
          <w:szCs w:val="28"/>
        </w:rPr>
        <w:t xml:space="preserve">ние русской философской школы. Вклад России начала XX в. в мировую культуру. </w:t>
      </w: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Региональный компонент</w:t>
      </w:r>
    </w:p>
    <w:p w:rsidR="009D1460" w:rsidRPr="00E5611F" w:rsidRDefault="009D1460"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Наш регион </w:t>
      </w:r>
      <w:r w:rsidRPr="00E5611F">
        <w:rPr>
          <w:rFonts w:ascii="Times New Roman" w:hAnsi="Times New Roman"/>
          <w:bCs/>
          <w:sz w:val="28"/>
          <w:szCs w:val="28"/>
        </w:rPr>
        <w:t>в XI</w:t>
      </w:r>
      <w:r w:rsidRPr="00E5611F">
        <w:rPr>
          <w:rFonts w:ascii="Times New Roman" w:hAnsi="Times New Roman"/>
          <w:bCs/>
          <w:sz w:val="28"/>
          <w:szCs w:val="28"/>
          <w:lang w:val="en-US"/>
        </w:rPr>
        <w:t>X</w:t>
      </w:r>
      <w:r w:rsidRPr="00E5611F">
        <w:rPr>
          <w:rFonts w:ascii="Times New Roman" w:hAnsi="Times New Roman"/>
          <w:bCs/>
          <w:sz w:val="28"/>
          <w:szCs w:val="28"/>
        </w:rPr>
        <w:t xml:space="preserve"> в.</w:t>
      </w:r>
    </w:p>
    <w:p w:rsidR="009D1460" w:rsidRPr="00E5611F" w:rsidRDefault="009D1460" w:rsidP="00FB749E">
      <w:pPr>
        <w:spacing w:after="0"/>
        <w:ind w:firstLine="709"/>
        <w:rPr>
          <w:rFonts w:ascii="Times New Roman" w:hAnsi="Times New Roman"/>
          <w:sz w:val="28"/>
          <w:szCs w:val="28"/>
        </w:rPr>
      </w:pPr>
    </w:p>
    <w:p w:rsidR="009D1460" w:rsidRPr="00E5611F" w:rsidRDefault="009D1460"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b/>
          <w:sz w:val="28"/>
          <w:szCs w:val="28"/>
        </w:rPr>
        <w:t>Всеобщая история</w:t>
      </w:r>
    </w:p>
    <w:p w:rsidR="009D1460" w:rsidRPr="00E5611F" w:rsidRDefault="00EB3507" w:rsidP="00FB749E">
      <w:pPr>
        <w:shd w:val="clear" w:color="auto" w:fill="FFFFFF"/>
        <w:spacing w:after="0"/>
        <w:ind w:firstLine="709"/>
        <w:jc w:val="both"/>
        <w:rPr>
          <w:rFonts w:ascii="Times New Roman" w:hAnsi="Times New Roman"/>
          <w:i/>
          <w:sz w:val="28"/>
          <w:szCs w:val="28"/>
        </w:rPr>
      </w:pPr>
      <w:r w:rsidRPr="00E5611F">
        <w:rPr>
          <w:rFonts w:ascii="Times New Roman" w:hAnsi="Times New Roman"/>
          <w:b/>
          <w:sz w:val="28"/>
          <w:szCs w:val="28"/>
        </w:rPr>
        <w:t>История Древнего мира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Что изучает история. Историческая хронология (сч</w:t>
      </w:r>
      <w:r w:rsidR="00245F1D" w:rsidRPr="00E5611F">
        <w:rPr>
          <w:rFonts w:ascii="Times New Roman" w:hAnsi="Times New Roman"/>
          <w:sz w:val="28"/>
          <w:szCs w:val="28"/>
        </w:rPr>
        <w:t>е</w:t>
      </w:r>
      <w:r w:rsidRPr="00E5611F">
        <w:rPr>
          <w:rFonts w:ascii="Times New Roman" w:hAnsi="Times New Roman"/>
          <w:sz w:val="28"/>
          <w:szCs w:val="28"/>
        </w:rPr>
        <w:t>т лет «до н. э.» и «н. э.»). Историческая карта. Источники исторических знаний. Вспомогательные историч</w:t>
      </w:r>
      <w:r w:rsidRPr="00E5611F">
        <w:rPr>
          <w:rFonts w:ascii="Times New Roman" w:hAnsi="Times New Roman"/>
          <w:sz w:val="28"/>
          <w:szCs w:val="28"/>
        </w:rPr>
        <w:t>е</w:t>
      </w:r>
      <w:r w:rsidRPr="00E5611F">
        <w:rPr>
          <w:rFonts w:ascii="Times New Roman" w:hAnsi="Times New Roman"/>
          <w:sz w:val="28"/>
          <w:szCs w:val="28"/>
        </w:rPr>
        <w:t>ские науки.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Первобытность.</w:t>
      </w:r>
      <w:r w:rsidR="00CA5BD6" w:rsidRPr="00E5611F">
        <w:rPr>
          <w:rFonts w:ascii="Times New Roman" w:hAnsi="Times New Roman"/>
          <w:b/>
          <w:bCs/>
          <w:sz w:val="28"/>
          <w:szCs w:val="28"/>
        </w:rPr>
        <w:t xml:space="preserve"> </w:t>
      </w:r>
      <w:r w:rsidRPr="00E5611F">
        <w:rPr>
          <w:rFonts w:ascii="Times New Roman" w:hAnsi="Times New Roman"/>
          <w:sz w:val="28"/>
          <w:szCs w:val="28"/>
        </w:rPr>
        <w:t>Расселение древнейшего человека. Человек разумный. Усл</w:t>
      </w:r>
      <w:r w:rsidRPr="00E5611F">
        <w:rPr>
          <w:rFonts w:ascii="Times New Roman" w:hAnsi="Times New Roman"/>
          <w:sz w:val="28"/>
          <w:szCs w:val="28"/>
        </w:rPr>
        <w:t>о</w:t>
      </w:r>
      <w:r w:rsidRPr="00E5611F">
        <w:rPr>
          <w:rFonts w:ascii="Times New Roman" w:hAnsi="Times New Roman"/>
          <w:sz w:val="28"/>
          <w:szCs w:val="28"/>
        </w:rPr>
        <w:t>вия жизни и занятия первобытных людей. Представления об окружающем мире, в</w:t>
      </w:r>
      <w:r w:rsidRPr="00E5611F">
        <w:rPr>
          <w:rFonts w:ascii="Times New Roman" w:hAnsi="Times New Roman"/>
          <w:sz w:val="28"/>
          <w:szCs w:val="28"/>
        </w:rPr>
        <w:t>е</w:t>
      </w:r>
      <w:r w:rsidRPr="00E5611F">
        <w:rPr>
          <w:rFonts w:ascii="Times New Roman" w:hAnsi="Times New Roman"/>
          <w:sz w:val="28"/>
          <w:szCs w:val="28"/>
        </w:rPr>
        <w:t>рования первобытных людей. Древнейшие земледельцы и скотоводы: трудовая де</w:t>
      </w:r>
      <w:r w:rsidRPr="00E5611F">
        <w:rPr>
          <w:rFonts w:ascii="Times New Roman" w:hAnsi="Times New Roman"/>
          <w:sz w:val="28"/>
          <w:szCs w:val="28"/>
        </w:rPr>
        <w:t>я</w:t>
      </w:r>
      <w:r w:rsidRPr="00E5611F">
        <w:rPr>
          <w:rFonts w:ascii="Times New Roman" w:hAnsi="Times New Roman"/>
          <w:sz w:val="28"/>
          <w:szCs w:val="28"/>
        </w:rPr>
        <w:t>тельность, изобретения. От родовой общины к соседской. Появление рем</w:t>
      </w:r>
      <w:r w:rsidR="00245F1D" w:rsidRPr="00E5611F">
        <w:rPr>
          <w:rFonts w:ascii="Times New Roman" w:hAnsi="Times New Roman"/>
          <w:sz w:val="28"/>
          <w:szCs w:val="28"/>
        </w:rPr>
        <w:t>е</w:t>
      </w:r>
      <w:r w:rsidRPr="00E5611F">
        <w:rPr>
          <w:rFonts w:ascii="Times New Roman" w:hAnsi="Times New Roman"/>
          <w:sz w:val="28"/>
          <w:szCs w:val="28"/>
        </w:rPr>
        <w:t>сел и то</w:t>
      </w:r>
      <w:r w:rsidRPr="00E5611F">
        <w:rPr>
          <w:rFonts w:ascii="Times New Roman" w:hAnsi="Times New Roman"/>
          <w:sz w:val="28"/>
          <w:szCs w:val="28"/>
        </w:rPr>
        <w:t>р</w:t>
      </w:r>
      <w:r w:rsidRPr="00E5611F">
        <w:rPr>
          <w:rFonts w:ascii="Times New Roman" w:hAnsi="Times New Roman"/>
          <w:sz w:val="28"/>
          <w:szCs w:val="28"/>
        </w:rPr>
        <w:t>говли. Возникновение древнейших цивилизаций.</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 xml:space="preserve">Древний мир: </w:t>
      </w:r>
      <w:r w:rsidRPr="00E5611F">
        <w:rPr>
          <w:rFonts w:ascii="Times New Roman" w:hAnsi="Times New Roman"/>
          <w:sz w:val="28"/>
          <w:szCs w:val="28"/>
        </w:rPr>
        <w:t>понятие и хронология. Карта Древнего мира.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Древний Восток</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Древние цивилизации Месопотамии. Условия жизни и занятия населения. Г</w:t>
      </w:r>
      <w:r w:rsidRPr="00E5611F">
        <w:rPr>
          <w:rFonts w:ascii="Times New Roman" w:hAnsi="Times New Roman"/>
          <w:sz w:val="28"/>
          <w:szCs w:val="28"/>
        </w:rPr>
        <w:t>о</w:t>
      </w:r>
      <w:r w:rsidRPr="00E5611F">
        <w:rPr>
          <w:rFonts w:ascii="Times New Roman" w:hAnsi="Times New Roman"/>
          <w:sz w:val="28"/>
          <w:szCs w:val="28"/>
        </w:rPr>
        <w:t>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lastRenderedPageBreak/>
        <w:t>Древний Египет. Условия жизни и занятия населения. Управление государс</w:t>
      </w:r>
      <w:r w:rsidRPr="00E5611F">
        <w:rPr>
          <w:rFonts w:ascii="Times New Roman" w:hAnsi="Times New Roman"/>
          <w:sz w:val="28"/>
          <w:szCs w:val="28"/>
        </w:rPr>
        <w:t>т</w:t>
      </w:r>
      <w:r w:rsidRPr="00E5611F">
        <w:rPr>
          <w:rFonts w:ascii="Times New Roman" w:hAnsi="Times New Roman"/>
          <w:sz w:val="28"/>
          <w:szCs w:val="28"/>
        </w:rPr>
        <w:t xml:space="preserve">вом (фараон, чиновники). Религиозные верования египтян. Жрецы. </w:t>
      </w:r>
      <w:r w:rsidRPr="00E5611F">
        <w:rPr>
          <w:rFonts w:ascii="Times New Roman" w:hAnsi="Times New Roman"/>
          <w:i/>
          <w:sz w:val="28"/>
          <w:szCs w:val="28"/>
        </w:rPr>
        <w:t xml:space="preserve">Фараон-реформатор Эхнатон. </w:t>
      </w:r>
      <w:r w:rsidRPr="00E5611F">
        <w:rPr>
          <w:rFonts w:ascii="Times New Roman" w:hAnsi="Times New Roman"/>
          <w:sz w:val="28"/>
          <w:szCs w:val="28"/>
        </w:rPr>
        <w:t>Военные походы. Рабы. Познания древних египтян. Пис</w:t>
      </w:r>
      <w:r w:rsidRPr="00E5611F">
        <w:rPr>
          <w:rFonts w:ascii="Times New Roman" w:hAnsi="Times New Roman"/>
          <w:sz w:val="28"/>
          <w:szCs w:val="28"/>
        </w:rPr>
        <w:t>ь</w:t>
      </w:r>
      <w:r w:rsidRPr="00E5611F">
        <w:rPr>
          <w:rFonts w:ascii="Times New Roman" w:hAnsi="Times New Roman"/>
          <w:sz w:val="28"/>
          <w:szCs w:val="28"/>
        </w:rPr>
        <w:t>менность. Храмы и пирамиды.</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Восточное Средиземноморье в древности. Финикия: природные условия, зан</w:t>
      </w:r>
      <w:r w:rsidRPr="00E5611F">
        <w:rPr>
          <w:rFonts w:ascii="Times New Roman" w:hAnsi="Times New Roman"/>
          <w:sz w:val="28"/>
          <w:szCs w:val="28"/>
        </w:rPr>
        <w:t>я</w:t>
      </w:r>
      <w:r w:rsidRPr="00E5611F">
        <w:rPr>
          <w:rFonts w:ascii="Times New Roman" w:hAnsi="Times New Roman"/>
          <w:sz w:val="28"/>
          <w:szCs w:val="28"/>
        </w:rPr>
        <w:t>тия жителей. Развитие рем</w:t>
      </w:r>
      <w:r w:rsidR="00245F1D" w:rsidRPr="00E5611F">
        <w:rPr>
          <w:rFonts w:ascii="Times New Roman" w:hAnsi="Times New Roman"/>
          <w:sz w:val="28"/>
          <w:szCs w:val="28"/>
        </w:rPr>
        <w:t>е</w:t>
      </w:r>
      <w:r w:rsidRPr="00E5611F">
        <w:rPr>
          <w:rFonts w:ascii="Times New Roman" w:hAnsi="Times New Roman"/>
          <w:sz w:val="28"/>
          <w:szCs w:val="28"/>
        </w:rPr>
        <w:t>сел и торговли. Финикийский алфавит. Палестина: ра</w:t>
      </w:r>
      <w:r w:rsidRPr="00E5611F">
        <w:rPr>
          <w:rFonts w:ascii="Times New Roman" w:hAnsi="Times New Roman"/>
          <w:sz w:val="28"/>
          <w:szCs w:val="28"/>
        </w:rPr>
        <w:t>с</w:t>
      </w:r>
      <w:r w:rsidRPr="00E5611F">
        <w:rPr>
          <w:rFonts w:ascii="Times New Roman" w:hAnsi="Times New Roman"/>
          <w:sz w:val="28"/>
          <w:szCs w:val="28"/>
        </w:rPr>
        <w:t>селение евреев, Израильское царство. Занятия населения. Религиозные верования. Ветхозаветные сказания.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Ассирия: завоевания ассирийцев, культурные сокровища Ниневии, гибель и</w:t>
      </w:r>
      <w:r w:rsidRPr="00E5611F">
        <w:rPr>
          <w:rFonts w:ascii="Times New Roman" w:hAnsi="Times New Roman"/>
          <w:sz w:val="28"/>
          <w:szCs w:val="28"/>
        </w:rPr>
        <w:t>м</w:t>
      </w:r>
      <w:r w:rsidRPr="00E5611F">
        <w:rPr>
          <w:rFonts w:ascii="Times New Roman" w:hAnsi="Times New Roman"/>
          <w:sz w:val="28"/>
          <w:szCs w:val="28"/>
        </w:rPr>
        <w:t>перии. Персидская держава: военные походы, управление империей.</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Древний Китай. Условия жизни и хозяйственная деятельность населения. Со</w:t>
      </w:r>
      <w:r w:rsidRPr="00E5611F">
        <w:rPr>
          <w:rFonts w:ascii="Times New Roman" w:hAnsi="Times New Roman"/>
          <w:sz w:val="28"/>
          <w:szCs w:val="28"/>
        </w:rPr>
        <w:t>з</w:t>
      </w:r>
      <w:r w:rsidRPr="00E5611F">
        <w:rPr>
          <w:rFonts w:ascii="Times New Roman" w:hAnsi="Times New Roman"/>
          <w:sz w:val="28"/>
          <w:szCs w:val="28"/>
        </w:rPr>
        <w:t>дание объедин</w:t>
      </w:r>
      <w:r w:rsidR="00245F1D" w:rsidRPr="00E5611F">
        <w:rPr>
          <w:rFonts w:ascii="Times New Roman" w:hAnsi="Times New Roman"/>
          <w:sz w:val="28"/>
          <w:szCs w:val="28"/>
        </w:rPr>
        <w:t>е</w:t>
      </w:r>
      <w:r w:rsidRPr="00E5611F">
        <w:rPr>
          <w:rFonts w:ascii="Times New Roman" w:hAnsi="Times New Roman"/>
          <w:sz w:val="28"/>
          <w:szCs w:val="28"/>
        </w:rPr>
        <w:t>нного государства. Империи Цинь и Хань. Жизнь в империи: прав</w:t>
      </w:r>
      <w:r w:rsidRPr="00E5611F">
        <w:rPr>
          <w:rFonts w:ascii="Times New Roman" w:hAnsi="Times New Roman"/>
          <w:sz w:val="28"/>
          <w:szCs w:val="28"/>
        </w:rPr>
        <w:t>и</w:t>
      </w:r>
      <w:r w:rsidRPr="00E5611F">
        <w:rPr>
          <w:rFonts w:ascii="Times New Roman" w:hAnsi="Times New Roman"/>
          <w:sz w:val="28"/>
          <w:szCs w:val="28"/>
        </w:rPr>
        <w:t>тели и подданные, положение различных групп населения. Развитие рем</w:t>
      </w:r>
      <w:r w:rsidR="00245F1D" w:rsidRPr="00E5611F">
        <w:rPr>
          <w:rFonts w:ascii="Times New Roman" w:hAnsi="Times New Roman"/>
          <w:sz w:val="28"/>
          <w:szCs w:val="28"/>
        </w:rPr>
        <w:t>е</w:t>
      </w:r>
      <w:r w:rsidRPr="00E5611F">
        <w:rPr>
          <w:rFonts w:ascii="Times New Roman" w:hAnsi="Times New Roman"/>
          <w:sz w:val="28"/>
          <w:szCs w:val="28"/>
        </w:rPr>
        <w:t>сел и то</w:t>
      </w:r>
      <w:r w:rsidRPr="00E5611F">
        <w:rPr>
          <w:rFonts w:ascii="Times New Roman" w:hAnsi="Times New Roman"/>
          <w:sz w:val="28"/>
          <w:szCs w:val="28"/>
        </w:rPr>
        <w:t>р</w:t>
      </w:r>
      <w:r w:rsidRPr="00E5611F">
        <w:rPr>
          <w:rFonts w:ascii="Times New Roman" w:hAnsi="Times New Roman"/>
          <w:sz w:val="28"/>
          <w:szCs w:val="28"/>
        </w:rPr>
        <w:t>говли. Великий ш</w:t>
      </w:r>
      <w:r w:rsidR="00245F1D" w:rsidRPr="00E5611F">
        <w:rPr>
          <w:rFonts w:ascii="Times New Roman" w:hAnsi="Times New Roman"/>
          <w:sz w:val="28"/>
          <w:szCs w:val="28"/>
        </w:rPr>
        <w:t>е</w:t>
      </w:r>
      <w:r w:rsidRPr="00E5611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 xml:space="preserve">Античный мир: </w:t>
      </w:r>
      <w:r w:rsidRPr="00E5611F">
        <w:rPr>
          <w:rFonts w:ascii="Times New Roman" w:hAnsi="Times New Roman"/>
          <w:sz w:val="28"/>
          <w:szCs w:val="28"/>
        </w:rPr>
        <w:t>понятие. Карта античного мира.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Древняя Греция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Население Древней Греции: условия жизни и занятия. Древнейшие государс</w:t>
      </w:r>
      <w:r w:rsidRPr="00E5611F">
        <w:rPr>
          <w:rFonts w:ascii="Times New Roman" w:hAnsi="Times New Roman"/>
          <w:sz w:val="28"/>
          <w:szCs w:val="28"/>
        </w:rPr>
        <w:t>т</w:t>
      </w:r>
      <w:r w:rsidRPr="00E5611F">
        <w:rPr>
          <w:rFonts w:ascii="Times New Roman" w:hAnsi="Times New Roman"/>
          <w:sz w:val="28"/>
          <w:szCs w:val="28"/>
        </w:rPr>
        <w:t xml:space="preserve">ва на Крите. </w:t>
      </w:r>
      <w:r w:rsidRPr="00E5611F">
        <w:rPr>
          <w:rFonts w:ascii="Times New Roman" w:hAnsi="Times New Roman"/>
          <w:i/>
          <w:sz w:val="28"/>
          <w:szCs w:val="28"/>
        </w:rPr>
        <w:t>Государства ахейской Греции (Микены, Тиринф и др.).</w:t>
      </w:r>
      <w:r w:rsidRPr="00E5611F">
        <w:rPr>
          <w:rFonts w:ascii="Times New Roman" w:hAnsi="Times New Roman"/>
          <w:sz w:val="28"/>
          <w:szCs w:val="28"/>
        </w:rPr>
        <w:t xml:space="preserve"> Троянская во</w:t>
      </w:r>
      <w:r w:rsidRPr="00E5611F">
        <w:rPr>
          <w:rFonts w:ascii="Times New Roman" w:hAnsi="Times New Roman"/>
          <w:sz w:val="28"/>
          <w:szCs w:val="28"/>
        </w:rPr>
        <w:t>й</w:t>
      </w:r>
      <w:r w:rsidRPr="00E5611F">
        <w:rPr>
          <w:rFonts w:ascii="Times New Roman" w:hAnsi="Times New Roman"/>
          <w:sz w:val="28"/>
          <w:szCs w:val="28"/>
        </w:rPr>
        <w:t>на. «Илиада» и «Одиссея». Верования древних греков. Сказания о богах и героях.</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w:t>
      </w:r>
      <w:r w:rsidRPr="00E5611F">
        <w:rPr>
          <w:rFonts w:ascii="Times New Roman" w:hAnsi="Times New Roman"/>
          <w:sz w:val="28"/>
          <w:szCs w:val="28"/>
        </w:rPr>
        <w:t>е</w:t>
      </w:r>
      <w:r w:rsidRPr="00E5611F">
        <w:rPr>
          <w:rFonts w:ascii="Times New Roman" w:hAnsi="Times New Roman"/>
          <w:sz w:val="28"/>
          <w:szCs w:val="28"/>
        </w:rPr>
        <w:t xml:space="preserve">ние демократии. Законы Солона, </w:t>
      </w:r>
      <w:r w:rsidRPr="00E5611F">
        <w:rPr>
          <w:rFonts w:ascii="Times New Roman" w:hAnsi="Times New Roman"/>
          <w:i/>
          <w:sz w:val="28"/>
          <w:szCs w:val="28"/>
        </w:rPr>
        <w:t xml:space="preserve">реформы Клисфена. </w:t>
      </w:r>
      <w:r w:rsidRPr="00E5611F">
        <w:rPr>
          <w:rFonts w:ascii="Times New Roman" w:hAnsi="Times New Roman"/>
          <w:sz w:val="28"/>
          <w:szCs w:val="28"/>
        </w:rPr>
        <w:t>Спарта: основные группы н</w:t>
      </w:r>
      <w:r w:rsidRPr="00E5611F">
        <w:rPr>
          <w:rFonts w:ascii="Times New Roman" w:hAnsi="Times New Roman"/>
          <w:sz w:val="28"/>
          <w:szCs w:val="28"/>
        </w:rPr>
        <w:t>а</w:t>
      </w:r>
      <w:r w:rsidRPr="00E5611F">
        <w:rPr>
          <w:rFonts w:ascii="Times New Roman" w:hAnsi="Times New Roman"/>
          <w:sz w:val="28"/>
          <w:szCs w:val="28"/>
        </w:rPr>
        <w:t>селения, политическое устройство. Спартанское воспитание. Организация военного дела.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Классическая Греция. Греко-персидские войны: причины, участники, кру</w:t>
      </w:r>
      <w:r w:rsidRPr="00E5611F">
        <w:rPr>
          <w:rFonts w:ascii="Times New Roman" w:hAnsi="Times New Roman"/>
          <w:sz w:val="28"/>
          <w:szCs w:val="28"/>
        </w:rPr>
        <w:t>п</w:t>
      </w:r>
      <w:r w:rsidRPr="00E5611F">
        <w:rPr>
          <w:rFonts w:ascii="Times New Roman" w:hAnsi="Times New Roman"/>
          <w:sz w:val="28"/>
          <w:szCs w:val="28"/>
        </w:rPr>
        <w:t>нейшие сражения, герои. Причины победы греков. Афинская демократия при П</w:t>
      </w:r>
      <w:r w:rsidRPr="00E5611F">
        <w:rPr>
          <w:rFonts w:ascii="Times New Roman" w:hAnsi="Times New Roman"/>
          <w:sz w:val="28"/>
          <w:szCs w:val="28"/>
        </w:rPr>
        <w:t>е</w:t>
      </w:r>
      <w:r w:rsidRPr="00E5611F">
        <w:rPr>
          <w:rFonts w:ascii="Times New Roman" w:hAnsi="Times New Roman"/>
          <w:sz w:val="28"/>
          <w:szCs w:val="28"/>
        </w:rPr>
        <w:t>рикле. Хозяйственная жизнь в древнегреческом обществе. Рабство. Пелопоннесская война. Возвышение Македонии.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Культура Древней Греции. Развитие наук. Греческая философия. Школа и о</w:t>
      </w:r>
      <w:r w:rsidRPr="00E5611F">
        <w:rPr>
          <w:rFonts w:ascii="Times New Roman" w:hAnsi="Times New Roman"/>
          <w:sz w:val="28"/>
          <w:szCs w:val="28"/>
        </w:rPr>
        <w:t>б</w:t>
      </w:r>
      <w:r w:rsidRPr="00E5611F">
        <w:rPr>
          <w:rFonts w:ascii="Times New Roman" w:hAnsi="Times New Roman"/>
          <w:sz w:val="28"/>
          <w:szCs w:val="28"/>
        </w:rPr>
        <w:t>разование. Литература. Архитектура и скульптура. Быт и досуг древних греков. Т</w:t>
      </w:r>
      <w:r w:rsidRPr="00E5611F">
        <w:rPr>
          <w:rFonts w:ascii="Times New Roman" w:hAnsi="Times New Roman"/>
          <w:sz w:val="28"/>
          <w:szCs w:val="28"/>
        </w:rPr>
        <w:t>е</w:t>
      </w:r>
      <w:r w:rsidRPr="00E5611F">
        <w:rPr>
          <w:rFonts w:ascii="Times New Roman" w:hAnsi="Times New Roman"/>
          <w:sz w:val="28"/>
          <w:szCs w:val="28"/>
        </w:rPr>
        <w:t>атр. Спортивные состязания; Олимпийские игры.</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Период эллинизма. Македонские завоевания. Держава Александра Македо</w:t>
      </w:r>
      <w:r w:rsidRPr="00E5611F">
        <w:rPr>
          <w:rFonts w:ascii="Times New Roman" w:hAnsi="Times New Roman"/>
          <w:sz w:val="28"/>
          <w:szCs w:val="28"/>
        </w:rPr>
        <w:t>н</w:t>
      </w:r>
      <w:r w:rsidRPr="00E5611F">
        <w:rPr>
          <w:rFonts w:ascii="Times New Roman" w:hAnsi="Times New Roman"/>
          <w:sz w:val="28"/>
          <w:szCs w:val="28"/>
        </w:rPr>
        <w:t>ского и е</w:t>
      </w:r>
      <w:r w:rsidR="00245F1D" w:rsidRPr="00E5611F">
        <w:rPr>
          <w:rFonts w:ascii="Times New Roman" w:hAnsi="Times New Roman"/>
          <w:sz w:val="28"/>
          <w:szCs w:val="28"/>
        </w:rPr>
        <w:t>е</w:t>
      </w:r>
      <w:r w:rsidRPr="00E5611F">
        <w:rPr>
          <w:rFonts w:ascii="Times New Roman" w:hAnsi="Times New Roman"/>
          <w:sz w:val="28"/>
          <w:szCs w:val="28"/>
        </w:rPr>
        <w:t xml:space="preserve"> распад. Эллинистические государства Востока. Культура эллинистич</w:t>
      </w:r>
      <w:r w:rsidRPr="00E5611F">
        <w:rPr>
          <w:rFonts w:ascii="Times New Roman" w:hAnsi="Times New Roman"/>
          <w:sz w:val="28"/>
          <w:szCs w:val="28"/>
        </w:rPr>
        <w:t>е</w:t>
      </w:r>
      <w:r w:rsidRPr="00E5611F">
        <w:rPr>
          <w:rFonts w:ascii="Times New Roman" w:hAnsi="Times New Roman"/>
          <w:sz w:val="28"/>
          <w:szCs w:val="28"/>
        </w:rPr>
        <w:t>ского мира.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Древний Рим</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w:t>
      </w:r>
      <w:r w:rsidRPr="00E5611F">
        <w:rPr>
          <w:rFonts w:ascii="Times New Roman" w:hAnsi="Times New Roman"/>
          <w:sz w:val="28"/>
          <w:szCs w:val="28"/>
        </w:rPr>
        <w:t>в</w:t>
      </w:r>
      <w:r w:rsidRPr="00E5611F">
        <w:rPr>
          <w:rFonts w:ascii="Times New Roman" w:hAnsi="Times New Roman"/>
          <w:sz w:val="28"/>
          <w:szCs w:val="28"/>
        </w:rPr>
        <w:t>ление и законы. Верования древних римлян.</w:t>
      </w:r>
    </w:p>
    <w:p w:rsidR="009D1460" w:rsidRPr="00E5611F" w:rsidRDefault="009D1460" w:rsidP="00FB749E">
      <w:pPr>
        <w:shd w:val="clear" w:color="auto" w:fill="FFFFFF"/>
        <w:spacing w:after="0"/>
        <w:ind w:firstLine="709"/>
        <w:jc w:val="both"/>
        <w:rPr>
          <w:rFonts w:ascii="Times New Roman" w:hAnsi="Times New Roman"/>
          <w:i/>
          <w:sz w:val="28"/>
          <w:szCs w:val="28"/>
        </w:rPr>
      </w:pPr>
      <w:r w:rsidRPr="00E5611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E5611F">
        <w:rPr>
          <w:rFonts w:ascii="Times New Roman" w:hAnsi="Times New Roman"/>
          <w:i/>
          <w:sz w:val="28"/>
          <w:szCs w:val="28"/>
        </w:rPr>
        <w:t>Реформы Гракхов. Рабство в Древнем Риме.</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От республики к империи. Гражданские войны в Риме. Гай Юлий Цезарь. У</w:t>
      </w:r>
      <w:r w:rsidRPr="00E5611F">
        <w:rPr>
          <w:rFonts w:ascii="Times New Roman" w:hAnsi="Times New Roman"/>
          <w:sz w:val="28"/>
          <w:szCs w:val="28"/>
        </w:rPr>
        <w:t>с</w:t>
      </w:r>
      <w:r w:rsidRPr="00E5611F">
        <w:rPr>
          <w:rFonts w:ascii="Times New Roman" w:hAnsi="Times New Roman"/>
          <w:sz w:val="28"/>
          <w:szCs w:val="28"/>
        </w:rPr>
        <w:t>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w:t>
      </w:r>
      <w:r w:rsidRPr="00E5611F">
        <w:rPr>
          <w:rFonts w:ascii="Times New Roman" w:hAnsi="Times New Roman"/>
          <w:sz w:val="28"/>
          <w:szCs w:val="28"/>
        </w:rPr>
        <w:t>м</w:t>
      </w:r>
      <w:r w:rsidRPr="00E5611F">
        <w:rPr>
          <w:rFonts w:ascii="Times New Roman" w:hAnsi="Times New Roman"/>
          <w:sz w:val="28"/>
          <w:szCs w:val="28"/>
        </w:rPr>
        <w:t>ской империи.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w:t>
      </w:r>
      <w:r w:rsidRPr="00E5611F">
        <w:rPr>
          <w:rFonts w:ascii="Times New Roman" w:hAnsi="Times New Roman"/>
          <w:sz w:val="28"/>
          <w:szCs w:val="28"/>
        </w:rPr>
        <w:t>о</w:t>
      </w:r>
      <w:r w:rsidRPr="00E5611F">
        <w:rPr>
          <w:rFonts w:ascii="Times New Roman" w:hAnsi="Times New Roman"/>
          <w:sz w:val="28"/>
          <w:szCs w:val="28"/>
        </w:rPr>
        <w:t>суг римлян.</w:t>
      </w:r>
    </w:p>
    <w:p w:rsidR="009D1460" w:rsidRPr="00E5611F" w:rsidRDefault="009D1460"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sz w:val="28"/>
          <w:szCs w:val="28"/>
        </w:rPr>
        <w:t>Историческое и культурное наследие древних цивилизаций.</w:t>
      </w:r>
    </w:p>
    <w:p w:rsidR="009D1460" w:rsidRPr="00E5611F" w:rsidRDefault="00EB3507"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b/>
          <w:sz w:val="28"/>
          <w:szCs w:val="28"/>
        </w:rPr>
        <w:t>История средних веков</w:t>
      </w:r>
    </w:p>
    <w:p w:rsidR="0002076A"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Средние века: понятие и хронологические рамки.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Раннее Средневековье</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Начало Средневековья. Великое переселение народов. Образование варва</w:t>
      </w:r>
      <w:r w:rsidRPr="00E5611F">
        <w:rPr>
          <w:rFonts w:ascii="Times New Roman" w:hAnsi="Times New Roman"/>
          <w:sz w:val="28"/>
          <w:szCs w:val="28"/>
        </w:rPr>
        <w:t>р</w:t>
      </w:r>
      <w:r w:rsidRPr="00E5611F">
        <w:rPr>
          <w:rFonts w:ascii="Times New Roman" w:hAnsi="Times New Roman"/>
          <w:sz w:val="28"/>
          <w:szCs w:val="28"/>
        </w:rPr>
        <w:t>ских королевств.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Народы Европы в раннее Средневековье. Франки: расселение, занятия, общ</w:t>
      </w:r>
      <w:r w:rsidRPr="00E5611F">
        <w:rPr>
          <w:rFonts w:ascii="Times New Roman" w:hAnsi="Times New Roman"/>
          <w:sz w:val="28"/>
          <w:szCs w:val="28"/>
        </w:rPr>
        <w:t>е</w:t>
      </w:r>
      <w:r w:rsidRPr="00E5611F">
        <w:rPr>
          <w:rFonts w:ascii="Times New Roman" w:hAnsi="Times New Roman"/>
          <w:sz w:val="28"/>
          <w:szCs w:val="28"/>
        </w:rPr>
        <w:t xml:space="preserve">ственное устройство. </w:t>
      </w:r>
      <w:r w:rsidRPr="00E5611F">
        <w:rPr>
          <w:rFonts w:ascii="Times New Roman" w:hAnsi="Times New Roman"/>
          <w:i/>
          <w:sz w:val="28"/>
          <w:szCs w:val="28"/>
        </w:rPr>
        <w:t>Законы франков; «Салическая правда».</w:t>
      </w:r>
      <w:r w:rsidRPr="00E5611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w:t>
      </w:r>
      <w:r w:rsidRPr="00E5611F">
        <w:rPr>
          <w:rFonts w:ascii="Times New Roman" w:hAnsi="Times New Roman"/>
          <w:sz w:val="28"/>
          <w:szCs w:val="28"/>
        </w:rPr>
        <w:t>м</w:t>
      </w:r>
      <w:r w:rsidRPr="00E5611F">
        <w:rPr>
          <w:rFonts w:ascii="Times New Roman" w:hAnsi="Times New Roman"/>
          <w:sz w:val="28"/>
          <w:szCs w:val="28"/>
        </w:rPr>
        <w:t>ская империя. Британия и Ирландия в раннее Средневековье. Норманны: общес</w:t>
      </w:r>
      <w:r w:rsidRPr="00E5611F">
        <w:rPr>
          <w:rFonts w:ascii="Times New Roman" w:hAnsi="Times New Roman"/>
          <w:sz w:val="28"/>
          <w:szCs w:val="28"/>
        </w:rPr>
        <w:t>т</w:t>
      </w:r>
      <w:r w:rsidRPr="00E5611F">
        <w:rPr>
          <w:rFonts w:ascii="Times New Roman" w:hAnsi="Times New Roman"/>
          <w:sz w:val="28"/>
          <w:szCs w:val="28"/>
        </w:rPr>
        <w:t>венный строй, завоевания. Ранние славянские государства. Складывание феодал</w:t>
      </w:r>
      <w:r w:rsidRPr="00E5611F">
        <w:rPr>
          <w:rFonts w:ascii="Times New Roman" w:hAnsi="Times New Roman"/>
          <w:sz w:val="28"/>
          <w:szCs w:val="28"/>
        </w:rPr>
        <w:t>ь</w:t>
      </w:r>
      <w:r w:rsidRPr="00E5611F">
        <w:rPr>
          <w:rFonts w:ascii="Times New Roman" w:hAnsi="Times New Roman"/>
          <w:sz w:val="28"/>
          <w:szCs w:val="28"/>
        </w:rPr>
        <w:t>ных отношений в странах Европы. Христианизация Европы. Светские правители и папы. Культура раннего Средневековья.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Византийская империя в IV—XI вв.: территория, хозяйство, управление. В</w:t>
      </w:r>
      <w:r w:rsidRPr="00E5611F">
        <w:rPr>
          <w:rFonts w:ascii="Times New Roman" w:hAnsi="Times New Roman"/>
          <w:sz w:val="28"/>
          <w:szCs w:val="28"/>
        </w:rPr>
        <w:t>и</w:t>
      </w:r>
      <w:r w:rsidRPr="00E5611F">
        <w:rPr>
          <w:rFonts w:ascii="Times New Roman" w:hAnsi="Times New Roman"/>
          <w:sz w:val="28"/>
          <w:szCs w:val="28"/>
        </w:rPr>
        <w:t>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w:t>
      </w:r>
      <w:r w:rsidRPr="00E5611F">
        <w:rPr>
          <w:rFonts w:ascii="Times New Roman" w:hAnsi="Times New Roman"/>
          <w:sz w:val="28"/>
          <w:szCs w:val="28"/>
        </w:rPr>
        <w:t>ь</w:t>
      </w:r>
      <w:r w:rsidRPr="00E5611F">
        <w:rPr>
          <w:rFonts w:ascii="Times New Roman" w:hAnsi="Times New Roman"/>
          <w:sz w:val="28"/>
          <w:szCs w:val="28"/>
        </w:rPr>
        <w:t>тура.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Зрелое Средневековье</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lastRenderedPageBreak/>
        <w:t>Крестьянство: феодальная зависимость, повинности, условия жизни. Крест</w:t>
      </w:r>
      <w:r w:rsidRPr="00E5611F">
        <w:rPr>
          <w:rFonts w:ascii="Times New Roman" w:hAnsi="Times New Roman"/>
          <w:sz w:val="28"/>
          <w:szCs w:val="28"/>
        </w:rPr>
        <w:t>ь</w:t>
      </w:r>
      <w:r w:rsidRPr="00E5611F">
        <w:rPr>
          <w:rFonts w:ascii="Times New Roman" w:hAnsi="Times New Roman"/>
          <w:sz w:val="28"/>
          <w:szCs w:val="28"/>
        </w:rPr>
        <w:t>янская община.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E5611F" w:rsidRDefault="009D1460" w:rsidP="00FB749E">
      <w:pPr>
        <w:shd w:val="clear" w:color="auto" w:fill="FFFFFF"/>
        <w:spacing w:after="0"/>
        <w:ind w:firstLine="709"/>
        <w:jc w:val="both"/>
        <w:rPr>
          <w:rFonts w:ascii="Times New Roman" w:hAnsi="Times New Roman"/>
          <w:i/>
          <w:sz w:val="28"/>
          <w:szCs w:val="28"/>
        </w:rPr>
      </w:pPr>
      <w:r w:rsidRPr="00E5611F">
        <w:rPr>
          <w:rFonts w:ascii="Times New Roman" w:hAnsi="Times New Roman"/>
          <w:sz w:val="28"/>
          <w:szCs w:val="28"/>
        </w:rPr>
        <w:t>Церковь и духовенство. Разделение христианства на католицизм и правосл</w:t>
      </w:r>
      <w:r w:rsidRPr="00E5611F">
        <w:rPr>
          <w:rFonts w:ascii="Times New Roman" w:hAnsi="Times New Roman"/>
          <w:sz w:val="28"/>
          <w:szCs w:val="28"/>
        </w:rPr>
        <w:t>а</w:t>
      </w:r>
      <w:r w:rsidRPr="00E5611F">
        <w:rPr>
          <w:rFonts w:ascii="Times New Roman" w:hAnsi="Times New Roman"/>
          <w:sz w:val="28"/>
          <w:szCs w:val="28"/>
        </w:rPr>
        <w:t>вие. Отношения светской власти и церкви. Крестовые походы: цели, участники, р</w:t>
      </w:r>
      <w:r w:rsidRPr="00E5611F">
        <w:rPr>
          <w:rFonts w:ascii="Times New Roman" w:hAnsi="Times New Roman"/>
          <w:sz w:val="28"/>
          <w:szCs w:val="28"/>
        </w:rPr>
        <w:t>е</w:t>
      </w:r>
      <w:r w:rsidRPr="00E5611F">
        <w:rPr>
          <w:rFonts w:ascii="Times New Roman" w:hAnsi="Times New Roman"/>
          <w:sz w:val="28"/>
          <w:szCs w:val="28"/>
        </w:rPr>
        <w:t xml:space="preserve">зультаты. Духовно-рыцарские ордены. </w:t>
      </w:r>
      <w:r w:rsidRPr="00E5611F">
        <w:rPr>
          <w:rFonts w:ascii="Times New Roman" w:hAnsi="Times New Roman"/>
          <w:i/>
          <w:sz w:val="28"/>
          <w:szCs w:val="28"/>
        </w:rPr>
        <w:t>Ереси: причины возникновения и распр</w:t>
      </w:r>
      <w:r w:rsidRPr="00E5611F">
        <w:rPr>
          <w:rFonts w:ascii="Times New Roman" w:hAnsi="Times New Roman"/>
          <w:i/>
          <w:sz w:val="28"/>
          <w:szCs w:val="28"/>
        </w:rPr>
        <w:t>о</w:t>
      </w:r>
      <w:r w:rsidRPr="00E5611F">
        <w:rPr>
          <w:rFonts w:ascii="Times New Roman" w:hAnsi="Times New Roman"/>
          <w:i/>
          <w:sz w:val="28"/>
          <w:szCs w:val="28"/>
        </w:rPr>
        <w:t>странения. Преследование еретиков.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w:t>
      </w:r>
      <w:r w:rsidRPr="00E5611F">
        <w:rPr>
          <w:rFonts w:ascii="Times New Roman" w:hAnsi="Times New Roman"/>
          <w:sz w:val="28"/>
          <w:szCs w:val="28"/>
        </w:rPr>
        <w:t>о</w:t>
      </w:r>
      <w:r w:rsidRPr="00E5611F">
        <w:rPr>
          <w:rFonts w:ascii="Times New Roman" w:hAnsi="Times New Roman"/>
          <w:sz w:val="28"/>
          <w:szCs w:val="28"/>
        </w:rPr>
        <w:t>ванных государств в Англии, Франции. Столетняя война; Ж. д’Арк. Германские г</w:t>
      </w:r>
      <w:r w:rsidRPr="00E5611F">
        <w:rPr>
          <w:rFonts w:ascii="Times New Roman" w:hAnsi="Times New Roman"/>
          <w:sz w:val="28"/>
          <w:szCs w:val="28"/>
        </w:rPr>
        <w:t>о</w:t>
      </w:r>
      <w:r w:rsidRPr="00E5611F">
        <w:rPr>
          <w:rFonts w:ascii="Times New Roman" w:hAnsi="Times New Roman"/>
          <w:sz w:val="28"/>
          <w:szCs w:val="28"/>
        </w:rPr>
        <w:t xml:space="preserve">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5611F">
        <w:rPr>
          <w:rFonts w:ascii="Times New Roman" w:hAnsi="Times New Roman"/>
          <w:i/>
          <w:sz w:val="28"/>
          <w:szCs w:val="28"/>
        </w:rPr>
        <w:t>(Жакерия, восстание Уота Тайлера).</w:t>
      </w:r>
      <w:r w:rsidRPr="00E5611F">
        <w:rPr>
          <w:rFonts w:ascii="Times New Roman" w:hAnsi="Times New Roman"/>
          <w:sz w:val="28"/>
          <w:szCs w:val="28"/>
        </w:rPr>
        <w:t xml:space="preserve"> Гуситское движение в Чехии.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Византийская империя и славянские государства в XII—XV вв. Экспансия т</w:t>
      </w:r>
      <w:r w:rsidRPr="00E5611F">
        <w:rPr>
          <w:rFonts w:ascii="Times New Roman" w:hAnsi="Times New Roman"/>
          <w:sz w:val="28"/>
          <w:szCs w:val="28"/>
        </w:rPr>
        <w:t>у</w:t>
      </w:r>
      <w:r w:rsidRPr="00E5611F">
        <w:rPr>
          <w:rFonts w:ascii="Times New Roman" w:hAnsi="Times New Roman"/>
          <w:sz w:val="28"/>
          <w:szCs w:val="28"/>
        </w:rPr>
        <w:t>рок-османов и падение Византии.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w:t>
      </w:r>
      <w:r w:rsidRPr="00E5611F">
        <w:rPr>
          <w:rFonts w:ascii="Times New Roman" w:hAnsi="Times New Roman"/>
          <w:sz w:val="28"/>
          <w:szCs w:val="28"/>
        </w:rPr>
        <w:t>р</w:t>
      </w:r>
      <w:r w:rsidRPr="00E5611F">
        <w:rPr>
          <w:rFonts w:ascii="Times New Roman" w:hAnsi="Times New Roman"/>
          <w:sz w:val="28"/>
          <w:szCs w:val="28"/>
        </w:rPr>
        <w:t>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w:t>
      </w:r>
      <w:r w:rsidRPr="00E5611F">
        <w:rPr>
          <w:rFonts w:ascii="Times New Roman" w:hAnsi="Times New Roman"/>
          <w:sz w:val="28"/>
          <w:szCs w:val="28"/>
        </w:rPr>
        <w:t>н</w:t>
      </w:r>
      <w:r w:rsidRPr="00E5611F">
        <w:rPr>
          <w:rFonts w:ascii="Times New Roman" w:hAnsi="Times New Roman"/>
          <w:sz w:val="28"/>
          <w:szCs w:val="28"/>
        </w:rPr>
        <w:t>ной культуре. Развитие знаний о природе и человеке. Гуманизм. Раннее Возрожд</w:t>
      </w:r>
      <w:r w:rsidRPr="00E5611F">
        <w:rPr>
          <w:rFonts w:ascii="Times New Roman" w:hAnsi="Times New Roman"/>
          <w:sz w:val="28"/>
          <w:szCs w:val="28"/>
        </w:rPr>
        <w:t>е</w:t>
      </w:r>
      <w:r w:rsidRPr="00E5611F">
        <w:rPr>
          <w:rFonts w:ascii="Times New Roman" w:hAnsi="Times New Roman"/>
          <w:sz w:val="28"/>
          <w:szCs w:val="28"/>
        </w:rPr>
        <w:t>ние: художники и их творения.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 xml:space="preserve">Страны Востока в Средние века. </w:t>
      </w:r>
      <w:r w:rsidRPr="00E5611F">
        <w:rPr>
          <w:rFonts w:ascii="Times New Roman" w:hAnsi="Times New Roman"/>
          <w:sz w:val="28"/>
          <w:szCs w:val="28"/>
        </w:rPr>
        <w:t xml:space="preserve">Османская империя: завоевания турок-османов, управление империей, </w:t>
      </w:r>
      <w:r w:rsidRPr="00E5611F">
        <w:rPr>
          <w:rFonts w:ascii="Times New Roman" w:hAnsi="Times New Roman"/>
          <w:i/>
          <w:sz w:val="28"/>
          <w:szCs w:val="28"/>
        </w:rPr>
        <w:t>положение покор</w:t>
      </w:r>
      <w:r w:rsidR="00245F1D" w:rsidRPr="00E5611F">
        <w:rPr>
          <w:rFonts w:ascii="Times New Roman" w:hAnsi="Times New Roman"/>
          <w:i/>
          <w:sz w:val="28"/>
          <w:szCs w:val="28"/>
        </w:rPr>
        <w:t>е</w:t>
      </w:r>
      <w:r w:rsidRPr="00E5611F">
        <w:rPr>
          <w:rFonts w:ascii="Times New Roman" w:hAnsi="Times New Roman"/>
          <w:i/>
          <w:sz w:val="28"/>
          <w:szCs w:val="28"/>
        </w:rPr>
        <w:t>нных народов</w:t>
      </w:r>
      <w:r w:rsidRPr="00E5611F">
        <w:rPr>
          <w:rFonts w:ascii="Times New Roman" w:hAnsi="Times New Roman"/>
          <w:sz w:val="28"/>
          <w:szCs w:val="28"/>
        </w:rPr>
        <w:t>. Монгольская де</w:t>
      </w:r>
      <w:r w:rsidRPr="00E5611F">
        <w:rPr>
          <w:rFonts w:ascii="Times New Roman" w:hAnsi="Times New Roman"/>
          <w:sz w:val="28"/>
          <w:szCs w:val="28"/>
        </w:rPr>
        <w:t>р</w:t>
      </w:r>
      <w:r w:rsidRPr="00E5611F">
        <w:rPr>
          <w:rFonts w:ascii="Times New Roman" w:hAnsi="Times New Roman"/>
          <w:sz w:val="28"/>
          <w:szCs w:val="28"/>
        </w:rPr>
        <w:t>жава: общественный строй монгольских плем</w:t>
      </w:r>
      <w:r w:rsidR="00245F1D" w:rsidRPr="00E5611F">
        <w:rPr>
          <w:rFonts w:ascii="Times New Roman" w:hAnsi="Times New Roman"/>
          <w:sz w:val="28"/>
          <w:szCs w:val="28"/>
        </w:rPr>
        <w:t>е</w:t>
      </w:r>
      <w:r w:rsidRPr="00E5611F">
        <w:rPr>
          <w:rFonts w:ascii="Times New Roman" w:hAnsi="Times New Roman"/>
          <w:sz w:val="28"/>
          <w:szCs w:val="28"/>
        </w:rPr>
        <w:t>н, завоевания Чингисхана и его п</w:t>
      </w:r>
      <w:r w:rsidRPr="00E5611F">
        <w:rPr>
          <w:rFonts w:ascii="Times New Roman" w:hAnsi="Times New Roman"/>
          <w:sz w:val="28"/>
          <w:szCs w:val="28"/>
        </w:rPr>
        <w:t>о</w:t>
      </w:r>
      <w:r w:rsidRPr="00E5611F">
        <w:rPr>
          <w:rFonts w:ascii="Times New Roman" w:hAnsi="Times New Roman"/>
          <w:sz w:val="28"/>
          <w:szCs w:val="28"/>
        </w:rPr>
        <w:t>томков, управление подчин</w:t>
      </w:r>
      <w:r w:rsidR="00245F1D" w:rsidRPr="00E5611F">
        <w:rPr>
          <w:rFonts w:ascii="Times New Roman" w:hAnsi="Times New Roman"/>
          <w:sz w:val="28"/>
          <w:szCs w:val="28"/>
        </w:rPr>
        <w:t>е</w:t>
      </w:r>
      <w:r w:rsidRPr="00E5611F">
        <w:rPr>
          <w:rFonts w:ascii="Times New Roman" w:hAnsi="Times New Roman"/>
          <w:sz w:val="28"/>
          <w:szCs w:val="28"/>
        </w:rPr>
        <w:t>нными территориями. Китай: империи, правители и подданные, борьба против завоевателей. Япония в Средние века. Индия: раздро</w:t>
      </w:r>
      <w:r w:rsidRPr="00E5611F">
        <w:rPr>
          <w:rFonts w:ascii="Times New Roman" w:hAnsi="Times New Roman"/>
          <w:sz w:val="28"/>
          <w:szCs w:val="28"/>
        </w:rPr>
        <w:t>б</w:t>
      </w:r>
      <w:r w:rsidRPr="00E5611F">
        <w:rPr>
          <w:rFonts w:ascii="Times New Roman" w:hAnsi="Times New Roman"/>
          <w:sz w:val="28"/>
          <w:szCs w:val="28"/>
        </w:rPr>
        <w:t xml:space="preserve">ленность индийских княжеств, вторжение мусульман, </w:t>
      </w:r>
      <w:r w:rsidRPr="00E5611F">
        <w:rPr>
          <w:rFonts w:ascii="Times New Roman" w:hAnsi="Times New Roman"/>
          <w:i/>
          <w:sz w:val="28"/>
          <w:szCs w:val="28"/>
        </w:rPr>
        <w:t xml:space="preserve">Делийский султанат. </w:t>
      </w:r>
      <w:r w:rsidRPr="00E5611F">
        <w:rPr>
          <w:rFonts w:ascii="Times New Roman" w:hAnsi="Times New Roman"/>
          <w:sz w:val="28"/>
          <w:szCs w:val="28"/>
        </w:rPr>
        <w:t>Культ</w:t>
      </w:r>
      <w:r w:rsidRPr="00E5611F">
        <w:rPr>
          <w:rFonts w:ascii="Times New Roman" w:hAnsi="Times New Roman"/>
          <w:sz w:val="28"/>
          <w:szCs w:val="28"/>
        </w:rPr>
        <w:t>у</w:t>
      </w:r>
      <w:r w:rsidRPr="00E5611F">
        <w:rPr>
          <w:rFonts w:ascii="Times New Roman" w:hAnsi="Times New Roman"/>
          <w:sz w:val="28"/>
          <w:szCs w:val="28"/>
        </w:rPr>
        <w:t>ра народов Востока. Литература. Архитектура. Традиционные искусства и рем</w:t>
      </w:r>
      <w:r w:rsidR="00245F1D" w:rsidRPr="00E5611F">
        <w:rPr>
          <w:rFonts w:ascii="Times New Roman" w:hAnsi="Times New Roman"/>
          <w:sz w:val="28"/>
          <w:szCs w:val="28"/>
        </w:rPr>
        <w:t>е</w:t>
      </w:r>
      <w:r w:rsidRPr="00E5611F">
        <w:rPr>
          <w:rFonts w:ascii="Times New Roman" w:hAnsi="Times New Roman"/>
          <w:sz w:val="28"/>
          <w:szCs w:val="28"/>
        </w:rPr>
        <w:t>сла.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Государства доколумбовой Америки.</w:t>
      </w:r>
      <w:r w:rsidR="003F277B" w:rsidRPr="00E5611F">
        <w:rPr>
          <w:rFonts w:ascii="Times New Roman" w:hAnsi="Times New Roman"/>
          <w:b/>
          <w:bCs/>
          <w:sz w:val="28"/>
          <w:szCs w:val="28"/>
        </w:rPr>
        <w:t xml:space="preserve"> </w:t>
      </w:r>
      <w:r w:rsidRPr="00E5611F">
        <w:rPr>
          <w:rFonts w:ascii="Times New Roman" w:hAnsi="Times New Roman"/>
          <w:sz w:val="28"/>
          <w:szCs w:val="28"/>
        </w:rPr>
        <w:t>Общественный строй. Религиозные верования населения. Культура.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Историческое и культурное наследие Средневековья.</w:t>
      </w:r>
    </w:p>
    <w:p w:rsidR="009D1460" w:rsidRPr="00E5611F" w:rsidRDefault="00EB3507"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b/>
          <w:sz w:val="28"/>
          <w:szCs w:val="28"/>
        </w:rPr>
        <w:t>История Нового времени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 xml:space="preserve">Новое время: понятие и хронологические рамки. </w:t>
      </w:r>
    </w:p>
    <w:p w:rsidR="009D1460" w:rsidRPr="00E5611F" w:rsidRDefault="009D1460"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b/>
          <w:bCs/>
          <w:sz w:val="28"/>
          <w:szCs w:val="28"/>
        </w:rPr>
        <w:t>Европа в конце ХV</w:t>
      </w:r>
      <w:r w:rsidRPr="00E5611F">
        <w:rPr>
          <w:rFonts w:ascii="Times New Roman" w:hAnsi="Times New Roman"/>
          <w:b/>
          <w:sz w:val="28"/>
          <w:szCs w:val="28"/>
        </w:rPr>
        <w:t xml:space="preserve">— </w:t>
      </w:r>
      <w:r w:rsidRPr="00E5611F">
        <w:rPr>
          <w:rFonts w:ascii="Times New Roman" w:hAnsi="Times New Roman"/>
          <w:b/>
          <w:bCs/>
          <w:sz w:val="28"/>
          <w:szCs w:val="28"/>
        </w:rPr>
        <w:t>начале XVII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Великие географические открытия: предпосылки, участники, результаты. П</w:t>
      </w:r>
      <w:r w:rsidRPr="00E5611F">
        <w:rPr>
          <w:rFonts w:ascii="Times New Roman" w:hAnsi="Times New Roman"/>
          <w:sz w:val="28"/>
          <w:szCs w:val="28"/>
        </w:rPr>
        <w:t>о</w:t>
      </w:r>
      <w:r w:rsidRPr="00E5611F">
        <w:rPr>
          <w:rFonts w:ascii="Times New Roman" w:hAnsi="Times New Roman"/>
          <w:sz w:val="28"/>
          <w:szCs w:val="28"/>
        </w:rPr>
        <w:t xml:space="preserve">литические, экономические и культурные последствия географических открытий. </w:t>
      </w:r>
      <w:r w:rsidRPr="00E5611F">
        <w:rPr>
          <w:rFonts w:ascii="Times New Roman" w:hAnsi="Times New Roman"/>
          <w:sz w:val="28"/>
          <w:szCs w:val="28"/>
        </w:rPr>
        <w:lastRenderedPageBreak/>
        <w:t>Старый и Новый Свет. Экономическое и социальное развитие европейских стран в XVI — начале XVII в. Возникновение мануфактур. Развитие товарного производс</w:t>
      </w:r>
      <w:r w:rsidRPr="00E5611F">
        <w:rPr>
          <w:rFonts w:ascii="Times New Roman" w:hAnsi="Times New Roman"/>
          <w:sz w:val="28"/>
          <w:szCs w:val="28"/>
        </w:rPr>
        <w:t>т</w:t>
      </w:r>
      <w:r w:rsidRPr="00E5611F">
        <w:rPr>
          <w:rFonts w:ascii="Times New Roman" w:hAnsi="Times New Roman"/>
          <w:sz w:val="28"/>
          <w:szCs w:val="28"/>
        </w:rPr>
        <w:t>ва. Расширение внутреннего и мирового рынка.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Абсолютные монархии. Англия, Франция, монархия Габсбургов в XVI — н</w:t>
      </w:r>
      <w:r w:rsidRPr="00E5611F">
        <w:rPr>
          <w:rFonts w:ascii="Times New Roman" w:hAnsi="Times New Roman"/>
          <w:sz w:val="28"/>
          <w:szCs w:val="28"/>
        </w:rPr>
        <w:t>а</w:t>
      </w:r>
      <w:r w:rsidRPr="00E5611F">
        <w:rPr>
          <w:rFonts w:ascii="Times New Roman" w:hAnsi="Times New Roman"/>
          <w:sz w:val="28"/>
          <w:szCs w:val="28"/>
        </w:rPr>
        <w:t>чале XVII в.: внутреннее развитие и внешняя политика. Образование национальных государств в Европе.</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Нидерландская революция: цели, участники, формы борьбы. Итоги и значение революции.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Международные отношения в раннее Новое время. Военные конфликты ме</w:t>
      </w:r>
      <w:r w:rsidRPr="00E5611F">
        <w:rPr>
          <w:rFonts w:ascii="Times New Roman" w:hAnsi="Times New Roman"/>
          <w:sz w:val="28"/>
          <w:szCs w:val="28"/>
        </w:rPr>
        <w:t>ж</w:t>
      </w:r>
      <w:r w:rsidRPr="00E5611F">
        <w:rPr>
          <w:rFonts w:ascii="Times New Roman" w:hAnsi="Times New Roman"/>
          <w:sz w:val="28"/>
          <w:szCs w:val="28"/>
        </w:rPr>
        <w:t>ду европейскими державами. Османская экспансия. Тридцатилетняя война; Вес</w:t>
      </w:r>
      <w:r w:rsidRPr="00E5611F">
        <w:rPr>
          <w:rFonts w:ascii="Times New Roman" w:hAnsi="Times New Roman"/>
          <w:sz w:val="28"/>
          <w:szCs w:val="28"/>
        </w:rPr>
        <w:t>т</w:t>
      </w:r>
      <w:r w:rsidRPr="00E5611F">
        <w:rPr>
          <w:rFonts w:ascii="Times New Roman" w:hAnsi="Times New Roman"/>
          <w:sz w:val="28"/>
          <w:szCs w:val="28"/>
        </w:rPr>
        <w:t>фальский мир.</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Страны Европы и Северной Америки в середине XVII—ХVIII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E5611F">
        <w:rPr>
          <w:rFonts w:ascii="Times New Roman" w:hAnsi="Times New Roman"/>
          <w:sz w:val="28"/>
          <w:szCs w:val="28"/>
        </w:rPr>
        <w:t>е</w:t>
      </w:r>
      <w:r w:rsidRPr="00E5611F">
        <w:rPr>
          <w:rFonts w:ascii="Times New Roman" w:hAnsi="Times New Roman"/>
          <w:sz w:val="28"/>
          <w:szCs w:val="28"/>
        </w:rPr>
        <w:t>нных Штатов Америки; «отцы-основатели».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E5611F">
        <w:rPr>
          <w:rFonts w:ascii="Times New Roman" w:hAnsi="Times New Roman"/>
          <w:i/>
          <w:sz w:val="28"/>
          <w:szCs w:val="28"/>
        </w:rPr>
        <w:t>Программные и г</w:t>
      </w:r>
      <w:r w:rsidRPr="00E5611F">
        <w:rPr>
          <w:rFonts w:ascii="Times New Roman" w:hAnsi="Times New Roman"/>
          <w:i/>
          <w:sz w:val="28"/>
          <w:szCs w:val="28"/>
        </w:rPr>
        <w:t>о</w:t>
      </w:r>
      <w:r w:rsidRPr="00E5611F">
        <w:rPr>
          <w:rFonts w:ascii="Times New Roman" w:hAnsi="Times New Roman"/>
          <w:i/>
          <w:sz w:val="28"/>
          <w:szCs w:val="28"/>
        </w:rPr>
        <w:t>сударственные документы. Революционные войны.</w:t>
      </w:r>
      <w:r w:rsidRPr="00E5611F">
        <w:rPr>
          <w:rFonts w:ascii="Times New Roman" w:hAnsi="Times New Roman"/>
          <w:sz w:val="28"/>
          <w:szCs w:val="28"/>
        </w:rPr>
        <w:t xml:space="preserve"> Итоги и значение революции.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Европейская культура XVI—XVIII вв. Развитие науки: переворот в естеств</w:t>
      </w:r>
      <w:r w:rsidRPr="00E5611F">
        <w:rPr>
          <w:rFonts w:ascii="Times New Roman" w:hAnsi="Times New Roman"/>
          <w:sz w:val="28"/>
          <w:szCs w:val="28"/>
        </w:rPr>
        <w:t>о</w:t>
      </w:r>
      <w:r w:rsidRPr="00E5611F">
        <w:rPr>
          <w:rFonts w:ascii="Times New Roman" w:hAnsi="Times New Roman"/>
          <w:sz w:val="28"/>
          <w:szCs w:val="28"/>
        </w:rPr>
        <w:t>знании, возникновение новой картины мира; выдающиеся уч</w:t>
      </w:r>
      <w:r w:rsidR="00245F1D" w:rsidRPr="00E5611F">
        <w:rPr>
          <w:rFonts w:ascii="Times New Roman" w:hAnsi="Times New Roman"/>
          <w:sz w:val="28"/>
          <w:szCs w:val="28"/>
        </w:rPr>
        <w:t>е</w:t>
      </w:r>
      <w:r w:rsidRPr="00E5611F">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w:t>
      </w:r>
      <w:r w:rsidRPr="00E5611F">
        <w:rPr>
          <w:rFonts w:ascii="Times New Roman" w:hAnsi="Times New Roman"/>
          <w:sz w:val="28"/>
          <w:szCs w:val="28"/>
        </w:rPr>
        <w:t>к</w:t>
      </w:r>
      <w:r w:rsidRPr="00E5611F">
        <w:rPr>
          <w:rFonts w:ascii="Times New Roman" w:hAnsi="Times New Roman"/>
          <w:sz w:val="28"/>
          <w:szCs w:val="28"/>
        </w:rPr>
        <w:t>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Страны Востока в XVI—XVIII вв.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Османская империя: от могущества к упадку. Индия: держава Великих Мог</w:t>
      </w:r>
      <w:r w:rsidRPr="00E5611F">
        <w:rPr>
          <w:rFonts w:ascii="Times New Roman" w:hAnsi="Times New Roman"/>
          <w:sz w:val="28"/>
          <w:szCs w:val="28"/>
        </w:rPr>
        <w:t>о</w:t>
      </w:r>
      <w:r w:rsidRPr="00E5611F">
        <w:rPr>
          <w:rFonts w:ascii="Times New Roman" w:hAnsi="Times New Roman"/>
          <w:sz w:val="28"/>
          <w:szCs w:val="28"/>
        </w:rPr>
        <w:t xml:space="preserve">лов, начало проникновения англичан, британские завоевания. Империя Цин в Китае. </w:t>
      </w:r>
      <w:r w:rsidRPr="00E5611F">
        <w:rPr>
          <w:rFonts w:ascii="Times New Roman" w:hAnsi="Times New Roman"/>
          <w:i/>
          <w:sz w:val="28"/>
          <w:szCs w:val="28"/>
        </w:rPr>
        <w:t>Образование централизованного государства и установление с</w:t>
      </w:r>
      <w:r w:rsidR="00245F1D" w:rsidRPr="00E5611F">
        <w:rPr>
          <w:rFonts w:ascii="Times New Roman" w:hAnsi="Times New Roman"/>
          <w:i/>
          <w:sz w:val="28"/>
          <w:szCs w:val="28"/>
        </w:rPr>
        <w:t>е</w:t>
      </w:r>
      <w:r w:rsidRPr="00E5611F">
        <w:rPr>
          <w:rFonts w:ascii="Times New Roman" w:hAnsi="Times New Roman"/>
          <w:i/>
          <w:sz w:val="28"/>
          <w:szCs w:val="28"/>
        </w:rPr>
        <w:t>гуната Токугава в Японии.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Страны Европы и Северной Америки в первой половине ХIХ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lastRenderedPageBreak/>
        <w:t>Империя Наполеона во Франции: внутренняя и внешняя политика. Наполе</w:t>
      </w:r>
      <w:r w:rsidRPr="00E5611F">
        <w:rPr>
          <w:rFonts w:ascii="Times New Roman" w:hAnsi="Times New Roman"/>
          <w:sz w:val="28"/>
          <w:szCs w:val="28"/>
        </w:rPr>
        <w:t>о</w:t>
      </w:r>
      <w:r w:rsidRPr="00E5611F">
        <w:rPr>
          <w:rFonts w:ascii="Times New Roman" w:hAnsi="Times New Roman"/>
          <w:sz w:val="28"/>
          <w:szCs w:val="28"/>
        </w:rPr>
        <w:t>новские войны. Падение империи. Венский конгресс; Ш. М. Талейран. Священный союз.</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Развитие индустриального общества. Промышленный переворот, его особе</w:t>
      </w:r>
      <w:r w:rsidRPr="00E5611F">
        <w:rPr>
          <w:rFonts w:ascii="Times New Roman" w:hAnsi="Times New Roman"/>
          <w:sz w:val="28"/>
          <w:szCs w:val="28"/>
        </w:rPr>
        <w:t>н</w:t>
      </w:r>
      <w:r w:rsidRPr="00E5611F">
        <w:rPr>
          <w:rFonts w:ascii="Times New Roman" w:hAnsi="Times New Roman"/>
          <w:sz w:val="28"/>
          <w:szCs w:val="28"/>
        </w:rPr>
        <w:t>ности в странах Европы и США. Изменения в социальной структуре общества. Ра</w:t>
      </w:r>
      <w:r w:rsidRPr="00E5611F">
        <w:rPr>
          <w:rFonts w:ascii="Times New Roman" w:hAnsi="Times New Roman"/>
          <w:sz w:val="28"/>
          <w:szCs w:val="28"/>
        </w:rPr>
        <w:t>с</w:t>
      </w:r>
      <w:r w:rsidRPr="00E5611F">
        <w:rPr>
          <w:rFonts w:ascii="Times New Roman" w:hAnsi="Times New Roman"/>
          <w:sz w:val="28"/>
          <w:szCs w:val="28"/>
        </w:rPr>
        <w:t>пространение социалистических идей; социалисты-утописты. Выступления рабочих. Политическое развитие европейских стран в 1815—1849 гг.: социальные и наци</w:t>
      </w:r>
      <w:r w:rsidRPr="00E5611F">
        <w:rPr>
          <w:rFonts w:ascii="Times New Roman" w:hAnsi="Times New Roman"/>
          <w:sz w:val="28"/>
          <w:szCs w:val="28"/>
        </w:rPr>
        <w:t>о</w:t>
      </w:r>
      <w:r w:rsidRPr="00E5611F">
        <w:rPr>
          <w:rFonts w:ascii="Times New Roman" w:hAnsi="Times New Roman"/>
          <w:sz w:val="28"/>
          <w:szCs w:val="28"/>
        </w:rPr>
        <w:t>нальные движения, реформы и революции. Оформление консервативных, либерал</w:t>
      </w:r>
      <w:r w:rsidRPr="00E5611F">
        <w:rPr>
          <w:rFonts w:ascii="Times New Roman" w:hAnsi="Times New Roman"/>
          <w:sz w:val="28"/>
          <w:szCs w:val="28"/>
        </w:rPr>
        <w:t>ь</w:t>
      </w:r>
      <w:r w:rsidRPr="00E5611F">
        <w:rPr>
          <w:rFonts w:ascii="Times New Roman" w:hAnsi="Times New Roman"/>
          <w:sz w:val="28"/>
          <w:szCs w:val="28"/>
        </w:rPr>
        <w:t>ных, радикальных политических течений и партий; возникновение марксизма.</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Страны Европы и Северной Америки во второй половине ХIХ в.</w:t>
      </w:r>
    </w:p>
    <w:p w:rsidR="009D1460" w:rsidRPr="00E5611F" w:rsidRDefault="009D1460" w:rsidP="00FB749E">
      <w:pPr>
        <w:shd w:val="clear" w:color="auto" w:fill="FFFFFF"/>
        <w:spacing w:after="0"/>
        <w:ind w:firstLine="709"/>
        <w:jc w:val="both"/>
        <w:rPr>
          <w:rFonts w:ascii="Times New Roman" w:hAnsi="Times New Roman"/>
          <w:i/>
          <w:sz w:val="28"/>
          <w:szCs w:val="28"/>
        </w:rPr>
      </w:pPr>
      <w:r w:rsidRPr="00E5611F">
        <w:rPr>
          <w:rFonts w:ascii="Times New Roman" w:hAnsi="Times New Roman"/>
          <w:sz w:val="28"/>
          <w:szCs w:val="28"/>
        </w:rPr>
        <w:t>Великобритания в Викторианскую эпоху: «мастерская мира», рабочее движ</w:t>
      </w:r>
      <w:r w:rsidRPr="00E5611F">
        <w:rPr>
          <w:rFonts w:ascii="Times New Roman" w:hAnsi="Times New Roman"/>
          <w:sz w:val="28"/>
          <w:szCs w:val="28"/>
        </w:rPr>
        <w:t>е</w:t>
      </w:r>
      <w:r w:rsidRPr="00E5611F">
        <w:rPr>
          <w:rFonts w:ascii="Times New Roman" w:hAnsi="Times New Roman"/>
          <w:sz w:val="28"/>
          <w:szCs w:val="28"/>
        </w:rPr>
        <w:t xml:space="preserve">ние, внутренняя и внешняя политика, расширение колониальной империи. Франция — от Второй империи к Третьей республике: </w:t>
      </w:r>
      <w:r w:rsidRPr="00E5611F">
        <w:rPr>
          <w:rFonts w:ascii="Times New Roman" w:hAnsi="Times New Roman"/>
          <w:i/>
          <w:sz w:val="28"/>
          <w:szCs w:val="28"/>
        </w:rPr>
        <w:t>внутренняя и внешняя политика, франко-германская война, колониальные войны.</w:t>
      </w:r>
      <w:r w:rsidRPr="00E5611F">
        <w:rPr>
          <w:rFonts w:ascii="Times New Roman" w:hAnsi="Times New Roman"/>
          <w:sz w:val="28"/>
          <w:szCs w:val="28"/>
        </w:rPr>
        <w:t xml:space="preserve"> Образование единого государства в Италии; </w:t>
      </w:r>
      <w:r w:rsidRPr="00E5611F">
        <w:rPr>
          <w:rFonts w:ascii="Times New Roman" w:hAnsi="Times New Roman"/>
          <w:i/>
          <w:sz w:val="28"/>
          <w:szCs w:val="28"/>
        </w:rPr>
        <w:t>К. Кавур, Дж. Гарибальди.</w:t>
      </w:r>
      <w:r w:rsidRPr="00E5611F">
        <w:rPr>
          <w:rFonts w:ascii="Times New Roman" w:hAnsi="Times New Roman"/>
          <w:sz w:val="28"/>
          <w:szCs w:val="28"/>
        </w:rPr>
        <w:t xml:space="preserve"> Объединение германских государств, прово</w:t>
      </w:r>
      <w:r w:rsidRPr="00E5611F">
        <w:rPr>
          <w:rFonts w:ascii="Times New Roman" w:hAnsi="Times New Roman"/>
          <w:sz w:val="28"/>
          <w:szCs w:val="28"/>
        </w:rPr>
        <w:t>з</w:t>
      </w:r>
      <w:r w:rsidRPr="00E5611F">
        <w:rPr>
          <w:rFonts w:ascii="Times New Roman" w:hAnsi="Times New Roman"/>
          <w:sz w:val="28"/>
          <w:szCs w:val="28"/>
        </w:rPr>
        <w:t xml:space="preserve">глашение Германской империи; О. Бисмарк. </w:t>
      </w:r>
      <w:r w:rsidRPr="00E5611F">
        <w:rPr>
          <w:rFonts w:ascii="Times New Roman" w:hAnsi="Times New Roman"/>
          <w:i/>
          <w:sz w:val="28"/>
          <w:szCs w:val="28"/>
        </w:rPr>
        <w:t>Габсбургская монархия: австро-венгерский дуализм.</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Соедин</w:t>
      </w:r>
      <w:r w:rsidR="00245F1D" w:rsidRPr="00E5611F">
        <w:rPr>
          <w:rFonts w:ascii="Times New Roman" w:hAnsi="Times New Roman"/>
          <w:sz w:val="28"/>
          <w:szCs w:val="28"/>
        </w:rPr>
        <w:t>е</w:t>
      </w:r>
      <w:r w:rsidRPr="00E5611F">
        <w:rPr>
          <w:rFonts w:ascii="Times New Roman" w:hAnsi="Times New Roman"/>
          <w:sz w:val="28"/>
          <w:szCs w:val="28"/>
        </w:rPr>
        <w:t>нные Штаты Америки во второй половине ХIХ в.: экономика, соц</w:t>
      </w:r>
      <w:r w:rsidRPr="00E5611F">
        <w:rPr>
          <w:rFonts w:ascii="Times New Roman" w:hAnsi="Times New Roman"/>
          <w:sz w:val="28"/>
          <w:szCs w:val="28"/>
        </w:rPr>
        <w:t>и</w:t>
      </w:r>
      <w:r w:rsidRPr="00E5611F">
        <w:rPr>
          <w:rFonts w:ascii="Times New Roman" w:hAnsi="Times New Roman"/>
          <w:sz w:val="28"/>
          <w:szCs w:val="28"/>
        </w:rPr>
        <w:t>альные отношения, политическая жизнь. Север и Юг. Гражданская война (1861—1865). А. Линкольн.</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Завершение промышленного переворота. Индустриализация. Монополистич</w:t>
      </w:r>
      <w:r w:rsidRPr="00E5611F">
        <w:rPr>
          <w:rFonts w:ascii="Times New Roman" w:hAnsi="Times New Roman"/>
          <w:sz w:val="28"/>
          <w:szCs w:val="28"/>
        </w:rPr>
        <w:t>е</w:t>
      </w:r>
      <w:r w:rsidRPr="00E5611F">
        <w:rPr>
          <w:rFonts w:ascii="Times New Roman" w:hAnsi="Times New Roman"/>
          <w:sz w:val="28"/>
          <w:szCs w:val="28"/>
        </w:rPr>
        <w:t>ский капитализм. Технический прогресс в промышленности и сельском хозяйстве. Развитие транспорта и средств связи. Миграция из Старого в Новый Свет. Полож</w:t>
      </w:r>
      <w:r w:rsidRPr="00E5611F">
        <w:rPr>
          <w:rFonts w:ascii="Times New Roman" w:hAnsi="Times New Roman"/>
          <w:sz w:val="28"/>
          <w:szCs w:val="28"/>
        </w:rPr>
        <w:t>е</w:t>
      </w:r>
      <w:r w:rsidRPr="00E5611F">
        <w:rPr>
          <w:rFonts w:ascii="Times New Roman" w:hAnsi="Times New Roman"/>
          <w:sz w:val="28"/>
          <w:szCs w:val="28"/>
        </w:rPr>
        <w:t xml:space="preserve">ние основных социальных групп. </w:t>
      </w:r>
      <w:r w:rsidRPr="00E5611F">
        <w:rPr>
          <w:rFonts w:ascii="Times New Roman" w:hAnsi="Times New Roman"/>
          <w:i/>
          <w:sz w:val="28"/>
          <w:szCs w:val="28"/>
        </w:rPr>
        <w:t xml:space="preserve">Расширение спектра общественных движений. </w:t>
      </w:r>
      <w:r w:rsidRPr="00E5611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Страны Азии в ХIХ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Османская империя: традиционные устои и попытки проведения реформ. И</w:t>
      </w:r>
      <w:r w:rsidRPr="00E5611F">
        <w:rPr>
          <w:rFonts w:ascii="Times New Roman" w:hAnsi="Times New Roman"/>
          <w:sz w:val="28"/>
          <w:szCs w:val="28"/>
        </w:rPr>
        <w:t>н</w:t>
      </w:r>
      <w:r w:rsidRPr="00E5611F">
        <w:rPr>
          <w:rFonts w:ascii="Times New Roman" w:hAnsi="Times New Roman"/>
          <w:sz w:val="28"/>
          <w:szCs w:val="28"/>
        </w:rPr>
        <w:t xml:space="preserve">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5611F">
        <w:rPr>
          <w:rFonts w:ascii="Times New Roman" w:hAnsi="Times New Roman"/>
          <w:i/>
          <w:sz w:val="28"/>
          <w:szCs w:val="28"/>
        </w:rPr>
        <w:t>Япония: внутренняя и внешняя политика с</w:t>
      </w:r>
      <w:r w:rsidR="00245F1D" w:rsidRPr="00E5611F">
        <w:rPr>
          <w:rFonts w:ascii="Times New Roman" w:hAnsi="Times New Roman"/>
          <w:i/>
          <w:sz w:val="28"/>
          <w:szCs w:val="28"/>
        </w:rPr>
        <w:t>е</w:t>
      </w:r>
      <w:r w:rsidRPr="00E5611F">
        <w:rPr>
          <w:rFonts w:ascii="Times New Roman" w:hAnsi="Times New Roman"/>
          <w:i/>
          <w:sz w:val="28"/>
          <w:szCs w:val="28"/>
        </w:rPr>
        <w:t>гуната Токугава, преобразования эпохи Мэйдзи.</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Война за независимость в Латинской Америке</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 xml:space="preserve">Колониальное общество. Освободительная борьба: задачи, участники, формы выступлений. </w:t>
      </w:r>
      <w:r w:rsidRPr="00E5611F">
        <w:rPr>
          <w:rFonts w:ascii="Times New Roman" w:hAnsi="Times New Roman"/>
          <w:i/>
          <w:sz w:val="28"/>
          <w:szCs w:val="28"/>
        </w:rPr>
        <w:t>П. Д. Туссен-Лувертюр, С. Боливар.</w:t>
      </w:r>
      <w:r w:rsidRPr="00E5611F">
        <w:rPr>
          <w:rFonts w:ascii="Times New Roman" w:hAnsi="Times New Roman"/>
          <w:sz w:val="28"/>
          <w:szCs w:val="28"/>
        </w:rPr>
        <w:t xml:space="preserve"> Провозглашение независимых г</w:t>
      </w:r>
      <w:r w:rsidRPr="00E5611F">
        <w:rPr>
          <w:rFonts w:ascii="Times New Roman" w:hAnsi="Times New Roman"/>
          <w:sz w:val="28"/>
          <w:szCs w:val="28"/>
        </w:rPr>
        <w:t>о</w:t>
      </w:r>
      <w:r w:rsidRPr="00E5611F">
        <w:rPr>
          <w:rFonts w:ascii="Times New Roman" w:hAnsi="Times New Roman"/>
          <w:sz w:val="28"/>
          <w:szCs w:val="28"/>
        </w:rPr>
        <w:t>сударств.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Народы Африки в Новое время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lastRenderedPageBreak/>
        <w:t>Колониальные империи. Колониальные порядки и традиционные обществе</w:t>
      </w:r>
      <w:r w:rsidRPr="00E5611F">
        <w:rPr>
          <w:rFonts w:ascii="Times New Roman" w:hAnsi="Times New Roman"/>
          <w:sz w:val="28"/>
          <w:szCs w:val="28"/>
        </w:rPr>
        <w:t>н</w:t>
      </w:r>
      <w:r w:rsidRPr="00E5611F">
        <w:rPr>
          <w:rFonts w:ascii="Times New Roman" w:hAnsi="Times New Roman"/>
          <w:sz w:val="28"/>
          <w:szCs w:val="28"/>
        </w:rPr>
        <w:t>ные отношения. Выступления против колонизаторов.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Развитие культуры в XIX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Международные отношения в XIX 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w:t>
      </w:r>
      <w:r w:rsidRPr="00E5611F">
        <w:rPr>
          <w:rFonts w:ascii="Times New Roman" w:hAnsi="Times New Roman"/>
          <w:sz w:val="28"/>
          <w:szCs w:val="28"/>
        </w:rPr>
        <w:t>о</w:t>
      </w:r>
      <w:r w:rsidRPr="00E5611F">
        <w:rPr>
          <w:rFonts w:ascii="Times New Roman" w:hAnsi="Times New Roman"/>
          <w:sz w:val="28"/>
          <w:szCs w:val="28"/>
        </w:rPr>
        <w:t>вые лидеры индустриального мира. Активизация борьбы за передел мира. Формир</w:t>
      </w:r>
      <w:r w:rsidRPr="00E5611F">
        <w:rPr>
          <w:rFonts w:ascii="Times New Roman" w:hAnsi="Times New Roman"/>
          <w:sz w:val="28"/>
          <w:szCs w:val="28"/>
        </w:rPr>
        <w:t>о</w:t>
      </w:r>
      <w:r w:rsidRPr="00E5611F">
        <w:rPr>
          <w:rFonts w:ascii="Times New Roman" w:hAnsi="Times New Roman"/>
          <w:sz w:val="28"/>
          <w:szCs w:val="28"/>
        </w:rPr>
        <w:t>вание военно-политических блоков великих держав.</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Историческое и культурное наследие Нового времени.</w:t>
      </w:r>
    </w:p>
    <w:p w:rsidR="009D1460" w:rsidRPr="00E5611F" w:rsidRDefault="009D1460" w:rsidP="00FB749E">
      <w:pPr>
        <w:shd w:val="clear" w:color="auto" w:fill="FFFFFF"/>
        <w:spacing w:after="0"/>
        <w:ind w:firstLine="709"/>
        <w:jc w:val="both"/>
        <w:rPr>
          <w:rFonts w:ascii="Times New Roman" w:hAnsi="Times New Roman"/>
          <w:b/>
          <w:sz w:val="28"/>
          <w:szCs w:val="28"/>
        </w:rPr>
      </w:pPr>
      <w:r w:rsidRPr="00E5611F">
        <w:rPr>
          <w:rFonts w:ascii="Times New Roman" w:hAnsi="Times New Roman"/>
          <w:b/>
          <w:sz w:val="28"/>
          <w:szCs w:val="28"/>
        </w:rPr>
        <w:t xml:space="preserve">Новейшая история. </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Мир к началу XX в. Новейшая история: понятие, периодизация.</w:t>
      </w:r>
    </w:p>
    <w:p w:rsidR="009D1460" w:rsidRPr="00E5611F" w:rsidRDefault="009D1460" w:rsidP="00FB749E">
      <w:pPr>
        <w:shd w:val="clear" w:color="auto" w:fill="FFFFFF"/>
        <w:spacing w:after="0"/>
        <w:ind w:firstLine="709"/>
        <w:jc w:val="both"/>
        <w:rPr>
          <w:rFonts w:ascii="Times New Roman" w:hAnsi="Times New Roman"/>
          <w:sz w:val="28"/>
          <w:szCs w:val="28"/>
        </w:rPr>
      </w:pPr>
      <w:r w:rsidRPr="00E5611F">
        <w:rPr>
          <w:rFonts w:ascii="Times New Roman" w:hAnsi="Times New Roman"/>
          <w:b/>
          <w:bCs/>
          <w:sz w:val="28"/>
          <w:szCs w:val="28"/>
        </w:rPr>
        <w:t>Мир в 1900—1914 гг.</w:t>
      </w:r>
    </w:p>
    <w:p w:rsidR="009D1460" w:rsidRPr="00E5611F" w:rsidRDefault="009D1460" w:rsidP="00FB749E">
      <w:pPr>
        <w:shd w:val="clear" w:color="auto" w:fill="FFFFFF"/>
        <w:spacing w:after="0"/>
        <w:ind w:firstLine="709"/>
        <w:jc w:val="both"/>
        <w:rPr>
          <w:rFonts w:ascii="Times New Roman" w:hAnsi="Times New Roman"/>
          <w:i/>
          <w:sz w:val="28"/>
          <w:szCs w:val="28"/>
        </w:rPr>
      </w:pPr>
      <w:r w:rsidRPr="00E5611F">
        <w:rPr>
          <w:rFonts w:ascii="Times New Roman" w:hAnsi="Times New Roman"/>
          <w:sz w:val="28"/>
          <w:szCs w:val="28"/>
        </w:rPr>
        <w:t>Страны Европы и США в 1900—1914 гг.: технический прогресс, экономич</w:t>
      </w:r>
      <w:r w:rsidRPr="00E5611F">
        <w:rPr>
          <w:rFonts w:ascii="Times New Roman" w:hAnsi="Times New Roman"/>
          <w:sz w:val="28"/>
          <w:szCs w:val="28"/>
        </w:rPr>
        <w:t>е</w:t>
      </w:r>
      <w:r w:rsidRPr="00E5611F">
        <w:rPr>
          <w:rFonts w:ascii="Times New Roman" w:hAnsi="Times New Roman"/>
          <w:sz w:val="28"/>
          <w:szCs w:val="28"/>
        </w:rPr>
        <w:t>ское развитие. Урбанизация, миграция. Положение основных групп населения. С</w:t>
      </w:r>
      <w:r w:rsidRPr="00E5611F">
        <w:rPr>
          <w:rFonts w:ascii="Times New Roman" w:hAnsi="Times New Roman"/>
          <w:sz w:val="28"/>
          <w:szCs w:val="28"/>
        </w:rPr>
        <w:t>о</w:t>
      </w:r>
      <w:r w:rsidRPr="00E5611F">
        <w:rPr>
          <w:rFonts w:ascii="Times New Roman" w:hAnsi="Times New Roman"/>
          <w:sz w:val="28"/>
          <w:szCs w:val="28"/>
        </w:rPr>
        <w:t xml:space="preserve">циальные движения. </w:t>
      </w:r>
      <w:r w:rsidRPr="00E5611F">
        <w:rPr>
          <w:rFonts w:ascii="Times New Roman" w:hAnsi="Times New Roman"/>
          <w:i/>
          <w:sz w:val="28"/>
          <w:szCs w:val="28"/>
        </w:rPr>
        <w:t>Социальные и политические реформы; Д. Ллойд Джордж.</w:t>
      </w:r>
    </w:p>
    <w:p w:rsidR="009D1460" w:rsidRPr="00E5611F" w:rsidRDefault="009D1460" w:rsidP="00FB749E">
      <w:pPr>
        <w:shd w:val="clear" w:color="auto" w:fill="FFFFFF"/>
        <w:spacing w:after="0"/>
        <w:ind w:firstLine="709"/>
        <w:jc w:val="both"/>
        <w:rPr>
          <w:rFonts w:ascii="Times New Roman" w:hAnsi="Times New Roman"/>
          <w:i/>
          <w:sz w:val="28"/>
          <w:szCs w:val="28"/>
        </w:rPr>
      </w:pPr>
      <w:r w:rsidRPr="00E5611F">
        <w:rPr>
          <w:rFonts w:ascii="Times New Roman" w:hAnsi="Times New Roman"/>
          <w:sz w:val="28"/>
          <w:szCs w:val="28"/>
        </w:rPr>
        <w:t>Страны Азии и Латинской Америки в 1900—1917 гг.: традиционные общес</w:t>
      </w:r>
      <w:r w:rsidRPr="00E5611F">
        <w:rPr>
          <w:rFonts w:ascii="Times New Roman" w:hAnsi="Times New Roman"/>
          <w:sz w:val="28"/>
          <w:szCs w:val="28"/>
        </w:rPr>
        <w:t>т</w:t>
      </w:r>
      <w:r w:rsidRPr="00E5611F">
        <w:rPr>
          <w:rFonts w:ascii="Times New Roman" w:hAnsi="Times New Roman"/>
          <w:sz w:val="28"/>
          <w:szCs w:val="28"/>
        </w:rPr>
        <w:t>венные отношения и проблемы модернизации. Подъ</w:t>
      </w:r>
      <w:r w:rsidR="00245F1D" w:rsidRPr="00E5611F">
        <w:rPr>
          <w:rFonts w:ascii="Times New Roman" w:hAnsi="Times New Roman"/>
          <w:sz w:val="28"/>
          <w:szCs w:val="28"/>
        </w:rPr>
        <w:t>е</w:t>
      </w:r>
      <w:r w:rsidRPr="00E5611F">
        <w:rPr>
          <w:rFonts w:ascii="Times New Roman" w:hAnsi="Times New Roman"/>
          <w:sz w:val="28"/>
          <w:szCs w:val="28"/>
        </w:rPr>
        <w:t>м освободительных движений в колониальных и зависимых странах. Революции первых десятилетий ХХ в. в стр</w:t>
      </w:r>
      <w:r w:rsidRPr="00E5611F">
        <w:rPr>
          <w:rFonts w:ascii="Times New Roman" w:hAnsi="Times New Roman"/>
          <w:sz w:val="28"/>
          <w:szCs w:val="28"/>
        </w:rPr>
        <w:t>а</w:t>
      </w:r>
      <w:r w:rsidRPr="00E5611F">
        <w:rPr>
          <w:rFonts w:ascii="Times New Roman" w:hAnsi="Times New Roman"/>
          <w:sz w:val="28"/>
          <w:szCs w:val="28"/>
        </w:rPr>
        <w:t xml:space="preserve">нах Азии (Турция, Иран, Китай). Мексиканская революция 1910—1917 гг. </w:t>
      </w:r>
      <w:r w:rsidRPr="00E5611F">
        <w:rPr>
          <w:rFonts w:ascii="Times New Roman" w:hAnsi="Times New Roman"/>
          <w:i/>
          <w:sz w:val="28"/>
          <w:szCs w:val="28"/>
        </w:rPr>
        <w:t>Руков</w:t>
      </w:r>
      <w:r w:rsidRPr="00E5611F">
        <w:rPr>
          <w:rFonts w:ascii="Times New Roman" w:hAnsi="Times New Roman"/>
          <w:i/>
          <w:sz w:val="28"/>
          <w:szCs w:val="28"/>
        </w:rPr>
        <w:t>о</w:t>
      </w:r>
      <w:r w:rsidRPr="00E5611F">
        <w:rPr>
          <w:rFonts w:ascii="Times New Roman" w:hAnsi="Times New Roman"/>
          <w:i/>
          <w:sz w:val="28"/>
          <w:szCs w:val="28"/>
        </w:rPr>
        <w:t>дители освободительной борьбы (Сунь Ятсен, Э. Сапата, Ф. Вилья).</w:t>
      </w:r>
    </w:p>
    <w:p w:rsidR="00EB3507" w:rsidRPr="00E5611F" w:rsidRDefault="00EB3507" w:rsidP="00FB749E">
      <w:pPr>
        <w:spacing w:after="0"/>
        <w:ind w:firstLine="709"/>
        <w:jc w:val="both"/>
        <w:rPr>
          <w:rFonts w:ascii="Times New Roman" w:hAnsi="Times New Roman"/>
          <w:b/>
          <w:sz w:val="28"/>
          <w:szCs w:val="28"/>
        </w:rPr>
      </w:pPr>
    </w:p>
    <w:p w:rsidR="009D1460" w:rsidRPr="00E5611F" w:rsidRDefault="009D1460" w:rsidP="00FB749E">
      <w:pPr>
        <w:spacing w:after="0"/>
        <w:ind w:firstLine="709"/>
        <w:jc w:val="both"/>
        <w:rPr>
          <w:rFonts w:ascii="Times New Roman" w:hAnsi="Times New Roman"/>
          <w:b/>
          <w:sz w:val="28"/>
          <w:szCs w:val="28"/>
        </w:rPr>
      </w:pPr>
      <w:r w:rsidRPr="00E5611F">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E5611F" w:rsidTr="009D1460">
        <w:tc>
          <w:tcPr>
            <w:tcW w:w="1132" w:type="dxa"/>
          </w:tcPr>
          <w:p w:rsidR="009D1460" w:rsidRPr="00E5611F" w:rsidRDefault="009D1460" w:rsidP="00FB749E">
            <w:pPr>
              <w:spacing w:after="0"/>
              <w:jc w:val="center"/>
              <w:rPr>
                <w:rFonts w:ascii="Times New Roman" w:hAnsi="Times New Roman"/>
                <w:sz w:val="28"/>
                <w:szCs w:val="28"/>
              </w:rPr>
            </w:pPr>
          </w:p>
        </w:tc>
        <w:tc>
          <w:tcPr>
            <w:tcW w:w="4397" w:type="dxa"/>
          </w:tcPr>
          <w:p w:rsidR="009D1460" w:rsidRPr="00E5611F" w:rsidRDefault="009D1460" w:rsidP="00FB749E">
            <w:pPr>
              <w:spacing w:after="0"/>
              <w:jc w:val="center"/>
              <w:rPr>
                <w:rFonts w:ascii="Times New Roman" w:hAnsi="Times New Roman"/>
                <w:b/>
                <w:sz w:val="28"/>
                <w:szCs w:val="28"/>
              </w:rPr>
            </w:pPr>
          </w:p>
          <w:p w:rsidR="009D1460" w:rsidRPr="00E5611F" w:rsidRDefault="009D1460" w:rsidP="00FB749E">
            <w:pPr>
              <w:spacing w:after="0"/>
              <w:jc w:val="center"/>
              <w:rPr>
                <w:rFonts w:ascii="Times New Roman" w:hAnsi="Times New Roman"/>
                <w:b/>
                <w:sz w:val="28"/>
                <w:szCs w:val="28"/>
              </w:rPr>
            </w:pPr>
            <w:r w:rsidRPr="00E5611F">
              <w:rPr>
                <w:rFonts w:ascii="Times New Roman" w:hAnsi="Times New Roman"/>
                <w:b/>
                <w:sz w:val="28"/>
                <w:szCs w:val="28"/>
              </w:rPr>
              <w:t>Всеобщая история</w:t>
            </w:r>
          </w:p>
        </w:tc>
        <w:tc>
          <w:tcPr>
            <w:tcW w:w="4961" w:type="dxa"/>
          </w:tcPr>
          <w:p w:rsidR="009D1460" w:rsidRPr="00E5611F" w:rsidRDefault="009D1460" w:rsidP="00FB749E">
            <w:pPr>
              <w:spacing w:after="0"/>
              <w:jc w:val="center"/>
              <w:rPr>
                <w:rFonts w:ascii="Times New Roman" w:hAnsi="Times New Roman"/>
                <w:b/>
                <w:sz w:val="28"/>
                <w:szCs w:val="28"/>
              </w:rPr>
            </w:pPr>
          </w:p>
          <w:p w:rsidR="009D1460" w:rsidRPr="00E5611F" w:rsidRDefault="009D1460" w:rsidP="00FB749E">
            <w:pPr>
              <w:spacing w:after="0"/>
              <w:jc w:val="center"/>
              <w:rPr>
                <w:rFonts w:ascii="Times New Roman" w:hAnsi="Times New Roman"/>
                <w:b/>
                <w:sz w:val="28"/>
                <w:szCs w:val="28"/>
              </w:rPr>
            </w:pPr>
            <w:r w:rsidRPr="00E5611F">
              <w:rPr>
                <w:rFonts w:ascii="Times New Roman" w:hAnsi="Times New Roman"/>
                <w:b/>
                <w:sz w:val="28"/>
                <w:szCs w:val="28"/>
              </w:rPr>
              <w:t>История России</w:t>
            </w:r>
          </w:p>
        </w:tc>
      </w:tr>
      <w:tr w:rsidR="009D1460" w:rsidRPr="00E5611F" w:rsidTr="009D1460">
        <w:tc>
          <w:tcPr>
            <w:tcW w:w="1132" w:type="dxa"/>
          </w:tcPr>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5 класс</w:t>
            </w:r>
          </w:p>
        </w:tc>
        <w:tc>
          <w:tcPr>
            <w:tcW w:w="4397" w:type="dxa"/>
          </w:tcPr>
          <w:p w:rsidR="009D1460" w:rsidRPr="00E5611F" w:rsidRDefault="009D1460" w:rsidP="00FB749E">
            <w:pPr>
              <w:spacing w:after="0"/>
              <w:rPr>
                <w:rFonts w:ascii="Times New Roman" w:hAnsi="Times New Roman"/>
                <w:b/>
                <w:sz w:val="28"/>
                <w:szCs w:val="28"/>
              </w:rPr>
            </w:pPr>
            <w:r w:rsidRPr="00E5611F">
              <w:rPr>
                <w:rFonts w:ascii="Times New Roman" w:hAnsi="Times New Roman"/>
                <w:b/>
                <w:sz w:val="28"/>
                <w:szCs w:val="28"/>
              </w:rPr>
              <w:t>ИСТОРИЯ ДРЕВНЕГО МИРА</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Первобытность.</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Древний Восток</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Античный мир. Древняя Греция. Древний Рим.</w:t>
            </w:r>
          </w:p>
          <w:p w:rsidR="009D1460" w:rsidRPr="00E5611F" w:rsidRDefault="009D1460" w:rsidP="00FB749E">
            <w:pPr>
              <w:spacing w:after="0"/>
              <w:rPr>
                <w:rFonts w:ascii="Times New Roman" w:hAnsi="Times New Roman"/>
                <w:sz w:val="28"/>
                <w:szCs w:val="28"/>
              </w:rPr>
            </w:pPr>
          </w:p>
        </w:tc>
        <w:tc>
          <w:tcPr>
            <w:tcW w:w="4961" w:type="dxa"/>
          </w:tcPr>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Народы и государства на территории нашей страны в древности</w:t>
            </w:r>
          </w:p>
        </w:tc>
      </w:tr>
      <w:tr w:rsidR="009D1460" w:rsidRPr="00E5611F" w:rsidTr="009D1460">
        <w:tc>
          <w:tcPr>
            <w:tcW w:w="1132" w:type="dxa"/>
          </w:tcPr>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 xml:space="preserve">6 класс </w:t>
            </w:r>
          </w:p>
        </w:tc>
        <w:tc>
          <w:tcPr>
            <w:tcW w:w="4397" w:type="dxa"/>
          </w:tcPr>
          <w:p w:rsidR="009D1460" w:rsidRPr="00E5611F" w:rsidRDefault="009D1460" w:rsidP="00FB749E">
            <w:pPr>
              <w:shd w:val="clear" w:color="auto" w:fill="FFFFFF"/>
              <w:spacing w:after="0"/>
              <w:rPr>
                <w:rFonts w:ascii="Times New Roman" w:hAnsi="Times New Roman"/>
                <w:b/>
                <w:sz w:val="28"/>
                <w:szCs w:val="28"/>
              </w:rPr>
            </w:pPr>
            <w:r w:rsidRPr="00E5611F">
              <w:rPr>
                <w:rFonts w:ascii="Times New Roman" w:hAnsi="Times New Roman"/>
                <w:b/>
                <w:sz w:val="28"/>
                <w:szCs w:val="28"/>
              </w:rPr>
              <w:t xml:space="preserve">ИСТОРИЯ СРЕДНИХ ВЕКОВ. </w:t>
            </w:r>
            <w:r w:rsidRPr="00E5611F">
              <w:rPr>
                <w:rFonts w:ascii="Times New Roman" w:hAnsi="Times New Roman"/>
                <w:b/>
                <w:sz w:val="28"/>
                <w:szCs w:val="28"/>
                <w:lang w:val="en-US"/>
              </w:rPr>
              <w:t>VI</w:t>
            </w:r>
            <w:r w:rsidRPr="00E5611F">
              <w:rPr>
                <w:rFonts w:ascii="Times New Roman" w:hAnsi="Times New Roman"/>
                <w:b/>
                <w:sz w:val="28"/>
                <w:szCs w:val="28"/>
              </w:rPr>
              <w:t>-</w:t>
            </w:r>
            <w:r w:rsidRPr="00E5611F">
              <w:rPr>
                <w:rFonts w:ascii="Times New Roman" w:hAnsi="Times New Roman"/>
                <w:b/>
                <w:sz w:val="28"/>
                <w:szCs w:val="28"/>
                <w:lang w:val="en-US"/>
              </w:rPr>
              <w:t>XV</w:t>
            </w:r>
            <w:r w:rsidRPr="00E5611F">
              <w:rPr>
                <w:rFonts w:ascii="Times New Roman" w:hAnsi="Times New Roman"/>
                <w:b/>
                <w:sz w:val="28"/>
                <w:szCs w:val="28"/>
              </w:rPr>
              <w:t xml:space="preserve"> вв.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Раннее Средневековье</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Зрелое Средневековье</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Страны Востока в Средние века</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lastRenderedPageBreak/>
              <w:t>Государства доколумбовой Ам</w:t>
            </w:r>
            <w:r w:rsidRPr="00E5611F">
              <w:rPr>
                <w:rFonts w:ascii="Times New Roman" w:hAnsi="Times New Roman"/>
                <w:bCs/>
                <w:sz w:val="28"/>
                <w:szCs w:val="28"/>
              </w:rPr>
              <w:t>е</w:t>
            </w:r>
            <w:r w:rsidRPr="00E5611F">
              <w:rPr>
                <w:rFonts w:ascii="Times New Roman" w:hAnsi="Times New Roman"/>
                <w:bCs/>
                <w:sz w:val="28"/>
                <w:szCs w:val="28"/>
              </w:rPr>
              <w:t>рики.</w:t>
            </w:r>
          </w:p>
          <w:p w:rsidR="009D1460" w:rsidRPr="00E5611F" w:rsidRDefault="009D1460" w:rsidP="00FB749E">
            <w:pPr>
              <w:spacing w:after="0"/>
              <w:rPr>
                <w:rFonts w:ascii="Times New Roman" w:hAnsi="Times New Roman"/>
                <w:sz w:val="28"/>
                <w:szCs w:val="28"/>
              </w:rPr>
            </w:pPr>
          </w:p>
        </w:tc>
        <w:tc>
          <w:tcPr>
            <w:tcW w:w="4961" w:type="dxa"/>
          </w:tcPr>
          <w:p w:rsidR="009D1460" w:rsidRPr="00E5611F" w:rsidRDefault="009D1460" w:rsidP="00FB749E">
            <w:pPr>
              <w:spacing w:after="0"/>
              <w:rPr>
                <w:rFonts w:ascii="Times New Roman" w:hAnsi="Times New Roman"/>
                <w:sz w:val="28"/>
                <w:szCs w:val="28"/>
              </w:rPr>
            </w:pPr>
            <w:r w:rsidRPr="00E5611F">
              <w:rPr>
                <w:rFonts w:ascii="Times New Roman" w:hAnsi="Times New Roman"/>
                <w:b/>
                <w:bCs/>
                <w:sz w:val="28"/>
                <w:szCs w:val="28"/>
              </w:rPr>
              <w:lastRenderedPageBreak/>
              <w:t>ОТ ДРЕВНЕЙ РУСИ К РОССИ</w:t>
            </w:r>
            <w:r w:rsidRPr="00E5611F">
              <w:rPr>
                <w:rFonts w:ascii="Times New Roman" w:hAnsi="Times New Roman"/>
                <w:b/>
                <w:bCs/>
                <w:sz w:val="28"/>
                <w:szCs w:val="28"/>
              </w:rPr>
              <w:t>Й</w:t>
            </w:r>
            <w:r w:rsidRPr="00E5611F">
              <w:rPr>
                <w:rFonts w:ascii="Times New Roman" w:hAnsi="Times New Roman"/>
                <w:b/>
                <w:bCs/>
                <w:sz w:val="28"/>
                <w:szCs w:val="28"/>
              </w:rPr>
              <w:t>СКОМУ ГОСУДАРСТВУ.</w:t>
            </w:r>
            <w:r w:rsidR="003F277B" w:rsidRPr="00E5611F">
              <w:rPr>
                <w:rFonts w:ascii="Times New Roman" w:hAnsi="Times New Roman"/>
                <w:b/>
                <w:bCs/>
                <w:sz w:val="28"/>
                <w:szCs w:val="28"/>
              </w:rPr>
              <w:t xml:space="preserve"> </w:t>
            </w:r>
            <w:r w:rsidRPr="00E5611F">
              <w:rPr>
                <w:rFonts w:ascii="Times New Roman" w:hAnsi="Times New Roman"/>
                <w:b/>
                <w:sz w:val="28"/>
                <w:szCs w:val="28"/>
                <w:lang w:val="en-US"/>
              </w:rPr>
              <w:t>VIII</w:t>
            </w:r>
            <w:r w:rsidRPr="00E5611F">
              <w:rPr>
                <w:rFonts w:ascii="Times New Roman" w:hAnsi="Times New Roman"/>
                <w:b/>
                <w:sz w:val="28"/>
                <w:szCs w:val="28"/>
              </w:rPr>
              <w:t xml:space="preserve"> –</w:t>
            </w:r>
            <w:r w:rsidRPr="00E5611F">
              <w:rPr>
                <w:rFonts w:ascii="Times New Roman" w:hAnsi="Times New Roman"/>
                <w:b/>
                <w:sz w:val="28"/>
                <w:szCs w:val="28"/>
                <w:lang w:val="en-US"/>
              </w:rPr>
              <w:t>XV</w:t>
            </w:r>
            <w:r w:rsidRPr="00E5611F">
              <w:rPr>
                <w:rFonts w:ascii="Times New Roman" w:hAnsi="Times New Roman"/>
                <w:b/>
                <w:sz w:val="28"/>
                <w:szCs w:val="28"/>
              </w:rPr>
              <w:t xml:space="preserve"> вв.</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Восточная Европа в середине I тыс. н.э.</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lastRenderedPageBreak/>
              <w:t>Образование государства Русь</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Русь в конце X – начале XII в.</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Культурное пространство</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Русь в середине XII – начале XIII в. </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Русские земли в середине XIII - XIV в</w:t>
            </w:r>
            <w:r w:rsidRPr="00E5611F">
              <w:rPr>
                <w:rFonts w:ascii="Times New Roman" w:hAnsi="Times New Roman"/>
                <w:sz w:val="28"/>
                <w:szCs w:val="28"/>
              </w:rPr>
              <w:t>.</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Народы и государства степной зоны Восточной Европы и Сибири в XIII-XV вв. </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 xml:space="preserve">Культурное пространство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Формирование единого Русского гос</w:t>
            </w:r>
            <w:r w:rsidRPr="00E5611F">
              <w:rPr>
                <w:rFonts w:ascii="Times New Roman" w:hAnsi="Times New Roman"/>
                <w:bCs/>
                <w:sz w:val="28"/>
                <w:szCs w:val="28"/>
              </w:rPr>
              <w:t>у</w:t>
            </w:r>
            <w:r w:rsidRPr="00E5611F">
              <w:rPr>
                <w:rFonts w:ascii="Times New Roman" w:hAnsi="Times New Roman"/>
                <w:bCs/>
                <w:sz w:val="28"/>
                <w:szCs w:val="28"/>
              </w:rPr>
              <w:t>дарства в XV веке</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Культурное пространство</w:t>
            </w:r>
          </w:p>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Региональный компонент</w:t>
            </w:r>
          </w:p>
          <w:p w:rsidR="009D1460" w:rsidRPr="00E5611F" w:rsidRDefault="009D1460" w:rsidP="00FB749E">
            <w:pPr>
              <w:spacing w:after="0"/>
              <w:rPr>
                <w:rFonts w:ascii="Times New Roman" w:hAnsi="Times New Roman"/>
                <w:sz w:val="28"/>
                <w:szCs w:val="28"/>
              </w:rPr>
            </w:pPr>
          </w:p>
        </w:tc>
      </w:tr>
      <w:tr w:rsidR="009D1460" w:rsidRPr="00E5611F" w:rsidTr="009D1460">
        <w:tc>
          <w:tcPr>
            <w:tcW w:w="1132" w:type="dxa"/>
          </w:tcPr>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lastRenderedPageBreak/>
              <w:t>7 класс</w:t>
            </w:r>
          </w:p>
        </w:tc>
        <w:tc>
          <w:tcPr>
            <w:tcW w:w="4397" w:type="dxa"/>
          </w:tcPr>
          <w:p w:rsidR="009D1460" w:rsidRPr="00E5611F" w:rsidRDefault="009D1460" w:rsidP="00FB749E">
            <w:pPr>
              <w:spacing w:after="0"/>
              <w:rPr>
                <w:rFonts w:ascii="Times New Roman" w:hAnsi="Times New Roman"/>
                <w:b/>
                <w:sz w:val="28"/>
                <w:szCs w:val="28"/>
              </w:rPr>
            </w:pPr>
            <w:r w:rsidRPr="00E5611F">
              <w:rPr>
                <w:rFonts w:ascii="Times New Roman" w:hAnsi="Times New Roman"/>
                <w:b/>
                <w:sz w:val="28"/>
                <w:szCs w:val="28"/>
              </w:rPr>
              <w:t>ИСТОРИЯ НОВОГО ВРЕМ</w:t>
            </w:r>
            <w:r w:rsidRPr="00E5611F">
              <w:rPr>
                <w:rFonts w:ascii="Times New Roman" w:hAnsi="Times New Roman"/>
                <w:b/>
                <w:sz w:val="28"/>
                <w:szCs w:val="28"/>
              </w:rPr>
              <w:t>Е</w:t>
            </w:r>
            <w:r w:rsidRPr="00E5611F">
              <w:rPr>
                <w:rFonts w:ascii="Times New Roman" w:hAnsi="Times New Roman"/>
                <w:b/>
                <w:sz w:val="28"/>
                <w:szCs w:val="28"/>
              </w:rPr>
              <w:t>НИ.</w:t>
            </w:r>
            <w:r w:rsidR="003F277B" w:rsidRPr="00E5611F">
              <w:rPr>
                <w:rFonts w:ascii="Times New Roman" w:hAnsi="Times New Roman"/>
                <w:b/>
                <w:sz w:val="28"/>
                <w:szCs w:val="28"/>
              </w:rPr>
              <w:t xml:space="preserve"> </w:t>
            </w:r>
            <w:r w:rsidRPr="00E5611F">
              <w:rPr>
                <w:rFonts w:ascii="Times New Roman" w:hAnsi="Times New Roman"/>
                <w:b/>
                <w:sz w:val="28"/>
                <w:szCs w:val="28"/>
                <w:lang w:val="en-US"/>
              </w:rPr>
              <w:t>XVI</w:t>
            </w:r>
            <w:r w:rsidRPr="00E5611F">
              <w:rPr>
                <w:rFonts w:ascii="Times New Roman" w:hAnsi="Times New Roman"/>
                <w:b/>
                <w:sz w:val="28"/>
                <w:szCs w:val="28"/>
              </w:rPr>
              <w:t>-</w:t>
            </w:r>
            <w:r w:rsidRPr="00E5611F">
              <w:rPr>
                <w:rFonts w:ascii="Times New Roman" w:hAnsi="Times New Roman"/>
                <w:b/>
                <w:sz w:val="28"/>
                <w:szCs w:val="28"/>
                <w:lang w:val="en-US"/>
              </w:rPr>
              <w:t>XVII</w:t>
            </w:r>
            <w:r w:rsidRPr="00E5611F">
              <w:rPr>
                <w:rFonts w:ascii="Times New Roman" w:hAnsi="Times New Roman"/>
                <w:b/>
                <w:sz w:val="28"/>
                <w:szCs w:val="28"/>
              </w:rPr>
              <w:t xml:space="preserve"> вв. От абсол</w:t>
            </w:r>
            <w:r w:rsidRPr="00E5611F">
              <w:rPr>
                <w:rFonts w:ascii="Times New Roman" w:hAnsi="Times New Roman"/>
                <w:b/>
                <w:sz w:val="28"/>
                <w:szCs w:val="28"/>
              </w:rPr>
              <w:t>ю</w:t>
            </w:r>
            <w:r w:rsidRPr="00E5611F">
              <w:rPr>
                <w:rFonts w:ascii="Times New Roman" w:hAnsi="Times New Roman"/>
                <w:b/>
                <w:sz w:val="28"/>
                <w:szCs w:val="28"/>
              </w:rPr>
              <w:t>тизма к парламентаризму. Пе</w:t>
            </w:r>
            <w:r w:rsidRPr="00E5611F">
              <w:rPr>
                <w:rFonts w:ascii="Times New Roman" w:hAnsi="Times New Roman"/>
                <w:b/>
                <w:sz w:val="28"/>
                <w:szCs w:val="28"/>
              </w:rPr>
              <w:t>р</w:t>
            </w:r>
            <w:r w:rsidRPr="00E5611F">
              <w:rPr>
                <w:rFonts w:ascii="Times New Roman" w:hAnsi="Times New Roman"/>
                <w:b/>
                <w:sz w:val="28"/>
                <w:szCs w:val="28"/>
              </w:rPr>
              <w:t>вые буржуазные революции</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Европа в конце ХV</w:t>
            </w:r>
            <w:r w:rsidRPr="00E5611F">
              <w:rPr>
                <w:rFonts w:ascii="Times New Roman" w:hAnsi="Times New Roman"/>
                <w:sz w:val="28"/>
                <w:szCs w:val="28"/>
              </w:rPr>
              <w:t xml:space="preserve">— </w:t>
            </w:r>
            <w:r w:rsidRPr="00E5611F">
              <w:rPr>
                <w:rFonts w:ascii="Times New Roman" w:hAnsi="Times New Roman"/>
                <w:bCs/>
                <w:sz w:val="28"/>
                <w:szCs w:val="28"/>
              </w:rPr>
              <w:t>начале XVII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Европа в конце ХV</w:t>
            </w:r>
            <w:r w:rsidRPr="00E5611F">
              <w:rPr>
                <w:rFonts w:ascii="Times New Roman" w:hAnsi="Times New Roman"/>
                <w:sz w:val="28"/>
                <w:szCs w:val="28"/>
              </w:rPr>
              <w:t xml:space="preserve">— </w:t>
            </w:r>
            <w:r w:rsidRPr="00E5611F">
              <w:rPr>
                <w:rFonts w:ascii="Times New Roman" w:hAnsi="Times New Roman"/>
                <w:bCs/>
                <w:sz w:val="28"/>
                <w:szCs w:val="28"/>
              </w:rPr>
              <w:t>начале XVII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Страны Европы и Северной Ам</w:t>
            </w:r>
            <w:r w:rsidRPr="00E5611F">
              <w:rPr>
                <w:rFonts w:ascii="Times New Roman" w:hAnsi="Times New Roman"/>
                <w:bCs/>
                <w:sz w:val="28"/>
                <w:szCs w:val="28"/>
              </w:rPr>
              <w:t>е</w:t>
            </w:r>
            <w:r w:rsidRPr="00E5611F">
              <w:rPr>
                <w:rFonts w:ascii="Times New Roman" w:hAnsi="Times New Roman"/>
                <w:bCs/>
                <w:sz w:val="28"/>
                <w:szCs w:val="28"/>
              </w:rPr>
              <w:t>рики в середине XVII—ХVIII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Страны Востока в XVI—XVIII вв.</w:t>
            </w:r>
          </w:p>
          <w:p w:rsidR="009D1460" w:rsidRPr="00E5611F" w:rsidRDefault="009D1460" w:rsidP="00FB749E">
            <w:pPr>
              <w:spacing w:after="0"/>
              <w:rPr>
                <w:rFonts w:ascii="Times New Roman" w:hAnsi="Times New Roman"/>
                <w:sz w:val="28"/>
                <w:szCs w:val="28"/>
              </w:rPr>
            </w:pPr>
          </w:p>
        </w:tc>
        <w:tc>
          <w:tcPr>
            <w:tcW w:w="4961" w:type="dxa"/>
          </w:tcPr>
          <w:p w:rsidR="009D1460" w:rsidRPr="00E5611F" w:rsidRDefault="009D1460" w:rsidP="00FB749E">
            <w:pPr>
              <w:spacing w:after="0"/>
              <w:rPr>
                <w:rFonts w:ascii="Times New Roman" w:hAnsi="Times New Roman"/>
                <w:sz w:val="28"/>
                <w:szCs w:val="28"/>
              </w:rPr>
            </w:pPr>
            <w:r w:rsidRPr="00E5611F">
              <w:rPr>
                <w:rFonts w:ascii="Times New Roman" w:hAnsi="Times New Roman"/>
                <w:b/>
                <w:bCs/>
                <w:sz w:val="28"/>
                <w:szCs w:val="28"/>
              </w:rPr>
              <w:t>РОССИЯ В XVI – XVII ВЕКАХ: ОТ ВЕЛИКОГО КНЯЖЕСТВА К ЦА</w:t>
            </w:r>
            <w:r w:rsidRPr="00E5611F">
              <w:rPr>
                <w:rFonts w:ascii="Times New Roman" w:hAnsi="Times New Roman"/>
                <w:b/>
                <w:bCs/>
                <w:sz w:val="28"/>
                <w:szCs w:val="28"/>
              </w:rPr>
              <w:t>Р</w:t>
            </w:r>
            <w:r w:rsidRPr="00E5611F">
              <w:rPr>
                <w:rFonts w:ascii="Times New Roman" w:hAnsi="Times New Roman"/>
                <w:b/>
                <w:bCs/>
                <w:sz w:val="28"/>
                <w:szCs w:val="28"/>
              </w:rPr>
              <w:t>СТВУ</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 xml:space="preserve">Россия в XVI веке </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 xml:space="preserve">Смута в России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Россия в XVII веке </w:t>
            </w:r>
          </w:p>
          <w:p w:rsidR="009D1460" w:rsidRPr="00E5611F" w:rsidRDefault="009D1460" w:rsidP="00FB749E">
            <w:pPr>
              <w:spacing w:after="0"/>
              <w:rPr>
                <w:rFonts w:ascii="Times New Roman" w:hAnsi="Times New Roman"/>
                <w:b/>
                <w:bCs/>
                <w:sz w:val="28"/>
                <w:szCs w:val="28"/>
              </w:rPr>
            </w:pPr>
            <w:r w:rsidRPr="00E5611F">
              <w:rPr>
                <w:rFonts w:ascii="Times New Roman" w:hAnsi="Times New Roman"/>
                <w:bCs/>
                <w:sz w:val="28"/>
                <w:szCs w:val="28"/>
              </w:rPr>
              <w:t>Культурное пространство</w:t>
            </w:r>
          </w:p>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Региональный компонент</w:t>
            </w:r>
          </w:p>
          <w:p w:rsidR="009D1460" w:rsidRPr="00E5611F" w:rsidRDefault="009D1460" w:rsidP="00FB749E">
            <w:pPr>
              <w:spacing w:after="0"/>
              <w:rPr>
                <w:rFonts w:ascii="Times New Roman" w:hAnsi="Times New Roman"/>
                <w:sz w:val="28"/>
                <w:szCs w:val="28"/>
              </w:rPr>
            </w:pPr>
          </w:p>
        </w:tc>
      </w:tr>
      <w:tr w:rsidR="009D1460" w:rsidRPr="00E5611F" w:rsidTr="009D1460">
        <w:tc>
          <w:tcPr>
            <w:tcW w:w="1132" w:type="dxa"/>
          </w:tcPr>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8 класс</w:t>
            </w:r>
          </w:p>
        </w:tc>
        <w:tc>
          <w:tcPr>
            <w:tcW w:w="4397" w:type="dxa"/>
          </w:tcPr>
          <w:p w:rsidR="009D1460" w:rsidRPr="00E5611F" w:rsidRDefault="009D1460" w:rsidP="00FB749E">
            <w:pPr>
              <w:spacing w:after="0"/>
              <w:rPr>
                <w:rFonts w:ascii="Times New Roman" w:hAnsi="Times New Roman"/>
                <w:sz w:val="28"/>
                <w:szCs w:val="28"/>
              </w:rPr>
            </w:pPr>
            <w:r w:rsidRPr="00E5611F">
              <w:rPr>
                <w:rFonts w:ascii="Times New Roman" w:hAnsi="Times New Roman"/>
                <w:b/>
                <w:sz w:val="28"/>
                <w:szCs w:val="28"/>
              </w:rPr>
              <w:t>ИСТОРИЯ НОВОГО ВРЕМ</w:t>
            </w:r>
            <w:r w:rsidRPr="00E5611F">
              <w:rPr>
                <w:rFonts w:ascii="Times New Roman" w:hAnsi="Times New Roman"/>
                <w:b/>
                <w:sz w:val="28"/>
                <w:szCs w:val="28"/>
              </w:rPr>
              <w:t>Е</w:t>
            </w:r>
            <w:r w:rsidRPr="00E5611F">
              <w:rPr>
                <w:rFonts w:ascii="Times New Roman" w:hAnsi="Times New Roman"/>
                <w:b/>
                <w:sz w:val="28"/>
                <w:szCs w:val="28"/>
              </w:rPr>
              <w:t>НИ.</w:t>
            </w:r>
            <w:r w:rsidR="003F277B" w:rsidRPr="00E5611F">
              <w:rPr>
                <w:rFonts w:ascii="Times New Roman" w:hAnsi="Times New Roman"/>
                <w:b/>
                <w:sz w:val="28"/>
                <w:szCs w:val="28"/>
              </w:rPr>
              <w:t xml:space="preserve"> </w:t>
            </w:r>
            <w:r w:rsidRPr="00E5611F">
              <w:rPr>
                <w:rFonts w:ascii="Times New Roman" w:hAnsi="Times New Roman"/>
                <w:b/>
                <w:sz w:val="28"/>
                <w:szCs w:val="28"/>
                <w:lang w:val="en-US"/>
              </w:rPr>
              <w:t>XVIII</w:t>
            </w:r>
            <w:r w:rsidRPr="00E5611F">
              <w:rPr>
                <w:rFonts w:ascii="Times New Roman" w:hAnsi="Times New Roman"/>
                <w:b/>
                <w:sz w:val="28"/>
                <w:szCs w:val="28"/>
              </w:rPr>
              <w:t>в.</w:t>
            </w:r>
          </w:p>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 xml:space="preserve">Эпоха Просвещения. </w:t>
            </w:r>
          </w:p>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Эпоха промышленного перевор</w:t>
            </w:r>
            <w:r w:rsidRPr="00E5611F">
              <w:rPr>
                <w:rFonts w:ascii="Times New Roman" w:hAnsi="Times New Roman"/>
                <w:sz w:val="28"/>
                <w:szCs w:val="28"/>
              </w:rPr>
              <w:t>о</w:t>
            </w:r>
            <w:r w:rsidRPr="00E5611F">
              <w:rPr>
                <w:rFonts w:ascii="Times New Roman" w:hAnsi="Times New Roman"/>
                <w:sz w:val="28"/>
                <w:szCs w:val="28"/>
              </w:rPr>
              <w:t>та</w:t>
            </w:r>
          </w:p>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Великая французская революция</w:t>
            </w:r>
          </w:p>
          <w:p w:rsidR="009D1460" w:rsidRPr="00E5611F" w:rsidRDefault="009D1460" w:rsidP="00FB749E">
            <w:pPr>
              <w:spacing w:after="0"/>
              <w:rPr>
                <w:rFonts w:ascii="Times New Roman" w:hAnsi="Times New Roman"/>
                <w:sz w:val="28"/>
                <w:szCs w:val="28"/>
              </w:rPr>
            </w:pPr>
          </w:p>
        </w:tc>
        <w:tc>
          <w:tcPr>
            <w:tcW w:w="4961" w:type="dxa"/>
          </w:tcPr>
          <w:p w:rsidR="009D1460" w:rsidRPr="00E5611F" w:rsidRDefault="009D1460" w:rsidP="00FB749E">
            <w:pPr>
              <w:spacing w:after="0"/>
              <w:rPr>
                <w:rFonts w:ascii="Times New Roman" w:hAnsi="Times New Roman"/>
                <w:b/>
                <w:bCs/>
                <w:sz w:val="28"/>
                <w:szCs w:val="28"/>
              </w:rPr>
            </w:pPr>
            <w:r w:rsidRPr="00E5611F">
              <w:rPr>
                <w:rFonts w:ascii="Times New Roman" w:hAnsi="Times New Roman"/>
                <w:b/>
                <w:bCs/>
                <w:sz w:val="28"/>
                <w:szCs w:val="28"/>
              </w:rPr>
              <w:t>РОССИЯ В КОНЦЕ XVII - XVIII ВЕКАХ: ОТ ЦАРСТВА К ИМП</w:t>
            </w:r>
            <w:r w:rsidRPr="00E5611F">
              <w:rPr>
                <w:rFonts w:ascii="Times New Roman" w:hAnsi="Times New Roman"/>
                <w:b/>
                <w:bCs/>
                <w:sz w:val="28"/>
                <w:szCs w:val="28"/>
              </w:rPr>
              <w:t>Е</w:t>
            </w:r>
            <w:r w:rsidRPr="00E5611F">
              <w:rPr>
                <w:rFonts w:ascii="Times New Roman" w:hAnsi="Times New Roman"/>
                <w:b/>
                <w:bCs/>
                <w:sz w:val="28"/>
                <w:szCs w:val="28"/>
              </w:rPr>
              <w:t>РИИ</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Россия в эпоху преобразований Петра I</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После Петра Великого: эпоха «дворц</w:t>
            </w:r>
            <w:r w:rsidRPr="00E5611F">
              <w:rPr>
                <w:rFonts w:ascii="Times New Roman" w:hAnsi="Times New Roman"/>
                <w:bCs/>
                <w:sz w:val="28"/>
                <w:szCs w:val="28"/>
              </w:rPr>
              <w:t>о</w:t>
            </w:r>
            <w:r w:rsidRPr="00E5611F">
              <w:rPr>
                <w:rFonts w:ascii="Times New Roman" w:hAnsi="Times New Roman"/>
                <w:bCs/>
                <w:sz w:val="28"/>
                <w:szCs w:val="28"/>
              </w:rPr>
              <w:t>вых переворотов»</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Россия в 1760-х – 1790- гг. Правление Екатерины II и Павла I</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Культурное пространство Российской империи в XVIII в.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Народы России в XVIII в.</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Россия при Павле I</w:t>
            </w:r>
          </w:p>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t>Региональный компонент</w:t>
            </w:r>
          </w:p>
          <w:p w:rsidR="009D1460" w:rsidRPr="00E5611F" w:rsidRDefault="009D1460" w:rsidP="00FB749E">
            <w:pPr>
              <w:spacing w:after="0"/>
              <w:rPr>
                <w:rFonts w:ascii="Times New Roman" w:hAnsi="Times New Roman"/>
                <w:sz w:val="28"/>
                <w:szCs w:val="28"/>
              </w:rPr>
            </w:pPr>
          </w:p>
        </w:tc>
      </w:tr>
      <w:tr w:rsidR="009D1460" w:rsidRPr="00E5611F" w:rsidTr="009D1460">
        <w:tc>
          <w:tcPr>
            <w:tcW w:w="1132" w:type="dxa"/>
          </w:tcPr>
          <w:p w:rsidR="009D1460" w:rsidRPr="00E5611F" w:rsidRDefault="009D1460" w:rsidP="00FB749E">
            <w:pPr>
              <w:spacing w:after="0"/>
              <w:rPr>
                <w:rFonts w:ascii="Times New Roman" w:hAnsi="Times New Roman"/>
                <w:sz w:val="28"/>
                <w:szCs w:val="28"/>
              </w:rPr>
            </w:pPr>
            <w:r w:rsidRPr="00E5611F">
              <w:rPr>
                <w:rFonts w:ascii="Times New Roman" w:hAnsi="Times New Roman"/>
                <w:sz w:val="28"/>
                <w:szCs w:val="28"/>
              </w:rPr>
              <w:lastRenderedPageBreak/>
              <w:t>9 класс</w:t>
            </w:r>
          </w:p>
        </w:tc>
        <w:tc>
          <w:tcPr>
            <w:tcW w:w="4397" w:type="dxa"/>
          </w:tcPr>
          <w:p w:rsidR="009D1460" w:rsidRPr="00E5611F" w:rsidRDefault="009D1460" w:rsidP="00FB749E">
            <w:pPr>
              <w:spacing w:after="0"/>
              <w:rPr>
                <w:rFonts w:ascii="Times New Roman" w:hAnsi="Times New Roman"/>
                <w:b/>
                <w:sz w:val="28"/>
                <w:szCs w:val="28"/>
              </w:rPr>
            </w:pPr>
            <w:r w:rsidRPr="00E5611F">
              <w:rPr>
                <w:rFonts w:ascii="Times New Roman" w:hAnsi="Times New Roman"/>
                <w:b/>
                <w:sz w:val="28"/>
                <w:szCs w:val="28"/>
              </w:rPr>
              <w:t>ИСТОРИЯ НОВОГО ВРЕМ</w:t>
            </w:r>
            <w:r w:rsidRPr="00E5611F">
              <w:rPr>
                <w:rFonts w:ascii="Times New Roman" w:hAnsi="Times New Roman"/>
                <w:b/>
                <w:sz w:val="28"/>
                <w:szCs w:val="28"/>
              </w:rPr>
              <w:t>Е</w:t>
            </w:r>
            <w:r w:rsidRPr="00E5611F">
              <w:rPr>
                <w:rFonts w:ascii="Times New Roman" w:hAnsi="Times New Roman"/>
                <w:b/>
                <w:sz w:val="28"/>
                <w:szCs w:val="28"/>
              </w:rPr>
              <w:t xml:space="preserve">НИ. </w:t>
            </w:r>
            <w:r w:rsidRPr="00E5611F">
              <w:rPr>
                <w:rFonts w:ascii="Times New Roman" w:hAnsi="Times New Roman"/>
                <w:b/>
                <w:sz w:val="28"/>
                <w:szCs w:val="28"/>
                <w:lang w:val="en-US"/>
              </w:rPr>
              <w:t>XIX</w:t>
            </w:r>
            <w:r w:rsidRPr="00E5611F">
              <w:rPr>
                <w:rFonts w:ascii="Times New Roman" w:hAnsi="Times New Roman"/>
                <w:b/>
                <w:sz w:val="28"/>
                <w:szCs w:val="28"/>
              </w:rPr>
              <w:t xml:space="preserve"> в. </w:t>
            </w:r>
          </w:p>
          <w:p w:rsidR="009D1460" w:rsidRPr="00E5611F" w:rsidRDefault="009D1460" w:rsidP="00FB749E">
            <w:pPr>
              <w:spacing w:after="0"/>
              <w:rPr>
                <w:rFonts w:ascii="Times New Roman" w:hAnsi="Times New Roman"/>
                <w:sz w:val="28"/>
                <w:szCs w:val="28"/>
              </w:rPr>
            </w:pPr>
            <w:r w:rsidRPr="00E5611F">
              <w:rPr>
                <w:rFonts w:ascii="Times New Roman" w:hAnsi="Times New Roman"/>
                <w:b/>
                <w:sz w:val="28"/>
                <w:szCs w:val="28"/>
              </w:rPr>
              <w:t>Мир к началу XX в. Новейшая история.</w:t>
            </w:r>
            <w:r w:rsidR="003F277B" w:rsidRPr="00E5611F">
              <w:rPr>
                <w:rFonts w:ascii="Times New Roman" w:hAnsi="Times New Roman"/>
                <w:b/>
                <w:sz w:val="28"/>
                <w:szCs w:val="28"/>
              </w:rPr>
              <w:t xml:space="preserve"> </w:t>
            </w:r>
            <w:r w:rsidRPr="00E5611F">
              <w:rPr>
                <w:rFonts w:ascii="Times New Roman" w:hAnsi="Times New Roman"/>
                <w:b/>
                <w:i/>
                <w:sz w:val="28"/>
                <w:szCs w:val="28"/>
              </w:rPr>
              <w:t>Становление и расцвет индустриального общества. До начала Первой мировой войны</w:t>
            </w:r>
          </w:p>
          <w:p w:rsidR="009D1460" w:rsidRPr="00E5611F" w:rsidRDefault="009D1460" w:rsidP="00FB749E">
            <w:pPr>
              <w:spacing w:after="0"/>
              <w:rPr>
                <w:rFonts w:ascii="Times New Roman" w:hAnsi="Times New Roman"/>
                <w:sz w:val="28"/>
                <w:szCs w:val="28"/>
              </w:rPr>
            </w:pP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Страны Европы и Северной Ам</w:t>
            </w:r>
            <w:r w:rsidRPr="00E5611F">
              <w:rPr>
                <w:rFonts w:ascii="Times New Roman" w:hAnsi="Times New Roman"/>
                <w:bCs/>
                <w:sz w:val="28"/>
                <w:szCs w:val="28"/>
              </w:rPr>
              <w:t>е</w:t>
            </w:r>
            <w:r w:rsidRPr="00E5611F">
              <w:rPr>
                <w:rFonts w:ascii="Times New Roman" w:hAnsi="Times New Roman"/>
                <w:bCs/>
                <w:sz w:val="28"/>
                <w:szCs w:val="28"/>
              </w:rPr>
              <w:t>рики в первой половине ХIХ в.</w:t>
            </w:r>
          </w:p>
          <w:p w:rsidR="009D1460" w:rsidRPr="00E5611F" w:rsidRDefault="009D1460" w:rsidP="00FB749E">
            <w:pPr>
              <w:shd w:val="clear" w:color="auto" w:fill="FFFFFF"/>
              <w:spacing w:after="0"/>
              <w:rPr>
                <w:rFonts w:ascii="Times New Roman" w:hAnsi="Times New Roman"/>
                <w:bCs/>
                <w:sz w:val="28"/>
                <w:szCs w:val="28"/>
              </w:rPr>
            </w:pPr>
            <w:r w:rsidRPr="00E5611F">
              <w:rPr>
                <w:rFonts w:ascii="Times New Roman" w:hAnsi="Times New Roman"/>
                <w:bCs/>
                <w:sz w:val="28"/>
                <w:szCs w:val="28"/>
              </w:rPr>
              <w:t>Страны Европы и Северной Ам</w:t>
            </w:r>
            <w:r w:rsidRPr="00E5611F">
              <w:rPr>
                <w:rFonts w:ascii="Times New Roman" w:hAnsi="Times New Roman"/>
                <w:bCs/>
                <w:sz w:val="28"/>
                <w:szCs w:val="28"/>
              </w:rPr>
              <w:t>е</w:t>
            </w:r>
            <w:r w:rsidRPr="00E5611F">
              <w:rPr>
                <w:rFonts w:ascii="Times New Roman" w:hAnsi="Times New Roman"/>
                <w:bCs/>
                <w:sz w:val="28"/>
                <w:szCs w:val="28"/>
              </w:rPr>
              <w:t>рики во второй половине ХIХ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Экономическое и социально-политическое развитие стран Е</w:t>
            </w:r>
            <w:r w:rsidRPr="00E5611F">
              <w:rPr>
                <w:rFonts w:ascii="Times New Roman" w:hAnsi="Times New Roman"/>
                <w:bCs/>
                <w:sz w:val="28"/>
                <w:szCs w:val="28"/>
              </w:rPr>
              <w:t>в</w:t>
            </w:r>
            <w:r w:rsidRPr="00E5611F">
              <w:rPr>
                <w:rFonts w:ascii="Times New Roman" w:hAnsi="Times New Roman"/>
                <w:bCs/>
                <w:sz w:val="28"/>
                <w:szCs w:val="28"/>
              </w:rPr>
              <w:t>ропы и США в конце ХIХ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Страны Азии в ХIХ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Война за независимость в Лати</w:t>
            </w:r>
            <w:r w:rsidRPr="00E5611F">
              <w:rPr>
                <w:rFonts w:ascii="Times New Roman" w:hAnsi="Times New Roman"/>
                <w:bCs/>
                <w:sz w:val="28"/>
                <w:szCs w:val="28"/>
              </w:rPr>
              <w:t>н</w:t>
            </w:r>
            <w:r w:rsidRPr="00E5611F">
              <w:rPr>
                <w:rFonts w:ascii="Times New Roman" w:hAnsi="Times New Roman"/>
                <w:bCs/>
                <w:sz w:val="28"/>
                <w:szCs w:val="28"/>
              </w:rPr>
              <w:t>ской Америке</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Народы Африки в Новое время</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Развитие культуры в XIX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Международные отношения в XIX в.</w:t>
            </w:r>
          </w:p>
          <w:p w:rsidR="009D1460" w:rsidRPr="00E5611F" w:rsidRDefault="009D1460" w:rsidP="00FB749E">
            <w:pPr>
              <w:shd w:val="clear" w:color="auto" w:fill="FFFFFF"/>
              <w:spacing w:after="0"/>
              <w:rPr>
                <w:rFonts w:ascii="Times New Roman" w:hAnsi="Times New Roman"/>
                <w:sz w:val="28"/>
                <w:szCs w:val="28"/>
              </w:rPr>
            </w:pPr>
            <w:r w:rsidRPr="00E5611F">
              <w:rPr>
                <w:rFonts w:ascii="Times New Roman" w:hAnsi="Times New Roman"/>
                <w:bCs/>
                <w:sz w:val="28"/>
                <w:szCs w:val="28"/>
              </w:rPr>
              <w:t>Мир в 1900—1914 гг.</w:t>
            </w:r>
          </w:p>
          <w:p w:rsidR="009D1460" w:rsidRPr="00E5611F" w:rsidRDefault="009D1460" w:rsidP="00FB749E">
            <w:pPr>
              <w:shd w:val="clear" w:color="auto" w:fill="FFFFFF"/>
              <w:spacing w:after="0"/>
              <w:rPr>
                <w:rFonts w:ascii="Times New Roman" w:hAnsi="Times New Roman"/>
                <w:i/>
                <w:sz w:val="28"/>
                <w:szCs w:val="28"/>
              </w:rPr>
            </w:pPr>
          </w:p>
          <w:p w:rsidR="009D1460" w:rsidRPr="00E5611F" w:rsidRDefault="009D1460" w:rsidP="00FB749E">
            <w:pPr>
              <w:spacing w:after="0"/>
              <w:rPr>
                <w:rFonts w:ascii="Times New Roman" w:hAnsi="Times New Roman"/>
                <w:sz w:val="28"/>
                <w:szCs w:val="28"/>
              </w:rPr>
            </w:pPr>
          </w:p>
          <w:p w:rsidR="009D1460" w:rsidRPr="00E5611F" w:rsidRDefault="009D1460" w:rsidP="00FB749E">
            <w:pPr>
              <w:spacing w:after="0"/>
              <w:rPr>
                <w:rFonts w:ascii="Times New Roman" w:hAnsi="Times New Roman"/>
                <w:i/>
                <w:sz w:val="28"/>
                <w:szCs w:val="28"/>
              </w:rPr>
            </w:pPr>
          </w:p>
          <w:p w:rsidR="009D1460" w:rsidRPr="00E5611F" w:rsidRDefault="009D1460" w:rsidP="00FB749E">
            <w:pPr>
              <w:spacing w:after="0"/>
              <w:rPr>
                <w:rFonts w:ascii="Times New Roman" w:hAnsi="Times New Roman"/>
                <w:sz w:val="28"/>
                <w:szCs w:val="28"/>
              </w:rPr>
            </w:pPr>
          </w:p>
        </w:tc>
        <w:tc>
          <w:tcPr>
            <w:tcW w:w="4961" w:type="dxa"/>
          </w:tcPr>
          <w:p w:rsidR="009D1460" w:rsidRPr="00E5611F" w:rsidRDefault="009D1460" w:rsidP="00FB749E">
            <w:pPr>
              <w:spacing w:after="0"/>
              <w:rPr>
                <w:rFonts w:ascii="Times New Roman" w:hAnsi="Times New Roman"/>
                <w:b/>
                <w:bCs/>
                <w:sz w:val="28"/>
                <w:szCs w:val="28"/>
              </w:rPr>
            </w:pPr>
            <w:r w:rsidRPr="00E5611F">
              <w:rPr>
                <w:rFonts w:ascii="Times New Roman" w:hAnsi="Times New Roman"/>
                <w:b/>
                <w:bCs/>
                <w:sz w:val="28"/>
                <w:szCs w:val="28"/>
              </w:rPr>
              <w:t>IV. РОССИЙСКАЯ ИМПЕРИЯ В XIX – НАЧАЛЕ XX ВВ.</w:t>
            </w:r>
          </w:p>
          <w:p w:rsidR="009D1460" w:rsidRPr="00E5611F" w:rsidRDefault="009D1460" w:rsidP="00FB749E">
            <w:pPr>
              <w:spacing w:after="0"/>
              <w:rPr>
                <w:rFonts w:ascii="Times New Roman" w:hAnsi="Times New Roman"/>
                <w:b/>
                <w:bCs/>
                <w:sz w:val="28"/>
                <w:szCs w:val="28"/>
              </w:rPr>
            </w:pPr>
          </w:p>
          <w:p w:rsidR="009D1460" w:rsidRPr="00E5611F" w:rsidRDefault="009D1460" w:rsidP="00FB749E">
            <w:pPr>
              <w:spacing w:after="0"/>
              <w:rPr>
                <w:rFonts w:ascii="Times New Roman" w:hAnsi="Times New Roman"/>
                <w:bCs/>
                <w:sz w:val="28"/>
                <w:szCs w:val="28"/>
                <w:u w:val="single"/>
              </w:rPr>
            </w:pPr>
            <w:r w:rsidRPr="00E5611F">
              <w:rPr>
                <w:rFonts w:ascii="Times New Roman" w:hAnsi="Times New Roman"/>
                <w:bCs/>
                <w:sz w:val="28"/>
                <w:szCs w:val="28"/>
                <w:u w:val="single"/>
              </w:rPr>
              <w:t>Россия на пути к реформам (1801–1861)</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Александровская эпоха: государстве</w:t>
            </w:r>
            <w:r w:rsidRPr="00E5611F">
              <w:rPr>
                <w:rFonts w:ascii="Times New Roman" w:hAnsi="Times New Roman"/>
                <w:bCs/>
                <w:sz w:val="28"/>
                <w:szCs w:val="28"/>
              </w:rPr>
              <w:t>н</w:t>
            </w:r>
            <w:r w:rsidRPr="00E5611F">
              <w:rPr>
                <w:rFonts w:ascii="Times New Roman" w:hAnsi="Times New Roman"/>
                <w:bCs/>
                <w:sz w:val="28"/>
                <w:szCs w:val="28"/>
              </w:rPr>
              <w:t>ный либерализм</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Отечественная война 1812 г.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Николаевское самодержавие: госуда</w:t>
            </w:r>
            <w:r w:rsidRPr="00E5611F">
              <w:rPr>
                <w:rFonts w:ascii="Times New Roman" w:hAnsi="Times New Roman"/>
                <w:bCs/>
                <w:sz w:val="28"/>
                <w:szCs w:val="28"/>
              </w:rPr>
              <w:t>р</w:t>
            </w:r>
            <w:r w:rsidRPr="00E5611F">
              <w:rPr>
                <w:rFonts w:ascii="Times New Roman" w:hAnsi="Times New Roman"/>
                <w:bCs/>
                <w:sz w:val="28"/>
                <w:szCs w:val="28"/>
              </w:rPr>
              <w:t>ственный консерватизм</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Крепостнический социум. Деревня и город </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Культурное пространство империи в первой половине XIX в.</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Пространство империи: этнокульту</w:t>
            </w:r>
            <w:r w:rsidRPr="00E5611F">
              <w:rPr>
                <w:rFonts w:ascii="Times New Roman" w:hAnsi="Times New Roman"/>
                <w:bCs/>
                <w:sz w:val="28"/>
                <w:szCs w:val="28"/>
              </w:rPr>
              <w:t>р</w:t>
            </w:r>
            <w:r w:rsidRPr="00E5611F">
              <w:rPr>
                <w:rFonts w:ascii="Times New Roman" w:hAnsi="Times New Roman"/>
                <w:bCs/>
                <w:sz w:val="28"/>
                <w:szCs w:val="28"/>
              </w:rPr>
              <w:t xml:space="preserve">ный облик страны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Формирование гражданского прав</w:t>
            </w:r>
            <w:r w:rsidRPr="00E5611F">
              <w:rPr>
                <w:rFonts w:ascii="Times New Roman" w:hAnsi="Times New Roman"/>
                <w:bCs/>
                <w:sz w:val="28"/>
                <w:szCs w:val="28"/>
              </w:rPr>
              <w:t>о</w:t>
            </w:r>
            <w:r w:rsidRPr="00E5611F">
              <w:rPr>
                <w:rFonts w:ascii="Times New Roman" w:hAnsi="Times New Roman"/>
                <w:bCs/>
                <w:sz w:val="28"/>
                <w:szCs w:val="28"/>
              </w:rPr>
              <w:t>сознания. Основные течения общес</w:t>
            </w:r>
            <w:r w:rsidRPr="00E5611F">
              <w:rPr>
                <w:rFonts w:ascii="Times New Roman" w:hAnsi="Times New Roman"/>
                <w:bCs/>
                <w:sz w:val="28"/>
                <w:szCs w:val="28"/>
              </w:rPr>
              <w:t>т</w:t>
            </w:r>
            <w:r w:rsidRPr="00E5611F">
              <w:rPr>
                <w:rFonts w:ascii="Times New Roman" w:hAnsi="Times New Roman"/>
                <w:bCs/>
                <w:sz w:val="28"/>
                <w:szCs w:val="28"/>
              </w:rPr>
              <w:t xml:space="preserve">венной мысли </w:t>
            </w:r>
          </w:p>
          <w:p w:rsidR="009D1460" w:rsidRPr="00E5611F" w:rsidRDefault="009D1460" w:rsidP="00FB749E">
            <w:pPr>
              <w:spacing w:after="0"/>
              <w:rPr>
                <w:rFonts w:ascii="Times New Roman" w:hAnsi="Times New Roman"/>
                <w:sz w:val="28"/>
                <w:szCs w:val="28"/>
              </w:rPr>
            </w:pPr>
          </w:p>
          <w:p w:rsidR="009D1460" w:rsidRPr="00E5611F" w:rsidRDefault="009D1460" w:rsidP="00FB749E">
            <w:pPr>
              <w:spacing w:after="0"/>
              <w:rPr>
                <w:rFonts w:ascii="Times New Roman" w:hAnsi="Times New Roman"/>
                <w:bCs/>
                <w:sz w:val="28"/>
                <w:szCs w:val="28"/>
                <w:u w:val="single"/>
              </w:rPr>
            </w:pPr>
            <w:r w:rsidRPr="00E5611F">
              <w:rPr>
                <w:rFonts w:ascii="Times New Roman" w:hAnsi="Times New Roman"/>
                <w:bCs/>
                <w:sz w:val="28"/>
                <w:szCs w:val="28"/>
                <w:u w:val="single"/>
              </w:rPr>
              <w:t>Россия в эпоху реформ</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Преобразования Александра II: соц</w:t>
            </w:r>
            <w:r w:rsidRPr="00E5611F">
              <w:rPr>
                <w:rFonts w:ascii="Times New Roman" w:hAnsi="Times New Roman"/>
                <w:bCs/>
                <w:sz w:val="28"/>
                <w:szCs w:val="28"/>
              </w:rPr>
              <w:t>и</w:t>
            </w:r>
            <w:r w:rsidRPr="00E5611F">
              <w:rPr>
                <w:rFonts w:ascii="Times New Roman" w:hAnsi="Times New Roman"/>
                <w:bCs/>
                <w:sz w:val="28"/>
                <w:szCs w:val="28"/>
              </w:rPr>
              <w:t xml:space="preserve">альная и правовая модернизация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«Народное самодержавие» Алексан</w:t>
            </w:r>
            <w:r w:rsidRPr="00E5611F">
              <w:rPr>
                <w:rFonts w:ascii="Times New Roman" w:hAnsi="Times New Roman"/>
                <w:bCs/>
                <w:sz w:val="28"/>
                <w:szCs w:val="28"/>
              </w:rPr>
              <w:t>д</w:t>
            </w:r>
            <w:r w:rsidRPr="00E5611F">
              <w:rPr>
                <w:rFonts w:ascii="Times New Roman" w:hAnsi="Times New Roman"/>
                <w:bCs/>
                <w:sz w:val="28"/>
                <w:szCs w:val="28"/>
              </w:rPr>
              <w:t xml:space="preserve">ра III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Пореформенный социум. Сельское х</w:t>
            </w:r>
            <w:r w:rsidRPr="00E5611F">
              <w:rPr>
                <w:rFonts w:ascii="Times New Roman" w:hAnsi="Times New Roman"/>
                <w:bCs/>
                <w:sz w:val="28"/>
                <w:szCs w:val="28"/>
              </w:rPr>
              <w:t>о</w:t>
            </w:r>
            <w:r w:rsidRPr="00E5611F">
              <w:rPr>
                <w:rFonts w:ascii="Times New Roman" w:hAnsi="Times New Roman"/>
                <w:bCs/>
                <w:sz w:val="28"/>
                <w:szCs w:val="28"/>
              </w:rPr>
              <w:t xml:space="preserve">зяйство и промышленность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Культурное пространство империи во второй половине XIX в.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Этнокультурный облик империи </w:t>
            </w:r>
          </w:p>
          <w:p w:rsidR="009D1460" w:rsidRPr="00E5611F" w:rsidRDefault="009D1460" w:rsidP="00FB749E">
            <w:pPr>
              <w:spacing w:after="0"/>
              <w:rPr>
                <w:rFonts w:ascii="Times New Roman" w:hAnsi="Times New Roman"/>
                <w:sz w:val="28"/>
                <w:szCs w:val="28"/>
              </w:rPr>
            </w:pPr>
            <w:r w:rsidRPr="00E5611F">
              <w:rPr>
                <w:rFonts w:ascii="Times New Roman" w:hAnsi="Times New Roman"/>
                <w:bCs/>
                <w:sz w:val="28"/>
                <w:szCs w:val="28"/>
              </w:rPr>
              <w:t>Формирование гражданского общества и основные направления обществе</w:t>
            </w:r>
            <w:r w:rsidRPr="00E5611F">
              <w:rPr>
                <w:rFonts w:ascii="Times New Roman" w:hAnsi="Times New Roman"/>
                <w:bCs/>
                <w:sz w:val="28"/>
                <w:szCs w:val="28"/>
              </w:rPr>
              <w:t>н</w:t>
            </w:r>
            <w:r w:rsidRPr="00E5611F">
              <w:rPr>
                <w:rFonts w:ascii="Times New Roman" w:hAnsi="Times New Roman"/>
                <w:bCs/>
                <w:sz w:val="28"/>
                <w:szCs w:val="28"/>
              </w:rPr>
              <w:t>ных движений</w:t>
            </w:r>
          </w:p>
          <w:p w:rsidR="009D1460" w:rsidRPr="00E5611F" w:rsidRDefault="009D1460" w:rsidP="00FB749E">
            <w:pPr>
              <w:spacing w:after="0"/>
              <w:rPr>
                <w:rFonts w:ascii="Times New Roman" w:hAnsi="Times New Roman"/>
                <w:bCs/>
                <w:sz w:val="28"/>
                <w:szCs w:val="28"/>
                <w:u w:val="single"/>
              </w:rPr>
            </w:pPr>
            <w:r w:rsidRPr="00E5611F">
              <w:rPr>
                <w:rFonts w:ascii="Times New Roman" w:hAnsi="Times New Roman"/>
                <w:bCs/>
                <w:sz w:val="28"/>
                <w:szCs w:val="28"/>
                <w:u w:val="single"/>
              </w:rPr>
              <w:t>Кризис империи в начале ХХ века</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Первая российская революция 1905-1907 гг. Начало парламентаризма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 xml:space="preserve">Общество и власть после революции </w:t>
            </w:r>
          </w:p>
          <w:p w:rsidR="009D1460" w:rsidRPr="00E5611F" w:rsidRDefault="009D1460" w:rsidP="00FB749E">
            <w:pPr>
              <w:spacing w:after="0"/>
              <w:rPr>
                <w:rFonts w:ascii="Times New Roman" w:hAnsi="Times New Roman"/>
                <w:bCs/>
                <w:sz w:val="28"/>
                <w:szCs w:val="28"/>
              </w:rPr>
            </w:pPr>
            <w:r w:rsidRPr="00E5611F">
              <w:rPr>
                <w:rFonts w:ascii="Times New Roman" w:hAnsi="Times New Roman"/>
                <w:bCs/>
                <w:sz w:val="28"/>
                <w:szCs w:val="28"/>
              </w:rPr>
              <w:t>«Серебряный век» российской культ</w:t>
            </w:r>
            <w:r w:rsidRPr="00E5611F">
              <w:rPr>
                <w:rFonts w:ascii="Times New Roman" w:hAnsi="Times New Roman"/>
                <w:bCs/>
                <w:sz w:val="28"/>
                <w:szCs w:val="28"/>
              </w:rPr>
              <w:t>у</w:t>
            </w:r>
            <w:r w:rsidRPr="00E5611F">
              <w:rPr>
                <w:rFonts w:ascii="Times New Roman" w:hAnsi="Times New Roman"/>
                <w:bCs/>
                <w:sz w:val="28"/>
                <w:szCs w:val="28"/>
              </w:rPr>
              <w:lastRenderedPageBreak/>
              <w:t>ры</w:t>
            </w:r>
          </w:p>
          <w:p w:rsidR="009D1460" w:rsidRPr="00E5611F" w:rsidRDefault="009D1460" w:rsidP="00FB749E">
            <w:pPr>
              <w:spacing w:after="0"/>
              <w:rPr>
                <w:rFonts w:ascii="Times New Roman" w:hAnsi="Times New Roman"/>
                <w:i/>
                <w:sz w:val="28"/>
                <w:szCs w:val="28"/>
              </w:rPr>
            </w:pPr>
            <w:r w:rsidRPr="00E5611F">
              <w:rPr>
                <w:rFonts w:ascii="Times New Roman" w:hAnsi="Times New Roman"/>
                <w:sz w:val="28"/>
                <w:szCs w:val="28"/>
              </w:rPr>
              <w:t>Региональный компонент</w:t>
            </w:r>
          </w:p>
        </w:tc>
      </w:tr>
    </w:tbl>
    <w:p w:rsidR="009D1460" w:rsidRPr="00E5611F" w:rsidRDefault="009D1460" w:rsidP="00FB749E">
      <w:pPr>
        <w:pStyle w:val="3"/>
        <w:spacing w:before="0" w:beforeAutospacing="0" w:after="0" w:afterAutospacing="0" w:line="276" w:lineRule="auto"/>
        <w:ind w:firstLine="709"/>
        <w:rPr>
          <w:szCs w:val="28"/>
          <w:lang w:val="en-US"/>
        </w:rPr>
      </w:pPr>
    </w:p>
    <w:p w:rsidR="00B540EE" w:rsidRPr="00E5611F" w:rsidRDefault="00B35801" w:rsidP="00FB749E">
      <w:pPr>
        <w:pStyle w:val="4"/>
        <w:spacing w:line="276" w:lineRule="auto"/>
      </w:pPr>
      <w:bookmarkStart w:id="331" w:name="_Toc409691706"/>
      <w:bookmarkStart w:id="332" w:name="_Toc410654032"/>
      <w:bookmarkStart w:id="333" w:name="_Toc447104877"/>
      <w:r w:rsidRPr="00E5611F">
        <w:t>2.2.2.5</w:t>
      </w:r>
      <w:r w:rsidR="00A309E2" w:rsidRPr="00E5611F">
        <w:t xml:space="preserve">. </w:t>
      </w:r>
      <w:r w:rsidR="00B540EE" w:rsidRPr="00E5611F">
        <w:t>Обществознание</w:t>
      </w:r>
      <w:bookmarkEnd w:id="331"/>
      <w:bookmarkEnd w:id="332"/>
      <w:bookmarkEnd w:id="333"/>
    </w:p>
    <w:p w:rsidR="001937F7" w:rsidRPr="00E5611F" w:rsidRDefault="001937F7" w:rsidP="00FB749E">
      <w:pPr>
        <w:spacing w:after="0"/>
        <w:ind w:firstLine="709"/>
        <w:jc w:val="both"/>
        <w:rPr>
          <w:rFonts w:ascii="Times New Roman" w:hAnsi="Times New Roman"/>
          <w:sz w:val="28"/>
          <w:szCs w:val="28"/>
        </w:rPr>
      </w:pPr>
      <w:r w:rsidRPr="00E5611F">
        <w:rPr>
          <w:rFonts w:ascii="Times New Roman" w:hAnsi="Times New Roman"/>
          <w:sz w:val="28"/>
          <w:szCs w:val="28"/>
        </w:rPr>
        <w:t>Обществознание является одним из основных гуманитарных предметов в си</w:t>
      </w:r>
      <w:r w:rsidRPr="00E5611F">
        <w:rPr>
          <w:rFonts w:ascii="Times New Roman" w:hAnsi="Times New Roman"/>
          <w:sz w:val="28"/>
          <w:szCs w:val="28"/>
        </w:rPr>
        <w:t>с</w:t>
      </w:r>
      <w:r w:rsidRPr="00E5611F">
        <w:rPr>
          <w:rFonts w:ascii="Times New Roman" w:hAnsi="Times New Roman"/>
          <w:sz w:val="28"/>
          <w:szCs w:val="28"/>
        </w:rPr>
        <w:t>теме общего образования, поскольку должно обеспечить формирование мирово</w:t>
      </w:r>
      <w:r w:rsidRPr="00E5611F">
        <w:rPr>
          <w:rFonts w:ascii="Times New Roman" w:hAnsi="Times New Roman"/>
          <w:sz w:val="28"/>
          <w:szCs w:val="28"/>
        </w:rPr>
        <w:t>з</w:t>
      </w:r>
      <w:r w:rsidRPr="00E5611F">
        <w:rPr>
          <w:rFonts w:ascii="Times New Roman" w:hAnsi="Times New Roman"/>
          <w:sz w:val="28"/>
          <w:szCs w:val="28"/>
        </w:rPr>
        <w:t>зренческой, ценностно-смысловой сферы обучающихся, личностных основ росси</w:t>
      </w:r>
      <w:r w:rsidRPr="00E5611F">
        <w:rPr>
          <w:rFonts w:ascii="Times New Roman" w:hAnsi="Times New Roman"/>
          <w:sz w:val="28"/>
          <w:szCs w:val="28"/>
        </w:rPr>
        <w:t>й</w:t>
      </w:r>
      <w:r w:rsidRPr="00E5611F">
        <w:rPr>
          <w:rFonts w:ascii="Times New Roman" w:hAnsi="Times New Roman"/>
          <w:sz w:val="28"/>
          <w:szCs w:val="28"/>
        </w:rPr>
        <w:t>ской гражданской идентичности, социальной ответственности, правового самосо</w:t>
      </w:r>
      <w:r w:rsidRPr="00E5611F">
        <w:rPr>
          <w:rFonts w:ascii="Times New Roman" w:hAnsi="Times New Roman"/>
          <w:sz w:val="28"/>
          <w:szCs w:val="28"/>
        </w:rPr>
        <w:t>з</w:t>
      </w:r>
      <w:r w:rsidRPr="00E5611F">
        <w:rPr>
          <w:rFonts w:ascii="Times New Roman" w:hAnsi="Times New Roman"/>
          <w:sz w:val="28"/>
          <w:szCs w:val="28"/>
        </w:rPr>
        <w:t>нания, поликультурности, толерантности, приверженности ценностям, закрепл</w:t>
      </w:r>
      <w:r w:rsidR="00A23AB5" w:rsidRPr="00E5611F">
        <w:rPr>
          <w:rFonts w:ascii="Times New Roman" w:hAnsi="Times New Roman"/>
          <w:sz w:val="28"/>
          <w:szCs w:val="28"/>
        </w:rPr>
        <w:t>е</w:t>
      </w:r>
      <w:r w:rsidRPr="00E5611F">
        <w:rPr>
          <w:rFonts w:ascii="Times New Roman" w:hAnsi="Times New Roman"/>
          <w:sz w:val="28"/>
          <w:szCs w:val="28"/>
        </w:rPr>
        <w:t>н</w:t>
      </w:r>
      <w:r w:rsidRPr="00E5611F">
        <w:rPr>
          <w:rFonts w:ascii="Times New Roman" w:hAnsi="Times New Roman"/>
          <w:sz w:val="28"/>
          <w:szCs w:val="28"/>
        </w:rPr>
        <w:t>ным в Конституции РФ, гражданской активной позиции в общественной жизни при решении задач в области социальных отношений.</w:t>
      </w:r>
    </w:p>
    <w:p w:rsidR="001937F7" w:rsidRPr="00E5611F" w:rsidRDefault="001937F7" w:rsidP="00FB749E">
      <w:pPr>
        <w:spacing w:after="0"/>
        <w:ind w:firstLine="709"/>
        <w:jc w:val="both"/>
        <w:rPr>
          <w:rFonts w:ascii="Times New Roman" w:hAnsi="Times New Roman"/>
          <w:sz w:val="28"/>
          <w:szCs w:val="28"/>
        </w:rPr>
      </w:pPr>
      <w:r w:rsidRPr="00E5611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w:t>
      </w:r>
      <w:r w:rsidRPr="00E5611F">
        <w:rPr>
          <w:rFonts w:ascii="Times New Roman" w:hAnsi="Times New Roman"/>
          <w:sz w:val="28"/>
          <w:szCs w:val="28"/>
        </w:rPr>
        <w:t>о</w:t>
      </w:r>
      <w:r w:rsidRPr="00E5611F">
        <w:rPr>
          <w:rFonts w:ascii="Times New Roman" w:hAnsi="Times New Roman"/>
          <w:sz w:val="28"/>
          <w:szCs w:val="28"/>
        </w:rPr>
        <w:t>веке в обществе. Учебный предмет «Обществознание» в основной школе мног</w:t>
      </w:r>
      <w:r w:rsidRPr="00E5611F">
        <w:rPr>
          <w:rFonts w:ascii="Times New Roman" w:hAnsi="Times New Roman"/>
          <w:sz w:val="28"/>
          <w:szCs w:val="28"/>
        </w:rPr>
        <w:t>о</w:t>
      </w:r>
      <w:r w:rsidRPr="00E5611F">
        <w:rPr>
          <w:rFonts w:ascii="Times New Roman" w:hAnsi="Times New Roman"/>
          <w:sz w:val="28"/>
          <w:szCs w:val="28"/>
        </w:rPr>
        <w:t>гранно освещает проблемы человека и общества через призму основ наук: эконом</w:t>
      </w:r>
      <w:r w:rsidRPr="00E5611F">
        <w:rPr>
          <w:rFonts w:ascii="Times New Roman" w:hAnsi="Times New Roman"/>
          <w:sz w:val="28"/>
          <w:szCs w:val="28"/>
        </w:rPr>
        <w:t>и</w:t>
      </w:r>
      <w:r w:rsidRPr="00E5611F">
        <w:rPr>
          <w:rFonts w:ascii="Times New Roman" w:hAnsi="Times New Roman"/>
          <w:sz w:val="28"/>
          <w:szCs w:val="28"/>
        </w:rPr>
        <w:t>ка, социология, политология, социальная психология, правоведение, философия, а</w:t>
      </w:r>
      <w:r w:rsidRPr="00E5611F">
        <w:rPr>
          <w:rFonts w:ascii="Times New Roman" w:hAnsi="Times New Roman"/>
          <w:sz w:val="28"/>
          <w:szCs w:val="28"/>
        </w:rPr>
        <w:t>к</w:t>
      </w:r>
      <w:r w:rsidRPr="00E5611F">
        <w:rPr>
          <w:rFonts w:ascii="Times New Roman" w:hAnsi="Times New Roman"/>
          <w:sz w:val="28"/>
          <w:szCs w:val="28"/>
        </w:rPr>
        <w:t>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E5611F" w:rsidRDefault="001937F7" w:rsidP="00FB749E">
      <w:pPr>
        <w:spacing w:after="0"/>
        <w:ind w:firstLine="709"/>
        <w:jc w:val="both"/>
        <w:rPr>
          <w:rFonts w:ascii="Times New Roman" w:hAnsi="Times New Roman"/>
          <w:sz w:val="28"/>
          <w:szCs w:val="28"/>
        </w:rPr>
      </w:pPr>
      <w:r w:rsidRPr="00E5611F">
        <w:rPr>
          <w:rFonts w:ascii="Times New Roman" w:hAnsi="Times New Roman"/>
          <w:sz w:val="28"/>
          <w:szCs w:val="28"/>
        </w:rPr>
        <w:t>Освоение учебного предмета «Обществознание» направлено на развитие ли</w:t>
      </w:r>
      <w:r w:rsidRPr="00E5611F">
        <w:rPr>
          <w:rFonts w:ascii="Times New Roman" w:hAnsi="Times New Roman"/>
          <w:sz w:val="28"/>
          <w:szCs w:val="28"/>
        </w:rPr>
        <w:t>ч</w:t>
      </w:r>
      <w:r w:rsidRPr="00E5611F">
        <w:rPr>
          <w:rFonts w:ascii="Times New Roman" w:hAnsi="Times New Roman"/>
          <w:sz w:val="28"/>
          <w:szCs w:val="28"/>
        </w:rPr>
        <w:t>ности обучающихся, воспитание, усвоение основ научных знаний, развитие спосо</w:t>
      </w:r>
      <w:r w:rsidRPr="00E5611F">
        <w:rPr>
          <w:rFonts w:ascii="Times New Roman" w:hAnsi="Times New Roman"/>
          <w:sz w:val="28"/>
          <w:szCs w:val="28"/>
        </w:rPr>
        <w:t>б</w:t>
      </w:r>
      <w:r w:rsidRPr="00E5611F">
        <w:rPr>
          <w:rFonts w:ascii="Times New Roman" w:hAnsi="Times New Roman"/>
          <w:sz w:val="28"/>
          <w:szCs w:val="28"/>
        </w:rPr>
        <w:t>ности обучающихся анализировать социально значимую информацию, делать нео</w:t>
      </w:r>
      <w:r w:rsidRPr="00E5611F">
        <w:rPr>
          <w:rFonts w:ascii="Times New Roman" w:hAnsi="Times New Roman"/>
          <w:sz w:val="28"/>
          <w:szCs w:val="28"/>
        </w:rPr>
        <w:t>б</w:t>
      </w:r>
      <w:r w:rsidRPr="00E5611F">
        <w:rPr>
          <w:rFonts w:ascii="Times New Roman" w:hAnsi="Times New Roman"/>
          <w:sz w:val="28"/>
          <w:szCs w:val="28"/>
        </w:rPr>
        <w:t>ходимые выводы и давать обоснованные оценки социальным событиям и проце</w:t>
      </w:r>
      <w:r w:rsidRPr="00E5611F">
        <w:rPr>
          <w:rFonts w:ascii="Times New Roman" w:hAnsi="Times New Roman"/>
          <w:sz w:val="28"/>
          <w:szCs w:val="28"/>
        </w:rPr>
        <w:t>с</w:t>
      </w:r>
      <w:r w:rsidRPr="00E5611F">
        <w:rPr>
          <w:rFonts w:ascii="Times New Roman" w:hAnsi="Times New Roman"/>
          <w:sz w:val="28"/>
          <w:szCs w:val="28"/>
        </w:rPr>
        <w:t>сам, выработку умений, обеспечивающих адаптацию к условиям динамично разв</w:t>
      </w:r>
      <w:r w:rsidRPr="00E5611F">
        <w:rPr>
          <w:rFonts w:ascii="Times New Roman" w:hAnsi="Times New Roman"/>
          <w:sz w:val="28"/>
          <w:szCs w:val="28"/>
        </w:rPr>
        <w:t>и</w:t>
      </w:r>
      <w:r w:rsidRPr="00E5611F">
        <w:rPr>
          <w:rFonts w:ascii="Times New Roman" w:hAnsi="Times New Roman"/>
          <w:sz w:val="28"/>
          <w:szCs w:val="28"/>
        </w:rPr>
        <w:t>вающегося современного общества.</w:t>
      </w:r>
    </w:p>
    <w:p w:rsidR="001937F7" w:rsidRPr="00E5611F" w:rsidRDefault="001937F7" w:rsidP="00FB749E">
      <w:pPr>
        <w:spacing w:after="0"/>
        <w:ind w:firstLine="709"/>
        <w:jc w:val="both"/>
        <w:rPr>
          <w:rFonts w:ascii="Times New Roman" w:hAnsi="Times New Roman"/>
          <w:sz w:val="28"/>
          <w:szCs w:val="28"/>
        </w:rPr>
      </w:pPr>
      <w:r w:rsidRPr="00E5611F">
        <w:rPr>
          <w:rFonts w:ascii="Times New Roman" w:hAnsi="Times New Roman"/>
          <w:sz w:val="28"/>
          <w:szCs w:val="28"/>
        </w:rPr>
        <w:t>Учебный предмет «Обществознание» на уровне основного общего образов</w:t>
      </w:r>
      <w:r w:rsidRPr="00E5611F">
        <w:rPr>
          <w:rFonts w:ascii="Times New Roman" w:hAnsi="Times New Roman"/>
          <w:sz w:val="28"/>
          <w:szCs w:val="28"/>
        </w:rPr>
        <w:t>а</w:t>
      </w:r>
      <w:r w:rsidRPr="00E5611F">
        <w:rPr>
          <w:rFonts w:ascii="Times New Roman" w:hAnsi="Times New Roman"/>
          <w:sz w:val="28"/>
          <w:szCs w:val="28"/>
        </w:rPr>
        <w:t>ния опирается на межпредметные связи, в основе которых лежит обращение к таким учебным предметам, как «История», «Литература», «Мировая художественная кул</w:t>
      </w:r>
      <w:r w:rsidRPr="00E5611F">
        <w:rPr>
          <w:rFonts w:ascii="Times New Roman" w:hAnsi="Times New Roman"/>
          <w:sz w:val="28"/>
          <w:szCs w:val="28"/>
        </w:rPr>
        <w:t>ь</w:t>
      </w:r>
      <w:r w:rsidRPr="00E5611F">
        <w:rPr>
          <w:rFonts w:ascii="Times New Roman" w:hAnsi="Times New Roman"/>
          <w:sz w:val="28"/>
          <w:szCs w:val="28"/>
        </w:rPr>
        <w:t>тура», «География», «Биология», что создает возможность одновременного прохо</w:t>
      </w:r>
      <w:r w:rsidRPr="00E5611F">
        <w:rPr>
          <w:rFonts w:ascii="Times New Roman" w:hAnsi="Times New Roman"/>
          <w:sz w:val="28"/>
          <w:szCs w:val="28"/>
        </w:rPr>
        <w:t>ж</w:t>
      </w:r>
      <w:r w:rsidRPr="00E5611F">
        <w:rPr>
          <w:rFonts w:ascii="Times New Roman" w:hAnsi="Times New Roman"/>
          <w:sz w:val="28"/>
          <w:szCs w:val="28"/>
        </w:rPr>
        <w:t>дения тем по указанным учебным предметам.</w:t>
      </w:r>
    </w:p>
    <w:p w:rsidR="006D472B" w:rsidRPr="00E5611F" w:rsidRDefault="006D472B" w:rsidP="00FB749E">
      <w:pPr>
        <w:spacing w:after="0"/>
        <w:ind w:firstLine="709"/>
        <w:jc w:val="both"/>
        <w:rPr>
          <w:rFonts w:ascii="Times New Roman" w:hAnsi="Times New Roman"/>
          <w:sz w:val="28"/>
          <w:szCs w:val="28"/>
        </w:rPr>
      </w:pPr>
    </w:p>
    <w:p w:rsidR="00B540EE" w:rsidRPr="00E5611F" w:rsidRDefault="00B540EE" w:rsidP="00FB749E">
      <w:pPr>
        <w:spacing w:after="0"/>
        <w:ind w:left="709"/>
        <w:jc w:val="both"/>
        <w:rPr>
          <w:rFonts w:ascii="Times New Roman" w:hAnsi="Times New Roman"/>
          <w:sz w:val="28"/>
          <w:szCs w:val="28"/>
        </w:rPr>
      </w:pPr>
      <w:r w:rsidRPr="00E5611F">
        <w:rPr>
          <w:rFonts w:ascii="Times New Roman" w:hAnsi="Times New Roman"/>
          <w:b/>
          <w:bCs/>
          <w:sz w:val="28"/>
          <w:szCs w:val="28"/>
          <w:shd w:val="clear" w:color="auto" w:fill="FFFFFF"/>
        </w:rPr>
        <w:t>Человек. Деятельность человека</w:t>
      </w:r>
    </w:p>
    <w:p w:rsidR="00B540EE" w:rsidRPr="00E5611F" w:rsidRDefault="00B540EE" w:rsidP="00FB749E">
      <w:pPr>
        <w:tabs>
          <w:tab w:val="left" w:pos="1114"/>
        </w:tabs>
        <w:spacing w:after="0"/>
        <w:ind w:firstLine="709"/>
        <w:jc w:val="both"/>
        <w:rPr>
          <w:rFonts w:ascii="Times New Roman" w:hAnsi="Times New Roman"/>
          <w:sz w:val="28"/>
          <w:szCs w:val="28"/>
        </w:rPr>
      </w:pPr>
      <w:r w:rsidRPr="00E5611F">
        <w:rPr>
          <w:rFonts w:ascii="Times New Roman" w:hAnsi="Times New Roman"/>
          <w:sz w:val="28"/>
          <w:szCs w:val="28"/>
        </w:rPr>
        <w:t xml:space="preserve">Биологическое и социальное в человеке. </w:t>
      </w:r>
      <w:r w:rsidRPr="00E5611F">
        <w:rPr>
          <w:rFonts w:ascii="Times New Roman" w:hAnsi="Times New Roman"/>
          <w:i/>
          <w:sz w:val="28"/>
          <w:szCs w:val="28"/>
        </w:rPr>
        <w:t>Черты сходства и различий человека и животного.</w:t>
      </w:r>
      <w:r w:rsidR="003F277B" w:rsidRPr="00E5611F">
        <w:rPr>
          <w:rFonts w:ascii="Times New Roman" w:hAnsi="Times New Roman"/>
          <w:i/>
          <w:sz w:val="28"/>
          <w:szCs w:val="28"/>
        </w:rPr>
        <w:t xml:space="preserve"> </w:t>
      </w:r>
      <w:r w:rsidRPr="00E5611F">
        <w:rPr>
          <w:rFonts w:ascii="Times New Roman" w:hAnsi="Times New Roman"/>
          <w:i/>
          <w:sz w:val="28"/>
          <w:szCs w:val="28"/>
        </w:rPr>
        <w:t>Индивид, индивидуальность, личность.</w:t>
      </w:r>
      <w:r w:rsidRPr="00E5611F">
        <w:rPr>
          <w:rFonts w:ascii="Times New Roman" w:hAnsi="Times New Roman"/>
          <w:sz w:val="28"/>
          <w:szCs w:val="28"/>
        </w:rPr>
        <w:t xml:space="preserve"> Основные возрастные пери</w:t>
      </w:r>
      <w:r w:rsidRPr="00E5611F">
        <w:rPr>
          <w:rFonts w:ascii="Times New Roman" w:hAnsi="Times New Roman"/>
          <w:sz w:val="28"/>
          <w:szCs w:val="28"/>
        </w:rPr>
        <w:t>о</w:t>
      </w:r>
      <w:r w:rsidRPr="00E5611F">
        <w:rPr>
          <w:rFonts w:ascii="Times New Roman" w:hAnsi="Times New Roman"/>
          <w:sz w:val="28"/>
          <w:szCs w:val="28"/>
        </w:rPr>
        <w:t>ды жизни человека. Отношения между поколениями. Особенности подросткового возраста. Способности и потребности человека.</w:t>
      </w:r>
      <w:r w:rsidR="00916611" w:rsidRPr="00E5611F">
        <w:rPr>
          <w:rFonts w:ascii="Times New Roman" w:hAnsi="Times New Roman"/>
          <w:sz w:val="28"/>
          <w:szCs w:val="28"/>
        </w:rPr>
        <w:t xml:space="preserve"> </w:t>
      </w:r>
      <w:r w:rsidRPr="00E5611F">
        <w:rPr>
          <w:rFonts w:ascii="Times New Roman" w:hAnsi="Times New Roman"/>
          <w:sz w:val="28"/>
          <w:szCs w:val="28"/>
        </w:rPr>
        <w:t>Особые потребности людей с огр</w:t>
      </w:r>
      <w:r w:rsidRPr="00E5611F">
        <w:rPr>
          <w:rFonts w:ascii="Times New Roman" w:hAnsi="Times New Roman"/>
          <w:sz w:val="28"/>
          <w:szCs w:val="28"/>
        </w:rPr>
        <w:t>а</w:t>
      </w:r>
      <w:r w:rsidRPr="00E5611F">
        <w:rPr>
          <w:rFonts w:ascii="Times New Roman" w:hAnsi="Times New Roman"/>
          <w:sz w:val="28"/>
          <w:szCs w:val="28"/>
        </w:rPr>
        <w:t>ниченными возможностями. Понятие деятельности. Многообразие видов деятельн</w:t>
      </w:r>
      <w:r w:rsidRPr="00E5611F">
        <w:rPr>
          <w:rFonts w:ascii="Times New Roman" w:hAnsi="Times New Roman"/>
          <w:sz w:val="28"/>
          <w:szCs w:val="28"/>
        </w:rPr>
        <w:t>о</w:t>
      </w:r>
      <w:r w:rsidRPr="00E5611F">
        <w:rPr>
          <w:rFonts w:ascii="Times New Roman" w:hAnsi="Times New Roman"/>
          <w:sz w:val="28"/>
          <w:szCs w:val="28"/>
        </w:rPr>
        <w:t>сти. Игра, труд, учение. Познание человеком мира и самого себя. Общение. Роль деятельности в жизни человека и общества. Человек в малой группе. Межличнос</w:t>
      </w:r>
      <w:r w:rsidRPr="00E5611F">
        <w:rPr>
          <w:rFonts w:ascii="Times New Roman" w:hAnsi="Times New Roman"/>
          <w:sz w:val="28"/>
          <w:szCs w:val="28"/>
        </w:rPr>
        <w:t>т</w:t>
      </w:r>
      <w:r w:rsidRPr="00E5611F">
        <w:rPr>
          <w:rFonts w:ascii="Times New Roman" w:hAnsi="Times New Roman"/>
          <w:sz w:val="28"/>
          <w:szCs w:val="28"/>
        </w:rPr>
        <w:lastRenderedPageBreak/>
        <w:t xml:space="preserve">ные отношения. </w:t>
      </w:r>
      <w:r w:rsidRPr="00E5611F">
        <w:rPr>
          <w:rFonts w:ascii="Times New Roman" w:hAnsi="Times New Roman"/>
          <w:i/>
          <w:sz w:val="28"/>
          <w:szCs w:val="28"/>
        </w:rPr>
        <w:t xml:space="preserve">Личные и деловые отношения. </w:t>
      </w:r>
      <w:r w:rsidRPr="00E5611F">
        <w:rPr>
          <w:rFonts w:ascii="Times New Roman" w:hAnsi="Times New Roman"/>
          <w:sz w:val="28"/>
          <w:szCs w:val="28"/>
        </w:rPr>
        <w:t>Лидерство. Межличностные ко</w:t>
      </w:r>
      <w:r w:rsidRPr="00E5611F">
        <w:rPr>
          <w:rFonts w:ascii="Times New Roman" w:hAnsi="Times New Roman"/>
          <w:sz w:val="28"/>
          <w:szCs w:val="28"/>
        </w:rPr>
        <w:t>н</w:t>
      </w:r>
      <w:r w:rsidRPr="00E5611F">
        <w:rPr>
          <w:rFonts w:ascii="Times New Roman" w:hAnsi="Times New Roman"/>
          <w:sz w:val="28"/>
          <w:szCs w:val="28"/>
        </w:rPr>
        <w:t>фликты и способы их разрешения.</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Общество</w:t>
      </w:r>
    </w:p>
    <w:p w:rsidR="00B540EE" w:rsidRPr="00E5611F" w:rsidRDefault="00B540EE" w:rsidP="00FB749E">
      <w:pPr>
        <w:tabs>
          <w:tab w:val="left" w:pos="1114"/>
        </w:tabs>
        <w:spacing w:after="0"/>
        <w:ind w:firstLine="709"/>
        <w:jc w:val="both"/>
        <w:rPr>
          <w:rFonts w:ascii="Times New Roman" w:hAnsi="Times New Roman"/>
          <w:sz w:val="28"/>
          <w:szCs w:val="28"/>
        </w:rPr>
      </w:pPr>
      <w:r w:rsidRPr="00E5611F">
        <w:rPr>
          <w:rFonts w:ascii="Times New Roman" w:hAnsi="Times New Roman"/>
          <w:sz w:val="28"/>
          <w:szCs w:val="28"/>
        </w:rPr>
        <w:t>Общество как форма жизнедеятельности людей. Взаимосвязь общества и пр</w:t>
      </w:r>
      <w:r w:rsidRPr="00E5611F">
        <w:rPr>
          <w:rFonts w:ascii="Times New Roman" w:hAnsi="Times New Roman"/>
          <w:sz w:val="28"/>
          <w:szCs w:val="28"/>
        </w:rPr>
        <w:t>и</w:t>
      </w:r>
      <w:r w:rsidRPr="00E5611F">
        <w:rPr>
          <w:rFonts w:ascii="Times New Roman" w:hAnsi="Times New Roman"/>
          <w:sz w:val="28"/>
          <w:szCs w:val="28"/>
        </w:rPr>
        <w:t xml:space="preserve">роды. Развитие общества. </w:t>
      </w:r>
      <w:r w:rsidRPr="00E5611F">
        <w:rPr>
          <w:rFonts w:ascii="Times New Roman" w:hAnsi="Times New Roman"/>
          <w:i/>
          <w:sz w:val="28"/>
          <w:szCs w:val="28"/>
        </w:rPr>
        <w:t>Общественный прогресс.</w:t>
      </w:r>
      <w:r w:rsidRPr="00E5611F">
        <w:rPr>
          <w:rFonts w:ascii="Times New Roman" w:hAnsi="Times New Roman"/>
          <w:sz w:val="28"/>
          <w:szCs w:val="28"/>
        </w:rPr>
        <w:t xml:space="preserve"> Основные сферы жизни общес</w:t>
      </w:r>
      <w:r w:rsidRPr="00E5611F">
        <w:rPr>
          <w:rFonts w:ascii="Times New Roman" w:hAnsi="Times New Roman"/>
          <w:sz w:val="28"/>
          <w:szCs w:val="28"/>
        </w:rPr>
        <w:t>т</w:t>
      </w:r>
      <w:r w:rsidRPr="00E5611F">
        <w:rPr>
          <w:rFonts w:ascii="Times New Roman" w:hAnsi="Times New Roman"/>
          <w:sz w:val="28"/>
          <w:szCs w:val="28"/>
        </w:rPr>
        <w:t>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w:t>
      </w:r>
      <w:r w:rsidRPr="00E5611F">
        <w:rPr>
          <w:rFonts w:ascii="Times New Roman" w:hAnsi="Times New Roman"/>
          <w:sz w:val="28"/>
          <w:szCs w:val="28"/>
        </w:rPr>
        <w:t>м</w:t>
      </w:r>
      <w:r w:rsidRPr="00E5611F">
        <w:rPr>
          <w:rFonts w:ascii="Times New Roman" w:hAnsi="Times New Roman"/>
          <w:sz w:val="28"/>
          <w:szCs w:val="28"/>
        </w:rPr>
        <w:t>муникации, их влияние на нашу жизнь.</w:t>
      </w:r>
      <w:r w:rsidR="003F277B" w:rsidRPr="00E5611F">
        <w:rPr>
          <w:rFonts w:ascii="Times New Roman" w:hAnsi="Times New Roman"/>
          <w:sz w:val="28"/>
          <w:szCs w:val="28"/>
        </w:rPr>
        <w:t xml:space="preserve"> </w:t>
      </w:r>
      <w:r w:rsidRPr="00E5611F">
        <w:rPr>
          <w:rFonts w:ascii="Times New Roman" w:hAnsi="Times New Roman"/>
          <w:sz w:val="28"/>
          <w:szCs w:val="28"/>
        </w:rPr>
        <w:t>Современное российское общество, особе</w:t>
      </w:r>
      <w:r w:rsidRPr="00E5611F">
        <w:rPr>
          <w:rFonts w:ascii="Times New Roman" w:hAnsi="Times New Roman"/>
          <w:sz w:val="28"/>
          <w:szCs w:val="28"/>
        </w:rPr>
        <w:t>н</w:t>
      </w:r>
      <w:r w:rsidRPr="00E5611F">
        <w:rPr>
          <w:rFonts w:ascii="Times New Roman" w:hAnsi="Times New Roman"/>
          <w:sz w:val="28"/>
          <w:szCs w:val="28"/>
        </w:rPr>
        <w:t>ности его развития.</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Социальные нормы</w:t>
      </w:r>
    </w:p>
    <w:p w:rsidR="00B540EE" w:rsidRPr="00E5611F" w:rsidRDefault="00B540EE" w:rsidP="00FB749E">
      <w:pPr>
        <w:tabs>
          <w:tab w:val="left" w:pos="1114"/>
        </w:tabs>
        <w:spacing w:after="0"/>
        <w:ind w:firstLine="709"/>
        <w:jc w:val="both"/>
        <w:rPr>
          <w:rFonts w:ascii="Times New Roman" w:hAnsi="Times New Roman"/>
          <w:sz w:val="28"/>
          <w:szCs w:val="28"/>
        </w:rPr>
      </w:pPr>
      <w:r w:rsidRPr="00E5611F">
        <w:rPr>
          <w:rFonts w:ascii="Times New Roman" w:hAnsi="Times New Roman"/>
          <w:sz w:val="28"/>
          <w:szCs w:val="28"/>
        </w:rPr>
        <w:t xml:space="preserve">Социальные нормы как регуляторы поведения человека в обществе. </w:t>
      </w:r>
      <w:r w:rsidRPr="00E5611F">
        <w:rPr>
          <w:rFonts w:ascii="Times New Roman" w:hAnsi="Times New Roman"/>
          <w:i/>
          <w:sz w:val="28"/>
          <w:szCs w:val="28"/>
        </w:rPr>
        <w:t>Общес</w:t>
      </w:r>
      <w:r w:rsidRPr="00E5611F">
        <w:rPr>
          <w:rFonts w:ascii="Times New Roman" w:hAnsi="Times New Roman"/>
          <w:i/>
          <w:sz w:val="28"/>
          <w:szCs w:val="28"/>
        </w:rPr>
        <w:t>т</w:t>
      </w:r>
      <w:r w:rsidRPr="00E5611F">
        <w:rPr>
          <w:rFonts w:ascii="Times New Roman" w:hAnsi="Times New Roman"/>
          <w:i/>
          <w:sz w:val="28"/>
          <w:szCs w:val="28"/>
        </w:rPr>
        <w:t>венные нравы, традиции и обычаи.</w:t>
      </w:r>
      <w:r w:rsidRPr="00E5611F">
        <w:rPr>
          <w:rFonts w:ascii="Times New Roman" w:hAnsi="Times New Roman"/>
          <w:sz w:val="28"/>
          <w:szCs w:val="28"/>
        </w:rPr>
        <w:t xml:space="preserve"> Как усваиваются социальные нормы. Общес</w:t>
      </w:r>
      <w:r w:rsidRPr="00E5611F">
        <w:rPr>
          <w:rFonts w:ascii="Times New Roman" w:hAnsi="Times New Roman"/>
          <w:sz w:val="28"/>
          <w:szCs w:val="28"/>
        </w:rPr>
        <w:t>т</w:t>
      </w:r>
      <w:r w:rsidRPr="00E5611F">
        <w:rPr>
          <w:rFonts w:ascii="Times New Roman" w:hAnsi="Times New Roman"/>
          <w:sz w:val="28"/>
          <w:szCs w:val="28"/>
        </w:rPr>
        <w:t>венные ценности. Гражданственность и патриотизм. Уважение социального мног</w:t>
      </w:r>
      <w:r w:rsidRPr="00E5611F">
        <w:rPr>
          <w:rFonts w:ascii="Times New Roman" w:hAnsi="Times New Roman"/>
          <w:sz w:val="28"/>
          <w:szCs w:val="28"/>
        </w:rPr>
        <w:t>о</w:t>
      </w:r>
      <w:r w:rsidRPr="00E5611F">
        <w:rPr>
          <w:rFonts w:ascii="Times New Roman" w:hAnsi="Times New Roman"/>
          <w:sz w:val="28"/>
          <w:szCs w:val="28"/>
        </w:rPr>
        <w:t>образия.</w:t>
      </w:r>
      <w:r w:rsidR="003F277B" w:rsidRPr="00E5611F">
        <w:rPr>
          <w:rFonts w:ascii="Times New Roman" w:hAnsi="Times New Roman"/>
          <w:sz w:val="28"/>
          <w:szCs w:val="28"/>
        </w:rPr>
        <w:t xml:space="preserve"> </w:t>
      </w:r>
      <w:r w:rsidRPr="00E5611F">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w:t>
      </w:r>
      <w:r w:rsidRPr="00E5611F">
        <w:rPr>
          <w:rFonts w:ascii="Times New Roman" w:hAnsi="Times New Roman"/>
          <w:sz w:val="28"/>
          <w:szCs w:val="28"/>
        </w:rPr>
        <w:t>а</w:t>
      </w:r>
      <w:r w:rsidRPr="00E5611F">
        <w:rPr>
          <w:rFonts w:ascii="Times New Roman" w:hAnsi="Times New Roman"/>
          <w:sz w:val="28"/>
          <w:szCs w:val="28"/>
        </w:rPr>
        <w:t xml:space="preserve">ва. Право и мораль: общее и различия. Социализация личности. </w:t>
      </w:r>
      <w:r w:rsidRPr="00E5611F">
        <w:rPr>
          <w:rFonts w:ascii="Times New Roman" w:hAnsi="Times New Roman"/>
          <w:i/>
          <w:sz w:val="28"/>
          <w:szCs w:val="28"/>
        </w:rPr>
        <w:t>Особенности соци</w:t>
      </w:r>
      <w:r w:rsidRPr="00E5611F">
        <w:rPr>
          <w:rFonts w:ascii="Times New Roman" w:hAnsi="Times New Roman"/>
          <w:i/>
          <w:sz w:val="28"/>
          <w:szCs w:val="28"/>
        </w:rPr>
        <w:t>а</w:t>
      </w:r>
      <w:r w:rsidRPr="00E5611F">
        <w:rPr>
          <w:rFonts w:ascii="Times New Roman" w:hAnsi="Times New Roman"/>
          <w:i/>
          <w:sz w:val="28"/>
          <w:szCs w:val="28"/>
        </w:rPr>
        <w:t xml:space="preserve">лизации в подростковом возрасте. </w:t>
      </w:r>
      <w:r w:rsidRPr="00E5611F">
        <w:rPr>
          <w:rFonts w:ascii="Times New Roman" w:hAnsi="Times New Roman"/>
          <w:sz w:val="28"/>
          <w:szCs w:val="28"/>
        </w:rPr>
        <w:t>Отклоняющееся поведение. Опасность нарком</w:t>
      </w:r>
      <w:r w:rsidRPr="00E5611F">
        <w:rPr>
          <w:rFonts w:ascii="Times New Roman" w:hAnsi="Times New Roman"/>
          <w:sz w:val="28"/>
          <w:szCs w:val="28"/>
        </w:rPr>
        <w:t>а</w:t>
      </w:r>
      <w:r w:rsidRPr="00E5611F">
        <w:rPr>
          <w:rFonts w:ascii="Times New Roman" w:hAnsi="Times New Roman"/>
          <w:sz w:val="28"/>
          <w:szCs w:val="28"/>
        </w:rPr>
        <w:t>нии и алкоголизма для человека и общества. Социальный контроль. Социальная значимость здорового образа жизни.</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Сфера духовной культуры</w:t>
      </w:r>
    </w:p>
    <w:p w:rsidR="00B540EE" w:rsidRPr="00E5611F" w:rsidRDefault="00B540EE" w:rsidP="00FB749E">
      <w:pPr>
        <w:tabs>
          <w:tab w:val="left" w:pos="1311"/>
        </w:tabs>
        <w:spacing w:after="0"/>
        <w:ind w:firstLine="709"/>
        <w:jc w:val="both"/>
        <w:rPr>
          <w:rFonts w:ascii="Times New Roman" w:hAnsi="Times New Roman"/>
          <w:i/>
          <w:sz w:val="28"/>
          <w:szCs w:val="28"/>
        </w:rPr>
      </w:pPr>
      <w:r w:rsidRPr="00E5611F">
        <w:rPr>
          <w:rFonts w:ascii="Times New Roman" w:hAnsi="Times New Roman"/>
          <w:bCs/>
          <w:sz w:val="28"/>
          <w:szCs w:val="28"/>
        </w:rPr>
        <w:t xml:space="preserve">Культура, ее многообразие и основные формы. </w:t>
      </w:r>
      <w:r w:rsidRPr="00E5611F">
        <w:rPr>
          <w:rFonts w:ascii="Times New Roman" w:hAnsi="Times New Roman"/>
          <w:sz w:val="28"/>
          <w:szCs w:val="28"/>
        </w:rPr>
        <w:t xml:space="preserve">Наука в жизни современного общества. </w:t>
      </w:r>
      <w:r w:rsidRPr="00E5611F">
        <w:rPr>
          <w:rFonts w:ascii="Times New Roman" w:hAnsi="Times New Roman"/>
          <w:i/>
          <w:sz w:val="28"/>
          <w:szCs w:val="28"/>
        </w:rPr>
        <w:t>Научно-технический прогресс в современном обществе.</w:t>
      </w:r>
      <w:r w:rsidRPr="00E5611F">
        <w:rPr>
          <w:rFonts w:ascii="Times New Roman" w:hAnsi="Times New Roman"/>
          <w:sz w:val="28"/>
          <w:szCs w:val="28"/>
        </w:rPr>
        <w:t xml:space="preserve"> Развитие науки в России.</w:t>
      </w:r>
      <w:r w:rsidR="003F277B" w:rsidRPr="00E5611F">
        <w:rPr>
          <w:rFonts w:ascii="Times New Roman" w:hAnsi="Times New Roman"/>
          <w:sz w:val="28"/>
          <w:szCs w:val="28"/>
        </w:rPr>
        <w:t xml:space="preserve"> </w:t>
      </w:r>
      <w:r w:rsidRPr="00E5611F">
        <w:rPr>
          <w:rFonts w:ascii="Times New Roman" w:hAnsi="Times New Roman"/>
          <w:sz w:val="28"/>
          <w:szCs w:val="28"/>
        </w:rPr>
        <w:t>Образование, его значимость в условиях информационного общества. Си</w:t>
      </w:r>
      <w:r w:rsidRPr="00E5611F">
        <w:rPr>
          <w:rFonts w:ascii="Times New Roman" w:hAnsi="Times New Roman"/>
          <w:sz w:val="28"/>
          <w:szCs w:val="28"/>
        </w:rPr>
        <w:t>с</w:t>
      </w:r>
      <w:r w:rsidRPr="00E5611F">
        <w:rPr>
          <w:rFonts w:ascii="Times New Roman" w:hAnsi="Times New Roman"/>
          <w:sz w:val="28"/>
          <w:szCs w:val="28"/>
        </w:rPr>
        <w:t xml:space="preserve">тема образования в Российской Федерации. Уровни общего образования. </w:t>
      </w:r>
      <w:r w:rsidRPr="00E5611F">
        <w:rPr>
          <w:rFonts w:ascii="Times New Roman" w:hAnsi="Times New Roman"/>
          <w:i/>
          <w:sz w:val="28"/>
          <w:szCs w:val="28"/>
        </w:rPr>
        <w:t>Госуда</w:t>
      </w:r>
      <w:r w:rsidRPr="00E5611F">
        <w:rPr>
          <w:rFonts w:ascii="Times New Roman" w:hAnsi="Times New Roman"/>
          <w:i/>
          <w:sz w:val="28"/>
          <w:szCs w:val="28"/>
        </w:rPr>
        <w:t>р</w:t>
      </w:r>
      <w:r w:rsidRPr="00E5611F">
        <w:rPr>
          <w:rFonts w:ascii="Times New Roman" w:hAnsi="Times New Roman"/>
          <w:i/>
          <w:sz w:val="28"/>
          <w:szCs w:val="28"/>
        </w:rPr>
        <w:t>ственная итоговая аттестация</w:t>
      </w:r>
      <w:r w:rsidRPr="00E5611F">
        <w:rPr>
          <w:rFonts w:ascii="Times New Roman" w:hAnsi="Times New Roman"/>
          <w:sz w:val="28"/>
          <w:szCs w:val="28"/>
        </w:rPr>
        <w:t>. Самообразование.</w:t>
      </w:r>
      <w:r w:rsidR="003F277B" w:rsidRPr="00E5611F">
        <w:rPr>
          <w:rFonts w:ascii="Times New Roman" w:hAnsi="Times New Roman"/>
          <w:sz w:val="28"/>
          <w:szCs w:val="28"/>
        </w:rPr>
        <w:t xml:space="preserve"> </w:t>
      </w:r>
      <w:r w:rsidRPr="00E5611F">
        <w:rPr>
          <w:rFonts w:ascii="Times New Roman" w:hAnsi="Times New Roman"/>
          <w:sz w:val="28"/>
          <w:szCs w:val="28"/>
        </w:rPr>
        <w:t xml:space="preserve">Религия как форма культуры. </w:t>
      </w:r>
      <w:r w:rsidRPr="00E5611F">
        <w:rPr>
          <w:rFonts w:ascii="Times New Roman" w:hAnsi="Times New Roman"/>
          <w:i/>
          <w:sz w:val="28"/>
          <w:szCs w:val="28"/>
        </w:rPr>
        <w:t>Мировые религии.</w:t>
      </w:r>
      <w:r w:rsidRPr="00E5611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E5611F">
        <w:rPr>
          <w:rFonts w:ascii="Times New Roman" w:hAnsi="Times New Roman"/>
          <w:i/>
          <w:sz w:val="28"/>
          <w:szCs w:val="28"/>
        </w:rPr>
        <w:t xml:space="preserve">Влияние искусства на развитие личности. </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Социальная сфера жизни общества</w:t>
      </w:r>
    </w:p>
    <w:p w:rsidR="00B540EE" w:rsidRPr="00E5611F" w:rsidRDefault="00B540EE" w:rsidP="00FB749E">
      <w:pPr>
        <w:tabs>
          <w:tab w:val="left" w:pos="1114"/>
        </w:tabs>
        <w:spacing w:after="0"/>
        <w:ind w:firstLine="709"/>
        <w:jc w:val="both"/>
        <w:rPr>
          <w:rFonts w:ascii="Times New Roman" w:hAnsi="Times New Roman"/>
          <w:sz w:val="28"/>
          <w:szCs w:val="28"/>
        </w:rPr>
      </w:pPr>
      <w:r w:rsidRPr="00E5611F">
        <w:rPr>
          <w:rFonts w:ascii="Times New Roman" w:hAnsi="Times New Roman"/>
          <w:bCs/>
          <w:sz w:val="28"/>
          <w:szCs w:val="28"/>
        </w:rPr>
        <w:t>Социальная структура общества. Социальные общности и группы. Социал</w:t>
      </w:r>
      <w:r w:rsidRPr="00E5611F">
        <w:rPr>
          <w:rFonts w:ascii="Times New Roman" w:hAnsi="Times New Roman"/>
          <w:bCs/>
          <w:sz w:val="28"/>
          <w:szCs w:val="28"/>
        </w:rPr>
        <w:t>ь</w:t>
      </w:r>
      <w:r w:rsidRPr="00E5611F">
        <w:rPr>
          <w:rFonts w:ascii="Times New Roman" w:hAnsi="Times New Roman"/>
          <w:bCs/>
          <w:sz w:val="28"/>
          <w:szCs w:val="28"/>
        </w:rPr>
        <w:t xml:space="preserve">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5611F">
        <w:rPr>
          <w:rFonts w:ascii="Times New Roman" w:hAnsi="Times New Roman"/>
          <w:bCs/>
          <w:i/>
          <w:sz w:val="28"/>
          <w:szCs w:val="28"/>
        </w:rPr>
        <w:t xml:space="preserve">Досуг семьи. </w:t>
      </w:r>
      <w:r w:rsidRPr="00E5611F">
        <w:rPr>
          <w:rFonts w:ascii="Times New Roman" w:hAnsi="Times New Roman"/>
          <w:bCs/>
          <w:sz w:val="28"/>
          <w:szCs w:val="28"/>
        </w:rPr>
        <w:t>Соц</w:t>
      </w:r>
      <w:r w:rsidRPr="00E5611F">
        <w:rPr>
          <w:rFonts w:ascii="Times New Roman" w:hAnsi="Times New Roman"/>
          <w:bCs/>
          <w:sz w:val="28"/>
          <w:szCs w:val="28"/>
        </w:rPr>
        <w:t>и</w:t>
      </w:r>
      <w:r w:rsidRPr="00E5611F">
        <w:rPr>
          <w:rFonts w:ascii="Times New Roman" w:hAnsi="Times New Roman"/>
          <w:bCs/>
          <w:sz w:val="28"/>
          <w:szCs w:val="28"/>
        </w:rPr>
        <w:t xml:space="preserve">альные конфликты и пути их разрешения. Этнос и нация. </w:t>
      </w:r>
      <w:r w:rsidRPr="00E5611F">
        <w:rPr>
          <w:rFonts w:ascii="Times New Roman" w:hAnsi="Times New Roman"/>
          <w:i/>
          <w:sz w:val="28"/>
          <w:szCs w:val="28"/>
        </w:rPr>
        <w:t>Национальное самосозн</w:t>
      </w:r>
      <w:r w:rsidRPr="00E5611F">
        <w:rPr>
          <w:rFonts w:ascii="Times New Roman" w:hAnsi="Times New Roman"/>
          <w:i/>
          <w:sz w:val="28"/>
          <w:szCs w:val="28"/>
        </w:rPr>
        <w:t>а</w:t>
      </w:r>
      <w:r w:rsidRPr="00E5611F">
        <w:rPr>
          <w:rFonts w:ascii="Times New Roman" w:hAnsi="Times New Roman"/>
          <w:i/>
          <w:sz w:val="28"/>
          <w:szCs w:val="28"/>
        </w:rPr>
        <w:t>ние</w:t>
      </w:r>
      <w:r w:rsidRPr="00E5611F">
        <w:rPr>
          <w:rFonts w:ascii="Times New Roman" w:hAnsi="Times New Roman"/>
          <w:sz w:val="28"/>
          <w:szCs w:val="28"/>
        </w:rPr>
        <w:t xml:space="preserve">. Отношения между нациями. Россия – многонациональное государство. </w:t>
      </w:r>
      <w:r w:rsidRPr="00E5611F">
        <w:rPr>
          <w:rFonts w:ascii="Times New Roman" w:hAnsi="Times New Roman"/>
          <w:bCs/>
          <w:sz w:val="28"/>
          <w:szCs w:val="28"/>
        </w:rPr>
        <w:t>Соц</w:t>
      </w:r>
      <w:r w:rsidRPr="00E5611F">
        <w:rPr>
          <w:rFonts w:ascii="Times New Roman" w:hAnsi="Times New Roman"/>
          <w:bCs/>
          <w:sz w:val="28"/>
          <w:szCs w:val="28"/>
        </w:rPr>
        <w:t>и</w:t>
      </w:r>
      <w:r w:rsidRPr="00E5611F">
        <w:rPr>
          <w:rFonts w:ascii="Times New Roman" w:hAnsi="Times New Roman"/>
          <w:bCs/>
          <w:sz w:val="28"/>
          <w:szCs w:val="28"/>
        </w:rPr>
        <w:t>альная политика Российского государства.</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Политическая сфера жизни общества</w:t>
      </w:r>
    </w:p>
    <w:p w:rsidR="00B540EE" w:rsidRPr="00E5611F" w:rsidRDefault="00B540EE" w:rsidP="00FB749E">
      <w:pPr>
        <w:tabs>
          <w:tab w:val="left" w:pos="1321"/>
        </w:tabs>
        <w:spacing w:after="0"/>
        <w:ind w:firstLine="709"/>
        <w:jc w:val="both"/>
        <w:rPr>
          <w:rFonts w:ascii="Times New Roman" w:hAnsi="Times New Roman"/>
          <w:i/>
          <w:sz w:val="28"/>
          <w:szCs w:val="28"/>
        </w:rPr>
      </w:pPr>
      <w:r w:rsidRPr="00E5611F">
        <w:rPr>
          <w:rFonts w:ascii="Times New Roman" w:hAnsi="Times New Roman"/>
          <w:sz w:val="28"/>
          <w:szCs w:val="28"/>
        </w:rPr>
        <w:lastRenderedPageBreak/>
        <w:t>Политика и власть. Роль политики в жизни общества. Государство, его сущ</w:t>
      </w:r>
      <w:r w:rsidRPr="00E5611F">
        <w:rPr>
          <w:rFonts w:ascii="Times New Roman" w:hAnsi="Times New Roman"/>
          <w:sz w:val="28"/>
          <w:szCs w:val="28"/>
        </w:rPr>
        <w:t>е</w:t>
      </w:r>
      <w:r w:rsidRPr="00E5611F">
        <w:rPr>
          <w:rFonts w:ascii="Times New Roman" w:hAnsi="Times New Roman"/>
          <w:sz w:val="28"/>
          <w:szCs w:val="28"/>
        </w:rPr>
        <w:t>ственные признаки. Функции государства. Внутренняя и внешняя политика гос</w:t>
      </w:r>
      <w:r w:rsidRPr="00E5611F">
        <w:rPr>
          <w:rFonts w:ascii="Times New Roman" w:hAnsi="Times New Roman"/>
          <w:sz w:val="28"/>
          <w:szCs w:val="28"/>
        </w:rPr>
        <w:t>у</w:t>
      </w:r>
      <w:r w:rsidRPr="00E5611F">
        <w:rPr>
          <w:rFonts w:ascii="Times New Roman" w:hAnsi="Times New Roman"/>
          <w:sz w:val="28"/>
          <w:szCs w:val="28"/>
        </w:rPr>
        <w:t>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w:t>
      </w:r>
      <w:r w:rsidRPr="00E5611F">
        <w:rPr>
          <w:rFonts w:ascii="Times New Roman" w:hAnsi="Times New Roman"/>
          <w:sz w:val="28"/>
          <w:szCs w:val="28"/>
        </w:rPr>
        <w:t>с</w:t>
      </w:r>
      <w:r w:rsidRPr="00E5611F">
        <w:rPr>
          <w:rFonts w:ascii="Times New Roman" w:hAnsi="Times New Roman"/>
          <w:sz w:val="28"/>
          <w:szCs w:val="28"/>
        </w:rPr>
        <w:t>ность политического экстремизма. Политические партии и движения, их роль в о</w:t>
      </w:r>
      <w:r w:rsidRPr="00E5611F">
        <w:rPr>
          <w:rFonts w:ascii="Times New Roman" w:hAnsi="Times New Roman"/>
          <w:sz w:val="28"/>
          <w:szCs w:val="28"/>
        </w:rPr>
        <w:t>б</w:t>
      </w:r>
      <w:r w:rsidRPr="00E5611F">
        <w:rPr>
          <w:rFonts w:ascii="Times New Roman" w:hAnsi="Times New Roman"/>
          <w:sz w:val="28"/>
          <w:szCs w:val="28"/>
        </w:rPr>
        <w:t xml:space="preserve">щественной жизни. Гражданское общество. </w:t>
      </w:r>
      <w:r w:rsidRPr="00E5611F">
        <w:rPr>
          <w:rFonts w:ascii="Times New Roman" w:hAnsi="Times New Roman"/>
          <w:i/>
          <w:sz w:val="28"/>
          <w:szCs w:val="28"/>
        </w:rPr>
        <w:t>Правовое государство.</w:t>
      </w:r>
      <w:r w:rsidRPr="00E5611F">
        <w:rPr>
          <w:rFonts w:ascii="Times New Roman" w:hAnsi="Times New Roman"/>
          <w:sz w:val="28"/>
          <w:szCs w:val="28"/>
        </w:rPr>
        <w:t xml:space="preserve"> Местное сам</w:t>
      </w:r>
      <w:r w:rsidRPr="00E5611F">
        <w:rPr>
          <w:rFonts w:ascii="Times New Roman" w:hAnsi="Times New Roman"/>
          <w:sz w:val="28"/>
          <w:szCs w:val="28"/>
        </w:rPr>
        <w:t>о</w:t>
      </w:r>
      <w:r w:rsidRPr="00E5611F">
        <w:rPr>
          <w:rFonts w:ascii="Times New Roman" w:hAnsi="Times New Roman"/>
          <w:sz w:val="28"/>
          <w:szCs w:val="28"/>
        </w:rPr>
        <w:t xml:space="preserve">управление. </w:t>
      </w:r>
      <w:r w:rsidRPr="00E5611F">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Гражданин и государство</w:t>
      </w:r>
    </w:p>
    <w:p w:rsidR="00B540EE" w:rsidRPr="00E5611F" w:rsidRDefault="00B540EE" w:rsidP="00FB749E">
      <w:pPr>
        <w:tabs>
          <w:tab w:val="left" w:pos="1114"/>
        </w:tabs>
        <w:spacing w:after="0"/>
        <w:ind w:firstLine="709"/>
        <w:jc w:val="both"/>
        <w:rPr>
          <w:rFonts w:ascii="Times New Roman" w:hAnsi="Times New Roman"/>
          <w:sz w:val="28"/>
          <w:szCs w:val="28"/>
        </w:rPr>
      </w:pPr>
      <w:r w:rsidRPr="00E5611F">
        <w:rPr>
          <w:rFonts w:ascii="Times New Roman" w:hAnsi="Times New Roman"/>
          <w:sz w:val="28"/>
          <w:szCs w:val="28"/>
        </w:rPr>
        <w:t>Наше государство – Российская Федерация. Конституция Российской Федер</w:t>
      </w:r>
      <w:r w:rsidRPr="00E5611F">
        <w:rPr>
          <w:rFonts w:ascii="Times New Roman" w:hAnsi="Times New Roman"/>
          <w:sz w:val="28"/>
          <w:szCs w:val="28"/>
        </w:rPr>
        <w:t>а</w:t>
      </w:r>
      <w:r w:rsidRPr="00E5611F">
        <w:rPr>
          <w:rFonts w:ascii="Times New Roman" w:hAnsi="Times New Roman"/>
          <w:sz w:val="28"/>
          <w:szCs w:val="28"/>
        </w:rPr>
        <w:t xml:space="preserve">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E5611F">
        <w:rPr>
          <w:rFonts w:ascii="Times New Roman" w:hAnsi="Times New Roman"/>
          <w:sz w:val="28"/>
          <w:szCs w:val="28"/>
        </w:rPr>
        <w:t xml:space="preserve">– </w:t>
      </w:r>
      <w:r w:rsidRPr="00E5611F">
        <w:rPr>
          <w:rFonts w:ascii="Times New Roman" w:hAnsi="Times New Roman"/>
          <w:sz w:val="28"/>
          <w:szCs w:val="28"/>
        </w:rPr>
        <w:t>федер</w:t>
      </w:r>
      <w:r w:rsidRPr="00E5611F">
        <w:rPr>
          <w:rFonts w:ascii="Times New Roman" w:hAnsi="Times New Roman"/>
          <w:sz w:val="28"/>
          <w:szCs w:val="28"/>
        </w:rPr>
        <w:t>а</w:t>
      </w:r>
      <w:r w:rsidRPr="00E5611F">
        <w:rPr>
          <w:rFonts w:ascii="Times New Roman" w:hAnsi="Times New Roman"/>
          <w:sz w:val="28"/>
          <w:szCs w:val="28"/>
        </w:rPr>
        <w:t>тивное государство. Субъекты федерации.</w:t>
      </w:r>
      <w:r w:rsidR="003F277B" w:rsidRPr="00E5611F">
        <w:rPr>
          <w:rFonts w:ascii="Times New Roman" w:hAnsi="Times New Roman"/>
          <w:sz w:val="28"/>
          <w:szCs w:val="28"/>
        </w:rPr>
        <w:t xml:space="preserve"> </w:t>
      </w:r>
      <w:r w:rsidRPr="00E5611F">
        <w:rPr>
          <w:rFonts w:ascii="Times New Roman" w:hAnsi="Times New Roman"/>
          <w:sz w:val="28"/>
          <w:szCs w:val="28"/>
        </w:rPr>
        <w:t>Органы государственной власти и упра</w:t>
      </w:r>
      <w:r w:rsidRPr="00E5611F">
        <w:rPr>
          <w:rFonts w:ascii="Times New Roman" w:hAnsi="Times New Roman"/>
          <w:sz w:val="28"/>
          <w:szCs w:val="28"/>
        </w:rPr>
        <w:t>в</w:t>
      </w:r>
      <w:r w:rsidRPr="00E5611F">
        <w:rPr>
          <w:rFonts w:ascii="Times New Roman" w:hAnsi="Times New Roman"/>
          <w:sz w:val="28"/>
          <w:szCs w:val="28"/>
        </w:rPr>
        <w:t>ления в Российской Федерации. Президент Российской Федерации, его основные функции. Федеральное Собрание Российской Федерации. Правительство Росси</w:t>
      </w:r>
      <w:r w:rsidRPr="00E5611F">
        <w:rPr>
          <w:rFonts w:ascii="Times New Roman" w:hAnsi="Times New Roman"/>
          <w:sz w:val="28"/>
          <w:szCs w:val="28"/>
        </w:rPr>
        <w:t>й</w:t>
      </w:r>
      <w:r w:rsidRPr="00E5611F">
        <w:rPr>
          <w:rFonts w:ascii="Times New Roman" w:hAnsi="Times New Roman"/>
          <w:sz w:val="28"/>
          <w:szCs w:val="28"/>
        </w:rPr>
        <w:t>ской Федерации. Судебная система Российской Федерации. Правоохранительные органы. Гражданство Российской Федерации. Конституционные п</w:t>
      </w:r>
      <w:r w:rsidRPr="00E5611F">
        <w:rPr>
          <w:rFonts w:ascii="Times New Roman" w:hAnsi="Times New Roman"/>
          <w:bCs/>
          <w:sz w:val="28"/>
          <w:szCs w:val="28"/>
        </w:rPr>
        <w:t xml:space="preserve">рава и свободы человека и гражданина в Российской Федерации. </w:t>
      </w:r>
      <w:r w:rsidRPr="00E5611F">
        <w:rPr>
          <w:rFonts w:ascii="Times New Roman" w:hAnsi="Times New Roman"/>
          <w:sz w:val="28"/>
          <w:szCs w:val="28"/>
        </w:rPr>
        <w:t xml:space="preserve">Конституционные обязанности гражданина Российской Федерации. </w:t>
      </w:r>
      <w:r w:rsidRPr="00E5611F">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w:t>
      </w:r>
      <w:r w:rsidRPr="00E5611F">
        <w:rPr>
          <w:rFonts w:ascii="Times New Roman" w:hAnsi="Times New Roman"/>
          <w:bCs/>
          <w:sz w:val="28"/>
          <w:szCs w:val="28"/>
        </w:rPr>
        <w:t>ж</w:t>
      </w:r>
      <w:r w:rsidRPr="00E5611F">
        <w:rPr>
          <w:rFonts w:ascii="Times New Roman" w:hAnsi="Times New Roman"/>
          <w:bCs/>
          <w:sz w:val="28"/>
          <w:szCs w:val="28"/>
        </w:rPr>
        <w:t>данина в РФ.</w:t>
      </w:r>
      <w:r w:rsidR="003F277B" w:rsidRPr="00E5611F">
        <w:rPr>
          <w:rFonts w:ascii="Times New Roman" w:hAnsi="Times New Roman"/>
          <w:bCs/>
          <w:sz w:val="28"/>
          <w:szCs w:val="28"/>
        </w:rPr>
        <w:t xml:space="preserve"> </w:t>
      </w:r>
      <w:r w:rsidRPr="00E5611F">
        <w:rPr>
          <w:rFonts w:ascii="Times New Roman" w:hAnsi="Times New Roman"/>
          <w:i/>
          <w:sz w:val="28"/>
          <w:szCs w:val="28"/>
        </w:rPr>
        <w:t>Основные международные документы о правах человека и правах р</w:t>
      </w:r>
      <w:r w:rsidRPr="00E5611F">
        <w:rPr>
          <w:rFonts w:ascii="Times New Roman" w:hAnsi="Times New Roman"/>
          <w:i/>
          <w:sz w:val="28"/>
          <w:szCs w:val="28"/>
        </w:rPr>
        <w:t>е</w:t>
      </w:r>
      <w:r w:rsidRPr="00E5611F">
        <w:rPr>
          <w:rFonts w:ascii="Times New Roman" w:hAnsi="Times New Roman"/>
          <w:i/>
          <w:sz w:val="28"/>
          <w:szCs w:val="28"/>
        </w:rPr>
        <w:t>бенка.</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Основы российского законодательства</w:t>
      </w:r>
    </w:p>
    <w:p w:rsidR="00B540EE" w:rsidRPr="00E5611F" w:rsidRDefault="00B540EE" w:rsidP="00FB749E">
      <w:pPr>
        <w:tabs>
          <w:tab w:val="left" w:pos="1114"/>
        </w:tabs>
        <w:spacing w:after="0"/>
        <w:ind w:firstLine="709"/>
        <w:jc w:val="both"/>
        <w:rPr>
          <w:rFonts w:ascii="Times New Roman" w:hAnsi="Times New Roman"/>
          <w:i/>
          <w:sz w:val="28"/>
          <w:szCs w:val="28"/>
        </w:rPr>
      </w:pPr>
      <w:r w:rsidRPr="00E5611F">
        <w:rPr>
          <w:rFonts w:ascii="Times New Roman" w:hAnsi="Times New Roman"/>
          <w:bCs/>
          <w:sz w:val="28"/>
          <w:szCs w:val="28"/>
        </w:rPr>
        <w:t>Система российского законодательства. Источники права. Нормативный пр</w:t>
      </w:r>
      <w:r w:rsidRPr="00E5611F">
        <w:rPr>
          <w:rFonts w:ascii="Times New Roman" w:hAnsi="Times New Roman"/>
          <w:bCs/>
          <w:sz w:val="28"/>
          <w:szCs w:val="28"/>
        </w:rPr>
        <w:t>а</w:t>
      </w:r>
      <w:r w:rsidRPr="00E5611F">
        <w:rPr>
          <w:rFonts w:ascii="Times New Roman" w:hAnsi="Times New Roman"/>
          <w:bCs/>
          <w:sz w:val="28"/>
          <w:szCs w:val="28"/>
        </w:rPr>
        <w:t>вовой акт. Правоотношения. Правоспособность и дееспособность. Признаки и виды правонарушений. Понятие, виды и функции юридической ответственности. Пр</w:t>
      </w:r>
      <w:r w:rsidRPr="00E5611F">
        <w:rPr>
          <w:rFonts w:ascii="Times New Roman" w:hAnsi="Times New Roman"/>
          <w:bCs/>
          <w:sz w:val="28"/>
          <w:szCs w:val="28"/>
        </w:rPr>
        <w:t>е</w:t>
      </w:r>
      <w:r w:rsidRPr="00E5611F">
        <w:rPr>
          <w:rFonts w:ascii="Times New Roman" w:hAnsi="Times New Roman"/>
          <w:bCs/>
          <w:sz w:val="28"/>
          <w:szCs w:val="28"/>
        </w:rPr>
        <w:t>зумпция невиновности. Гражданские правоотношения. Основные виды гражданско-правовых договоров. Право собственности. Права потребителей, защита прав потр</w:t>
      </w:r>
      <w:r w:rsidRPr="00E5611F">
        <w:rPr>
          <w:rFonts w:ascii="Times New Roman" w:hAnsi="Times New Roman"/>
          <w:bCs/>
          <w:sz w:val="28"/>
          <w:szCs w:val="28"/>
        </w:rPr>
        <w:t>е</w:t>
      </w:r>
      <w:r w:rsidRPr="00E5611F">
        <w:rPr>
          <w:rFonts w:ascii="Times New Roman" w:hAnsi="Times New Roman"/>
          <w:bCs/>
          <w:sz w:val="28"/>
          <w:szCs w:val="28"/>
        </w:rPr>
        <w:t>бителей. Способы защиты гражданских прав. Право на труд и трудовые правоотн</w:t>
      </w:r>
      <w:r w:rsidRPr="00E5611F">
        <w:rPr>
          <w:rFonts w:ascii="Times New Roman" w:hAnsi="Times New Roman"/>
          <w:bCs/>
          <w:sz w:val="28"/>
          <w:szCs w:val="28"/>
        </w:rPr>
        <w:t>о</w:t>
      </w:r>
      <w:r w:rsidRPr="00E5611F">
        <w:rPr>
          <w:rFonts w:ascii="Times New Roman" w:hAnsi="Times New Roman"/>
          <w:bCs/>
          <w:sz w:val="28"/>
          <w:szCs w:val="28"/>
        </w:rPr>
        <w:t xml:space="preserve">шения. </w:t>
      </w:r>
      <w:r w:rsidRPr="00E5611F">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5611F">
        <w:rPr>
          <w:rFonts w:ascii="Times New Roman" w:hAnsi="Times New Roman"/>
          <w:bCs/>
          <w:sz w:val="28"/>
          <w:szCs w:val="28"/>
        </w:rPr>
        <w:t xml:space="preserve"> Уголовное право, основные понятия и принципы. </w:t>
      </w:r>
      <w:r w:rsidRPr="00E5611F">
        <w:rPr>
          <w:rFonts w:ascii="Times New Roman" w:hAnsi="Times New Roman"/>
          <w:sz w:val="28"/>
          <w:szCs w:val="28"/>
        </w:rPr>
        <w:t>Понятие и виды преступлений. Необходимая оборона. Цели наказания. Виды нак</w:t>
      </w:r>
      <w:r w:rsidRPr="00E5611F">
        <w:rPr>
          <w:rFonts w:ascii="Times New Roman" w:hAnsi="Times New Roman"/>
          <w:sz w:val="28"/>
          <w:szCs w:val="28"/>
        </w:rPr>
        <w:t>а</w:t>
      </w:r>
      <w:r w:rsidRPr="00E5611F">
        <w:rPr>
          <w:rFonts w:ascii="Times New Roman" w:hAnsi="Times New Roman"/>
          <w:sz w:val="28"/>
          <w:szCs w:val="28"/>
        </w:rPr>
        <w:t>заний. Особенности правового статуса несовершеннолетнего. Права ребенка и их защита. Дееспособность малолетних. Дееспособность несовершеннолетних в во</w:t>
      </w:r>
      <w:r w:rsidRPr="00E5611F">
        <w:rPr>
          <w:rFonts w:ascii="Times New Roman" w:hAnsi="Times New Roman"/>
          <w:sz w:val="28"/>
          <w:szCs w:val="28"/>
        </w:rPr>
        <w:t>з</w:t>
      </w:r>
      <w:r w:rsidRPr="00E5611F">
        <w:rPr>
          <w:rFonts w:ascii="Times New Roman" w:hAnsi="Times New Roman"/>
          <w:sz w:val="28"/>
          <w:szCs w:val="28"/>
        </w:rPr>
        <w:t xml:space="preserve">расте от 14 до 18 лет. Особенности регулирования труда работников в возрасте до </w:t>
      </w:r>
      <w:r w:rsidRPr="00E5611F">
        <w:rPr>
          <w:rFonts w:ascii="Times New Roman" w:hAnsi="Times New Roman"/>
          <w:sz w:val="28"/>
          <w:szCs w:val="28"/>
        </w:rPr>
        <w:lastRenderedPageBreak/>
        <w:t>18 лет. Правовое регулирование в сфере образования. Особенности уголовной о</w:t>
      </w:r>
      <w:r w:rsidRPr="00E5611F">
        <w:rPr>
          <w:rFonts w:ascii="Times New Roman" w:hAnsi="Times New Roman"/>
          <w:sz w:val="28"/>
          <w:szCs w:val="28"/>
        </w:rPr>
        <w:t>т</w:t>
      </w:r>
      <w:r w:rsidRPr="00E5611F">
        <w:rPr>
          <w:rFonts w:ascii="Times New Roman" w:hAnsi="Times New Roman"/>
          <w:sz w:val="28"/>
          <w:szCs w:val="28"/>
        </w:rPr>
        <w:t>ветственности и наказания несовершеннолетних.</w:t>
      </w:r>
      <w:r w:rsidR="003F277B" w:rsidRPr="00E5611F">
        <w:rPr>
          <w:rFonts w:ascii="Times New Roman" w:hAnsi="Times New Roman"/>
          <w:sz w:val="28"/>
          <w:szCs w:val="28"/>
        </w:rPr>
        <w:t xml:space="preserve"> </w:t>
      </w:r>
      <w:r w:rsidRPr="00E5611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E5611F" w:rsidRDefault="00B540EE" w:rsidP="00FB749E">
      <w:pPr>
        <w:spacing w:after="0"/>
        <w:ind w:left="709"/>
        <w:jc w:val="both"/>
        <w:rPr>
          <w:rFonts w:ascii="Times New Roman" w:hAnsi="Times New Roman"/>
          <w:b/>
          <w:bCs/>
          <w:sz w:val="28"/>
          <w:szCs w:val="28"/>
          <w:shd w:val="clear" w:color="auto" w:fill="FFFFFF"/>
        </w:rPr>
      </w:pPr>
      <w:r w:rsidRPr="00E5611F">
        <w:rPr>
          <w:rFonts w:ascii="Times New Roman" w:hAnsi="Times New Roman"/>
          <w:b/>
          <w:sz w:val="28"/>
          <w:szCs w:val="28"/>
          <w:shd w:val="clear" w:color="auto" w:fill="FFFFFF"/>
        </w:rPr>
        <w:t>Экономика</w:t>
      </w:r>
    </w:p>
    <w:p w:rsidR="0051321E" w:rsidRPr="00E5611F" w:rsidRDefault="00B540EE" w:rsidP="00FB749E">
      <w:pPr>
        <w:tabs>
          <w:tab w:val="left" w:pos="1114"/>
        </w:tabs>
        <w:spacing w:after="0"/>
        <w:ind w:firstLine="709"/>
        <w:jc w:val="both"/>
        <w:rPr>
          <w:rFonts w:ascii="Times New Roman" w:hAnsi="Times New Roman"/>
          <w:sz w:val="28"/>
          <w:szCs w:val="28"/>
        </w:rPr>
      </w:pPr>
      <w:r w:rsidRPr="00E5611F">
        <w:rPr>
          <w:rFonts w:ascii="Times New Roman" w:hAnsi="Times New Roman"/>
          <w:bCs/>
          <w:sz w:val="28"/>
          <w:szCs w:val="28"/>
          <w:shd w:val="clear" w:color="auto" w:fill="FFFFFF"/>
        </w:rPr>
        <w:t>Понятие экономики. Роль экономики в жизни общества. Товары и услуги. Р</w:t>
      </w:r>
      <w:r w:rsidRPr="00E5611F">
        <w:rPr>
          <w:rFonts w:ascii="Times New Roman" w:hAnsi="Times New Roman"/>
          <w:bCs/>
          <w:sz w:val="28"/>
          <w:szCs w:val="28"/>
          <w:shd w:val="clear" w:color="auto" w:fill="FFFFFF"/>
        </w:rPr>
        <w:t>е</w:t>
      </w:r>
      <w:r w:rsidRPr="00E5611F">
        <w:rPr>
          <w:rFonts w:ascii="Times New Roman" w:hAnsi="Times New Roman"/>
          <w:bCs/>
          <w:sz w:val="28"/>
          <w:szCs w:val="28"/>
          <w:shd w:val="clear" w:color="auto" w:fill="FFFFFF"/>
        </w:rPr>
        <w:t xml:space="preserve">сурсы и потребности, ограниченность ресурсов. Производство </w:t>
      </w:r>
      <w:r w:rsidRPr="00E5611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w:t>
      </w:r>
      <w:r w:rsidRPr="00E5611F">
        <w:rPr>
          <w:rFonts w:ascii="Times New Roman" w:hAnsi="Times New Roman"/>
          <w:bCs/>
          <w:sz w:val="28"/>
          <w:szCs w:val="28"/>
          <w:shd w:val="clear" w:color="auto" w:fill="FFFFFF"/>
        </w:rPr>
        <w:t>ж</w:t>
      </w:r>
      <w:r w:rsidRPr="00E5611F">
        <w:rPr>
          <w:rFonts w:ascii="Times New Roman" w:hAnsi="Times New Roman"/>
          <w:bCs/>
          <w:sz w:val="28"/>
          <w:szCs w:val="28"/>
          <w:shd w:val="clear" w:color="auto" w:fill="FFFFFF"/>
        </w:rPr>
        <w:t xml:space="preserve">ки, выручка, прибыль. </w:t>
      </w:r>
      <w:r w:rsidRPr="00E5611F">
        <w:rPr>
          <w:rFonts w:ascii="Times New Roman" w:hAnsi="Times New Roman"/>
          <w:i/>
          <w:sz w:val="28"/>
          <w:szCs w:val="28"/>
        </w:rPr>
        <w:t xml:space="preserve">Виды рынков. Рынок капиталов. </w:t>
      </w:r>
      <w:r w:rsidRPr="00E5611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E5611F">
        <w:rPr>
          <w:rFonts w:ascii="Times New Roman" w:hAnsi="Times New Roman"/>
          <w:bCs/>
          <w:sz w:val="28"/>
          <w:szCs w:val="28"/>
          <w:shd w:val="clear" w:color="auto" w:fill="FFFFFF"/>
        </w:rPr>
        <w:t xml:space="preserve">: </w:t>
      </w:r>
      <w:r w:rsidR="006B0423" w:rsidRPr="00E5611F">
        <w:rPr>
          <w:rFonts w:ascii="Times New Roman" w:hAnsi="Times New Roman"/>
          <w:bCs/>
          <w:sz w:val="28"/>
          <w:szCs w:val="28"/>
          <w:shd w:val="clear" w:color="auto" w:fill="FFFFFF"/>
        </w:rPr>
        <w:t xml:space="preserve">система налогов, </w:t>
      </w:r>
      <w:r w:rsidR="0051321E" w:rsidRPr="00E5611F">
        <w:rPr>
          <w:rFonts w:ascii="Times New Roman" w:hAnsi="Times New Roman"/>
          <w:i/>
          <w:sz w:val="28"/>
          <w:szCs w:val="28"/>
        </w:rPr>
        <w:t>функции, налоговые системы разных эпох</w:t>
      </w:r>
      <w:r w:rsidR="0051321E" w:rsidRPr="00E5611F">
        <w:rPr>
          <w:rFonts w:ascii="Times New Roman" w:hAnsi="Times New Roman"/>
          <w:sz w:val="28"/>
          <w:szCs w:val="28"/>
        </w:rPr>
        <w:t>.</w:t>
      </w:r>
    </w:p>
    <w:p w:rsidR="005348F8" w:rsidRPr="00E5611F" w:rsidRDefault="00B540EE" w:rsidP="00FB749E">
      <w:pPr>
        <w:pStyle w:val="afff4"/>
        <w:spacing w:line="276" w:lineRule="auto"/>
        <w:ind w:firstLine="709"/>
        <w:jc w:val="both"/>
        <w:rPr>
          <w:sz w:val="28"/>
          <w:szCs w:val="28"/>
        </w:rPr>
      </w:pPr>
      <w:r w:rsidRPr="00E5611F">
        <w:rPr>
          <w:bCs/>
          <w:sz w:val="28"/>
          <w:szCs w:val="28"/>
          <w:shd w:val="clear" w:color="auto" w:fill="FFFFFF"/>
        </w:rPr>
        <w:t>Банковские услуги, предоставляемые гражданам</w:t>
      </w:r>
      <w:r w:rsidR="005348F8" w:rsidRPr="00E5611F">
        <w:rPr>
          <w:sz w:val="28"/>
          <w:szCs w:val="28"/>
        </w:rPr>
        <w:t>: депозит, кредит, платежная карта, электронные деньги, денежный перевод, обмен валюты. Формы дистанцио</w:t>
      </w:r>
      <w:r w:rsidR="005348F8" w:rsidRPr="00E5611F">
        <w:rPr>
          <w:sz w:val="28"/>
          <w:szCs w:val="28"/>
        </w:rPr>
        <w:t>н</w:t>
      </w:r>
      <w:r w:rsidR="005348F8" w:rsidRPr="00E5611F">
        <w:rPr>
          <w:sz w:val="28"/>
          <w:szCs w:val="28"/>
        </w:rPr>
        <w:t xml:space="preserve">ного банковского обслуживания: банкомат, мобильный </w:t>
      </w:r>
      <w:r w:rsidR="005348F8" w:rsidRPr="00E5611F">
        <w:rPr>
          <w:i/>
          <w:sz w:val="28"/>
          <w:szCs w:val="28"/>
        </w:rPr>
        <w:t>банкинг, онлайн-банкинг</w:t>
      </w:r>
      <w:r w:rsidR="005348F8" w:rsidRPr="00E5611F">
        <w:rPr>
          <w:sz w:val="28"/>
          <w:szCs w:val="28"/>
        </w:rPr>
        <w:t xml:space="preserve">. </w:t>
      </w:r>
      <w:r w:rsidR="005348F8" w:rsidRPr="00E5611F">
        <w:rPr>
          <w:i/>
          <w:snapToGrid w:val="0"/>
          <w:sz w:val="28"/>
          <w:szCs w:val="28"/>
        </w:rPr>
        <w:t>Страховые услуги</w:t>
      </w:r>
      <w:r w:rsidR="005348F8" w:rsidRPr="00E5611F">
        <w:rPr>
          <w:i/>
          <w:sz w:val="28"/>
          <w:szCs w:val="28"/>
        </w:rPr>
        <w:t>: страхование жизни, здоровья, имущества, ответственности.</w:t>
      </w:r>
      <w:r w:rsidR="003F277B" w:rsidRPr="00E5611F">
        <w:rPr>
          <w:i/>
          <w:sz w:val="28"/>
          <w:szCs w:val="28"/>
        </w:rPr>
        <w:t xml:space="preserve"> </w:t>
      </w:r>
      <w:r w:rsidR="005348F8" w:rsidRPr="00E5611F">
        <w:rPr>
          <w:i/>
          <w:sz w:val="28"/>
          <w:szCs w:val="28"/>
        </w:rPr>
        <w:t>Инвестиции в реальные и финансовые активы.</w:t>
      </w:r>
      <w:r w:rsidR="005348F8" w:rsidRPr="00E5611F">
        <w:rPr>
          <w:sz w:val="28"/>
          <w:szCs w:val="28"/>
        </w:rPr>
        <w:t xml:space="preserve"> Пенсионное обеспечение. Налогоо</w:t>
      </w:r>
      <w:r w:rsidR="005348F8" w:rsidRPr="00E5611F">
        <w:rPr>
          <w:sz w:val="28"/>
          <w:szCs w:val="28"/>
        </w:rPr>
        <w:t>б</w:t>
      </w:r>
      <w:r w:rsidR="005348F8" w:rsidRPr="00E5611F">
        <w:rPr>
          <w:sz w:val="28"/>
          <w:szCs w:val="28"/>
        </w:rPr>
        <w:t xml:space="preserve">ложение граждан. Защита от финансовых махинаций. </w:t>
      </w:r>
      <w:r w:rsidR="005348F8" w:rsidRPr="00E5611F">
        <w:rPr>
          <w:bCs/>
          <w:sz w:val="28"/>
          <w:szCs w:val="28"/>
          <w:shd w:val="clear" w:color="auto" w:fill="FFFFFF"/>
        </w:rPr>
        <w:t>Экономические функции д</w:t>
      </w:r>
      <w:r w:rsidR="005348F8" w:rsidRPr="00E5611F">
        <w:rPr>
          <w:bCs/>
          <w:sz w:val="28"/>
          <w:szCs w:val="28"/>
          <w:shd w:val="clear" w:color="auto" w:fill="FFFFFF"/>
        </w:rPr>
        <w:t>о</w:t>
      </w:r>
      <w:r w:rsidR="005348F8" w:rsidRPr="00E5611F">
        <w:rPr>
          <w:bCs/>
          <w:sz w:val="28"/>
          <w:szCs w:val="28"/>
          <w:shd w:val="clear" w:color="auto" w:fill="FFFFFF"/>
        </w:rPr>
        <w:t xml:space="preserve">мохозяйства. Потребление домашних хозяйств. </w:t>
      </w:r>
      <w:r w:rsidR="005348F8" w:rsidRPr="00E5611F">
        <w:rPr>
          <w:sz w:val="28"/>
          <w:szCs w:val="28"/>
        </w:rPr>
        <w:t>Семейный бюджет. Источники д</w:t>
      </w:r>
      <w:r w:rsidR="005348F8" w:rsidRPr="00E5611F">
        <w:rPr>
          <w:sz w:val="28"/>
          <w:szCs w:val="28"/>
        </w:rPr>
        <w:t>о</w:t>
      </w:r>
      <w:r w:rsidR="005348F8" w:rsidRPr="00E5611F">
        <w:rPr>
          <w:sz w:val="28"/>
          <w:szCs w:val="28"/>
        </w:rPr>
        <w:t>ходов и расходов семьи. Активы и пассивы. Личный финансовый план. Сбережения. Инфляция.</w:t>
      </w:r>
    </w:p>
    <w:p w:rsidR="00B540EE" w:rsidRPr="00E5611F" w:rsidRDefault="00B540EE" w:rsidP="00FB749E">
      <w:pPr>
        <w:spacing w:after="0"/>
        <w:ind w:firstLine="709"/>
        <w:jc w:val="both"/>
        <w:rPr>
          <w:rFonts w:ascii="Times New Roman" w:hAnsi="Times New Roman"/>
          <w:sz w:val="28"/>
          <w:szCs w:val="28"/>
        </w:rPr>
      </w:pPr>
    </w:p>
    <w:p w:rsidR="00B540EE" w:rsidRPr="00E5611F" w:rsidRDefault="00B35801" w:rsidP="00FB749E">
      <w:pPr>
        <w:pStyle w:val="4"/>
        <w:spacing w:line="276" w:lineRule="auto"/>
      </w:pPr>
      <w:bookmarkStart w:id="334" w:name="_Toc409691707"/>
      <w:bookmarkStart w:id="335" w:name="_Toc410654033"/>
      <w:bookmarkStart w:id="336" w:name="_Toc447104878"/>
      <w:r w:rsidRPr="00E5611F">
        <w:t>2.2.2.6</w:t>
      </w:r>
      <w:r w:rsidR="00A309E2" w:rsidRPr="00E5611F">
        <w:t xml:space="preserve">. </w:t>
      </w:r>
      <w:r w:rsidR="00B540EE" w:rsidRPr="00E5611F">
        <w:t>География</w:t>
      </w:r>
      <w:bookmarkEnd w:id="334"/>
      <w:bookmarkEnd w:id="335"/>
      <w:bookmarkEnd w:id="336"/>
    </w:p>
    <w:p w:rsidR="001937F7" w:rsidRPr="00E5611F" w:rsidRDefault="001937F7" w:rsidP="00FB749E">
      <w:pPr>
        <w:spacing w:after="0"/>
        <w:ind w:firstLine="709"/>
        <w:jc w:val="both"/>
        <w:rPr>
          <w:rFonts w:ascii="Times New Roman" w:eastAsia="Times New Roman" w:hAnsi="Times New Roman"/>
          <w:sz w:val="28"/>
        </w:rPr>
      </w:pPr>
      <w:r w:rsidRPr="00E5611F">
        <w:rPr>
          <w:rFonts w:ascii="Times New Roman" w:eastAsia="Times New Roman" w:hAnsi="Times New Roman"/>
          <w:sz w:val="28"/>
        </w:rPr>
        <w:t>Географическое образование в основной школе должно обеспечить формир</w:t>
      </w:r>
      <w:r w:rsidRPr="00E5611F">
        <w:rPr>
          <w:rFonts w:ascii="Times New Roman" w:eastAsia="Times New Roman" w:hAnsi="Times New Roman"/>
          <w:sz w:val="28"/>
        </w:rPr>
        <w:t>о</w:t>
      </w:r>
      <w:r w:rsidRPr="00E5611F">
        <w:rPr>
          <w:rFonts w:ascii="Times New Roman" w:eastAsia="Times New Roman" w:hAnsi="Times New Roman"/>
          <w:sz w:val="28"/>
        </w:rPr>
        <w:t>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w:t>
      </w:r>
      <w:r w:rsidRPr="00E5611F">
        <w:rPr>
          <w:rFonts w:ascii="Times New Roman" w:eastAsia="Times New Roman" w:hAnsi="Times New Roman"/>
          <w:sz w:val="28"/>
        </w:rPr>
        <w:t>о</w:t>
      </w:r>
      <w:r w:rsidRPr="00E5611F">
        <w:rPr>
          <w:rFonts w:ascii="Times New Roman" w:eastAsia="Times New Roman" w:hAnsi="Times New Roman"/>
          <w:sz w:val="28"/>
        </w:rPr>
        <w:t>циально-экономических и экологических процессов и явлений, адаптации к услов</w:t>
      </w:r>
      <w:r w:rsidRPr="00E5611F">
        <w:rPr>
          <w:rFonts w:ascii="Times New Roman" w:eastAsia="Times New Roman" w:hAnsi="Times New Roman"/>
          <w:sz w:val="28"/>
        </w:rPr>
        <w:t>и</w:t>
      </w:r>
      <w:r w:rsidRPr="00E5611F">
        <w:rPr>
          <w:rFonts w:ascii="Times New Roman" w:eastAsia="Times New Roman" w:hAnsi="Times New Roman"/>
          <w:sz w:val="28"/>
        </w:rPr>
        <w:t>ям окружающей среды и обеспечения безопасности жизнедеятельности. Это позв</w:t>
      </w:r>
      <w:r w:rsidRPr="00E5611F">
        <w:rPr>
          <w:rFonts w:ascii="Times New Roman" w:eastAsia="Times New Roman" w:hAnsi="Times New Roman"/>
          <w:sz w:val="28"/>
        </w:rPr>
        <w:t>о</w:t>
      </w:r>
      <w:r w:rsidRPr="00E5611F">
        <w:rPr>
          <w:rFonts w:ascii="Times New Roman" w:eastAsia="Times New Roman" w:hAnsi="Times New Roman"/>
          <w:sz w:val="28"/>
        </w:rPr>
        <w:t>ляет реализовать заложенную в образовательных стандартах метапредметную н</w:t>
      </w:r>
      <w:r w:rsidRPr="00E5611F">
        <w:rPr>
          <w:rFonts w:ascii="Times New Roman" w:eastAsia="Times New Roman" w:hAnsi="Times New Roman"/>
          <w:sz w:val="28"/>
        </w:rPr>
        <w:t>а</w:t>
      </w:r>
      <w:r w:rsidRPr="00E5611F">
        <w:rPr>
          <w:rFonts w:ascii="Times New Roman" w:eastAsia="Times New Roman" w:hAnsi="Times New Roman"/>
          <w:sz w:val="28"/>
        </w:rPr>
        <w:t>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w:t>
      </w:r>
      <w:r w:rsidRPr="00E5611F">
        <w:rPr>
          <w:rFonts w:ascii="Times New Roman" w:eastAsia="Times New Roman" w:hAnsi="Times New Roman"/>
          <w:sz w:val="28"/>
        </w:rPr>
        <w:t>о</w:t>
      </w:r>
      <w:r w:rsidRPr="00E5611F">
        <w:rPr>
          <w:rFonts w:ascii="Times New Roman" w:eastAsia="Times New Roman" w:hAnsi="Times New Roman"/>
          <w:sz w:val="28"/>
        </w:rPr>
        <w:t>лученные результаты, сопоставлять их с объективными реалиями жизни.</w:t>
      </w:r>
    </w:p>
    <w:p w:rsidR="001937F7" w:rsidRPr="00E5611F" w:rsidRDefault="001937F7" w:rsidP="00FB749E">
      <w:pPr>
        <w:spacing w:after="0"/>
        <w:ind w:firstLine="709"/>
        <w:jc w:val="both"/>
        <w:rPr>
          <w:rFonts w:ascii="Times New Roman" w:eastAsia="Times New Roman" w:hAnsi="Times New Roman"/>
          <w:sz w:val="28"/>
        </w:rPr>
      </w:pPr>
      <w:r w:rsidRPr="00E5611F">
        <w:rPr>
          <w:rFonts w:ascii="Times New Roman" w:eastAsia="Times New Roman" w:hAnsi="Times New Roman"/>
          <w:sz w:val="28"/>
        </w:rPr>
        <w:t>География синтезирует элементы общественно-научного и естественно - н</w:t>
      </w:r>
      <w:r w:rsidRPr="00E5611F">
        <w:rPr>
          <w:rFonts w:ascii="Times New Roman" w:eastAsia="Times New Roman" w:hAnsi="Times New Roman"/>
          <w:sz w:val="28"/>
        </w:rPr>
        <w:t>а</w:t>
      </w:r>
      <w:r w:rsidRPr="00E5611F">
        <w:rPr>
          <w:rFonts w:ascii="Times New Roman" w:eastAsia="Times New Roman" w:hAnsi="Times New Roman"/>
          <w:sz w:val="28"/>
        </w:rPr>
        <w:t xml:space="preserve">учного знания, поэтому содержание учебного предмета «География» насыщенно </w:t>
      </w:r>
      <w:r w:rsidRPr="00E5611F">
        <w:rPr>
          <w:rFonts w:ascii="Times New Roman" w:eastAsia="Times New Roman" w:hAnsi="Times New Roman"/>
          <w:sz w:val="28"/>
        </w:rPr>
        <w:lastRenderedPageBreak/>
        <w:t>экологическими, этнографическими, социальными, экономическими аспектами, н</w:t>
      </w:r>
      <w:r w:rsidRPr="00E5611F">
        <w:rPr>
          <w:rFonts w:ascii="Times New Roman" w:eastAsia="Times New Roman" w:hAnsi="Times New Roman"/>
          <w:sz w:val="28"/>
        </w:rPr>
        <w:t>е</w:t>
      </w:r>
      <w:r w:rsidRPr="00E5611F">
        <w:rPr>
          <w:rFonts w:ascii="Times New Roman" w:eastAsia="Times New Roman" w:hAnsi="Times New Roman"/>
          <w:sz w:val="28"/>
        </w:rPr>
        <w:t>обходимыми для развития представлений о взаимосвязи естественных и обществе</w:t>
      </w:r>
      <w:r w:rsidRPr="00E5611F">
        <w:rPr>
          <w:rFonts w:ascii="Times New Roman" w:eastAsia="Times New Roman" w:hAnsi="Times New Roman"/>
          <w:sz w:val="28"/>
        </w:rPr>
        <w:t>н</w:t>
      </w:r>
      <w:r w:rsidRPr="00E5611F">
        <w:rPr>
          <w:rFonts w:ascii="Times New Roman" w:eastAsia="Times New Roman" w:hAnsi="Times New Roman"/>
          <w:sz w:val="28"/>
        </w:rPr>
        <w:t>ных дисциплин, природы и общества в целом. Содержание основного общего обр</w:t>
      </w:r>
      <w:r w:rsidRPr="00E5611F">
        <w:rPr>
          <w:rFonts w:ascii="Times New Roman" w:eastAsia="Times New Roman" w:hAnsi="Times New Roman"/>
          <w:sz w:val="28"/>
        </w:rPr>
        <w:t>а</w:t>
      </w:r>
      <w:r w:rsidRPr="00E5611F">
        <w:rPr>
          <w:rFonts w:ascii="Times New Roman" w:eastAsia="Times New Roman" w:hAnsi="Times New Roman"/>
          <w:sz w:val="28"/>
        </w:rPr>
        <w:t>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w:t>
      </w:r>
      <w:r w:rsidRPr="00E5611F">
        <w:rPr>
          <w:rFonts w:ascii="Times New Roman" w:eastAsia="Times New Roman" w:hAnsi="Times New Roman"/>
          <w:sz w:val="28"/>
        </w:rPr>
        <w:t>о</w:t>
      </w:r>
      <w:r w:rsidRPr="00E5611F">
        <w:rPr>
          <w:rFonts w:ascii="Times New Roman" w:eastAsia="Times New Roman" w:hAnsi="Times New Roman"/>
          <w:sz w:val="28"/>
        </w:rPr>
        <w:t>рий и акваторий Земли. Содержание учебного предмета «География» включает т</w:t>
      </w:r>
      <w:r w:rsidRPr="00E5611F">
        <w:rPr>
          <w:rFonts w:ascii="Times New Roman" w:eastAsia="Times New Roman" w:hAnsi="Times New Roman"/>
          <w:sz w:val="28"/>
        </w:rPr>
        <w:t>е</w:t>
      </w:r>
      <w:r w:rsidRPr="00E5611F">
        <w:rPr>
          <w:rFonts w:ascii="Times New Roman" w:eastAsia="Times New Roman" w:hAnsi="Times New Roman"/>
          <w:sz w:val="28"/>
        </w:rPr>
        <w:t>мы, посвященные актуальной геополитической ситуации страны, в том числе восс</w:t>
      </w:r>
      <w:r w:rsidRPr="00E5611F">
        <w:rPr>
          <w:rFonts w:ascii="Times New Roman" w:eastAsia="Times New Roman" w:hAnsi="Times New Roman"/>
          <w:sz w:val="28"/>
        </w:rPr>
        <w:t>о</w:t>
      </w:r>
      <w:r w:rsidRPr="00E5611F">
        <w:rPr>
          <w:rFonts w:ascii="Times New Roman" w:eastAsia="Times New Roman" w:hAnsi="Times New Roman"/>
          <w:sz w:val="28"/>
        </w:rPr>
        <w:t>единение России и Крыма.</w:t>
      </w:r>
    </w:p>
    <w:p w:rsidR="001937F7" w:rsidRPr="00E5611F" w:rsidRDefault="001937F7" w:rsidP="00FB749E">
      <w:pPr>
        <w:spacing w:after="0"/>
        <w:ind w:firstLine="709"/>
        <w:jc w:val="both"/>
      </w:pPr>
      <w:bookmarkStart w:id="337" w:name="h.3x8tuzt" w:colFirst="0" w:colLast="0"/>
      <w:bookmarkEnd w:id="337"/>
      <w:r w:rsidRPr="00E5611F">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w:t>
      </w:r>
      <w:r w:rsidRPr="00E5611F">
        <w:rPr>
          <w:rFonts w:ascii="Times New Roman" w:eastAsia="Times New Roman" w:hAnsi="Times New Roman"/>
          <w:sz w:val="28"/>
        </w:rPr>
        <w:t>о</w:t>
      </w:r>
      <w:r w:rsidRPr="00E5611F">
        <w:rPr>
          <w:rFonts w:ascii="Times New Roman" w:eastAsia="Times New Roman" w:hAnsi="Times New Roman"/>
          <w:sz w:val="28"/>
        </w:rPr>
        <w:t>лученные выводы.</w:t>
      </w:r>
    </w:p>
    <w:p w:rsidR="001937F7" w:rsidRPr="00E5611F" w:rsidRDefault="001937F7" w:rsidP="00FB749E">
      <w:pPr>
        <w:spacing w:after="0"/>
        <w:ind w:firstLine="709"/>
        <w:jc w:val="both"/>
      </w:pPr>
      <w:r w:rsidRPr="00E5611F">
        <w:rPr>
          <w:rFonts w:ascii="Times New Roman" w:eastAsia="Times New Roman" w:hAnsi="Times New Roman"/>
          <w:sz w:val="28"/>
        </w:rPr>
        <w:t>Изучение предмета «География» в части формирования у обучающихся нау</w:t>
      </w:r>
      <w:r w:rsidRPr="00E5611F">
        <w:rPr>
          <w:rFonts w:ascii="Times New Roman" w:eastAsia="Times New Roman" w:hAnsi="Times New Roman"/>
          <w:sz w:val="28"/>
        </w:rPr>
        <w:t>ч</w:t>
      </w:r>
      <w:r w:rsidRPr="00E5611F">
        <w:rPr>
          <w:rFonts w:ascii="Times New Roman" w:eastAsia="Times New Roman" w:hAnsi="Times New Roman"/>
          <w:sz w:val="28"/>
        </w:rPr>
        <w:t>ного мировоззрения, освоения общенаучных методов (наблюдение, измерение, м</w:t>
      </w:r>
      <w:r w:rsidRPr="00E5611F">
        <w:rPr>
          <w:rFonts w:ascii="Times New Roman" w:eastAsia="Times New Roman" w:hAnsi="Times New Roman"/>
          <w:sz w:val="28"/>
        </w:rPr>
        <w:t>о</w:t>
      </w:r>
      <w:r w:rsidRPr="00E5611F">
        <w:rPr>
          <w:rFonts w:ascii="Times New Roman" w:eastAsia="Times New Roman" w:hAnsi="Times New Roman"/>
          <w:sz w:val="28"/>
        </w:rPr>
        <w:t>делирование), освоения практического применения научных знаний основано на межпредметных связях с предметами:</w:t>
      </w:r>
      <w:r w:rsidR="003F277B" w:rsidRPr="00E5611F">
        <w:rPr>
          <w:rFonts w:ascii="Times New Roman" w:eastAsia="Times New Roman" w:hAnsi="Times New Roman"/>
          <w:sz w:val="28"/>
        </w:rPr>
        <w:t xml:space="preserve"> </w:t>
      </w:r>
      <w:r w:rsidRPr="00E5611F">
        <w:rPr>
          <w:rFonts w:ascii="Times New Roman" w:eastAsia="Times New Roman" w:hAnsi="Times New Roman"/>
          <w:sz w:val="28"/>
        </w:rPr>
        <w:t>«Физика», «Химия», «Биология», «Математ</w:t>
      </w:r>
      <w:r w:rsidRPr="00E5611F">
        <w:rPr>
          <w:rFonts w:ascii="Times New Roman" w:eastAsia="Times New Roman" w:hAnsi="Times New Roman"/>
          <w:sz w:val="28"/>
        </w:rPr>
        <w:t>и</w:t>
      </w:r>
      <w:r w:rsidRPr="00E5611F">
        <w:rPr>
          <w:rFonts w:ascii="Times New Roman" w:eastAsia="Times New Roman" w:hAnsi="Times New Roman"/>
          <w:sz w:val="28"/>
        </w:rPr>
        <w:t>ка», «Экология», «Основы безопасности жизнедеятельности», «История», «Русский язык», «Литература» и др.</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Развитие географических знаний о Земле</w:t>
      </w:r>
      <w:r w:rsidRPr="00E5611F">
        <w:rPr>
          <w:rFonts w:ascii="Times New Roman" w:hAnsi="Times New Roman"/>
          <w:sz w:val="28"/>
          <w:szCs w:val="28"/>
        </w:rPr>
        <w:t>.</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Введение. Что изучает география.</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Представления о мире в древности (</w:t>
      </w:r>
      <w:r w:rsidRPr="00E5611F">
        <w:rPr>
          <w:rFonts w:ascii="Times New Roman" w:hAnsi="Times New Roman"/>
          <w:i/>
          <w:sz w:val="28"/>
          <w:szCs w:val="28"/>
        </w:rPr>
        <w:t>Древний Китай, Древний Египет, Древняя Греция, Древний Рим</w:t>
      </w:r>
      <w:r w:rsidRPr="00E5611F">
        <w:rPr>
          <w:rFonts w:ascii="Times New Roman" w:hAnsi="Times New Roman"/>
          <w:sz w:val="28"/>
          <w:szCs w:val="28"/>
        </w:rPr>
        <w:t>). Появление первых географических карт.</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sz w:val="28"/>
          <w:szCs w:val="28"/>
        </w:rPr>
        <w:t xml:space="preserve">География в эпоху Средневековья: </w:t>
      </w:r>
      <w:r w:rsidRPr="00E5611F">
        <w:rPr>
          <w:rFonts w:ascii="Times New Roman" w:hAnsi="Times New Roman"/>
          <w:i/>
          <w:sz w:val="28"/>
          <w:szCs w:val="28"/>
        </w:rPr>
        <w:t>путешествия и открытия викингов, дре</w:t>
      </w:r>
      <w:r w:rsidRPr="00E5611F">
        <w:rPr>
          <w:rFonts w:ascii="Times New Roman" w:hAnsi="Times New Roman"/>
          <w:i/>
          <w:sz w:val="28"/>
          <w:szCs w:val="28"/>
        </w:rPr>
        <w:t>в</w:t>
      </w:r>
      <w:r w:rsidRPr="00E5611F">
        <w:rPr>
          <w:rFonts w:ascii="Times New Roman" w:hAnsi="Times New Roman"/>
          <w:i/>
          <w:sz w:val="28"/>
          <w:szCs w:val="28"/>
        </w:rPr>
        <w:t>них арабов, русских землепроходцев. Путешествия Марко Поло и Афанасия Ник</w:t>
      </w:r>
      <w:r w:rsidRPr="00E5611F">
        <w:rPr>
          <w:rFonts w:ascii="Times New Roman" w:hAnsi="Times New Roman"/>
          <w:i/>
          <w:sz w:val="28"/>
          <w:szCs w:val="28"/>
        </w:rPr>
        <w:t>и</w:t>
      </w:r>
      <w:r w:rsidRPr="00E5611F">
        <w:rPr>
          <w:rFonts w:ascii="Times New Roman" w:hAnsi="Times New Roman"/>
          <w:i/>
          <w:sz w:val="28"/>
          <w:szCs w:val="28"/>
        </w:rPr>
        <w:t>тина.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Эпоха Великих географических открытий (</w:t>
      </w:r>
      <w:r w:rsidRPr="00E5611F">
        <w:rPr>
          <w:rFonts w:ascii="Times New Roman" w:hAnsi="Times New Roman"/>
          <w:i/>
          <w:sz w:val="28"/>
          <w:szCs w:val="28"/>
        </w:rPr>
        <w:t>открытие Нового света, морского пути в Индию, кругосветные путешествия</w:t>
      </w:r>
      <w:r w:rsidRPr="00E5611F">
        <w:rPr>
          <w:rFonts w:ascii="Times New Roman" w:hAnsi="Times New Roman"/>
          <w:sz w:val="28"/>
          <w:szCs w:val="28"/>
        </w:rPr>
        <w:t>). Значение Великих географических о</w:t>
      </w:r>
      <w:r w:rsidRPr="00E5611F">
        <w:rPr>
          <w:rFonts w:ascii="Times New Roman" w:hAnsi="Times New Roman"/>
          <w:sz w:val="28"/>
          <w:szCs w:val="28"/>
        </w:rPr>
        <w:t>т</w:t>
      </w:r>
      <w:r w:rsidRPr="00E5611F">
        <w:rPr>
          <w:rFonts w:ascii="Times New Roman" w:hAnsi="Times New Roman"/>
          <w:sz w:val="28"/>
          <w:szCs w:val="28"/>
        </w:rPr>
        <w:t>крытий.</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Географические открытия XVII–XIX вв. (</w:t>
      </w:r>
      <w:r w:rsidRPr="00E5611F">
        <w:rPr>
          <w:rFonts w:ascii="Times New Roman" w:hAnsi="Times New Roman"/>
          <w:i/>
          <w:sz w:val="28"/>
          <w:szCs w:val="28"/>
        </w:rPr>
        <w:t>исследования и открытия на те</w:t>
      </w:r>
      <w:r w:rsidRPr="00E5611F">
        <w:rPr>
          <w:rFonts w:ascii="Times New Roman" w:hAnsi="Times New Roman"/>
          <w:i/>
          <w:sz w:val="28"/>
          <w:szCs w:val="28"/>
        </w:rPr>
        <w:t>р</w:t>
      </w:r>
      <w:r w:rsidRPr="00E5611F">
        <w:rPr>
          <w:rFonts w:ascii="Times New Roman" w:hAnsi="Times New Roman"/>
          <w:i/>
          <w:sz w:val="28"/>
          <w:szCs w:val="28"/>
        </w:rPr>
        <w:t>ритории Евразии (в том числе на территории России), Австралии и Океании, А</w:t>
      </w:r>
      <w:r w:rsidRPr="00E5611F">
        <w:rPr>
          <w:rFonts w:ascii="Times New Roman" w:hAnsi="Times New Roman"/>
          <w:i/>
          <w:sz w:val="28"/>
          <w:szCs w:val="28"/>
        </w:rPr>
        <w:t>н</w:t>
      </w:r>
      <w:r w:rsidRPr="00E5611F">
        <w:rPr>
          <w:rFonts w:ascii="Times New Roman" w:hAnsi="Times New Roman"/>
          <w:i/>
          <w:sz w:val="28"/>
          <w:szCs w:val="28"/>
        </w:rPr>
        <w:t>тарктиды</w:t>
      </w:r>
      <w:r w:rsidRPr="00E5611F">
        <w:rPr>
          <w:rFonts w:ascii="Times New Roman" w:hAnsi="Times New Roman"/>
          <w:sz w:val="28"/>
          <w:szCs w:val="28"/>
        </w:rPr>
        <w:t>). Первое русское кругосветное путешествие (</w:t>
      </w:r>
      <w:r w:rsidRPr="00E5611F">
        <w:rPr>
          <w:rFonts w:ascii="Times New Roman" w:hAnsi="Times New Roman"/>
          <w:i/>
          <w:sz w:val="28"/>
          <w:szCs w:val="28"/>
        </w:rPr>
        <w:t>И.Ф. Крузенштерн и Ю.Ф. Лисянский</w:t>
      </w:r>
      <w:r w:rsidRPr="00E5611F">
        <w:rPr>
          <w:rFonts w:ascii="Times New Roman" w:hAnsi="Times New Roman"/>
          <w:sz w:val="28"/>
          <w:szCs w:val="28"/>
        </w:rPr>
        <w:t>).</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Географические исследования в ХХ веке (</w:t>
      </w:r>
      <w:r w:rsidRPr="00E5611F">
        <w:rPr>
          <w:rFonts w:ascii="Times New Roman" w:hAnsi="Times New Roman"/>
          <w:i/>
          <w:sz w:val="28"/>
          <w:szCs w:val="28"/>
        </w:rPr>
        <w:t>открытие Южного и Северного п</w:t>
      </w:r>
      <w:r w:rsidRPr="00E5611F">
        <w:rPr>
          <w:rFonts w:ascii="Times New Roman" w:hAnsi="Times New Roman"/>
          <w:i/>
          <w:sz w:val="28"/>
          <w:szCs w:val="28"/>
        </w:rPr>
        <w:t>о</w:t>
      </w:r>
      <w:r w:rsidRPr="00E5611F">
        <w:rPr>
          <w:rFonts w:ascii="Times New Roman" w:hAnsi="Times New Roman"/>
          <w:i/>
          <w:sz w:val="28"/>
          <w:szCs w:val="28"/>
        </w:rPr>
        <w:t>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5611F">
        <w:rPr>
          <w:rFonts w:ascii="Times New Roman" w:hAnsi="Times New Roman"/>
          <w:sz w:val="28"/>
          <w:szCs w:val="28"/>
        </w:rPr>
        <w:t xml:space="preserve">). </w:t>
      </w:r>
      <w:r w:rsidRPr="00E5611F">
        <w:rPr>
          <w:rFonts w:ascii="Times New Roman" w:hAnsi="Times New Roman"/>
          <w:i/>
          <w:sz w:val="28"/>
          <w:szCs w:val="28"/>
        </w:rPr>
        <w:t>Значение освоения космоса для географической науки</w:t>
      </w:r>
      <w:r w:rsidRPr="00E5611F">
        <w:rPr>
          <w:rFonts w:ascii="Times New Roman" w:hAnsi="Times New Roman"/>
          <w:sz w:val="28"/>
          <w:szCs w:val="28"/>
        </w:rPr>
        <w:t>.</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lastRenderedPageBreak/>
        <w:t xml:space="preserve">Земля во Вселенной. Движения Земли и их следствия.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Земля – часть Солнечной системы. Земля и Луна. </w:t>
      </w:r>
      <w:r w:rsidRPr="00E5611F">
        <w:rPr>
          <w:rFonts w:ascii="Times New Roman" w:hAnsi="Times New Roman"/>
          <w:i/>
          <w:sz w:val="28"/>
          <w:szCs w:val="28"/>
        </w:rPr>
        <w:t xml:space="preserve">Влияние космоса на нашу планету и жизнь людей. </w:t>
      </w:r>
      <w:r w:rsidRPr="00E5611F">
        <w:rPr>
          <w:rFonts w:ascii="Times New Roman" w:hAnsi="Times New Roman"/>
          <w:sz w:val="28"/>
          <w:szCs w:val="28"/>
        </w:rPr>
        <w:t>Форма и размеры Земли. Наклон земной оси к плоскости орбиты. Виды движения Земли и их географические следствия. Движение Земли в</w:t>
      </w:r>
      <w:r w:rsidRPr="00E5611F">
        <w:rPr>
          <w:rFonts w:ascii="Times New Roman" w:hAnsi="Times New Roman"/>
          <w:sz w:val="28"/>
          <w:szCs w:val="28"/>
        </w:rPr>
        <w:t>о</w:t>
      </w:r>
      <w:r w:rsidRPr="00E5611F">
        <w:rPr>
          <w:rFonts w:ascii="Times New Roman" w:hAnsi="Times New Roman"/>
          <w:sz w:val="28"/>
          <w:szCs w:val="28"/>
        </w:rPr>
        <w:t xml:space="preserve">круг Солнца. Смена времен года. Тропики и полярные круги. Пояса освещенности. </w:t>
      </w:r>
      <w:r w:rsidRPr="00E5611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w:t>
      </w:r>
      <w:r w:rsidRPr="00E5611F">
        <w:rPr>
          <w:rFonts w:ascii="Times New Roman" w:hAnsi="Times New Roman"/>
          <w:i/>
          <w:sz w:val="28"/>
          <w:szCs w:val="28"/>
        </w:rPr>
        <w:t>е</w:t>
      </w:r>
      <w:r w:rsidRPr="00E5611F">
        <w:rPr>
          <w:rFonts w:ascii="Times New Roman" w:hAnsi="Times New Roman"/>
          <w:i/>
          <w:sz w:val="28"/>
          <w:szCs w:val="28"/>
        </w:rPr>
        <w:t>на времен года.</w:t>
      </w:r>
      <w:r w:rsidRPr="00E5611F">
        <w:rPr>
          <w:rFonts w:ascii="Times New Roman" w:hAnsi="Times New Roman"/>
          <w:sz w:val="28"/>
          <w:szCs w:val="28"/>
        </w:rPr>
        <w:t xml:space="preserve"> Осевое вращение Земли. Смена дня и ночи, сутки, календарный год.</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Изображение земной поверхности. </w:t>
      </w:r>
    </w:p>
    <w:p w:rsidR="001665A0" w:rsidRPr="00E5611F" w:rsidRDefault="001665A0" w:rsidP="00FB749E">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Виды изображения земной поверхности: план местности, глобус, географич</w:t>
      </w:r>
      <w:r w:rsidRPr="00E5611F">
        <w:rPr>
          <w:rFonts w:ascii="Times New Roman" w:hAnsi="Times New Roman"/>
          <w:sz w:val="28"/>
          <w:szCs w:val="28"/>
        </w:rPr>
        <w:t>е</w:t>
      </w:r>
      <w:r w:rsidRPr="00E5611F">
        <w:rPr>
          <w:rFonts w:ascii="Times New Roman" w:hAnsi="Times New Roman"/>
          <w:sz w:val="28"/>
          <w:szCs w:val="28"/>
        </w:rPr>
        <w:t xml:space="preserve">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5611F">
        <w:rPr>
          <w:rFonts w:ascii="Times New Roman" w:hAnsi="Times New Roman"/>
          <w:i/>
          <w:sz w:val="28"/>
          <w:szCs w:val="28"/>
        </w:rPr>
        <w:t>Особенности ориентирования в мегап</w:t>
      </w:r>
      <w:r w:rsidRPr="00E5611F">
        <w:rPr>
          <w:rFonts w:ascii="Times New Roman" w:hAnsi="Times New Roman"/>
          <w:i/>
          <w:sz w:val="28"/>
          <w:szCs w:val="28"/>
        </w:rPr>
        <w:t>о</w:t>
      </w:r>
      <w:r w:rsidRPr="00E5611F">
        <w:rPr>
          <w:rFonts w:ascii="Times New Roman" w:hAnsi="Times New Roman"/>
          <w:i/>
          <w:sz w:val="28"/>
          <w:szCs w:val="28"/>
        </w:rPr>
        <w:t>лисе и в природе.</w:t>
      </w:r>
      <w:r w:rsidRPr="00E5611F">
        <w:rPr>
          <w:rFonts w:ascii="Times New Roman" w:hAnsi="Times New Roman"/>
          <w:sz w:val="28"/>
          <w:szCs w:val="28"/>
        </w:rPr>
        <w:t xml:space="preserve"> План местности. Условные знаки. Как составить план местности. </w:t>
      </w:r>
      <w:r w:rsidRPr="00E5611F">
        <w:rPr>
          <w:rFonts w:ascii="Times New Roman" w:hAnsi="Times New Roman"/>
          <w:i/>
          <w:sz w:val="28"/>
          <w:szCs w:val="28"/>
        </w:rPr>
        <w:t>Составление простейшего плана местности/учебного кабинета/комнаты.</w:t>
      </w:r>
      <w:r w:rsidRPr="00E5611F">
        <w:rPr>
          <w:rFonts w:ascii="Times New Roman" w:hAnsi="Times New Roman"/>
          <w:sz w:val="28"/>
          <w:szCs w:val="28"/>
        </w:rPr>
        <w:t xml:space="preserve"> Геогр</w:t>
      </w:r>
      <w:r w:rsidRPr="00E5611F">
        <w:rPr>
          <w:rFonts w:ascii="Times New Roman" w:hAnsi="Times New Roman"/>
          <w:sz w:val="28"/>
          <w:szCs w:val="28"/>
        </w:rPr>
        <w:t>а</w:t>
      </w:r>
      <w:r w:rsidRPr="00E5611F">
        <w:rPr>
          <w:rFonts w:ascii="Times New Roman" w:hAnsi="Times New Roman"/>
          <w:sz w:val="28"/>
          <w:szCs w:val="28"/>
        </w:rPr>
        <w:t xml:space="preserve">фическая карта – особый источник информации. </w:t>
      </w:r>
      <w:r w:rsidRPr="00E5611F">
        <w:rPr>
          <w:rFonts w:ascii="Times New Roman" w:hAnsi="Times New Roman"/>
          <w:i/>
          <w:sz w:val="28"/>
          <w:szCs w:val="28"/>
        </w:rPr>
        <w:t>Содержание и значение карт. Т</w:t>
      </w:r>
      <w:r w:rsidRPr="00E5611F">
        <w:rPr>
          <w:rFonts w:ascii="Times New Roman" w:hAnsi="Times New Roman"/>
          <w:i/>
          <w:sz w:val="28"/>
          <w:szCs w:val="28"/>
        </w:rPr>
        <w:t>о</w:t>
      </w:r>
      <w:r w:rsidRPr="00E5611F">
        <w:rPr>
          <w:rFonts w:ascii="Times New Roman" w:hAnsi="Times New Roman"/>
          <w:i/>
          <w:sz w:val="28"/>
          <w:szCs w:val="28"/>
        </w:rPr>
        <w:t>пографические карты.</w:t>
      </w:r>
      <w:r w:rsidRPr="00E5611F">
        <w:rPr>
          <w:rFonts w:ascii="Times New Roman" w:hAnsi="Times New Roman"/>
          <w:sz w:val="28"/>
          <w:szCs w:val="28"/>
        </w:rPr>
        <w:t xml:space="preserve"> Масштаб и условные знаки на карте. Градусная сеть: пара</w:t>
      </w:r>
      <w:r w:rsidRPr="00E5611F">
        <w:rPr>
          <w:rFonts w:ascii="Times New Roman" w:hAnsi="Times New Roman"/>
          <w:sz w:val="28"/>
          <w:szCs w:val="28"/>
        </w:rPr>
        <w:t>л</w:t>
      </w:r>
      <w:r w:rsidRPr="00E5611F">
        <w:rPr>
          <w:rFonts w:ascii="Times New Roman" w:hAnsi="Times New Roman"/>
          <w:sz w:val="28"/>
          <w:szCs w:val="28"/>
        </w:rPr>
        <w:t>лели и меридианы. Географические координаты: географическая широта. Географ</w:t>
      </w:r>
      <w:r w:rsidRPr="00E5611F">
        <w:rPr>
          <w:rFonts w:ascii="Times New Roman" w:hAnsi="Times New Roman"/>
          <w:sz w:val="28"/>
          <w:szCs w:val="28"/>
        </w:rPr>
        <w:t>и</w:t>
      </w:r>
      <w:r w:rsidRPr="00E5611F">
        <w:rPr>
          <w:rFonts w:ascii="Times New Roman" w:hAnsi="Times New Roman"/>
          <w:sz w:val="28"/>
          <w:szCs w:val="28"/>
        </w:rPr>
        <w:t>ческие координаты: географическая долгота. Определение географических коорд</w:t>
      </w:r>
      <w:r w:rsidRPr="00E5611F">
        <w:rPr>
          <w:rFonts w:ascii="Times New Roman" w:hAnsi="Times New Roman"/>
          <w:sz w:val="28"/>
          <w:szCs w:val="28"/>
        </w:rPr>
        <w:t>и</w:t>
      </w:r>
      <w:r w:rsidRPr="00E5611F">
        <w:rPr>
          <w:rFonts w:ascii="Times New Roman" w:hAnsi="Times New Roman"/>
          <w:sz w:val="28"/>
          <w:szCs w:val="28"/>
        </w:rPr>
        <w:t>нат различных объектов, направлений, расстояний, абсолютных высот по карте.</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 Природа Земли.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Литосфера. </w:t>
      </w:r>
      <w:r w:rsidRPr="00E5611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E5611F">
        <w:rPr>
          <w:rFonts w:ascii="Times New Roman" w:hAnsi="Times New Roman"/>
          <w:i/>
          <w:sz w:val="28"/>
          <w:szCs w:val="28"/>
        </w:rPr>
        <w:t>Полезные ископаемые и их значение в жизни современного общества.</w:t>
      </w:r>
      <w:r w:rsidRPr="00E5611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w:t>
      </w:r>
      <w:r w:rsidRPr="00E5611F">
        <w:rPr>
          <w:rFonts w:ascii="Times New Roman" w:hAnsi="Times New Roman"/>
          <w:sz w:val="28"/>
          <w:szCs w:val="28"/>
        </w:rPr>
        <w:t>е</w:t>
      </w:r>
      <w:r w:rsidRPr="00E5611F">
        <w:rPr>
          <w:rFonts w:ascii="Times New Roman" w:hAnsi="Times New Roman"/>
          <w:sz w:val="28"/>
          <w:szCs w:val="28"/>
        </w:rPr>
        <w:t>чением времени. Классификация равнин по абсолютной высоте. Определение отн</w:t>
      </w:r>
      <w:r w:rsidRPr="00E5611F">
        <w:rPr>
          <w:rFonts w:ascii="Times New Roman" w:hAnsi="Times New Roman"/>
          <w:sz w:val="28"/>
          <w:szCs w:val="28"/>
        </w:rPr>
        <w:t>о</w:t>
      </w:r>
      <w:r w:rsidRPr="00E5611F">
        <w:rPr>
          <w:rFonts w:ascii="Times New Roman" w:hAnsi="Times New Roman"/>
          <w:sz w:val="28"/>
          <w:szCs w:val="28"/>
        </w:rPr>
        <w:t xml:space="preserve">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5611F">
        <w:rPr>
          <w:rFonts w:ascii="Times New Roman" w:hAnsi="Times New Roman"/>
          <w:i/>
          <w:sz w:val="28"/>
          <w:szCs w:val="28"/>
        </w:rPr>
        <w:t>Рифтовые области, срединные океанические хребты, шельф, материковый склон.</w:t>
      </w:r>
      <w:r w:rsidR="003F277B" w:rsidRPr="00E5611F">
        <w:rPr>
          <w:rFonts w:ascii="Times New Roman" w:hAnsi="Times New Roman"/>
          <w:i/>
          <w:sz w:val="28"/>
          <w:szCs w:val="28"/>
        </w:rPr>
        <w:t xml:space="preserve"> </w:t>
      </w:r>
      <w:r w:rsidRPr="00E5611F">
        <w:rPr>
          <w:rFonts w:ascii="Times New Roman" w:hAnsi="Times New Roman"/>
          <w:i/>
          <w:sz w:val="28"/>
          <w:szCs w:val="28"/>
        </w:rPr>
        <w:t>Методы изучения глубин Мирового океана. И</w:t>
      </w:r>
      <w:r w:rsidRPr="00E5611F">
        <w:rPr>
          <w:rFonts w:ascii="Times New Roman" w:hAnsi="Times New Roman"/>
          <w:i/>
          <w:sz w:val="28"/>
          <w:szCs w:val="28"/>
        </w:rPr>
        <w:t>с</w:t>
      </w:r>
      <w:r w:rsidRPr="00E5611F">
        <w:rPr>
          <w:rFonts w:ascii="Times New Roman" w:hAnsi="Times New Roman"/>
          <w:i/>
          <w:sz w:val="28"/>
          <w:szCs w:val="28"/>
        </w:rPr>
        <w:t>следователи подводных глубин и их открытия.</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Гидросфера. </w:t>
      </w:r>
      <w:r w:rsidRPr="00E5611F">
        <w:rPr>
          <w:rFonts w:ascii="Times New Roman" w:hAnsi="Times New Roman"/>
          <w:sz w:val="28"/>
          <w:szCs w:val="28"/>
        </w:rPr>
        <w:t xml:space="preserve">Строение гидросферы. </w:t>
      </w:r>
      <w:r w:rsidRPr="00E5611F">
        <w:rPr>
          <w:rFonts w:ascii="Times New Roman" w:hAnsi="Times New Roman"/>
          <w:i/>
          <w:sz w:val="28"/>
          <w:szCs w:val="28"/>
        </w:rPr>
        <w:t>Особенности Мирового круговорота в</w:t>
      </w:r>
      <w:r w:rsidRPr="00E5611F">
        <w:rPr>
          <w:rFonts w:ascii="Times New Roman" w:hAnsi="Times New Roman"/>
          <w:i/>
          <w:sz w:val="28"/>
          <w:szCs w:val="28"/>
        </w:rPr>
        <w:t>о</w:t>
      </w:r>
      <w:r w:rsidRPr="00E5611F">
        <w:rPr>
          <w:rFonts w:ascii="Times New Roman" w:hAnsi="Times New Roman"/>
          <w:i/>
          <w:sz w:val="28"/>
          <w:szCs w:val="28"/>
        </w:rPr>
        <w:t xml:space="preserve">ды. </w:t>
      </w:r>
      <w:r w:rsidRPr="00E5611F">
        <w:rPr>
          <w:rFonts w:ascii="Times New Roman" w:hAnsi="Times New Roman"/>
          <w:sz w:val="28"/>
          <w:szCs w:val="28"/>
        </w:rPr>
        <w:t>Мировой океан и его части. Свойства вод Мирового океана – температура и с</w:t>
      </w:r>
      <w:r w:rsidRPr="00E5611F">
        <w:rPr>
          <w:rFonts w:ascii="Times New Roman" w:hAnsi="Times New Roman"/>
          <w:sz w:val="28"/>
          <w:szCs w:val="28"/>
        </w:rPr>
        <w:t>о</w:t>
      </w:r>
      <w:r w:rsidRPr="00E5611F">
        <w:rPr>
          <w:rFonts w:ascii="Times New Roman" w:hAnsi="Times New Roman"/>
          <w:sz w:val="28"/>
          <w:szCs w:val="28"/>
        </w:rPr>
        <w:t>леность. Движение воды в океане – волны, течения.</w:t>
      </w:r>
      <w:r w:rsidRPr="00E5611F">
        <w:rPr>
          <w:rFonts w:ascii="Times New Roman" w:hAnsi="Times New Roman"/>
          <w:i/>
          <w:sz w:val="28"/>
          <w:szCs w:val="28"/>
        </w:rPr>
        <w:t>.</w:t>
      </w:r>
      <w:r w:rsidRPr="00E5611F">
        <w:rPr>
          <w:rFonts w:ascii="Times New Roman" w:hAnsi="Times New Roman"/>
          <w:sz w:val="28"/>
          <w:szCs w:val="28"/>
        </w:rPr>
        <w:t>Воды суши. Реки на географ</w:t>
      </w:r>
      <w:r w:rsidRPr="00E5611F">
        <w:rPr>
          <w:rFonts w:ascii="Times New Roman" w:hAnsi="Times New Roman"/>
          <w:sz w:val="28"/>
          <w:szCs w:val="28"/>
        </w:rPr>
        <w:t>и</w:t>
      </w:r>
      <w:r w:rsidRPr="00E5611F">
        <w:rPr>
          <w:rFonts w:ascii="Times New Roman" w:hAnsi="Times New Roman"/>
          <w:sz w:val="28"/>
          <w:szCs w:val="28"/>
        </w:rPr>
        <w:t>ческой карте и в природе: основные части речной системы, характер, питание и р</w:t>
      </w:r>
      <w:r w:rsidRPr="00E5611F">
        <w:rPr>
          <w:rFonts w:ascii="Times New Roman" w:hAnsi="Times New Roman"/>
          <w:sz w:val="28"/>
          <w:szCs w:val="28"/>
        </w:rPr>
        <w:t>е</w:t>
      </w:r>
      <w:r w:rsidRPr="00E5611F">
        <w:rPr>
          <w:rFonts w:ascii="Times New Roman" w:hAnsi="Times New Roman"/>
          <w:sz w:val="28"/>
          <w:szCs w:val="28"/>
        </w:rPr>
        <w:lastRenderedPageBreak/>
        <w:t xml:space="preserve">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5611F">
        <w:rPr>
          <w:rFonts w:ascii="Times New Roman" w:hAnsi="Times New Roman"/>
          <w:i/>
          <w:sz w:val="28"/>
          <w:szCs w:val="28"/>
        </w:rPr>
        <w:t>Человек и гидросфера.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Атмосфера. </w:t>
      </w:r>
      <w:r w:rsidRPr="00E5611F">
        <w:rPr>
          <w:rFonts w:ascii="Times New Roman" w:hAnsi="Times New Roman"/>
          <w:sz w:val="28"/>
          <w:szCs w:val="28"/>
        </w:rPr>
        <w:t>Строение воздушной оболочки Земли</w:t>
      </w:r>
      <w:r w:rsidRPr="00E5611F">
        <w:rPr>
          <w:rFonts w:ascii="Times New Roman" w:hAnsi="Times New Roman"/>
          <w:i/>
          <w:sz w:val="28"/>
          <w:szCs w:val="28"/>
        </w:rPr>
        <w:t>.</w:t>
      </w:r>
      <w:r w:rsidRPr="00E5611F">
        <w:rPr>
          <w:rFonts w:ascii="Times New Roman" w:hAnsi="Times New Roman"/>
          <w:sz w:val="28"/>
          <w:szCs w:val="28"/>
        </w:rPr>
        <w:t xml:space="preserve"> Температура воздуха. Н</w:t>
      </w:r>
      <w:r w:rsidRPr="00E5611F">
        <w:rPr>
          <w:rFonts w:ascii="Times New Roman" w:hAnsi="Times New Roman"/>
          <w:sz w:val="28"/>
          <w:szCs w:val="28"/>
        </w:rPr>
        <w:t>а</w:t>
      </w:r>
      <w:r w:rsidRPr="00E5611F">
        <w:rPr>
          <w:rFonts w:ascii="Times New Roman" w:hAnsi="Times New Roman"/>
          <w:sz w:val="28"/>
          <w:szCs w:val="28"/>
        </w:rPr>
        <w:t>гревание воздуха. Суточный и годовой ход температур и его графическое отображ</w:t>
      </w:r>
      <w:r w:rsidRPr="00E5611F">
        <w:rPr>
          <w:rFonts w:ascii="Times New Roman" w:hAnsi="Times New Roman"/>
          <w:sz w:val="28"/>
          <w:szCs w:val="28"/>
        </w:rPr>
        <w:t>е</w:t>
      </w:r>
      <w:r w:rsidRPr="00E5611F">
        <w:rPr>
          <w:rFonts w:ascii="Times New Roman" w:hAnsi="Times New Roman"/>
          <w:sz w:val="28"/>
          <w:szCs w:val="28"/>
        </w:rPr>
        <w:t>ние. Среднесуточная, среднемесячная, среднегодовая температура. Зависимость температуры от географической широты. Тепловые пояса. Вода в атмосфере. Обл</w:t>
      </w:r>
      <w:r w:rsidRPr="00E5611F">
        <w:rPr>
          <w:rFonts w:ascii="Times New Roman" w:hAnsi="Times New Roman"/>
          <w:sz w:val="28"/>
          <w:szCs w:val="28"/>
        </w:rPr>
        <w:t>а</w:t>
      </w:r>
      <w:r w:rsidRPr="00E5611F">
        <w:rPr>
          <w:rFonts w:ascii="Times New Roman" w:hAnsi="Times New Roman"/>
          <w:sz w:val="28"/>
          <w:szCs w:val="28"/>
        </w:rPr>
        <w:t xml:space="preserve">ка и атмосферные осадки. Атмосферное давление. Ветер. Постоянные и переменные ветра. </w:t>
      </w:r>
      <w:r w:rsidRPr="00E5611F">
        <w:rPr>
          <w:rFonts w:ascii="Times New Roman" w:hAnsi="Times New Roman"/>
          <w:i/>
          <w:sz w:val="28"/>
          <w:szCs w:val="28"/>
        </w:rPr>
        <w:t>Графическое отображение направления ветра. Роза ветров.</w:t>
      </w:r>
      <w:r w:rsidRPr="00E5611F">
        <w:rPr>
          <w:rFonts w:ascii="Times New Roman" w:hAnsi="Times New Roman"/>
          <w:sz w:val="28"/>
          <w:szCs w:val="28"/>
        </w:rPr>
        <w:t xml:space="preserve"> Циркуляция а</w:t>
      </w:r>
      <w:r w:rsidRPr="00E5611F">
        <w:rPr>
          <w:rFonts w:ascii="Times New Roman" w:hAnsi="Times New Roman"/>
          <w:sz w:val="28"/>
          <w:szCs w:val="28"/>
        </w:rPr>
        <w:t>т</w:t>
      </w:r>
      <w:r w:rsidRPr="00E5611F">
        <w:rPr>
          <w:rFonts w:ascii="Times New Roman" w:hAnsi="Times New Roman"/>
          <w:sz w:val="28"/>
          <w:szCs w:val="28"/>
        </w:rPr>
        <w:t xml:space="preserve">мосферы. Влажность воздуха. Понятие погоды. </w:t>
      </w:r>
      <w:r w:rsidRPr="00E5611F">
        <w:rPr>
          <w:rFonts w:ascii="Times New Roman" w:hAnsi="Times New Roman"/>
          <w:i/>
          <w:sz w:val="28"/>
          <w:szCs w:val="28"/>
        </w:rPr>
        <w:t>Наблюдения и прогноз погоды. М</w:t>
      </w:r>
      <w:r w:rsidRPr="00E5611F">
        <w:rPr>
          <w:rFonts w:ascii="Times New Roman" w:hAnsi="Times New Roman"/>
          <w:i/>
          <w:sz w:val="28"/>
          <w:szCs w:val="28"/>
        </w:rPr>
        <w:t>е</w:t>
      </w:r>
      <w:r w:rsidRPr="00E5611F">
        <w:rPr>
          <w:rFonts w:ascii="Times New Roman" w:hAnsi="Times New Roman"/>
          <w:i/>
          <w:sz w:val="28"/>
          <w:szCs w:val="28"/>
        </w:rPr>
        <w:t>теостанция/метеоприборы (проведение наблюдений и измерений, фиксация резул</w:t>
      </w:r>
      <w:r w:rsidRPr="00E5611F">
        <w:rPr>
          <w:rFonts w:ascii="Times New Roman" w:hAnsi="Times New Roman"/>
          <w:i/>
          <w:sz w:val="28"/>
          <w:szCs w:val="28"/>
        </w:rPr>
        <w:t>ь</w:t>
      </w:r>
      <w:r w:rsidRPr="00E5611F">
        <w:rPr>
          <w:rFonts w:ascii="Times New Roman" w:hAnsi="Times New Roman"/>
          <w:i/>
          <w:sz w:val="28"/>
          <w:szCs w:val="28"/>
        </w:rPr>
        <w:t>татов наблюдений, обработка результатов наблюдений).</w:t>
      </w:r>
      <w:r w:rsidRPr="00E5611F">
        <w:rPr>
          <w:rFonts w:ascii="Times New Roman" w:hAnsi="Times New Roman"/>
          <w:sz w:val="28"/>
          <w:szCs w:val="28"/>
        </w:rPr>
        <w:t xml:space="preserve"> Понятие климата.</w:t>
      </w:r>
      <w:r w:rsidR="003F277B" w:rsidRPr="00E5611F">
        <w:rPr>
          <w:rFonts w:ascii="Times New Roman" w:hAnsi="Times New Roman"/>
          <w:sz w:val="28"/>
          <w:szCs w:val="28"/>
        </w:rPr>
        <w:t xml:space="preserve"> </w:t>
      </w:r>
      <w:r w:rsidRPr="00E5611F">
        <w:rPr>
          <w:rFonts w:ascii="Times New Roman" w:hAnsi="Times New Roman"/>
          <w:sz w:val="28"/>
          <w:szCs w:val="28"/>
        </w:rPr>
        <w:t>Погода и климат. Климатообразующие факторы. Зависимость климата от абсолютной выс</w:t>
      </w:r>
      <w:r w:rsidRPr="00E5611F">
        <w:rPr>
          <w:rFonts w:ascii="Times New Roman" w:hAnsi="Times New Roman"/>
          <w:sz w:val="28"/>
          <w:szCs w:val="28"/>
        </w:rPr>
        <w:t>о</w:t>
      </w:r>
      <w:r w:rsidRPr="00E5611F">
        <w:rPr>
          <w:rFonts w:ascii="Times New Roman" w:hAnsi="Times New Roman"/>
          <w:sz w:val="28"/>
          <w:szCs w:val="28"/>
        </w:rPr>
        <w:t xml:space="preserve">ты местности.Климаты Земли. </w:t>
      </w:r>
      <w:r w:rsidRPr="00E5611F">
        <w:rPr>
          <w:rFonts w:ascii="Times New Roman" w:hAnsi="Times New Roman"/>
          <w:i/>
          <w:sz w:val="28"/>
          <w:szCs w:val="28"/>
        </w:rPr>
        <w:t>Влияние климата на здоровье людей</w:t>
      </w:r>
      <w:r w:rsidRPr="00E5611F">
        <w:rPr>
          <w:rFonts w:ascii="Times New Roman" w:hAnsi="Times New Roman"/>
          <w:sz w:val="28"/>
          <w:szCs w:val="28"/>
        </w:rPr>
        <w:t>. Человек и атм</w:t>
      </w:r>
      <w:r w:rsidRPr="00E5611F">
        <w:rPr>
          <w:rFonts w:ascii="Times New Roman" w:hAnsi="Times New Roman"/>
          <w:sz w:val="28"/>
          <w:szCs w:val="28"/>
        </w:rPr>
        <w:t>о</w:t>
      </w:r>
      <w:r w:rsidRPr="00E5611F">
        <w:rPr>
          <w:rFonts w:ascii="Times New Roman" w:hAnsi="Times New Roman"/>
          <w:sz w:val="28"/>
          <w:szCs w:val="28"/>
        </w:rPr>
        <w:t>сфера.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b/>
          <w:bCs/>
          <w:sz w:val="28"/>
          <w:szCs w:val="28"/>
        </w:rPr>
        <w:t xml:space="preserve">Биосфера. </w:t>
      </w:r>
      <w:r w:rsidRPr="00E5611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5611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Географическая оболочка как среда жизни. </w:t>
      </w:r>
      <w:r w:rsidRPr="00E5611F">
        <w:rPr>
          <w:rFonts w:ascii="Times New Roman" w:hAnsi="Times New Roman"/>
          <w:sz w:val="28"/>
          <w:szCs w:val="28"/>
        </w:rPr>
        <w:t>Понятие о географической об</w:t>
      </w:r>
      <w:r w:rsidRPr="00E5611F">
        <w:rPr>
          <w:rFonts w:ascii="Times New Roman" w:hAnsi="Times New Roman"/>
          <w:sz w:val="28"/>
          <w:szCs w:val="28"/>
        </w:rPr>
        <w:t>о</w:t>
      </w:r>
      <w:r w:rsidRPr="00E5611F">
        <w:rPr>
          <w:rFonts w:ascii="Times New Roman" w:hAnsi="Times New Roman"/>
          <w:sz w:val="28"/>
          <w:szCs w:val="28"/>
        </w:rPr>
        <w:t>лочке. Взаимодействие оболочек Земли. Строение географической оболочки. Пон</w:t>
      </w:r>
      <w:r w:rsidRPr="00E5611F">
        <w:rPr>
          <w:rFonts w:ascii="Times New Roman" w:hAnsi="Times New Roman"/>
          <w:sz w:val="28"/>
          <w:szCs w:val="28"/>
        </w:rPr>
        <w:t>я</w:t>
      </w:r>
      <w:r w:rsidRPr="00E5611F">
        <w:rPr>
          <w:rFonts w:ascii="Times New Roman" w:hAnsi="Times New Roman"/>
          <w:sz w:val="28"/>
          <w:szCs w:val="28"/>
        </w:rPr>
        <w:t>тие о природном комплексе. Глобальные, региональные и локальные природные комплексы. Природные комплексы своей местности. Закономерности географич</w:t>
      </w:r>
      <w:r w:rsidRPr="00E5611F">
        <w:rPr>
          <w:rFonts w:ascii="Times New Roman" w:hAnsi="Times New Roman"/>
          <w:sz w:val="28"/>
          <w:szCs w:val="28"/>
        </w:rPr>
        <w:t>е</w:t>
      </w:r>
      <w:r w:rsidRPr="00E5611F">
        <w:rPr>
          <w:rFonts w:ascii="Times New Roman" w:hAnsi="Times New Roman"/>
          <w:sz w:val="28"/>
          <w:szCs w:val="28"/>
        </w:rPr>
        <w:t xml:space="preserve">ской оболочки: географическая зональность и высотная поясность. Природные зоны Земли. </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Человечество на Земле.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Освоение Земли человеком. </w:t>
      </w:r>
    </w:p>
    <w:p w:rsidR="001665A0" w:rsidRPr="00E5611F" w:rsidRDefault="001665A0" w:rsidP="00FB749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5611F">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E5611F">
        <w:rPr>
          <w:rFonts w:ascii="Times New Roman" w:hAnsi="Times New Roman"/>
          <w:sz w:val="28"/>
          <w:szCs w:val="28"/>
        </w:rPr>
        <w:t>).</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Важнейшие географические открытия и путешествия в эпоху Средневековья (</w:t>
      </w:r>
      <w:r w:rsidRPr="00E5611F">
        <w:rPr>
          <w:rFonts w:ascii="Times New Roman" w:hAnsi="Times New Roman"/>
          <w:i/>
          <w:sz w:val="28"/>
          <w:szCs w:val="28"/>
        </w:rPr>
        <w:t xml:space="preserve">норманны, М. Поло, А. Никитин, Б. Диаш, М. Бехайм, Х. Колумб, А. Веспуччи, Васко </w:t>
      </w:r>
      <w:r w:rsidRPr="00E5611F">
        <w:rPr>
          <w:rFonts w:ascii="Times New Roman" w:hAnsi="Times New Roman"/>
          <w:i/>
          <w:sz w:val="28"/>
          <w:szCs w:val="28"/>
        </w:rPr>
        <w:lastRenderedPageBreak/>
        <w:t>да Гама, Ф. Магеллан, Э. Кортес, Д. Кабот, Г. Меркатор, В. Баренц, Г. Гудзон, А. Тасман, С. Дежнев</w:t>
      </w:r>
      <w:r w:rsidRPr="00E5611F">
        <w:rPr>
          <w:rFonts w:ascii="Times New Roman" w:hAnsi="Times New Roman"/>
          <w:sz w:val="28"/>
          <w:szCs w:val="28"/>
        </w:rPr>
        <w:t>).</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Важнейшие географические открытия и путешествия в XVI–XIX вв. (</w:t>
      </w:r>
      <w:r w:rsidRPr="00E5611F">
        <w:rPr>
          <w:rFonts w:ascii="Times New Roman" w:hAnsi="Times New Roman"/>
          <w:i/>
          <w:sz w:val="28"/>
          <w:szCs w:val="28"/>
        </w:rPr>
        <w:t>А. М</w:t>
      </w:r>
      <w:r w:rsidRPr="00E5611F">
        <w:rPr>
          <w:rFonts w:ascii="Times New Roman" w:hAnsi="Times New Roman"/>
          <w:i/>
          <w:sz w:val="28"/>
          <w:szCs w:val="28"/>
        </w:rPr>
        <w:t>а</w:t>
      </w:r>
      <w:r w:rsidRPr="00E5611F">
        <w:rPr>
          <w:rFonts w:ascii="Times New Roman" w:hAnsi="Times New Roman"/>
          <w:i/>
          <w:sz w:val="28"/>
          <w:szCs w:val="28"/>
        </w:rPr>
        <w:t>кензи, В. Атласов и Л. Морозко, С. Ремезов, В. Беринг и А. Чириков, Д. Кук, В.М. Г</w:t>
      </w:r>
      <w:r w:rsidRPr="00E5611F">
        <w:rPr>
          <w:rFonts w:ascii="Times New Roman" w:hAnsi="Times New Roman"/>
          <w:i/>
          <w:sz w:val="28"/>
          <w:szCs w:val="28"/>
        </w:rPr>
        <w:t>о</w:t>
      </w:r>
      <w:r w:rsidRPr="00E5611F">
        <w:rPr>
          <w:rFonts w:ascii="Times New Roman" w:hAnsi="Times New Roman"/>
          <w:i/>
          <w:sz w:val="28"/>
          <w:szCs w:val="28"/>
        </w:rPr>
        <w:t>ловнин, Ф.П. Литке, С.О. Макаров, Н.Н. Миклухо-Маклай, М.В. Ломоносов, Г.И. Шелихов, П.П. Семенов-Тянь-Шанский, Н.М. Пржевальский.</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w:t>
      </w:r>
      <w:r w:rsidRPr="00E5611F">
        <w:rPr>
          <w:rFonts w:ascii="Times New Roman" w:hAnsi="Times New Roman"/>
          <w:i/>
          <w:sz w:val="28"/>
          <w:szCs w:val="28"/>
        </w:rPr>
        <w:t>е</w:t>
      </w:r>
      <w:r w:rsidRPr="00E5611F">
        <w:rPr>
          <w:rFonts w:ascii="Times New Roman" w:hAnsi="Times New Roman"/>
          <w:i/>
          <w:sz w:val="28"/>
          <w:szCs w:val="28"/>
        </w:rPr>
        <w:t>диция на корабле “Челленджер”, Ф. Нансен, Р. Амундсен, Р. Скотт, Р. Пири и Ф. Кук</w:t>
      </w:r>
      <w:r w:rsidRPr="00E5611F">
        <w:rPr>
          <w:rFonts w:ascii="Times New Roman" w:hAnsi="Times New Roman"/>
          <w:sz w:val="28"/>
          <w:szCs w:val="28"/>
        </w:rPr>
        <w:t xml:space="preserve">).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Важнейшие географические открытия и путешествия в XX веке (</w:t>
      </w:r>
      <w:r w:rsidRPr="00E5611F">
        <w:rPr>
          <w:rFonts w:ascii="Times New Roman" w:hAnsi="Times New Roman"/>
          <w:i/>
          <w:sz w:val="28"/>
          <w:szCs w:val="28"/>
        </w:rPr>
        <w:t>И.Д. Пап</w:t>
      </w:r>
      <w:r w:rsidRPr="00E5611F">
        <w:rPr>
          <w:rFonts w:ascii="Times New Roman" w:hAnsi="Times New Roman"/>
          <w:i/>
          <w:sz w:val="28"/>
          <w:szCs w:val="28"/>
        </w:rPr>
        <w:t>а</w:t>
      </w:r>
      <w:r w:rsidRPr="00E5611F">
        <w:rPr>
          <w:rFonts w:ascii="Times New Roman" w:hAnsi="Times New Roman"/>
          <w:i/>
          <w:sz w:val="28"/>
          <w:szCs w:val="28"/>
        </w:rPr>
        <w:t>нин, Н.И. Вавилов, Р. Амундсен, Р. Скотт, И.М. Сомов и А.Ф. Трешников (руков</w:t>
      </w:r>
      <w:r w:rsidRPr="00E5611F">
        <w:rPr>
          <w:rFonts w:ascii="Times New Roman" w:hAnsi="Times New Roman"/>
          <w:i/>
          <w:sz w:val="28"/>
          <w:szCs w:val="28"/>
        </w:rPr>
        <w:t>о</w:t>
      </w:r>
      <w:r w:rsidRPr="00E5611F">
        <w:rPr>
          <w:rFonts w:ascii="Times New Roman" w:hAnsi="Times New Roman"/>
          <w:i/>
          <w:sz w:val="28"/>
          <w:szCs w:val="28"/>
        </w:rPr>
        <w:t>дители 1 и 2 советской антарктической экспедиций), В.А. Обручев</w:t>
      </w:r>
      <w:r w:rsidRPr="00E5611F">
        <w:rPr>
          <w:rFonts w:ascii="Times New Roman" w:hAnsi="Times New Roman"/>
          <w:sz w:val="28"/>
          <w:szCs w:val="28"/>
        </w:rPr>
        <w:t>).</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Главные закономерности природы Земли.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b/>
          <w:bCs/>
          <w:sz w:val="28"/>
          <w:szCs w:val="28"/>
        </w:rPr>
        <w:t xml:space="preserve">Литосфера и рельеф Земли. </w:t>
      </w:r>
      <w:r w:rsidRPr="00E5611F">
        <w:rPr>
          <w:rFonts w:ascii="Times New Roman" w:hAnsi="Times New Roman"/>
          <w:sz w:val="28"/>
          <w:szCs w:val="28"/>
        </w:rPr>
        <w:t>История Земли как планеты. Литосферные пл</w:t>
      </w:r>
      <w:r w:rsidRPr="00E5611F">
        <w:rPr>
          <w:rFonts w:ascii="Times New Roman" w:hAnsi="Times New Roman"/>
          <w:sz w:val="28"/>
          <w:szCs w:val="28"/>
        </w:rPr>
        <w:t>и</w:t>
      </w:r>
      <w:r w:rsidRPr="00E5611F">
        <w:rPr>
          <w:rFonts w:ascii="Times New Roman" w:hAnsi="Times New Roman"/>
          <w:sz w:val="28"/>
          <w:szCs w:val="28"/>
        </w:rPr>
        <w:t>ты. Сейсмические пояса Земли. Строение земной коры. Типы земной коры, их отл</w:t>
      </w:r>
      <w:r w:rsidRPr="00E5611F">
        <w:rPr>
          <w:rFonts w:ascii="Times New Roman" w:hAnsi="Times New Roman"/>
          <w:sz w:val="28"/>
          <w:szCs w:val="28"/>
        </w:rPr>
        <w:t>и</w:t>
      </w:r>
      <w:r w:rsidRPr="00E5611F">
        <w:rPr>
          <w:rFonts w:ascii="Times New Roman" w:hAnsi="Times New Roman"/>
          <w:sz w:val="28"/>
          <w:szCs w:val="28"/>
        </w:rPr>
        <w:t xml:space="preserve">чия. Формирование современного рельефа Земли. </w:t>
      </w:r>
      <w:r w:rsidRPr="00E5611F">
        <w:rPr>
          <w:rFonts w:ascii="Times New Roman" w:hAnsi="Times New Roman"/>
          <w:i/>
          <w:sz w:val="28"/>
          <w:szCs w:val="28"/>
        </w:rPr>
        <w:t>Влияние строения земной коры на облик Земли.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Атмосфера и климаты Земли. </w:t>
      </w:r>
      <w:r w:rsidRPr="00E5611F">
        <w:rPr>
          <w:rFonts w:ascii="Times New Roman" w:hAnsi="Times New Roman"/>
          <w:sz w:val="28"/>
          <w:szCs w:val="28"/>
        </w:rPr>
        <w:t>Распределение температуры, осадков, поясов атмосферного давления на Земле и их отражение на климатических картах. Разн</w:t>
      </w:r>
      <w:r w:rsidRPr="00E5611F">
        <w:rPr>
          <w:rFonts w:ascii="Times New Roman" w:hAnsi="Times New Roman"/>
          <w:sz w:val="28"/>
          <w:szCs w:val="28"/>
        </w:rPr>
        <w:t>о</w:t>
      </w:r>
      <w:r w:rsidRPr="00E5611F">
        <w:rPr>
          <w:rFonts w:ascii="Times New Roman" w:hAnsi="Times New Roman"/>
          <w:sz w:val="28"/>
          <w:szCs w:val="28"/>
        </w:rPr>
        <w:t>образие климата на Земле. Климатообразующие факторы. Характеристика возду</w:t>
      </w:r>
      <w:r w:rsidRPr="00E5611F">
        <w:rPr>
          <w:rFonts w:ascii="Times New Roman" w:hAnsi="Times New Roman"/>
          <w:sz w:val="28"/>
          <w:szCs w:val="28"/>
        </w:rPr>
        <w:t>ш</w:t>
      </w:r>
      <w:r w:rsidRPr="00E5611F">
        <w:rPr>
          <w:rFonts w:ascii="Times New Roman" w:hAnsi="Times New Roman"/>
          <w:sz w:val="28"/>
          <w:szCs w:val="28"/>
        </w:rPr>
        <w:t xml:space="preserve">ных масс Земли. Характеристика основных и переходных климатических поясов Земли. </w:t>
      </w:r>
      <w:r w:rsidRPr="00E5611F">
        <w:rPr>
          <w:rFonts w:ascii="Times New Roman" w:hAnsi="Times New Roman"/>
          <w:i/>
          <w:sz w:val="28"/>
          <w:szCs w:val="28"/>
        </w:rPr>
        <w:t>Влияние климатических условий на жизнь людей. Влияние современной х</w:t>
      </w:r>
      <w:r w:rsidRPr="00E5611F">
        <w:rPr>
          <w:rFonts w:ascii="Times New Roman" w:hAnsi="Times New Roman"/>
          <w:i/>
          <w:sz w:val="28"/>
          <w:szCs w:val="28"/>
        </w:rPr>
        <w:t>о</w:t>
      </w:r>
      <w:r w:rsidRPr="00E5611F">
        <w:rPr>
          <w:rFonts w:ascii="Times New Roman" w:hAnsi="Times New Roman"/>
          <w:i/>
          <w:sz w:val="28"/>
          <w:szCs w:val="28"/>
        </w:rPr>
        <w:t>зяйственной деятельности людей на климат Земли. Расчет угла падения солнечных лучей в зависимости от</w:t>
      </w:r>
      <w:r w:rsidR="003F277B" w:rsidRPr="00E5611F">
        <w:rPr>
          <w:rFonts w:ascii="Times New Roman" w:hAnsi="Times New Roman"/>
          <w:i/>
          <w:sz w:val="28"/>
          <w:szCs w:val="28"/>
        </w:rPr>
        <w:t xml:space="preserve"> </w:t>
      </w:r>
      <w:r w:rsidRPr="00E5611F">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Мировой океан – основная часть гидросферы. </w:t>
      </w:r>
      <w:r w:rsidRPr="00E5611F">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w:t>
      </w:r>
      <w:r w:rsidRPr="00E5611F">
        <w:rPr>
          <w:rFonts w:ascii="Times New Roman" w:hAnsi="Times New Roman"/>
          <w:sz w:val="28"/>
          <w:szCs w:val="28"/>
        </w:rPr>
        <w:t>и</w:t>
      </w:r>
      <w:r w:rsidRPr="00E5611F">
        <w:rPr>
          <w:rFonts w:ascii="Times New Roman" w:hAnsi="Times New Roman"/>
          <w:sz w:val="28"/>
          <w:szCs w:val="28"/>
        </w:rPr>
        <w:t>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 xml:space="preserve">Географическая оболочка. </w:t>
      </w:r>
      <w:r w:rsidRPr="00E5611F">
        <w:rPr>
          <w:rFonts w:ascii="Times New Roman" w:hAnsi="Times New Roman"/>
          <w:sz w:val="28"/>
          <w:szCs w:val="28"/>
        </w:rPr>
        <w:t>Свойства и особенности строения географич</w:t>
      </w:r>
      <w:r w:rsidRPr="00E5611F">
        <w:rPr>
          <w:rFonts w:ascii="Times New Roman" w:hAnsi="Times New Roman"/>
          <w:sz w:val="28"/>
          <w:szCs w:val="28"/>
        </w:rPr>
        <w:t>е</w:t>
      </w:r>
      <w:r w:rsidRPr="00E5611F">
        <w:rPr>
          <w:rFonts w:ascii="Times New Roman" w:hAnsi="Times New Roman"/>
          <w:sz w:val="28"/>
          <w:szCs w:val="28"/>
        </w:rPr>
        <w:t>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Характеристика материков Земли.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Южные материки. </w:t>
      </w:r>
      <w:r w:rsidRPr="00E5611F">
        <w:rPr>
          <w:rFonts w:ascii="Times New Roman" w:hAnsi="Times New Roman"/>
          <w:sz w:val="28"/>
          <w:szCs w:val="28"/>
        </w:rPr>
        <w:t xml:space="preserve">Особенности южных материков Земли.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Африка. </w:t>
      </w:r>
      <w:r w:rsidRPr="00E5611F">
        <w:rPr>
          <w:rFonts w:ascii="Times New Roman" w:hAnsi="Times New Roman"/>
          <w:sz w:val="28"/>
          <w:szCs w:val="28"/>
        </w:rPr>
        <w:t>Географическое положение Африки и история исследования. Рельеф и полезные ископаемые. Климат и внутренние воды. Характеристика и оценка кл</w:t>
      </w:r>
      <w:r w:rsidRPr="00E5611F">
        <w:rPr>
          <w:rFonts w:ascii="Times New Roman" w:hAnsi="Times New Roman"/>
          <w:sz w:val="28"/>
          <w:szCs w:val="28"/>
        </w:rPr>
        <w:t>и</w:t>
      </w:r>
      <w:r w:rsidRPr="00E5611F">
        <w:rPr>
          <w:rFonts w:ascii="Times New Roman" w:hAnsi="Times New Roman"/>
          <w:sz w:val="28"/>
          <w:szCs w:val="28"/>
        </w:rPr>
        <w:t>мата отдельных территорий Африки для жизни людей. Природные зоны Африки. Эндемики. Определение причин природного разнообразия материка. Население А</w:t>
      </w:r>
      <w:r w:rsidRPr="00E5611F">
        <w:rPr>
          <w:rFonts w:ascii="Times New Roman" w:hAnsi="Times New Roman"/>
          <w:sz w:val="28"/>
          <w:szCs w:val="28"/>
        </w:rPr>
        <w:t>ф</w:t>
      </w:r>
      <w:r w:rsidRPr="00E5611F">
        <w:rPr>
          <w:rFonts w:ascii="Times New Roman" w:hAnsi="Times New Roman"/>
          <w:sz w:val="28"/>
          <w:szCs w:val="28"/>
        </w:rPr>
        <w:t xml:space="preserve">рики, политическая карта.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w:t>
      </w:r>
      <w:r w:rsidRPr="00E5611F">
        <w:rPr>
          <w:rFonts w:ascii="Times New Roman" w:hAnsi="Times New Roman"/>
          <w:sz w:val="28"/>
          <w:szCs w:val="28"/>
        </w:rPr>
        <w:t>о</w:t>
      </w:r>
      <w:r w:rsidRPr="00E5611F">
        <w:rPr>
          <w:rFonts w:ascii="Times New Roman" w:hAnsi="Times New Roman"/>
          <w:sz w:val="28"/>
          <w:szCs w:val="28"/>
        </w:rPr>
        <w:t>бычи нефти и газа).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Особенности стран Западной и Центральной Африки (регион саванн и непр</w:t>
      </w:r>
      <w:r w:rsidRPr="00E5611F">
        <w:rPr>
          <w:rFonts w:ascii="Times New Roman" w:hAnsi="Times New Roman"/>
          <w:sz w:val="28"/>
          <w:szCs w:val="28"/>
        </w:rPr>
        <w:t>о</w:t>
      </w:r>
      <w:r w:rsidRPr="00E5611F">
        <w:rPr>
          <w:rFonts w:ascii="Times New Roman" w:hAnsi="Times New Roman"/>
          <w:sz w:val="28"/>
          <w:szCs w:val="28"/>
        </w:rPr>
        <w:t>ходимых гилей, с развитой охотой на диких животных, эксплуатация местного нас</w:t>
      </w:r>
      <w:r w:rsidRPr="00E5611F">
        <w:rPr>
          <w:rFonts w:ascii="Times New Roman" w:hAnsi="Times New Roman"/>
          <w:sz w:val="28"/>
          <w:szCs w:val="28"/>
        </w:rPr>
        <w:t>е</w:t>
      </w:r>
      <w:r w:rsidRPr="00E5611F">
        <w:rPr>
          <w:rFonts w:ascii="Times New Roman" w:hAnsi="Times New Roman"/>
          <w:sz w:val="28"/>
          <w:szCs w:val="28"/>
        </w:rPr>
        <w:t>ления на плантациях и при добыче полезных ископаемых).</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Особенности стран Восточной Африки (регион вулканов и разломов, наци</w:t>
      </w:r>
      <w:r w:rsidRPr="00E5611F">
        <w:rPr>
          <w:rFonts w:ascii="Times New Roman" w:hAnsi="Times New Roman"/>
          <w:sz w:val="28"/>
          <w:szCs w:val="28"/>
        </w:rPr>
        <w:t>о</w:t>
      </w:r>
      <w:r w:rsidRPr="00E5611F">
        <w:rPr>
          <w:rFonts w:ascii="Times New Roman" w:hAnsi="Times New Roman"/>
          <w:sz w:val="28"/>
          <w:szCs w:val="28"/>
        </w:rPr>
        <w:t>нальных парков, центр происхождения культурных растений и древних государств).</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Особенности стран Южной Африки (регион гор причудливой формы и пу</w:t>
      </w:r>
      <w:r w:rsidRPr="00E5611F">
        <w:rPr>
          <w:rFonts w:ascii="Times New Roman" w:hAnsi="Times New Roman"/>
          <w:sz w:val="28"/>
          <w:szCs w:val="28"/>
        </w:rPr>
        <w:t>с</w:t>
      </w:r>
      <w:r w:rsidRPr="00E5611F">
        <w:rPr>
          <w:rFonts w:ascii="Times New Roman" w:hAnsi="Times New Roman"/>
          <w:sz w:val="28"/>
          <w:szCs w:val="28"/>
        </w:rPr>
        <w:t>тынь, с развитой мировой добычей алмазов и самой богатой страной континента (ЮАР)).</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Австралия и Океания. </w:t>
      </w:r>
      <w:r w:rsidRPr="00E5611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Австралийский Союз (географический уникум – страна-материк; самый м</w:t>
      </w:r>
      <w:r w:rsidRPr="00E5611F">
        <w:rPr>
          <w:rFonts w:ascii="Times New Roman" w:hAnsi="Times New Roman"/>
          <w:sz w:val="28"/>
          <w:szCs w:val="28"/>
        </w:rPr>
        <w:t>а</w:t>
      </w:r>
      <w:r w:rsidRPr="00E5611F">
        <w:rPr>
          <w:rFonts w:ascii="Times New Roman" w:hAnsi="Times New Roman"/>
          <w:sz w:val="28"/>
          <w:szCs w:val="28"/>
        </w:rPr>
        <w:t>ленький материк, но одна из крупнейших по территории стран мира; выделение особого культурного типа австралийско-новозеландского города, отсутствие сосе</w:t>
      </w:r>
      <w:r w:rsidRPr="00E5611F">
        <w:rPr>
          <w:rFonts w:ascii="Times New Roman" w:hAnsi="Times New Roman"/>
          <w:sz w:val="28"/>
          <w:szCs w:val="28"/>
        </w:rPr>
        <w:t>д</w:t>
      </w:r>
      <w:r w:rsidRPr="00E5611F">
        <w:rPr>
          <w:rFonts w:ascii="Times New Roman" w:hAnsi="Times New Roman"/>
          <w:sz w:val="28"/>
          <w:szCs w:val="28"/>
        </w:rPr>
        <w:t>ства отсталых и развитых территорий, слабо связанных друг с другом; высокоразв</w:t>
      </w:r>
      <w:r w:rsidRPr="00E5611F">
        <w:rPr>
          <w:rFonts w:ascii="Times New Roman" w:hAnsi="Times New Roman"/>
          <w:sz w:val="28"/>
          <w:szCs w:val="28"/>
        </w:rPr>
        <w:t>и</w:t>
      </w:r>
      <w:r w:rsidRPr="00E5611F">
        <w:rPr>
          <w:rFonts w:ascii="Times New Roman" w:hAnsi="Times New Roman"/>
          <w:sz w:val="28"/>
          <w:szCs w:val="28"/>
        </w:rPr>
        <w:t>тая экономика страны основывается на своих ресурсах).</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E5611F">
        <w:rPr>
          <w:rFonts w:ascii="Times New Roman" w:hAnsi="Times New Roman"/>
          <w:sz w:val="28"/>
          <w:szCs w:val="28"/>
        </w:rPr>
        <w:t xml:space="preserve"> </w:t>
      </w:r>
      <w:r w:rsidRPr="00E5611F">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w:t>
      </w:r>
      <w:r w:rsidRPr="00E5611F">
        <w:rPr>
          <w:rFonts w:ascii="Times New Roman" w:hAnsi="Times New Roman"/>
          <w:sz w:val="28"/>
          <w:szCs w:val="28"/>
        </w:rPr>
        <w:t>а</w:t>
      </w:r>
      <w:r w:rsidRPr="00E5611F">
        <w:rPr>
          <w:rFonts w:ascii="Times New Roman" w:hAnsi="Times New Roman"/>
          <w:sz w:val="28"/>
          <w:szCs w:val="28"/>
        </w:rPr>
        <w:t>ленькие» и «многочисленные острова»).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Южная Америка. </w:t>
      </w:r>
      <w:r w:rsidRPr="00E5611F">
        <w:rPr>
          <w:rFonts w:ascii="Times New Roman" w:hAnsi="Times New Roman"/>
          <w:sz w:val="28"/>
          <w:szCs w:val="28"/>
        </w:rPr>
        <w:t>Географическое положение, история исследования и ос</w:t>
      </w:r>
      <w:r w:rsidRPr="00E5611F">
        <w:rPr>
          <w:rFonts w:ascii="Times New Roman" w:hAnsi="Times New Roman"/>
          <w:sz w:val="28"/>
          <w:szCs w:val="28"/>
        </w:rPr>
        <w:t>о</w:t>
      </w:r>
      <w:r w:rsidRPr="00E5611F">
        <w:rPr>
          <w:rFonts w:ascii="Times New Roman" w:hAnsi="Times New Roman"/>
          <w:sz w:val="28"/>
          <w:szCs w:val="28"/>
        </w:rPr>
        <w:t>бенности рельефа материка. Климат и внутренние воды. Южная Америка – самый влажный материк. Природные зоны. Высотная поясность Анд. Эндемики. Измен</w:t>
      </w:r>
      <w:r w:rsidRPr="00E5611F">
        <w:rPr>
          <w:rFonts w:ascii="Times New Roman" w:hAnsi="Times New Roman"/>
          <w:sz w:val="28"/>
          <w:szCs w:val="28"/>
        </w:rPr>
        <w:t>е</w:t>
      </w:r>
      <w:r w:rsidRPr="00E5611F">
        <w:rPr>
          <w:rFonts w:ascii="Times New Roman" w:hAnsi="Times New Roman"/>
          <w:sz w:val="28"/>
          <w:szCs w:val="28"/>
        </w:rPr>
        <w:t>ние природы. Население Южной Америки (влияние испанской и португальской к</w:t>
      </w:r>
      <w:r w:rsidRPr="00E5611F">
        <w:rPr>
          <w:rFonts w:ascii="Times New Roman" w:hAnsi="Times New Roman"/>
          <w:sz w:val="28"/>
          <w:szCs w:val="28"/>
        </w:rPr>
        <w:t>о</w:t>
      </w:r>
      <w:r w:rsidRPr="00E5611F">
        <w:rPr>
          <w:rFonts w:ascii="Times New Roman" w:hAnsi="Times New Roman"/>
          <w:sz w:val="28"/>
          <w:szCs w:val="28"/>
        </w:rPr>
        <w:lastRenderedPageBreak/>
        <w:t>лонизации на жизнь коренного населения). Страны востока и запада материка (ос</w:t>
      </w:r>
      <w:r w:rsidRPr="00E5611F">
        <w:rPr>
          <w:rFonts w:ascii="Times New Roman" w:hAnsi="Times New Roman"/>
          <w:sz w:val="28"/>
          <w:szCs w:val="28"/>
        </w:rPr>
        <w:t>о</w:t>
      </w:r>
      <w:r w:rsidRPr="00E5611F">
        <w:rPr>
          <w:rFonts w:ascii="Times New Roman" w:hAnsi="Times New Roman"/>
          <w:sz w:val="28"/>
          <w:szCs w:val="28"/>
        </w:rPr>
        <w:t>бенности образа жизни населения и хозяйственной деятельности).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Антарктида. </w:t>
      </w:r>
      <w:r w:rsidRPr="00E5611F">
        <w:rPr>
          <w:rFonts w:ascii="Times New Roman" w:hAnsi="Times New Roman"/>
          <w:sz w:val="28"/>
          <w:szCs w:val="28"/>
        </w:rPr>
        <w:t>Антарктида – уникальный материк на Земле (самый холодный и удаленный, с шельфовыми ледниками и антарктическими оазисами). Освоение ч</w:t>
      </w:r>
      <w:r w:rsidRPr="00E5611F">
        <w:rPr>
          <w:rFonts w:ascii="Times New Roman" w:hAnsi="Times New Roman"/>
          <w:sz w:val="28"/>
          <w:szCs w:val="28"/>
        </w:rPr>
        <w:t>е</w:t>
      </w:r>
      <w:r w:rsidRPr="00E5611F">
        <w:rPr>
          <w:rFonts w:ascii="Times New Roman" w:hAnsi="Times New Roman"/>
          <w:sz w:val="28"/>
          <w:szCs w:val="28"/>
        </w:rPr>
        <w:t xml:space="preserve">ловеком Антарктиды. Цели международных исследований материка в 20-21 веке. Современные исследования и разработки в Антарктиде.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Северные материки. </w:t>
      </w:r>
      <w:r w:rsidRPr="00E5611F">
        <w:rPr>
          <w:rFonts w:ascii="Times New Roman" w:hAnsi="Times New Roman"/>
          <w:sz w:val="28"/>
          <w:szCs w:val="28"/>
        </w:rPr>
        <w:t>Особенности северных материков Земли.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Северная Америка. </w:t>
      </w:r>
      <w:r w:rsidRPr="00E5611F">
        <w:rPr>
          <w:rFonts w:ascii="Times New Roman" w:hAnsi="Times New Roman"/>
          <w:sz w:val="28"/>
          <w:szCs w:val="28"/>
        </w:rPr>
        <w:t>Географическое положение, история открытия и иссл</w:t>
      </w:r>
      <w:r w:rsidRPr="00E5611F">
        <w:rPr>
          <w:rFonts w:ascii="Times New Roman" w:hAnsi="Times New Roman"/>
          <w:sz w:val="28"/>
          <w:szCs w:val="28"/>
        </w:rPr>
        <w:t>е</w:t>
      </w:r>
      <w:r w:rsidRPr="00E5611F">
        <w:rPr>
          <w:rFonts w:ascii="Times New Roman" w:hAnsi="Times New Roman"/>
          <w:sz w:val="28"/>
          <w:szCs w:val="28"/>
        </w:rPr>
        <w:t>дования Северной Америки (Новый Свет). Особенности рельефа и полезные иск</w:t>
      </w:r>
      <w:r w:rsidRPr="00E5611F">
        <w:rPr>
          <w:rFonts w:ascii="Times New Roman" w:hAnsi="Times New Roman"/>
          <w:sz w:val="28"/>
          <w:szCs w:val="28"/>
        </w:rPr>
        <w:t>о</w:t>
      </w:r>
      <w:r w:rsidRPr="00E5611F">
        <w:rPr>
          <w:rFonts w:ascii="Times New Roman" w:hAnsi="Times New Roman"/>
          <w:sz w:val="28"/>
          <w:szCs w:val="28"/>
        </w:rPr>
        <w:t>паемые. Климат, внутренние воды. Природные зоны. Меридиональное располож</w:t>
      </w:r>
      <w:r w:rsidRPr="00E5611F">
        <w:rPr>
          <w:rFonts w:ascii="Times New Roman" w:hAnsi="Times New Roman"/>
          <w:sz w:val="28"/>
          <w:szCs w:val="28"/>
        </w:rPr>
        <w:t>е</w:t>
      </w:r>
      <w:r w:rsidRPr="00E5611F">
        <w:rPr>
          <w:rFonts w:ascii="Times New Roman" w:hAnsi="Times New Roman"/>
          <w:sz w:val="28"/>
          <w:szCs w:val="28"/>
        </w:rPr>
        <w:t>ние природных зон на территории Северной Америки. Изменения природы под влиянием деятельности человека.  Эндемики. Особенности природы материка. Ос</w:t>
      </w:r>
      <w:r w:rsidRPr="00E5611F">
        <w:rPr>
          <w:rFonts w:ascii="Times New Roman" w:hAnsi="Times New Roman"/>
          <w:sz w:val="28"/>
          <w:szCs w:val="28"/>
        </w:rPr>
        <w:t>о</w:t>
      </w:r>
      <w:r w:rsidRPr="00E5611F">
        <w:rPr>
          <w:rFonts w:ascii="Times New Roman" w:hAnsi="Times New Roman"/>
          <w:sz w:val="28"/>
          <w:szCs w:val="28"/>
        </w:rPr>
        <w:t>бенности населения (коренное население и потомки переселенцев).</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Евразия. </w:t>
      </w:r>
      <w:r w:rsidRPr="00E5611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w:t>
      </w:r>
      <w:r w:rsidRPr="00E5611F">
        <w:rPr>
          <w:rFonts w:ascii="Times New Roman" w:hAnsi="Times New Roman"/>
          <w:sz w:val="28"/>
          <w:szCs w:val="28"/>
        </w:rPr>
        <w:t>я</w:t>
      </w:r>
      <w:r w:rsidRPr="00E5611F">
        <w:rPr>
          <w:rFonts w:ascii="Times New Roman" w:hAnsi="Times New Roman"/>
          <w:sz w:val="28"/>
          <w:szCs w:val="28"/>
        </w:rPr>
        <w:t>тельность людей).</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Страны Восточной Европы (население, образ жизни и культура региона, бл</w:t>
      </w:r>
      <w:r w:rsidRPr="00E5611F">
        <w:rPr>
          <w:rFonts w:ascii="Times New Roman" w:hAnsi="Times New Roman"/>
          <w:sz w:val="28"/>
          <w:szCs w:val="28"/>
        </w:rPr>
        <w:t>а</w:t>
      </w:r>
      <w:r w:rsidRPr="00E5611F">
        <w:rPr>
          <w:rFonts w:ascii="Times New Roman" w:hAnsi="Times New Roman"/>
          <w:sz w:val="28"/>
          <w:szCs w:val="28"/>
        </w:rPr>
        <w:t>гоприятные условия для развития хозяйства, поставщики сырья, сельскохозяйстве</w:t>
      </w:r>
      <w:r w:rsidRPr="00E5611F">
        <w:rPr>
          <w:rFonts w:ascii="Times New Roman" w:hAnsi="Times New Roman"/>
          <w:sz w:val="28"/>
          <w:szCs w:val="28"/>
        </w:rPr>
        <w:t>н</w:t>
      </w:r>
      <w:r w:rsidRPr="00E5611F">
        <w:rPr>
          <w:rFonts w:ascii="Times New Roman" w:hAnsi="Times New Roman"/>
          <w:sz w:val="28"/>
          <w:szCs w:val="28"/>
        </w:rPr>
        <w:t>ной продукции и продовольствия в более развитые европейские страны).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w:t>
      </w:r>
      <w:r w:rsidRPr="00E5611F">
        <w:rPr>
          <w:rFonts w:ascii="Times New Roman" w:hAnsi="Times New Roman"/>
          <w:sz w:val="28"/>
          <w:szCs w:val="28"/>
        </w:rPr>
        <w:t>г</w:t>
      </w:r>
      <w:r w:rsidRPr="00E5611F">
        <w:rPr>
          <w:rFonts w:ascii="Times New Roman" w:hAnsi="Times New Roman"/>
          <w:sz w:val="28"/>
          <w:szCs w:val="28"/>
        </w:rPr>
        <w:t xml:space="preserve">кой промышленности (одежды, обуви)).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Зарубежная Азия. Страны Юго-Западной Азии (особенности положения р</w:t>
      </w:r>
      <w:r w:rsidRPr="00E5611F">
        <w:rPr>
          <w:rFonts w:ascii="Times New Roman" w:hAnsi="Times New Roman"/>
          <w:sz w:val="28"/>
          <w:szCs w:val="28"/>
        </w:rPr>
        <w:t>е</w:t>
      </w:r>
      <w:r w:rsidRPr="00E5611F">
        <w:rPr>
          <w:rFonts w:ascii="Times New Roman" w:hAnsi="Times New Roman"/>
          <w:sz w:val="28"/>
          <w:szCs w:val="28"/>
        </w:rPr>
        <w:t>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w:t>
      </w:r>
      <w:r w:rsidRPr="00E5611F">
        <w:rPr>
          <w:rFonts w:ascii="Times New Roman" w:hAnsi="Times New Roman"/>
          <w:sz w:val="28"/>
          <w:szCs w:val="28"/>
        </w:rPr>
        <w:lastRenderedPageBreak/>
        <w:t>(постсоветское экономическое наследие, сложная политическая ситуация) и культ</w:t>
      </w:r>
      <w:r w:rsidRPr="00E5611F">
        <w:rPr>
          <w:rFonts w:ascii="Times New Roman" w:hAnsi="Times New Roman"/>
          <w:sz w:val="28"/>
          <w:szCs w:val="28"/>
        </w:rPr>
        <w:t>у</w:t>
      </w:r>
      <w:r w:rsidRPr="00E5611F">
        <w:rPr>
          <w:rFonts w:ascii="Times New Roman" w:hAnsi="Times New Roman"/>
          <w:sz w:val="28"/>
          <w:szCs w:val="28"/>
        </w:rPr>
        <w:t>ру региона).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Страны Восточной Азии (население (большая численность населения), образ жизни (влияние колониального и полуколониального прошлого, глубоких феодал</w:t>
      </w:r>
      <w:r w:rsidRPr="00E5611F">
        <w:rPr>
          <w:rFonts w:ascii="Times New Roman" w:hAnsi="Times New Roman"/>
          <w:sz w:val="28"/>
          <w:szCs w:val="28"/>
        </w:rPr>
        <w:t>ь</w:t>
      </w:r>
      <w:r w:rsidRPr="00E5611F">
        <w:rPr>
          <w:rFonts w:ascii="Times New Roman" w:hAnsi="Times New Roman"/>
          <w:sz w:val="28"/>
          <w:szCs w:val="28"/>
        </w:rPr>
        <w:t xml:space="preserve">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w:t>
      </w:r>
      <w:r w:rsidRPr="00E5611F">
        <w:rPr>
          <w:rFonts w:ascii="Times New Roman" w:hAnsi="Times New Roman"/>
          <w:sz w:val="28"/>
          <w:szCs w:val="28"/>
        </w:rPr>
        <w:t>о</w:t>
      </w:r>
      <w:r w:rsidRPr="00E5611F">
        <w:rPr>
          <w:rFonts w:ascii="Times New Roman" w:hAnsi="Times New Roman"/>
          <w:sz w:val="28"/>
          <w:szCs w:val="28"/>
        </w:rPr>
        <w:t>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Страны Юго-Восточной Азии (использование выгодности положения в разв</w:t>
      </w:r>
      <w:r w:rsidRPr="00E5611F">
        <w:rPr>
          <w:rFonts w:ascii="Times New Roman" w:hAnsi="Times New Roman"/>
          <w:sz w:val="28"/>
          <w:szCs w:val="28"/>
        </w:rPr>
        <w:t>и</w:t>
      </w:r>
      <w:r w:rsidRPr="00E5611F">
        <w:rPr>
          <w:rFonts w:ascii="Times New Roman" w:hAnsi="Times New Roman"/>
          <w:sz w:val="28"/>
          <w:szCs w:val="28"/>
        </w:rPr>
        <w:t>тии стран региона (например, в Сингапуре расположены одни из самых крупных а</w:t>
      </w:r>
      <w:r w:rsidRPr="00E5611F">
        <w:rPr>
          <w:rFonts w:ascii="Times New Roman" w:hAnsi="Times New Roman"/>
          <w:sz w:val="28"/>
          <w:szCs w:val="28"/>
        </w:rPr>
        <w:t>э</w:t>
      </w:r>
      <w:r w:rsidRPr="00E5611F">
        <w:rPr>
          <w:rFonts w:ascii="Times New Roman" w:hAnsi="Times New Roman"/>
          <w:sz w:val="28"/>
          <w:szCs w:val="28"/>
        </w:rPr>
        <w:t>ропортов и портов мира), население (главный очаг мировой эмиграции), образ жи</w:t>
      </w:r>
      <w:r w:rsidRPr="00E5611F">
        <w:rPr>
          <w:rFonts w:ascii="Times New Roman" w:hAnsi="Times New Roman"/>
          <w:sz w:val="28"/>
          <w:szCs w:val="28"/>
        </w:rPr>
        <w:t>з</w:t>
      </w:r>
      <w:r w:rsidRPr="00E5611F">
        <w:rPr>
          <w:rFonts w:ascii="Times New Roman" w:hAnsi="Times New Roman"/>
          <w:sz w:val="28"/>
          <w:szCs w:val="28"/>
        </w:rPr>
        <w:t>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Взаимодействие природы и общества. </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w:t>
      </w:r>
      <w:r w:rsidRPr="00E5611F">
        <w:rPr>
          <w:rFonts w:ascii="Times New Roman" w:hAnsi="Times New Roman"/>
          <w:sz w:val="28"/>
          <w:szCs w:val="28"/>
        </w:rPr>
        <w:t>и</w:t>
      </w:r>
      <w:r w:rsidRPr="00E5611F">
        <w:rPr>
          <w:rFonts w:ascii="Times New Roman" w:hAnsi="Times New Roman"/>
          <w:sz w:val="28"/>
          <w:szCs w:val="28"/>
        </w:rPr>
        <w:t>мость международного сотрудничества в использовании природы и ее охраны. Ра</w:t>
      </w:r>
      <w:r w:rsidRPr="00E5611F">
        <w:rPr>
          <w:rFonts w:ascii="Times New Roman" w:hAnsi="Times New Roman"/>
          <w:sz w:val="28"/>
          <w:szCs w:val="28"/>
        </w:rPr>
        <w:t>з</w:t>
      </w:r>
      <w:r w:rsidRPr="00E5611F">
        <w:rPr>
          <w:rFonts w:ascii="Times New Roman" w:hAnsi="Times New Roman"/>
          <w:sz w:val="28"/>
          <w:szCs w:val="28"/>
        </w:rPr>
        <w:t xml:space="preserve">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5611F">
        <w:rPr>
          <w:rFonts w:ascii="Times New Roman" w:hAnsi="Times New Roman"/>
          <w:position w:val="-1"/>
          <w:sz w:val="28"/>
          <w:szCs w:val="28"/>
        </w:rPr>
        <w:t>др.).</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Территория России на карте мира. </w:t>
      </w:r>
    </w:p>
    <w:p w:rsidR="001665A0" w:rsidRPr="00E5611F" w:rsidRDefault="001665A0" w:rsidP="00FB749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5611F">
        <w:rPr>
          <w:rFonts w:ascii="Times New Roman" w:hAnsi="Times New Roman"/>
          <w:sz w:val="28"/>
          <w:szCs w:val="28"/>
          <w:lang w:val="en-US"/>
        </w:rPr>
        <w:t>I</w:t>
      </w:r>
      <w:r w:rsidRPr="00E5611F">
        <w:rPr>
          <w:rFonts w:ascii="Times New Roman" w:hAnsi="Times New Roman"/>
          <w:sz w:val="28"/>
          <w:szCs w:val="28"/>
        </w:rPr>
        <w:t xml:space="preserve"> вв. </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Общая характеристика природы России.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Рельеф и полезные ископаемые России. </w:t>
      </w:r>
      <w:r w:rsidRPr="00E5611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w:t>
      </w:r>
      <w:r w:rsidRPr="00E5611F">
        <w:rPr>
          <w:rFonts w:ascii="Times New Roman" w:hAnsi="Times New Roman"/>
          <w:sz w:val="28"/>
          <w:szCs w:val="28"/>
        </w:rPr>
        <w:t>к</w:t>
      </w:r>
      <w:r w:rsidRPr="00E5611F">
        <w:rPr>
          <w:rFonts w:ascii="Times New Roman" w:hAnsi="Times New Roman"/>
          <w:sz w:val="28"/>
          <w:szCs w:val="28"/>
        </w:rPr>
        <w:t xml:space="preserve">торы образования современного рельефа. Закономерности размещения полезных </w:t>
      </w:r>
      <w:r w:rsidRPr="00E5611F">
        <w:rPr>
          <w:rFonts w:ascii="Times New Roman" w:hAnsi="Times New Roman"/>
          <w:sz w:val="28"/>
          <w:szCs w:val="28"/>
        </w:rPr>
        <w:lastRenderedPageBreak/>
        <w:t>ископаемых на территории России. Изображение рельефа на картах разного ма</w:t>
      </w:r>
      <w:r w:rsidRPr="00E5611F">
        <w:rPr>
          <w:rFonts w:ascii="Times New Roman" w:hAnsi="Times New Roman"/>
          <w:sz w:val="28"/>
          <w:szCs w:val="28"/>
        </w:rPr>
        <w:t>с</w:t>
      </w:r>
      <w:r w:rsidRPr="00E5611F">
        <w:rPr>
          <w:rFonts w:ascii="Times New Roman" w:hAnsi="Times New Roman"/>
          <w:sz w:val="28"/>
          <w:szCs w:val="28"/>
        </w:rPr>
        <w:t>штаба. Построение профиля рельефа.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Климат России. </w:t>
      </w:r>
      <w:r w:rsidRPr="00E5611F">
        <w:rPr>
          <w:rFonts w:ascii="Times New Roman" w:hAnsi="Times New Roman"/>
          <w:sz w:val="28"/>
          <w:szCs w:val="28"/>
        </w:rPr>
        <w:t>Характерные особенности климата России и климатообр</w:t>
      </w:r>
      <w:r w:rsidRPr="00E5611F">
        <w:rPr>
          <w:rFonts w:ascii="Times New Roman" w:hAnsi="Times New Roman"/>
          <w:sz w:val="28"/>
          <w:szCs w:val="28"/>
        </w:rPr>
        <w:t>а</w:t>
      </w:r>
      <w:r w:rsidRPr="00E5611F">
        <w:rPr>
          <w:rFonts w:ascii="Times New Roman" w:hAnsi="Times New Roman"/>
          <w:sz w:val="28"/>
          <w:szCs w:val="28"/>
        </w:rPr>
        <w:t>зующие факторы. Закономерности циркуляции воздушных масс на территории Ро</w:t>
      </w:r>
      <w:r w:rsidRPr="00E5611F">
        <w:rPr>
          <w:rFonts w:ascii="Times New Roman" w:hAnsi="Times New Roman"/>
          <w:sz w:val="28"/>
          <w:szCs w:val="28"/>
        </w:rPr>
        <w:t>с</w:t>
      </w:r>
      <w:r w:rsidRPr="00E5611F">
        <w:rPr>
          <w:rFonts w:ascii="Times New Roman" w:hAnsi="Times New Roman"/>
          <w:sz w:val="28"/>
          <w:szCs w:val="28"/>
        </w:rPr>
        <w:t>сии (циклон, антициклон, атмосферный фронт). Закономерности распределения о</w:t>
      </w:r>
      <w:r w:rsidRPr="00E5611F">
        <w:rPr>
          <w:rFonts w:ascii="Times New Roman" w:hAnsi="Times New Roman"/>
          <w:sz w:val="28"/>
          <w:szCs w:val="28"/>
        </w:rPr>
        <w:t>с</w:t>
      </w:r>
      <w:r w:rsidRPr="00E5611F">
        <w:rPr>
          <w:rFonts w:ascii="Times New Roman" w:hAnsi="Times New Roman"/>
          <w:sz w:val="28"/>
          <w:szCs w:val="28"/>
        </w:rPr>
        <w:t xml:space="preserve">новных элементов климата на территории России. Суммарная солнечная радиация. Определение </w:t>
      </w:r>
      <w:r w:rsidR="003F277B" w:rsidRPr="00E5611F">
        <w:rPr>
          <w:rFonts w:ascii="Times New Roman" w:hAnsi="Times New Roman"/>
          <w:sz w:val="28"/>
          <w:szCs w:val="28"/>
        </w:rPr>
        <w:t xml:space="preserve">величин </w:t>
      </w:r>
      <w:r w:rsidRPr="00E5611F">
        <w:rPr>
          <w:rFonts w:ascii="Times New Roman" w:hAnsi="Times New Roman"/>
          <w:sz w:val="28"/>
          <w:szCs w:val="28"/>
        </w:rPr>
        <w:t xml:space="preserve"> суммарной солнечной радиации на разных территориях Ро</w:t>
      </w:r>
      <w:r w:rsidRPr="00E5611F">
        <w:rPr>
          <w:rFonts w:ascii="Times New Roman" w:hAnsi="Times New Roman"/>
          <w:sz w:val="28"/>
          <w:szCs w:val="28"/>
        </w:rPr>
        <w:t>с</w:t>
      </w:r>
      <w:r w:rsidRPr="00E5611F">
        <w:rPr>
          <w:rFonts w:ascii="Times New Roman" w:hAnsi="Times New Roman"/>
          <w:sz w:val="28"/>
          <w:szCs w:val="28"/>
        </w:rPr>
        <w:t>сии. Климатические пояса и типы климата России. Человек и климат. Неблагопр</w:t>
      </w:r>
      <w:r w:rsidRPr="00E5611F">
        <w:rPr>
          <w:rFonts w:ascii="Times New Roman" w:hAnsi="Times New Roman"/>
          <w:sz w:val="28"/>
          <w:szCs w:val="28"/>
        </w:rPr>
        <w:t>и</w:t>
      </w:r>
      <w:r w:rsidRPr="00E5611F">
        <w:rPr>
          <w:rFonts w:ascii="Times New Roman" w:hAnsi="Times New Roman"/>
          <w:sz w:val="28"/>
          <w:szCs w:val="28"/>
        </w:rPr>
        <w:t>ятные и опасные климатические явления. Прогноз и прогнозирование. Значение прогнозирования погоды. Работа с климатическими и синоптическими картами, ка</w:t>
      </w:r>
      <w:r w:rsidRPr="00E5611F">
        <w:rPr>
          <w:rFonts w:ascii="Times New Roman" w:hAnsi="Times New Roman"/>
          <w:sz w:val="28"/>
          <w:szCs w:val="28"/>
        </w:rPr>
        <w:t>р</w:t>
      </w:r>
      <w:r w:rsidRPr="00E5611F">
        <w:rPr>
          <w:rFonts w:ascii="Times New Roman" w:hAnsi="Times New Roman"/>
          <w:sz w:val="28"/>
          <w:szCs w:val="28"/>
        </w:rPr>
        <w:t xml:space="preserve">тодиаграммами. Определение зенитального положения Солнца.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Внутренние воды России. </w:t>
      </w:r>
      <w:r w:rsidRPr="00E5611F">
        <w:rPr>
          <w:rFonts w:ascii="Times New Roman" w:hAnsi="Times New Roman"/>
          <w:sz w:val="28"/>
          <w:szCs w:val="28"/>
        </w:rPr>
        <w:t>Разнообразие внутренних вод России. Особенн</w:t>
      </w:r>
      <w:r w:rsidRPr="00E5611F">
        <w:rPr>
          <w:rFonts w:ascii="Times New Roman" w:hAnsi="Times New Roman"/>
          <w:sz w:val="28"/>
          <w:szCs w:val="28"/>
        </w:rPr>
        <w:t>о</w:t>
      </w:r>
      <w:r w:rsidRPr="00E5611F">
        <w:rPr>
          <w:rFonts w:ascii="Times New Roman" w:hAnsi="Times New Roman"/>
          <w:sz w:val="28"/>
          <w:szCs w:val="28"/>
        </w:rPr>
        <w:t>сти российских рек. Разнообразие рек России. Режим рек. Озера. Классификация оз</w:t>
      </w:r>
      <w:r w:rsidR="00A23AB5" w:rsidRPr="00E5611F">
        <w:rPr>
          <w:rFonts w:ascii="Times New Roman" w:hAnsi="Times New Roman"/>
          <w:sz w:val="28"/>
          <w:szCs w:val="28"/>
        </w:rPr>
        <w:t>е</w:t>
      </w:r>
      <w:r w:rsidRPr="00E5611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Почвы России. </w:t>
      </w:r>
      <w:r w:rsidRPr="00E5611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Растительный и животный мир России. </w:t>
      </w:r>
      <w:r w:rsidRPr="00E5611F">
        <w:rPr>
          <w:rFonts w:ascii="Times New Roman" w:hAnsi="Times New Roman"/>
          <w:sz w:val="28"/>
          <w:szCs w:val="28"/>
        </w:rPr>
        <w:t>Разнообразие растительного и ж</w:t>
      </w:r>
      <w:r w:rsidRPr="00E5611F">
        <w:rPr>
          <w:rFonts w:ascii="Times New Roman" w:hAnsi="Times New Roman"/>
          <w:sz w:val="28"/>
          <w:szCs w:val="28"/>
        </w:rPr>
        <w:t>и</w:t>
      </w:r>
      <w:r w:rsidRPr="00E5611F">
        <w:rPr>
          <w:rFonts w:ascii="Times New Roman" w:hAnsi="Times New Roman"/>
          <w:sz w:val="28"/>
          <w:szCs w:val="28"/>
        </w:rPr>
        <w:t>вотного мира России. Охрана растительного и животного мира. Биологические р</w:t>
      </w:r>
      <w:r w:rsidRPr="00E5611F">
        <w:rPr>
          <w:rFonts w:ascii="Times New Roman" w:hAnsi="Times New Roman"/>
          <w:sz w:val="28"/>
          <w:szCs w:val="28"/>
        </w:rPr>
        <w:t>е</w:t>
      </w:r>
      <w:r w:rsidRPr="00E5611F">
        <w:rPr>
          <w:rFonts w:ascii="Times New Roman" w:hAnsi="Times New Roman"/>
          <w:sz w:val="28"/>
          <w:szCs w:val="28"/>
        </w:rPr>
        <w:t>сурсы России.</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Природно-территориальные комплексы России.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Природное районирование. </w:t>
      </w:r>
      <w:r w:rsidRPr="00E5611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w:t>
      </w:r>
      <w:r w:rsidRPr="00E5611F">
        <w:rPr>
          <w:rFonts w:ascii="Times New Roman" w:hAnsi="Times New Roman"/>
          <w:sz w:val="28"/>
          <w:szCs w:val="28"/>
        </w:rPr>
        <w:t>е</w:t>
      </w:r>
      <w:r w:rsidRPr="00E5611F">
        <w:rPr>
          <w:rFonts w:ascii="Times New Roman" w:hAnsi="Times New Roman"/>
          <w:sz w:val="28"/>
          <w:szCs w:val="28"/>
        </w:rPr>
        <w:t>са. Лесостепи, степи и полупустыни. Высотная поясность.</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Крупные природные комплексы России. </w:t>
      </w:r>
      <w:r w:rsidRPr="00E5611F">
        <w:rPr>
          <w:rFonts w:ascii="Times New Roman" w:hAnsi="Times New Roman"/>
          <w:sz w:val="28"/>
          <w:szCs w:val="28"/>
        </w:rPr>
        <w:t>Русская равнина (одна из кру</w:t>
      </w:r>
      <w:r w:rsidRPr="00E5611F">
        <w:rPr>
          <w:rFonts w:ascii="Times New Roman" w:hAnsi="Times New Roman"/>
          <w:sz w:val="28"/>
          <w:szCs w:val="28"/>
        </w:rPr>
        <w:t>п</w:t>
      </w:r>
      <w:r w:rsidRPr="00E5611F">
        <w:rPr>
          <w:rFonts w:ascii="Times New Roman" w:hAnsi="Times New Roman"/>
          <w:sz w:val="28"/>
          <w:szCs w:val="28"/>
        </w:rPr>
        <w:t>нейших по площади равнин мира, древняя равнина; разнообразие рельефа; благ</w:t>
      </w:r>
      <w:r w:rsidRPr="00E5611F">
        <w:rPr>
          <w:rFonts w:ascii="Times New Roman" w:hAnsi="Times New Roman"/>
          <w:sz w:val="28"/>
          <w:szCs w:val="28"/>
        </w:rPr>
        <w:t>о</w:t>
      </w:r>
      <w:r w:rsidRPr="00E5611F">
        <w:rPr>
          <w:rFonts w:ascii="Times New Roman" w:hAnsi="Times New Roman"/>
          <w:sz w:val="28"/>
          <w:szCs w:val="28"/>
        </w:rPr>
        <w:t>приятный климат; влияние западного переноса на увлажнение территории; разноо</w:t>
      </w:r>
      <w:r w:rsidRPr="00E5611F">
        <w:rPr>
          <w:rFonts w:ascii="Times New Roman" w:hAnsi="Times New Roman"/>
          <w:sz w:val="28"/>
          <w:szCs w:val="28"/>
        </w:rPr>
        <w:t>б</w:t>
      </w:r>
      <w:r w:rsidRPr="00E5611F">
        <w:rPr>
          <w:rFonts w:ascii="Times New Roman" w:hAnsi="Times New Roman"/>
          <w:sz w:val="28"/>
          <w:szCs w:val="28"/>
        </w:rPr>
        <w:t>разие внутренних вод и ландшафтов).</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w:t>
      </w:r>
      <w:r w:rsidRPr="00E5611F">
        <w:rPr>
          <w:rFonts w:ascii="Times New Roman" w:hAnsi="Times New Roman"/>
          <w:sz w:val="28"/>
          <w:szCs w:val="28"/>
        </w:rPr>
        <w:t>о</w:t>
      </w:r>
      <w:r w:rsidRPr="00E5611F">
        <w:rPr>
          <w:rFonts w:ascii="Times New Roman" w:hAnsi="Times New Roman"/>
          <w:sz w:val="28"/>
          <w:szCs w:val="28"/>
        </w:rPr>
        <w:t>бенности расселения населения (к речным долинам: переувлажненность, плодор</w:t>
      </w:r>
      <w:r w:rsidRPr="00E5611F">
        <w:rPr>
          <w:rFonts w:ascii="Times New Roman" w:hAnsi="Times New Roman"/>
          <w:sz w:val="28"/>
          <w:szCs w:val="28"/>
        </w:rPr>
        <w:t>о</w:t>
      </w:r>
      <w:r w:rsidRPr="00E5611F">
        <w:rPr>
          <w:rFonts w:ascii="Times New Roman" w:hAnsi="Times New Roman"/>
          <w:sz w:val="28"/>
          <w:szCs w:val="28"/>
        </w:rPr>
        <w:t>дие почв на заливных лугах, транспортные пути, рыбные ресурсы)).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lastRenderedPageBreak/>
        <w:t>Юг Русской равнины (равнина с оврагами и балками, на формирование кот</w:t>
      </w:r>
      <w:r w:rsidRPr="00E5611F">
        <w:rPr>
          <w:rFonts w:ascii="Times New Roman" w:hAnsi="Times New Roman"/>
          <w:sz w:val="28"/>
          <w:szCs w:val="28"/>
        </w:rPr>
        <w:t>о</w:t>
      </w:r>
      <w:r w:rsidRPr="00E5611F">
        <w:rPr>
          <w:rFonts w:ascii="Times New Roman" w:hAnsi="Times New Roman"/>
          <w:sz w:val="28"/>
          <w:szCs w:val="28"/>
        </w:rPr>
        <w:t xml:space="preserve">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Южные моря России: история освоения, особенности природы морей, ресу</w:t>
      </w:r>
      <w:r w:rsidRPr="00E5611F">
        <w:rPr>
          <w:rFonts w:ascii="Times New Roman" w:hAnsi="Times New Roman"/>
          <w:sz w:val="28"/>
          <w:szCs w:val="28"/>
        </w:rPr>
        <w:t>р</w:t>
      </w:r>
      <w:r w:rsidRPr="00E5611F">
        <w:rPr>
          <w:rFonts w:ascii="Times New Roman" w:hAnsi="Times New Roman"/>
          <w:sz w:val="28"/>
          <w:szCs w:val="28"/>
        </w:rPr>
        <w:t xml:space="preserve">сы, значение.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Крым (географическое положение, история освоения полуострова, особенн</w:t>
      </w:r>
      <w:r w:rsidRPr="00E5611F">
        <w:rPr>
          <w:rFonts w:ascii="Times New Roman" w:hAnsi="Times New Roman"/>
          <w:sz w:val="28"/>
          <w:szCs w:val="28"/>
        </w:rPr>
        <w:t>о</w:t>
      </w:r>
      <w:r w:rsidRPr="00E5611F">
        <w:rPr>
          <w:rFonts w:ascii="Times New Roman" w:hAnsi="Times New Roman"/>
          <w:sz w:val="28"/>
          <w:szCs w:val="28"/>
        </w:rPr>
        <w:t>сти природы (равнинная, предгорная и горная части; особенности климата; приро</w:t>
      </w:r>
      <w:r w:rsidRPr="00E5611F">
        <w:rPr>
          <w:rFonts w:ascii="Times New Roman" w:hAnsi="Times New Roman"/>
          <w:sz w:val="28"/>
          <w:szCs w:val="28"/>
        </w:rPr>
        <w:t>д</w:t>
      </w:r>
      <w:r w:rsidRPr="00E5611F">
        <w:rPr>
          <w:rFonts w:ascii="Times New Roman" w:hAnsi="Times New Roman"/>
          <w:sz w:val="28"/>
          <w:szCs w:val="28"/>
        </w:rPr>
        <w:t>ные отличия территории полуострова; уникальность природы)).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Урал (особенности географического положения; район древнего горообраз</w:t>
      </w:r>
      <w:r w:rsidRPr="00E5611F">
        <w:rPr>
          <w:rFonts w:ascii="Times New Roman" w:hAnsi="Times New Roman"/>
          <w:sz w:val="28"/>
          <w:szCs w:val="28"/>
        </w:rPr>
        <w:t>о</w:t>
      </w:r>
      <w:r w:rsidRPr="00E5611F">
        <w:rPr>
          <w:rFonts w:ascii="Times New Roman" w:hAnsi="Times New Roman"/>
          <w:sz w:val="28"/>
          <w:szCs w:val="28"/>
        </w:rPr>
        <w:t>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Урал (изменение природных особенностей с запада на восток, с севера на юг).</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Обобщение знаний по особенностям природы европейской части России.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E5611F" w:rsidRDefault="001665A0" w:rsidP="00FB749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Западная Сибирь: природные ресурсы, проблемы рационального использов</w:t>
      </w:r>
      <w:r w:rsidRPr="00E5611F">
        <w:rPr>
          <w:rFonts w:ascii="Times New Roman" w:hAnsi="Times New Roman"/>
          <w:sz w:val="28"/>
          <w:szCs w:val="28"/>
        </w:rPr>
        <w:t>а</w:t>
      </w:r>
      <w:r w:rsidRPr="00E5611F">
        <w:rPr>
          <w:rFonts w:ascii="Times New Roman" w:hAnsi="Times New Roman"/>
          <w:sz w:val="28"/>
          <w:szCs w:val="28"/>
        </w:rPr>
        <w:t>ния и экологические проблемы.</w:t>
      </w:r>
    </w:p>
    <w:p w:rsidR="001665A0" w:rsidRPr="00E5611F" w:rsidRDefault="001665A0" w:rsidP="00FB749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Средняя Сибирь (сложность и многообразие геологического строения, разв</w:t>
      </w:r>
      <w:r w:rsidRPr="00E5611F">
        <w:rPr>
          <w:rFonts w:ascii="Times New Roman" w:hAnsi="Times New Roman"/>
          <w:sz w:val="28"/>
          <w:szCs w:val="28"/>
        </w:rPr>
        <w:t>и</w:t>
      </w:r>
      <w:r w:rsidRPr="00E5611F">
        <w:rPr>
          <w:rFonts w:ascii="Times New Roman" w:hAnsi="Times New Roman"/>
          <w:sz w:val="28"/>
          <w:szCs w:val="28"/>
        </w:rPr>
        <w:t>тие физико-географических процессов (речные долины с хорошо выраженными те</w:t>
      </w:r>
      <w:r w:rsidRPr="00E5611F">
        <w:rPr>
          <w:rFonts w:ascii="Times New Roman" w:hAnsi="Times New Roman"/>
          <w:sz w:val="28"/>
          <w:szCs w:val="28"/>
        </w:rPr>
        <w:t>р</w:t>
      </w:r>
      <w:r w:rsidRPr="00E5611F">
        <w:rPr>
          <w:rFonts w:ascii="Times New Roman" w:hAnsi="Times New Roman"/>
          <w:sz w:val="28"/>
          <w:szCs w:val="28"/>
        </w:rPr>
        <w:t>расами и многочисленные мелкие долины), климат резко континентальный, мног</w:t>
      </w:r>
      <w:r w:rsidRPr="00E5611F">
        <w:rPr>
          <w:rFonts w:ascii="Times New Roman" w:hAnsi="Times New Roman"/>
          <w:sz w:val="28"/>
          <w:szCs w:val="28"/>
        </w:rPr>
        <w:t>о</w:t>
      </w:r>
      <w:r w:rsidRPr="00E5611F">
        <w:rPr>
          <w:rFonts w:ascii="Times New Roman" w:hAnsi="Times New Roman"/>
          <w:sz w:val="28"/>
          <w:szCs w:val="28"/>
        </w:rPr>
        <w:t>летняя мерзлота, характер полезных ископаемых и формирование природных ко</w:t>
      </w:r>
      <w:r w:rsidRPr="00E5611F">
        <w:rPr>
          <w:rFonts w:ascii="Times New Roman" w:hAnsi="Times New Roman"/>
          <w:sz w:val="28"/>
          <w:szCs w:val="28"/>
        </w:rPr>
        <w:t>м</w:t>
      </w:r>
      <w:r w:rsidRPr="00E5611F">
        <w:rPr>
          <w:rFonts w:ascii="Times New Roman" w:hAnsi="Times New Roman"/>
          <w:sz w:val="28"/>
          <w:szCs w:val="28"/>
        </w:rPr>
        <w:t>плексов).</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Северо-Восточная Сибирь (разнообразие и контрастность рельефа (котлови</w:t>
      </w:r>
      <w:r w:rsidRPr="00E5611F">
        <w:rPr>
          <w:rFonts w:ascii="Times New Roman" w:hAnsi="Times New Roman"/>
          <w:sz w:val="28"/>
          <w:szCs w:val="28"/>
        </w:rPr>
        <w:t>н</w:t>
      </w:r>
      <w:r w:rsidRPr="00E5611F">
        <w:rPr>
          <w:rFonts w:ascii="Times New Roman" w:hAnsi="Times New Roman"/>
          <w:sz w:val="28"/>
          <w:szCs w:val="28"/>
        </w:rPr>
        <w:t>ность рельефа, горные хребты, переходящие в северные низменности; суровость климата; многолетняя мерзлота; реки и озера; влияние климата на природу; особе</w:t>
      </w:r>
      <w:r w:rsidRPr="00E5611F">
        <w:rPr>
          <w:rFonts w:ascii="Times New Roman" w:hAnsi="Times New Roman"/>
          <w:sz w:val="28"/>
          <w:szCs w:val="28"/>
        </w:rPr>
        <w:t>н</w:t>
      </w:r>
      <w:r w:rsidRPr="00E5611F">
        <w:rPr>
          <w:rFonts w:ascii="Times New Roman" w:hAnsi="Times New Roman"/>
          <w:sz w:val="28"/>
          <w:szCs w:val="28"/>
        </w:rPr>
        <w:t>ности природы).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Горы Южной Сибири (географическое положение, контрастный горный рел</w:t>
      </w:r>
      <w:r w:rsidRPr="00E5611F">
        <w:rPr>
          <w:rFonts w:ascii="Times New Roman" w:hAnsi="Times New Roman"/>
          <w:sz w:val="28"/>
          <w:szCs w:val="28"/>
        </w:rPr>
        <w:t>ь</w:t>
      </w:r>
      <w:r w:rsidRPr="00E5611F">
        <w:rPr>
          <w:rFonts w:ascii="Times New Roman" w:hAnsi="Times New Roman"/>
          <w:sz w:val="28"/>
          <w:szCs w:val="28"/>
        </w:rPr>
        <w:t>еф, континентальный климат и их влияние на особенности формирования природы района).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lastRenderedPageBreak/>
        <w:t>Алтай, Саяны, Прибайкалье, Забайкалье (особенности положения, геологич</w:t>
      </w:r>
      <w:r w:rsidRPr="00E5611F">
        <w:rPr>
          <w:rFonts w:ascii="Times New Roman" w:hAnsi="Times New Roman"/>
          <w:sz w:val="28"/>
          <w:szCs w:val="28"/>
        </w:rPr>
        <w:t>е</w:t>
      </w:r>
      <w:r w:rsidRPr="00E5611F">
        <w:rPr>
          <w:rFonts w:ascii="Times New Roman" w:hAnsi="Times New Roman"/>
          <w:sz w:val="28"/>
          <w:szCs w:val="28"/>
        </w:rPr>
        <w:t>ское строение и история развития, климат и внутренние воды, характерные типы почв, особенности природы).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w:t>
      </w:r>
      <w:r w:rsidRPr="00E5611F">
        <w:rPr>
          <w:rFonts w:ascii="Times New Roman" w:hAnsi="Times New Roman"/>
          <w:sz w:val="28"/>
          <w:szCs w:val="28"/>
        </w:rPr>
        <w:t>о</w:t>
      </w:r>
      <w:r w:rsidRPr="00E5611F">
        <w:rPr>
          <w:rFonts w:ascii="Times New Roman" w:hAnsi="Times New Roman"/>
          <w:sz w:val="28"/>
          <w:szCs w:val="28"/>
        </w:rPr>
        <w:t>образного и морского на севере, распространение равнинных, лесных и тундровых, горно-лесных и гольцовых ландшафтов).</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Чукотка, Приамурье, Приморье (географическое положение, история исслед</w:t>
      </w:r>
      <w:r w:rsidRPr="00E5611F">
        <w:rPr>
          <w:rFonts w:ascii="Times New Roman" w:hAnsi="Times New Roman"/>
          <w:sz w:val="28"/>
          <w:szCs w:val="28"/>
        </w:rPr>
        <w:t>о</w:t>
      </w:r>
      <w:r w:rsidRPr="00E5611F">
        <w:rPr>
          <w:rFonts w:ascii="Times New Roman" w:hAnsi="Times New Roman"/>
          <w:sz w:val="28"/>
          <w:szCs w:val="28"/>
        </w:rPr>
        <w:t xml:space="preserve">вания, особенности природы).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Население России. </w:t>
      </w:r>
    </w:p>
    <w:p w:rsidR="001665A0" w:rsidRPr="00E5611F" w:rsidRDefault="001665A0" w:rsidP="00FB749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Численность населения и ее изменение в разные исторические периоды. Во</w:t>
      </w:r>
      <w:r w:rsidRPr="00E5611F">
        <w:rPr>
          <w:rFonts w:ascii="Times New Roman" w:hAnsi="Times New Roman"/>
          <w:sz w:val="28"/>
          <w:szCs w:val="28"/>
        </w:rPr>
        <w:t>с</w:t>
      </w:r>
      <w:r w:rsidRPr="00E5611F">
        <w:rPr>
          <w:rFonts w:ascii="Times New Roman" w:hAnsi="Times New Roman"/>
          <w:sz w:val="28"/>
          <w:szCs w:val="28"/>
        </w:rPr>
        <w:t>производство населения. Показатели рождаемости, смертности, естественного и м</w:t>
      </w:r>
      <w:r w:rsidRPr="00E5611F">
        <w:rPr>
          <w:rFonts w:ascii="Times New Roman" w:hAnsi="Times New Roman"/>
          <w:sz w:val="28"/>
          <w:szCs w:val="28"/>
        </w:rPr>
        <w:t>и</w:t>
      </w:r>
      <w:r w:rsidRPr="00E5611F">
        <w:rPr>
          <w:rFonts w:ascii="Times New Roman" w:hAnsi="Times New Roman"/>
          <w:sz w:val="28"/>
          <w:szCs w:val="28"/>
        </w:rPr>
        <w:t>грационного прироста / убыли. Характеристика половозрастной структуры насел</w:t>
      </w:r>
      <w:r w:rsidRPr="00E5611F">
        <w:rPr>
          <w:rFonts w:ascii="Times New Roman" w:hAnsi="Times New Roman"/>
          <w:sz w:val="28"/>
          <w:szCs w:val="28"/>
        </w:rPr>
        <w:t>е</w:t>
      </w:r>
      <w:r w:rsidRPr="00E5611F">
        <w:rPr>
          <w:rFonts w:ascii="Times New Roman" w:hAnsi="Times New Roman"/>
          <w:sz w:val="28"/>
          <w:szCs w:val="28"/>
        </w:rPr>
        <w:t>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w:t>
      </w:r>
      <w:r w:rsidRPr="00E5611F">
        <w:rPr>
          <w:rFonts w:ascii="Times New Roman" w:hAnsi="Times New Roman"/>
          <w:sz w:val="28"/>
          <w:szCs w:val="28"/>
        </w:rPr>
        <w:t>а</w:t>
      </w:r>
      <w:r w:rsidRPr="00E5611F">
        <w:rPr>
          <w:rFonts w:ascii="Times New Roman" w:hAnsi="Times New Roman"/>
          <w:sz w:val="28"/>
          <w:szCs w:val="28"/>
        </w:rPr>
        <w:t>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w:t>
      </w:r>
      <w:r w:rsidRPr="00E5611F">
        <w:rPr>
          <w:rFonts w:ascii="Times New Roman" w:hAnsi="Times New Roman"/>
          <w:sz w:val="28"/>
          <w:szCs w:val="28"/>
        </w:rPr>
        <w:t>и</w:t>
      </w:r>
      <w:r w:rsidRPr="00E5611F">
        <w:rPr>
          <w:rFonts w:ascii="Times New Roman" w:hAnsi="Times New Roman"/>
          <w:sz w:val="28"/>
          <w:szCs w:val="28"/>
        </w:rPr>
        <w:t>пы насел</w:t>
      </w:r>
      <w:r w:rsidR="00A23AB5" w:rsidRPr="00E5611F">
        <w:rPr>
          <w:rFonts w:ascii="Times New Roman" w:hAnsi="Times New Roman"/>
          <w:sz w:val="28"/>
          <w:szCs w:val="28"/>
        </w:rPr>
        <w:t>е</w:t>
      </w:r>
      <w:r w:rsidRPr="00E5611F">
        <w:rPr>
          <w:rFonts w:ascii="Times New Roman" w:hAnsi="Times New Roman"/>
          <w:sz w:val="28"/>
          <w:szCs w:val="28"/>
        </w:rPr>
        <w:t>нных пунктов. Города России их классификация.</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География своей местности.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Географическое положение и рельеф. История освоения. Климатические ос</w:t>
      </w:r>
      <w:r w:rsidRPr="00E5611F">
        <w:rPr>
          <w:rFonts w:ascii="Times New Roman" w:hAnsi="Times New Roman"/>
          <w:sz w:val="28"/>
          <w:szCs w:val="28"/>
        </w:rPr>
        <w:t>о</w:t>
      </w:r>
      <w:r w:rsidRPr="00E5611F">
        <w:rPr>
          <w:rFonts w:ascii="Times New Roman" w:hAnsi="Times New Roman"/>
          <w:sz w:val="28"/>
          <w:szCs w:val="28"/>
        </w:rPr>
        <w:t>бенности своего региона проживания. Реки и озера, каналы и водохранилища. Пр</w:t>
      </w:r>
      <w:r w:rsidRPr="00E5611F">
        <w:rPr>
          <w:rFonts w:ascii="Times New Roman" w:hAnsi="Times New Roman"/>
          <w:sz w:val="28"/>
          <w:szCs w:val="28"/>
        </w:rPr>
        <w:t>и</w:t>
      </w:r>
      <w:r w:rsidRPr="00E5611F">
        <w:rPr>
          <w:rFonts w:ascii="Times New Roman" w:hAnsi="Times New Roman"/>
          <w:sz w:val="28"/>
          <w:szCs w:val="28"/>
        </w:rPr>
        <w:t>родные зоны. Характеристика основных природных комплексов своей местности. Природные ресурсы. Экологические проблемы и пути их решения. Особенности н</w:t>
      </w:r>
      <w:r w:rsidRPr="00E5611F">
        <w:rPr>
          <w:rFonts w:ascii="Times New Roman" w:hAnsi="Times New Roman"/>
          <w:sz w:val="28"/>
          <w:szCs w:val="28"/>
        </w:rPr>
        <w:t>а</w:t>
      </w:r>
      <w:r w:rsidRPr="00E5611F">
        <w:rPr>
          <w:rFonts w:ascii="Times New Roman" w:hAnsi="Times New Roman"/>
          <w:sz w:val="28"/>
          <w:szCs w:val="28"/>
        </w:rPr>
        <w:t xml:space="preserve">селения своего региона. </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Хозяйство России.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Общая характеристика хозяйства. Географическое районирование. </w:t>
      </w:r>
      <w:r w:rsidRPr="00E5611F">
        <w:rPr>
          <w:rFonts w:ascii="Times New Roman" w:hAnsi="Times New Roman"/>
          <w:sz w:val="28"/>
          <w:szCs w:val="28"/>
        </w:rPr>
        <w:t>Эк</w:t>
      </w:r>
      <w:r w:rsidRPr="00E5611F">
        <w:rPr>
          <w:rFonts w:ascii="Times New Roman" w:hAnsi="Times New Roman"/>
          <w:sz w:val="28"/>
          <w:szCs w:val="28"/>
        </w:rPr>
        <w:t>о</w:t>
      </w:r>
      <w:r w:rsidRPr="00E5611F">
        <w:rPr>
          <w:rFonts w:ascii="Times New Roman" w:hAnsi="Times New Roman"/>
          <w:sz w:val="28"/>
          <w:szCs w:val="28"/>
        </w:rPr>
        <w:t>номическая и социальная география в жизни современного общества. Понятие х</w:t>
      </w:r>
      <w:r w:rsidRPr="00E5611F">
        <w:rPr>
          <w:rFonts w:ascii="Times New Roman" w:hAnsi="Times New Roman"/>
          <w:sz w:val="28"/>
          <w:szCs w:val="28"/>
        </w:rPr>
        <w:t>о</w:t>
      </w:r>
      <w:r w:rsidRPr="00E5611F">
        <w:rPr>
          <w:rFonts w:ascii="Times New Roman" w:hAnsi="Times New Roman"/>
          <w:sz w:val="28"/>
          <w:szCs w:val="28"/>
        </w:rPr>
        <w:t>зяйства. Отраслевая структура хозяйства. Сферы хозяйства. Этапы развития хозя</w:t>
      </w:r>
      <w:r w:rsidRPr="00E5611F">
        <w:rPr>
          <w:rFonts w:ascii="Times New Roman" w:hAnsi="Times New Roman"/>
          <w:sz w:val="28"/>
          <w:szCs w:val="28"/>
        </w:rPr>
        <w:t>й</w:t>
      </w:r>
      <w:r w:rsidRPr="00E5611F">
        <w:rPr>
          <w:rFonts w:ascii="Times New Roman" w:hAnsi="Times New Roman"/>
          <w:sz w:val="28"/>
          <w:szCs w:val="28"/>
        </w:rPr>
        <w:t>ства. Этапы развития экономики России. Географическое районирование. Админ</w:t>
      </w:r>
      <w:r w:rsidRPr="00E5611F">
        <w:rPr>
          <w:rFonts w:ascii="Times New Roman" w:hAnsi="Times New Roman"/>
          <w:sz w:val="28"/>
          <w:szCs w:val="28"/>
        </w:rPr>
        <w:t>и</w:t>
      </w:r>
      <w:r w:rsidRPr="00E5611F">
        <w:rPr>
          <w:rFonts w:ascii="Times New Roman" w:hAnsi="Times New Roman"/>
          <w:sz w:val="28"/>
          <w:szCs w:val="28"/>
        </w:rPr>
        <w:t>стративно-территориальное устройство Российской Федерации.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 xml:space="preserve">Главные отрасли и межотраслевые комплексы. </w:t>
      </w:r>
      <w:r w:rsidRPr="00E5611F">
        <w:rPr>
          <w:rFonts w:ascii="Times New Roman" w:hAnsi="Times New Roman"/>
          <w:sz w:val="28"/>
          <w:szCs w:val="28"/>
        </w:rPr>
        <w:t>Сельское хозяйство. О</w:t>
      </w:r>
      <w:r w:rsidRPr="00E5611F">
        <w:rPr>
          <w:rFonts w:ascii="Times New Roman" w:hAnsi="Times New Roman"/>
          <w:sz w:val="28"/>
          <w:szCs w:val="28"/>
        </w:rPr>
        <w:t>т</w:t>
      </w:r>
      <w:r w:rsidRPr="00E5611F">
        <w:rPr>
          <w:rFonts w:ascii="Times New Roman" w:hAnsi="Times New Roman"/>
          <w:sz w:val="28"/>
          <w:szCs w:val="28"/>
        </w:rPr>
        <w:t>раслевой состав сельского хозяйства. Растениеводство. Животноводство. Отрасл</w:t>
      </w:r>
      <w:r w:rsidRPr="00E5611F">
        <w:rPr>
          <w:rFonts w:ascii="Times New Roman" w:hAnsi="Times New Roman"/>
          <w:sz w:val="28"/>
          <w:szCs w:val="28"/>
        </w:rPr>
        <w:t>е</w:t>
      </w:r>
      <w:r w:rsidRPr="00E5611F">
        <w:rPr>
          <w:rFonts w:ascii="Times New Roman" w:hAnsi="Times New Roman"/>
          <w:sz w:val="28"/>
          <w:szCs w:val="28"/>
        </w:rPr>
        <w:t>вой состав животноводства. География животноводства. Агропромышленный ко</w:t>
      </w:r>
      <w:r w:rsidRPr="00E5611F">
        <w:rPr>
          <w:rFonts w:ascii="Times New Roman" w:hAnsi="Times New Roman"/>
          <w:sz w:val="28"/>
          <w:szCs w:val="28"/>
        </w:rPr>
        <w:t>м</w:t>
      </w:r>
      <w:r w:rsidRPr="00E5611F">
        <w:rPr>
          <w:rFonts w:ascii="Times New Roman" w:hAnsi="Times New Roman"/>
          <w:sz w:val="28"/>
          <w:szCs w:val="28"/>
        </w:rPr>
        <w:t>плекс. Состав АПК. Пищевая и легкая промышленность. Лесной комплекс. Состав комплекса. Основные места лесозаготовок. Целлюлозно-бумажная промышле</w:t>
      </w:r>
      <w:r w:rsidRPr="00E5611F">
        <w:rPr>
          <w:rFonts w:ascii="Times New Roman" w:hAnsi="Times New Roman"/>
          <w:sz w:val="28"/>
          <w:szCs w:val="28"/>
        </w:rPr>
        <w:t>н</w:t>
      </w:r>
      <w:r w:rsidRPr="00E5611F">
        <w:rPr>
          <w:rFonts w:ascii="Times New Roman" w:hAnsi="Times New Roman"/>
          <w:sz w:val="28"/>
          <w:szCs w:val="28"/>
        </w:rPr>
        <w:t>ность. Топливно-энергетический комплекс. Топливно-энергетический комплекс. Угольная промышленность. Нефтяная и газовая промышленность. Электроэнерг</w:t>
      </w:r>
      <w:r w:rsidRPr="00E5611F">
        <w:rPr>
          <w:rFonts w:ascii="Times New Roman" w:hAnsi="Times New Roman"/>
          <w:sz w:val="28"/>
          <w:szCs w:val="28"/>
        </w:rPr>
        <w:t>е</w:t>
      </w:r>
      <w:r w:rsidRPr="00E5611F">
        <w:rPr>
          <w:rFonts w:ascii="Times New Roman" w:hAnsi="Times New Roman"/>
          <w:sz w:val="28"/>
          <w:szCs w:val="28"/>
        </w:rPr>
        <w:t>тика. Типы электростанций. Особенности размещения электростанция. Единая эне</w:t>
      </w:r>
      <w:r w:rsidRPr="00E5611F">
        <w:rPr>
          <w:rFonts w:ascii="Times New Roman" w:hAnsi="Times New Roman"/>
          <w:sz w:val="28"/>
          <w:szCs w:val="28"/>
        </w:rPr>
        <w:t>р</w:t>
      </w:r>
      <w:r w:rsidRPr="00E5611F">
        <w:rPr>
          <w:rFonts w:ascii="Times New Roman" w:hAnsi="Times New Roman"/>
          <w:sz w:val="28"/>
          <w:szCs w:val="28"/>
        </w:rPr>
        <w:t>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w:t>
      </w:r>
      <w:r w:rsidRPr="00E5611F">
        <w:rPr>
          <w:rFonts w:ascii="Times New Roman" w:hAnsi="Times New Roman"/>
          <w:sz w:val="28"/>
          <w:szCs w:val="28"/>
        </w:rPr>
        <w:t>н</w:t>
      </w:r>
      <w:r w:rsidRPr="00E5611F">
        <w:rPr>
          <w:rFonts w:ascii="Times New Roman" w:hAnsi="Times New Roman"/>
          <w:sz w:val="28"/>
          <w:szCs w:val="28"/>
        </w:rPr>
        <w:t>но-промышленного комплекса. Химическая промышленность. Состав отрасли. Ос</w:t>
      </w:r>
      <w:r w:rsidRPr="00E5611F">
        <w:rPr>
          <w:rFonts w:ascii="Times New Roman" w:hAnsi="Times New Roman"/>
          <w:sz w:val="28"/>
          <w:szCs w:val="28"/>
        </w:rPr>
        <w:t>о</w:t>
      </w:r>
      <w:r w:rsidRPr="00E5611F">
        <w:rPr>
          <w:rFonts w:ascii="Times New Roman" w:hAnsi="Times New Roman"/>
          <w:sz w:val="28"/>
          <w:szCs w:val="28"/>
        </w:rPr>
        <w:t>бенности размещения. Перспективы развития. Транспорт. Виды транспорта. Знач</w:t>
      </w:r>
      <w:r w:rsidRPr="00E5611F">
        <w:rPr>
          <w:rFonts w:ascii="Times New Roman" w:hAnsi="Times New Roman"/>
          <w:sz w:val="28"/>
          <w:szCs w:val="28"/>
        </w:rPr>
        <w:t>е</w:t>
      </w:r>
      <w:r w:rsidRPr="00E5611F">
        <w:rPr>
          <w:rFonts w:ascii="Times New Roman" w:hAnsi="Times New Roman"/>
          <w:sz w:val="28"/>
          <w:szCs w:val="28"/>
        </w:rPr>
        <w:t>ние для хозяйства. Транспортная сеть. Проблемы транспортного комплекса. Инфо</w:t>
      </w:r>
      <w:r w:rsidRPr="00E5611F">
        <w:rPr>
          <w:rFonts w:ascii="Times New Roman" w:hAnsi="Times New Roman"/>
          <w:sz w:val="28"/>
          <w:szCs w:val="28"/>
        </w:rPr>
        <w:t>р</w:t>
      </w:r>
      <w:r w:rsidRPr="00E5611F">
        <w:rPr>
          <w:rFonts w:ascii="Times New Roman" w:hAnsi="Times New Roman"/>
          <w:sz w:val="28"/>
          <w:szCs w:val="28"/>
        </w:rPr>
        <w:t>мационная инфраструктура. Информация и общество в современном мире. Типы т</w:t>
      </w:r>
      <w:r w:rsidRPr="00E5611F">
        <w:rPr>
          <w:rFonts w:ascii="Times New Roman" w:hAnsi="Times New Roman"/>
          <w:sz w:val="28"/>
          <w:szCs w:val="28"/>
        </w:rPr>
        <w:t>е</w:t>
      </w:r>
      <w:r w:rsidRPr="00E5611F">
        <w:rPr>
          <w:rFonts w:ascii="Times New Roman" w:hAnsi="Times New Roman"/>
          <w:sz w:val="28"/>
          <w:szCs w:val="28"/>
        </w:rPr>
        <w:t>лекоммуникационных сетей. Сфера обслуживания. Рекреационное хозяйство. Те</w:t>
      </w:r>
      <w:r w:rsidRPr="00E5611F">
        <w:rPr>
          <w:rFonts w:ascii="Times New Roman" w:hAnsi="Times New Roman"/>
          <w:sz w:val="28"/>
          <w:szCs w:val="28"/>
        </w:rPr>
        <w:t>р</w:t>
      </w:r>
      <w:r w:rsidRPr="00E5611F">
        <w:rPr>
          <w:rFonts w:ascii="Times New Roman" w:hAnsi="Times New Roman"/>
          <w:sz w:val="28"/>
          <w:szCs w:val="28"/>
        </w:rPr>
        <w:t>риториальное (географическое) разделение труда.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b/>
          <w:i/>
          <w:sz w:val="28"/>
          <w:szCs w:val="28"/>
        </w:rPr>
      </w:pPr>
      <w:r w:rsidRPr="00E5611F">
        <w:rPr>
          <w:rFonts w:ascii="Times New Roman" w:hAnsi="Times New Roman"/>
          <w:b/>
          <w:i/>
          <w:sz w:val="28"/>
          <w:szCs w:val="28"/>
        </w:rPr>
        <w:t xml:space="preserve">Хозяйство своей местности.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i/>
          <w:sz w:val="28"/>
          <w:szCs w:val="28"/>
        </w:rPr>
        <w:t>Особенности ЭГП, природно-ресурсный потенциал, население и характер</w:t>
      </w:r>
      <w:r w:rsidRPr="00E5611F">
        <w:rPr>
          <w:rFonts w:ascii="Times New Roman" w:hAnsi="Times New Roman"/>
          <w:i/>
          <w:sz w:val="28"/>
          <w:szCs w:val="28"/>
        </w:rPr>
        <w:t>и</w:t>
      </w:r>
      <w:r w:rsidRPr="00E5611F">
        <w:rPr>
          <w:rFonts w:ascii="Times New Roman" w:hAnsi="Times New Roman"/>
          <w:i/>
          <w:sz w:val="28"/>
          <w:szCs w:val="28"/>
        </w:rPr>
        <w:t>стика хозяйства своего региона. Особенности территориальной структуры хозя</w:t>
      </w:r>
      <w:r w:rsidRPr="00E5611F">
        <w:rPr>
          <w:rFonts w:ascii="Times New Roman" w:hAnsi="Times New Roman"/>
          <w:i/>
          <w:sz w:val="28"/>
          <w:szCs w:val="28"/>
        </w:rPr>
        <w:t>й</w:t>
      </w:r>
      <w:r w:rsidRPr="00E5611F">
        <w:rPr>
          <w:rFonts w:ascii="Times New Roman" w:hAnsi="Times New Roman"/>
          <w:i/>
          <w:sz w:val="28"/>
          <w:szCs w:val="28"/>
        </w:rPr>
        <w:t>ства, специализация района. География важнейших отраслей хозяйства своей м</w:t>
      </w:r>
      <w:r w:rsidRPr="00E5611F">
        <w:rPr>
          <w:rFonts w:ascii="Times New Roman" w:hAnsi="Times New Roman"/>
          <w:i/>
          <w:sz w:val="28"/>
          <w:szCs w:val="28"/>
        </w:rPr>
        <w:t>е</w:t>
      </w:r>
      <w:r w:rsidRPr="00E5611F">
        <w:rPr>
          <w:rFonts w:ascii="Times New Roman" w:hAnsi="Times New Roman"/>
          <w:i/>
          <w:sz w:val="28"/>
          <w:szCs w:val="28"/>
        </w:rPr>
        <w:t>стности.</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Районы России.</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Европейская часть России. </w:t>
      </w:r>
      <w:r w:rsidRPr="00E5611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w:t>
      </w:r>
      <w:r w:rsidRPr="00E5611F">
        <w:rPr>
          <w:rFonts w:ascii="Times New Roman" w:hAnsi="Times New Roman"/>
          <w:sz w:val="28"/>
          <w:szCs w:val="28"/>
        </w:rPr>
        <w:t>а</w:t>
      </w:r>
      <w:r w:rsidRPr="00E5611F">
        <w:rPr>
          <w:rFonts w:ascii="Times New Roman" w:hAnsi="Times New Roman"/>
          <w:sz w:val="28"/>
          <w:szCs w:val="28"/>
        </w:rPr>
        <w:t>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i/>
          <w:sz w:val="28"/>
          <w:szCs w:val="28"/>
        </w:rPr>
        <w:t>Города Центрального района. Древние города, промышленные и научные це</w:t>
      </w:r>
      <w:r w:rsidRPr="00E5611F">
        <w:rPr>
          <w:rFonts w:ascii="Times New Roman" w:hAnsi="Times New Roman"/>
          <w:i/>
          <w:sz w:val="28"/>
          <w:szCs w:val="28"/>
        </w:rPr>
        <w:t>н</w:t>
      </w:r>
      <w:r w:rsidRPr="00E5611F">
        <w:rPr>
          <w:rFonts w:ascii="Times New Roman" w:hAnsi="Times New Roman"/>
          <w:i/>
          <w:sz w:val="28"/>
          <w:szCs w:val="28"/>
        </w:rPr>
        <w:t>тры.</w:t>
      </w:r>
      <w:r w:rsidRPr="00E5611F">
        <w:rPr>
          <w:rFonts w:ascii="Times New Roman" w:hAnsi="Times New Roman"/>
          <w:sz w:val="28"/>
          <w:szCs w:val="28"/>
        </w:rPr>
        <w:t xml:space="preserve"> Функциональное значение городов. Москва – столица Российской Федерации.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Центрально-Черноземный район: особенности ЭГП, природно-ресурсный п</w:t>
      </w:r>
      <w:r w:rsidRPr="00E5611F">
        <w:rPr>
          <w:rFonts w:ascii="Times New Roman" w:hAnsi="Times New Roman"/>
          <w:sz w:val="28"/>
          <w:szCs w:val="28"/>
        </w:rPr>
        <w:t>о</w:t>
      </w:r>
      <w:r w:rsidRPr="00E5611F">
        <w:rPr>
          <w:rFonts w:ascii="Times New Roman" w:hAnsi="Times New Roman"/>
          <w:sz w:val="28"/>
          <w:szCs w:val="28"/>
        </w:rPr>
        <w:t>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w:t>
      </w:r>
      <w:r w:rsidRPr="00E5611F">
        <w:rPr>
          <w:rFonts w:ascii="Times New Roman" w:hAnsi="Times New Roman"/>
          <w:sz w:val="28"/>
          <w:szCs w:val="28"/>
        </w:rPr>
        <w:t>й</w:t>
      </w:r>
      <w:r w:rsidRPr="00E5611F">
        <w:rPr>
          <w:rFonts w:ascii="Times New Roman" w:hAnsi="Times New Roman"/>
          <w:sz w:val="28"/>
          <w:szCs w:val="28"/>
        </w:rPr>
        <w:t>ства.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Волго-Вятский район: особенности ЭГП, природно-ресурсный потенциал, н</w:t>
      </w:r>
      <w:r w:rsidRPr="00E5611F">
        <w:rPr>
          <w:rFonts w:ascii="Times New Roman" w:hAnsi="Times New Roman"/>
          <w:sz w:val="28"/>
          <w:szCs w:val="28"/>
        </w:rPr>
        <w:t>а</w:t>
      </w:r>
      <w:r w:rsidRPr="00E5611F">
        <w:rPr>
          <w:rFonts w:ascii="Times New Roman" w:hAnsi="Times New Roman"/>
          <w:sz w:val="28"/>
          <w:szCs w:val="28"/>
        </w:rPr>
        <w:t>селение и характеристика хозяйства. Особенности территориальной структуры х</w:t>
      </w:r>
      <w:r w:rsidRPr="00E5611F">
        <w:rPr>
          <w:rFonts w:ascii="Times New Roman" w:hAnsi="Times New Roman"/>
          <w:sz w:val="28"/>
          <w:szCs w:val="28"/>
        </w:rPr>
        <w:t>о</w:t>
      </w:r>
      <w:r w:rsidRPr="00E5611F">
        <w:rPr>
          <w:rFonts w:ascii="Times New Roman" w:hAnsi="Times New Roman"/>
          <w:sz w:val="28"/>
          <w:szCs w:val="28"/>
        </w:rPr>
        <w:t>зяйства, специализация района. География важнейших отраслей хозяйства.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w:t>
      </w:r>
      <w:r w:rsidRPr="00E5611F">
        <w:rPr>
          <w:rFonts w:ascii="Times New Roman" w:hAnsi="Times New Roman"/>
          <w:sz w:val="28"/>
          <w:szCs w:val="28"/>
        </w:rPr>
        <w:t>и</w:t>
      </w:r>
      <w:r w:rsidRPr="00E5611F">
        <w:rPr>
          <w:rFonts w:ascii="Times New Roman" w:hAnsi="Times New Roman"/>
          <w:sz w:val="28"/>
          <w:szCs w:val="28"/>
        </w:rPr>
        <w:t>ториальной структуры хозяйства, специализация района. География важнейших о</w:t>
      </w:r>
      <w:r w:rsidRPr="00E5611F">
        <w:rPr>
          <w:rFonts w:ascii="Times New Roman" w:hAnsi="Times New Roman"/>
          <w:sz w:val="28"/>
          <w:szCs w:val="28"/>
        </w:rPr>
        <w:t>т</w:t>
      </w:r>
      <w:r w:rsidRPr="00E5611F">
        <w:rPr>
          <w:rFonts w:ascii="Times New Roman" w:hAnsi="Times New Roman"/>
          <w:sz w:val="28"/>
          <w:szCs w:val="28"/>
        </w:rPr>
        <w:t>раслей хозяйства.</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w:t>
      </w:r>
      <w:r w:rsidRPr="00E5611F">
        <w:rPr>
          <w:rFonts w:ascii="Times New Roman" w:hAnsi="Times New Roman"/>
          <w:sz w:val="28"/>
          <w:szCs w:val="28"/>
        </w:rPr>
        <w:t>о</w:t>
      </w:r>
      <w:r w:rsidRPr="00E5611F">
        <w:rPr>
          <w:rFonts w:ascii="Times New Roman" w:hAnsi="Times New Roman"/>
          <w:sz w:val="28"/>
          <w:szCs w:val="28"/>
        </w:rPr>
        <w:t xml:space="preserve">сти территориальной структуры хозяйства, специализация. География важнейших отраслей хозяйства.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i/>
          <w:sz w:val="28"/>
          <w:szCs w:val="28"/>
        </w:rPr>
        <w:t>Моря Атлантического океана, омывающие Россию: транспортное значение, ресурсы.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Европейский Север: история освоения, особенности ЭГП, природно-ресурсный потенциал, население и характеристика хозяйства. Особенности террит</w:t>
      </w:r>
      <w:r w:rsidRPr="00E5611F">
        <w:rPr>
          <w:rFonts w:ascii="Times New Roman" w:hAnsi="Times New Roman"/>
          <w:sz w:val="28"/>
          <w:szCs w:val="28"/>
        </w:rPr>
        <w:t>о</w:t>
      </w:r>
      <w:r w:rsidRPr="00E5611F">
        <w:rPr>
          <w:rFonts w:ascii="Times New Roman" w:hAnsi="Times New Roman"/>
          <w:sz w:val="28"/>
          <w:szCs w:val="28"/>
        </w:rPr>
        <w:t>риальной структуры хозяйства, специализация района. География важнейших о</w:t>
      </w:r>
      <w:r w:rsidRPr="00E5611F">
        <w:rPr>
          <w:rFonts w:ascii="Times New Roman" w:hAnsi="Times New Roman"/>
          <w:sz w:val="28"/>
          <w:szCs w:val="28"/>
        </w:rPr>
        <w:t>т</w:t>
      </w:r>
      <w:r w:rsidRPr="00E5611F">
        <w:rPr>
          <w:rFonts w:ascii="Times New Roman" w:hAnsi="Times New Roman"/>
          <w:sz w:val="28"/>
          <w:szCs w:val="28"/>
        </w:rPr>
        <w:t xml:space="preserve">раслей хозяйства.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Поволжье: особенности ЭГП, природно-ресурсный потенциал, население и характеристика хозяйства. Особенности территориальной структуры хозяйства, сп</w:t>
      </w:r>
      <w:r w:rsidRPr="00E5611F">
        <w:rPr>
          <w:rFonts w:ascii="Times New Roman" w:hAnsi="Times New Roman"/>
          <w:sz w:val="28"/>
          <w:szCs w:val="28"/>
        </w:rPr>
        <w:t>е</w:t>
      </w:r>
      <w:r w:rsidRPr="00E5611F">
        <w:rPr>
          <w:rFonts w:ascii="Times New Roman" w:hAnsi="Times New Roman"/>
          <w:sz w:val="28"/>
          <w:szCs w:val="28"/>
        </w:rPr>
        <w:t xml:space="preserve">циализация района. География важнейших отраслей хозяйства.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Крым: особенности ЭГП, природно-ресурсный потенциал, население и хара</w:t>
      </w:r>
      <w:r w:rsidRPr="00E5611F">
        <w:rPr>
          <w:rFonts w:ascii="Times New Roman" w:hAnsi="Times New Roman"/>
          <w:sz w:val="28"/>
          <w:szCs w:val="28"/>
        </w:rPr>
        <w:t>к</w:t>
      </w:r>
      <w:r w:rsidRPr="00E5611F">
        <w:rPr>
          <w:rFonts w:ascii="Times New Roman" w:hAnsi="Times New Roman"/>
          <w:sz w:val="28"/>
          <w:szCs w:val="28"/>
        </w:rPr>
        <w:t xml:space="preserve">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Северный Кавказ: особенности ЭГП, природно-ресурсный потенциал, насел</w:t>
      </w:r>
      <w:r w:rsidRPr="00E5611F">
        <w:rPr>
          <w:rFonts w:ascii="Times New Roman" w:hAnsi="Times New Roman"/>
          <w:sz w:val="28"/>
          <w:szCs w:val="28"/>
        </w:rPr>
        <w:t>е</w:t>
      </w:r>
      <w:r w:rsidRPr="00E5611F">
        <w:rPr>
          <w:rFonts w:ascii="Times New Roman" w:hAnsi="Times New Roman"/>
          <w:sz w:val="28"/>
          <w:szCs w:val="28"/>
        </w:rPr>
        <w:t>ние и характеристика хозяйства. Рекреационное хозяйство. Особенности территор</w:t>
      </w:r>
      <w:r w:rsidRPr="00E5611F">
        <w:rPr>
          <w:rFonts w:ascii="Times New Roman" w:hAnsi="Times New Roman"/>
          <w:sz w:val="28"/>
          <w:szCs w:val="28"/>
        </w:rPr>
        <w:t>и</w:t>
      </w:r>
      <w:r w:rsidRPr="00E5611F">
        <w:rPr>
          <w:rFonts w:ascii="Times New Roman" w:hAnsi="Times New Roman"/>
          <w:sz w:val="28"/>
          <w:szCs w:val="28"/>
        </w:rPr>
        <w:t>альной структуры хозяйства, специализация. География важнейших отраслей хозя</w:t>
      </w:r>
      <w:r w:rsidRPr="00E5611F">
        <w:rPr>
          <w:rFonts w:ascii="Times New Roman" w:hAnsi="Times New Roman"/>
          <w:sz w:val="28"/>
          <w:szCs w:val="28"/>
        </w:rPr>
        <w:t>й</w:t>
      </w:r>
      <w:r w:rsidRPr="00E5611F">
        <w:rPr>
          <w:rFonts w:ascii="Times New Roman" w:hAnsi="Times New Roman"/>
          <w:sz w:val="28"/>
          <w:szCs w:val="28"/>
        </w:rPr>
        <w:t xml:space="preserve">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i/>
          <w:sz w:val="28"/>
          <w:szCs w:val="28"/>
        </w:rPr>
        <w:t>Южные моря России: транспортное значение, ресурсы.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w:t>
      </w:r>
      <w:r w:rsidRPr="00E5611F">
        <w:rPr>
          <w:rFonts w:ascii="Times New Roman" w:hAnsi="Times New Roman"/>
          <w:sz w:val="28"/>
          <w:szCs w:val="28"/>
        </w:rPr>
        <w:t>й</w:t>
      </w:r>
      <w:r w:rsidRPr="00E5611F">
        <w:rPr>
          <w:rFonts w:ascii="Times New Roman" w:hAnsi="Times New Roman"/>
          <w:sz w:val="28"/>
          <w:szCs w:val="28"/>
        </w:rPr>
        <w:t xml:space="preserve">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Азиатская часть России.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Западная Сибирь: особенности ЭГП, природно-ресурсный потенциал, этапы и проблемы освоения, население и характеристика хозяйства. Особенности террит</w:t>
      </w:r>
      <w:r w:rsidRPr="00E5611F">
        <w:rPr>
          <w:rFonts w:ascii="Times New Roman" w:hAnsi="Times New Roman"/>
          <w:sz w:val="28"/>
          <w:szCs w:val="28"/>
        </w:rPr>
        <w:t>о</w:t>
      </w:r>
      <w:r w:rsidRPr="00E5611F">
        <w:rPr>
          <w:rFonts w:ascii="Times New Roman" w:hAnsi="Times New Roman"/>
          <w:sz w:val="28"/>
          <w:szCs w:val="28"/>
        </w:rPr>
        <w:t>риальной структуры хозяйства, специализация района. География важнейших о</w:t>
      </w:r>
      <w:r w:rsidRPr="00E5611F">
        <w:rPr>
          <w:rFonts w:ascii="Times New Roman" w:hAnsi="Times New Roman"/>
          <w:sz w:val="28"/>
          <w:szCs w:val="28"/>
        </w:rPr>
        <w:t>т</w:t>
      </w:r>
      <w:r w:rsidRPr="00E5611F">
        <w:rPr>
          <w:rFonts w:ascii="Times New Roman" w:hAnsi="Times New Roman"/>
          <w:sz w:val="28"/>
          <w:szCs w:val="28"/>
        </w:rPr>
        <w:t xml:space="preserve">раслей хозяйства.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i/>
          <w:sz w:val="28"/>
          <w:szCs w:val="28"/>
        </w:rPr>
        <w:t>Моря Северного Ледовитого океана: транспортное значение, ресурсы.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Восточная Сибирь: особенности ЭГП, природно-ресурсный потенциал, этапы и проблемы освоения, население и характеристика хозяйства. Особенности террит</w:t>
      </w:r>
      <w:r w:rsidRPr="00E5611F">
        <w:rPr>
          <w:rFonts w:ascii="Times New Roman" w:hAnsi="Times New Roman"/>
          <w:sz w:val="28"/>
          <w:szCs w:val="28"/>
        </w:rPr>
        <w:t>о</w:t>
      </w:r>
      <w:r w:rsidRPr="00E5611F">
        <w:rPr>
          <w:rFonts w:ascii="Times New Roman" w:hAnsi="Times New Roman"/>
          <w:sz w:val="28"/>
          <w:szCs w:val="28"/>
        </w:rPr>
        <w:t>риальной структуры хозяйства, специализация района. География важнейших о</w:t>
      </w:r>
      <w:r w:rsidRPr="00E5611F">
        <w:rPr>
          <w:rFonts w:ascii="Times New Roman" w:hAnsi="Times New Roman"/>
          <w:sz w:val="28"/>
          <w:szCs w:val="28"/>
        </w:rPr>
        <w:t>т</w:t>
      </w:r>
      <w:r w:rsidRPr="00E5611F">
        <w:rPr>
          <w:rFonts w:ascii="Times New Roman" w:hAnsi="Times New Roman"/>
          <w:sz w:val="28"/>
          <w:szCs w:val="28"/>
        </w:rPr>
        <w:t xml:space="preserve">раслей хозяйства. </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i/>
          <w:sz w:val="28"/>
          <w:szCs w:val="28"/>
        </w:rPr>
        <w:lastRenderedPageBreak/>
        <w:t>Моря Тихого океана: транспортное значение, ресурсы.</w:t>
      </w:r>
    </w:p>
    <w:p w:rsidR="001665A0" w:rsidRPr="00E5611F" w:rsidRDefault="001665A0" w:rsidP="00FB749E">
      <w:pPr>
        <w:tabs>
          <w:tab w:val="left" w:pos="426"/>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Дальний Восток: формирование территории, этапы и проблемы освоения, ос</w:t>
      </w:r>
      <w:r w:rsidRPr="00E5611F">
        <w:rPr>
          <w:rFonts w:ascii="Times New Roman" w:hAnsi="Times New Roman"/>
          <w:sz w:val="28"/>
          <w:szCs w:val="28"/>
        </w:rPr>
        <w:t>о</w:t>
      </w:r>
      <w:r w:rsidRPr="00E5611F">
        <w:rPr>
          <w:rFonts w:ascii="Times New Roman" w:hAnsi="Times New Roman"/>
          <w:sz w:val="28"/>
          <w:szCs w:val="28"/>
        </w:rPr>
        <w:t>бенности ЭГП, природно-ресурсный потенциал, население и характеристика хозя</w:t>
      </w:r>
      <w:r w:rsidRPr="00E5611F">
        <w:rPr>
          <w:rFonts w:ascii="Times New Roman" w:hAnsi="Times New Roman"/>
          <w:sz w:val="28"/>
          <w:szCs w:val="28"/>
        </w:rPr>
        <w:t>й</w:t>
      </w:r>
      <w:r w:rsidRPr="00E5611F">
        <w:rPr>
          <w:rFonts w:ascii="Times New Roman" w:hAnsi="Times New Roman"/>
          <w:sz w:val="28"/>
          <w:szCs w:val="28"/>
        </w:rPr>
        <w:t>ства. Особенности территориальной структуры хозяйства, специализация района. Роль территории Дальнего Востока в социально-экономическом развитии РФ. Ге</w:t>
      </w:r>
      <w:r w:rsidRPr="00E5611F">
        <w:rPr>
          <w:rFonts w:ascii="Times New Roman" w:hAnsi="Times New Roman"/>
          <w:sz w:val="28"/>
          <w:szCs w:val="28"/>
        </w:rPr>
        <w:t>о</w:t>
      </w:r>
      <w:r w:rsidRPr="00E5611F">
        <w:rPr>
          <w:rFonts w:ascii="Times New Roman" w:hAnsi="Times New Roman"/>
          <w:sz w:val="28"/>
          <w:szCs w:val="28"/>
        </w:rPr>
        <w:t>графия важнейших отраслей хозяйства.</w:t>
      </w: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E5611F" w:rsidRDefault="001665A0" w:rsidP="00FB74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 xml:space="preserve">Россия в мире. </w:t>
      </w:r>
    </w:p>
    <w:p w:rsidR="001665A0" w:rsidRPr="00E5611F" w:rsidRDefault="001665A0" w:rsidP="00FB749E">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w:t>
      </w:r>
      <w:r w:rsidRPr="00E5611F">
        <w:rPr>
          <w:rFonts w:ascii="Times New Roman" w:hAnsi="Times New Roman"/>
          <w:sz w:val="28"/>
          <w:szCs w:val="28"/>
        </w:rPr>
        <w:t>о</w:t>
      </w:r>
      <w:r w:rsidRPr="00E5611F">
        <w:rPr>
          <w:rFonts w:ascii="Times New Roman" w:hAnsi="Times New Roman"/>
          <w:sz w:val="28"/>
          <w:szCs w:val="28"/>
        </w:rPr>
        <w:t>вом хозяйстве (главные внешнеэкономические партнеры страны, структура и ге</w:t>
      </w:r>
      <w:r w:rsidRPr="00E5611F">
        <w:rPr>
          <w:rFonts w:ascii="Times New Roman" w:hAnsi="Times New Roman"/>
          <w:sz w:val="28"/>
          <w:szCs w:val="28"/>
        </w:rPr>
        <w:t>о</w:t>
      </w:r>
      <w:r w:rsidRPr="00E5611F">
        <w:rPr>
          <w:rFonts w:ascii="Times New Roman" w:hAnsi="Times New Roman"/>
          <w:sz w:val="28"/>
          <w:szCs w:val="28"/>
        </w:rPr>
        <w:t xml:space="preserve">графия экспорта и импорта товаров и услуг). Россия в мировой политике. Россия и страны СНГ. </w:t>
      </w:r>
    </w:p>
    <w:p w:rsidR="00B540EE" w:rsidRPr="00E5611F" w:rsidRDefault="00B540EE" w:rsidP="00FB749E">
      <w:pPr>
        <w:tabs>
          <w:tab w:val="left" w:pos="5428"/>
        </w:tabs>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Примерные темы практических работ</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картой «Имена на карте».</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зенитального положения Солнца в разные периоды года.</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координат географических объектов по карте.</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положения объектов относительно друг друга:</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направлений и расстояний по глобусу и карте.</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высот и глубин географических объектов с использован</w:t>
      </w:r>
      <w:r w:rsidRPr="00E5611F">
        <w:rPr>
          <w:rFonts w:ascii="Times New Roman" w:hAnsi="Times New Roman"/>
          <w:sz w:val="28"/>
          <w:szCs w:val="28"/>
        </w:rPr>
        <w:t>и</w:t>
      </w:r>
      <w:r w:rsidRPr="00E5611F">
        <w:rPr>
          <w:rFonts w:ascii="Times New Roman" w:hAnsi="Times New Roman"/>
          <w:sz w:val="28"/>
          <w:szCs w:val="28"/>
        </w:rPr>
        <w:t>ем шкалы высот и глубин.</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азимута.</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Ориентирование на местности.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Составление плана местности.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коллекциями минералов, горных пород, полезных ископаемых.</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картографическими источниками: нанесение элементов рель</w:t>
      </w:r>
      <w:r w:rsidRPr="00E5611F">
        <w:rPr>
          <w:rFonts w:ascii="Times New Roman" w:hAnsi="Times New Roman"/>
          <w:sz w:val="28"/>
          <w:szCs w:val="28"/>
        </w:rPr>
        <w:t>е</w:t>
      </w:r>
      <w:r w:rsidRPr="00E5611F">
        <w:rPr>
          <w:rFonts w:ascii="Times New Roman" w:hAnsi="Times New Roman"/>
          <w:sz w:val="28"/>
          <w:szCs w:val="28"/>
        </w:rPr>
        <w:t>фа.</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картографическими источниками: нанесение объектов гидр</w:t>
      </w:r>
      <w:r w:rsidRPr="00E5611F">
        <w:rPr>
          <w:rFonts w:ascii="Times New Roman" w:hAnsi="Times New Roman"/>
          <w:sz w:val="28"/>
          <w:szCs w:val="28"/>
        </w:rPr>
        <w:t>о</w:t>
      </w:r>
      <w:r w:rsidRPr="00E5611F">
        <w:rPr>
          <w:rFonts w:ascii="Times New Roman" w:hAnsi="Times New Roman"/>
          <w:sz w:val="28"/>
          <w:szCs w:val="28"/>
        </w:rPr>
        <w:t>графии.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объектов гидрографии.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Ведение дневника погоды.</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метеоприборами (проведение наблюдений и измерений, фикс</w:t>
      </w:r>
      <w:r w:rsidRPr="00E5611F">
        <w:rPr>
          <w:rFonts w:ascii="Times New Roman" w:hAnsi="Times New Roman"/>
          <w:sz w:val="28"/>
          <w:szCs w:val="28"/>
        </w:rPr>
        <w:t>а</w:t>
      </w:r>
      <w:r w:rsidRPr="00E5611F">
        <w:rPr>
          <w:rFonts w:ascii="Times New Roman" w:hAnsi="Times New Roman"/>
          <w:sz w:val="28"/>
          <w:szCs w:val="28"/>
        </w:rPr>
        <w:t>ция результатов, обработка результатов наблюдений).</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средних температур, амплитуды и построение графиков.</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Решение задач на определение высоты местности по разности атм</w:t>
      </w:r>
      <w:r w:rsidRPr="00E5611F">
        <w:rPr>
          <w:rFonts w:ascii="Times New Roman" w:hAnsi="Times New Roman"/>
          <w:sz w:val="28"/>
          <w:szCs w:val="28"/>
        </w:rPr>
        <w:t>о</w:t>
      </w:r>
      <w:r w:rsidRPr="00E5611F">
        <w:rPr>
          <w:rFonts w:ascii="Times New Roman" w:hAnsi="Times New Roman"/>
          <w:sz w:val="28"/>
          <w:szCs w:val="28"/>
        </w:rPr>
        <w:t>сферного давления, расчет температуры воздуха в зависимости от высоты местн</w:t>
      </w:r>
      <w:r w:rsidRPr="00E5611F">
        <w:rPr>
          <w:rFonts w:ascii="Times New Roman" w:hAnsi="Times New Roman"/>
          <w:sz w:val="28"/>
          <w:szCs w:val="28"/>
        </w:rPr>
        <w:t>о</w:t>
      </w:r>
      <w:r w:rsidRPr="00E5611F">
        <w:rPr>
          <w:rFonts w:ascii="Times New Roman" w:hAnsi="Times New Roman"/>
          <w:sz w:val="28"/>
          <w:szCs w:val="28"/>
        </w:rPr>
        <w:t>сти.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Изучение природных комплексов своей местности.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основных компонентов природы океанов Земли.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основных компонентов природы материков Земли.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природных зон Земли.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Прогнозирование перспективных путей рационального природопольз</w:t>
      </w:r>
      <w:r w:rsidRPr="00E5611F">
        <w:rPr>
          <w:rFonts w:ascii="Times New Roman" w:hAnsi="Times New Roman"/>
          <w:sz w:val="28"/>
          <w:szCs w:val="28"/>
        </w:rPr>
        <w:t>о</w:t>
      </w:r>
      <w:r w:rsidRPr="00E5611F">
        <w:rPr>
          <w:rFonts w:ascii="Times New Roman" w:hAnsi="Times New Roman"/>
          <w:sz w:val="28"/>
          <w:szCs w:val="28"/>
        </w:rPr>
        <w:t>вания.</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ГП и оценка его влияния на природу и жизнь людей в Ро</w:t>
      </w:r>
      <w:r w:rsidRPr="00E5611F">
        <w:rPr>
          <w:rFonts w:ascii="Times New Roman" w:hAnsi="Times New Roman"/>
          <w:sz w:val="28"/>
          <w:szCs w:val="28"/>
        </w:rPr>
        <w:t>с</w:t>
      </w:r>
      <w:r w:rsidRPr="00E5611F">
        <w:rPr>
          <w:rFonts w:ascii="Times New Roman" w:hAnsi="Times New Roman"/>
          <w:sz w:val="28"/>
          <w:szCs w:val="28"/>
        </w:rPr>
        <w:t>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картографическими источниками: нанесение особенностей ге</w:t>
      </w:r>
      <w:r w:rsidRPr="00E5611F">
        <w:rPr>
          <w:rFonts w:ascii="Times New Roman" w:hAnsi="Times New Roman"/>
          <w:sz w:val="28"/>
          <w:szCs w:val="28"/>
        </w:rPr>
        <w:t>о</w:t>
      </w:r>
      <w:r w:rsidRPr="00E5611F">
        <w:rPr>
          <w:rFonts w:ascii="Times New Roman" w:hAnsi="Times New Roman"/>
          <w:sz w:val="28"/>
          <w:szCs w:val="28"/>
        </w:rPr>
        <w:t>графического положения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Оценивание динамики изменения границ России и их значения.</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Написание эссе о роли русских землепроходцев и исследователей в о</w:t>
      </w:r>
      <w:r w:rsidRPr="00E5611F">
        <w:rPr>
          <w:rFonts w:ascii="Times New Roman" w:hAnsi="Times New Roman"/>
          <w:sz w:val="28"/>
          <w:szCs w:val="28"/>
        </w:rPr>
        <w:t>с</w:t>
      </w:r>
      <w:r w:rsidRPr="00E5611F">
        <w:rPr>
          <w:rFonts w:ascii="Times New Roman" w:hAnsi="Times New Roman"/>
          <w:sz w:val="28"/>
          <w:szCs w:val="28"/>
        </w:rPr>
        <w:t>воении и изучении территории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Решение задач на определение разницы во времени различных террит</w:t>
      </w:r>
      <w:r w:rsidRPr="00E5611F">
        <w:rPr>
          <w:rFonts w:ascii="Times New Roman" w:hAnsi="Times New Roman"/>
          <w:sz w:val="28"/>
          <w:szCs w:val="28"/>
        </w:rPr>
        <w:t>о</w:t>
      </w:r>
      <w:r w:rsidRPr="00E5611F">
        <w:rPr>
          <w:rFonts w:ascii="Times New Roman" w:hAnsi="Times New Roman"/>
          <w:sz w:val="28"/>
          <w:szCs w:val="28"/>
        </w:rPr>
        <w:t>рий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Выявление взаимозависимостей тектонической структуры, формы рел</w:t>
      </w:r>
      <w:r w:rsidRPr="00E5611F">
        <w:rPr>
          <w:rFonts w:ascii="Times New Roman" w:hAnsi="Times New Roman"/>
          <w:sz w:val="28"/>
          <w:szCs w:val="28"/>
        </w:rPr>
        <w:t>ь</w:t>
      </w:r>
      <w:r w:rsidRPr="00E5611F">
        <w:rPr>
          <w:rFonts w:ascii="Times New Roman" w:hAnsi="Times New Roman"/>
          <w:sz w:val="28"/>
          <w:szCs w:val="28"/>
        </w:rPr>
        <w:t>ефа, полезных ископаемых на территории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картографическими источниками: нанесение элементов рельефа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элементов рельефа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Построение профиля своей местности.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картографическими источниками: нанесение объектов гидр</w:t>
      </w:r>
      <w:r w:rsidRPr="00E5611F">
        <w:rPr>
          <w:rFonts w:ascii="Times New Roman" w:hAnsi="Times New Roman"/>
          <w:sz w:val="28"/>
          <w:szCs w:val="28"/>
        </w:rPr>
        <w:t>о</w:t>
      </w:r>
      <w:r w:rsidRPr="00E5611F">
        <w:rPr>
          <w:rFonts w:ascii="Times New Roman" w:hAnsi="Times New Roman"/>
          <w:sz w:val="28"/>
          <w:szCs w:val="28"/>
        </w:rPr>
        <w:t>графии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объектов гидрографии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закономерностей распределения солнечной радиации, р</w:t>
      </w:r>
      <w:r w:rsidRPr="00E5611F">
        <w:rPr>
          <w:rFonts w:ascii="Times New Roman" w:hAnsi="Times New Roman"/>
          <w:sz w:val="28"/>
          <w:szCs w:val="28"/>
        </w:rPr>
        <w:t>а</w:t>
      </w:r>
      <w:r w:rsidRPr="00E5611F">
        <w:rPr>
          <w:rFonts w:ascii="Times New Roman" w:hAnsi="Times New Roman"/>
          <w:sz w:val="28"/>
          <w:szCs w:val="28"/>
        </w:rPr>
        <w:t>диационного баланс, выявление особенностей распределения средних температур января и июля на территории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Распределение количества осадков на территории России, работа с кл</w:t>
      </w:r>
      <w:r w:rsidRPr="00E5611F">
        <w:rPr>
          <w:rFonts w:ascii="Times New Roman" w:hAnsi="Times New Roman"/>
          <w:sz w:val="28"/>
          <w:szCs w:val="28"/>
        </w:rPr>
        <w:t>и</w:t>
      </w:r>
      <w:r w:rsidRPr="00E5611F">
        <w:rPr>
          <w:rFonts w:ascii="Times New Roman" w:hAnsi="Times New Roman"/>
          <w:sz w:val="28"/>
          <w:szCs w:val="28"/>
        </w:rPr>
        <w:t>матограммами.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Описание характеристики климата своего региона.</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Составление прогноза погоды на основе различных</w:t>
      </w:r>
      <w:r w:rsidRPr="00E5611F">
        <w:rPr>
          <w:rFonts w:ascii="Times New Roman" w:hAnsi="Times New Roman"/>
          <w:sz w:val="28"/>
          <w:szCs w:val="28"/>
        </w:rPr>
        <w:tab/>
        <w:t>источников инфо</w:t>
      </w:r>
      <w:r w:rsidRPr="00E5611F">
        <w:rPr>
          <w:rFonts w:ascii="Times New Roman" w:hAnsi="Times New Roman"/>
          <w:sz w:val="28"/>
          <w:szCs w:val="28"/>
        </w:rPr>
        <w:t>р</w:t>
      </w:r>
      <w:r w:rsidRPr="00E5611F">
        <w:rPr>
          <w:rFonts w:ascii="Times New Roman" w:hAnsi="Times New Roman"/>
          <w:sz w:val="28"/>
          <w:szCs w:val="28"/>
        </w:rPr>
        <w:t>мации.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основных компонентов природы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Создание презентационных материалов о природе России на основе ра</w:t>
      </w:r>
      <w:r w:rsidRPr="00E5611F">
        <w:rPr>
          <w:rFonts w:ascii="Times New Roman" w:hAnsi="Times New Roman"/>
          <w:sz w:val="28"/>
          <w:szCs w:val="28"/>
        </w:rPr>
        <w:t>з</w:t>
      </w:r>
      <w:r w:rsidRPr="00E5611F">
        <w:rPr>
          <w:rFonts w:ascii="Times New Roman" w:hAnsi="Times New Roman"/>
          <w:sz w:val="28"/>
          <w:szCs w:val="28"/>
        </w:rPr>
        <w:t>личных источников информации.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Сравнение особенностей природы отдельных регионов страны.</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видов особо охраняемых природных территорий России и их особенностей.</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особенностей размещения крупных народов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вычисление и сравнение показателей естественного пр</w:t>
      </w:r>
      <w:r w:rsidRPr="00E5611F">
        <w:rPr>
          <w:rFonts w:ascii="Times New Roman" w:hAnsi="Times New Roman"/>
          <w:sz w:val="28"/>
          <w:szCs w:val="28"/>
        </w:rPr>
        <w:t>и</w:t>
      </w:r>
      <w:r w:rsidRPr="00E5611F">
        <w:rPr>
          <w:rFonts w:ascii="Times New Roman" w:hAnsi="Times New Roman"/>
          <w:sz w:val="28"/>
          <w:szCs w:val="28"/>
        </w:rPr>
        <w:t>роста населения в разных частях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Чтение и анализ половозрастных пирамид.</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Оценивание демографической ситуации России и отдельных ее террит</w:t>
      </w:r>
      <w:r w:rsidRPr="00E5611F">
        <w:rPr>
          <w:rFonts w:ascii="Times New Roman" w:hAnsi="Times New Roman"/>
          <w:sz w:val="28"/>
          <w:szCs w:val="28"/>
        </w:rPr>
        <w:t>о</w:t>
      </w:r>
      <w:r w:rsidRPr="00E5611F">
        <w:rPr>
          <w:rFonts w:ascii="Times New Roman" w:hAnsi="Times New Roman"/>
          <w:sz w:val="28"/>
          <w:szCs w:val="28"/>
        </w:rPr>
        <w:t>рий.</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величины миграционного прироста населения в разных частях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Объяснение различий в обеспеченности трудовыми ресурсами отдел</w:t>
      </w:r>
      <w:r w:rsidRPr="00E5611F">
        <w:rPr>
          <w:rFonts w:ascii="Times New Roman" w:hAnsi="Times New Roman"/>
          <w:sz w:val="28"/>
          <w:szCs w:val="28"/>
        </w:rPr>
        <w:t>ь</w:t>
      </w:r>
      <w:r w:rsidRPr="00E5611F">
        <w:rPr>
          <w:rFonts w:ascii="Times New Roman" w:hAnsi="Times New Roman"/>
          <w:sz w:val="28"/>
          <w:szCs w:val="28"/>
        </w:rPr>
        <w:t>ных регионов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Оценивание уровня урбанизации отдельных регионов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Описание основных компонентов природы своей местности.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Создание презентационных материалов о природе, проблемах и особе</w:t>
      </w:r>
      <w:r w:rsidRPr="00E5611F">
        <w:rPr>
          <w:rFonts w:ascii="Times New Roman" w:hAnsi="Times New Roman"/>
          <w:sz w:val="28"/>
          <w:szCs w:val="28"/>
        </w:rPr>
        <w:t>н</w:t>
      </w:r>
      <w:r w:rsidRPr="00E5611F">
        <w:rPr>
          <w:rFonts w:ascii="Times New Roman" w:hAnsi="Times New Roman"/>
          <w:sz w:val="28"/>
          <w:szCs w:val="28"/>
        </w:rPr>
        <w:t>ностях населения своей местности на основе различных источников информации.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картографическими источниками: нанесение субъектов, экон</w:t>
      </w:r>
      <w:r w:rsidRPr="00E5611F">
        <w:rPr>
          <w:rFonts w:ascii="Times New Roman" w:hAnsi="Times New Roman"/>
          <w:sz w:val="28"/>
          <w:szCs w:val="28"/>
        </w:rPr>
        <w:t>о</w:t>
      </w:r>
      <w:r w:rsidRPr="00E5611F">
        <w:rPr>
          <w:rFonts w:ascii="Times New Roman" w:hAnsi="Times New Roman"/>
          <w:sz w:val="28"/>
          <w:szCs w:val="28"/>
        </w:rPr>
        <w:t>мических районов и федеральных округов РФ.</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Сравнение двух и более экономических районов России по заданным характеристикам.</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t>Создание презентационных материалов об экономических районах Ро</w:t>
      </w:r>
      <w:r w:rsidRPr="00E5611F">
        <w:rPr>
          <w:rFonts w:ascii="Times New Roman" w:hAnsi="Times New Roman"/>
          <w:sz w:val="28"/>
          <w:szCs w:val="28"/>
        </w:rPr>
        <w:t>с</w:t>
      </w:r>
      <w:r w:rsidRPr="00E5611F">
        <w:rPr>
          <w:rFonts w:ascii="Times New Roman" w:hAnsi="Times New Roman"/>
          <w:sz w:val="28"/>
          <w:szCs w:val="28"/>
        </w:rPr>
        <w:t>сии на основе различных источников информации.</w:t>
      </w:r>
    </w:p>
    <w:p w:rsidR="00B540EE" w:rsidRPr="00E5611F" w:rsidRDefault="00B540EE" w:rsidP="009E23DD">
      <w:pPr>
        <w:numPr>
          <w:ilvl w:val="0"/>
          <w:numId w:val="92"/>
        </w:numPr>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w:t>
      </w:r>
      <w:r w:rsidRPr="00E5611F">
        <w:rPr>
          <w:rFonts w:ascii="Times New Roman" w:hAnsi="Times New Roman"/>
          <w:sz w:val="28"/>
          <w:szCs w:val="28"/>
        </w:rPr>
        <w:t>р</w:t>
      </w:r>
      <w:r w:rsidRPr="00E5611F">
        <w:rPr>
          <w:rFonts w:ascii="Times New Roman" w:hAnsi="Times New Roman"/>
          <w:sz w:val="28"/>
          <w:szCs w:val="28"/>
        </w:rPr>
        <w:t>ствами.</w:t>
      </w:r>
    </w:p>
    <w:p w:rsidR="00B540EE" w:rsidRPr="00E5611F" w:rsidRDefault="00B540EE" w:rsidP="00FB749E">
      <w:pPr>
        <w:spacing w:after="0"/>
        <w:ind w:firstLine="709"/>
        <w:jc w:val="both"/>
        <w:rPr>
          <w:rFonts w:ascii="Times New Roman" w:hAnsi="Times New Roman"/>
          <w:sz w:val="28"/>
          <w:szCs w:val="28"/>
        </w:rPr>
      </w:pPr>
    </w:p>
    <w:p w:rsidR="009D1460" w:rsidRPr="00E5611F" w:rsidRDefault="00B35801" w:rsidP="00FB749E">
      <w:pPr>
        <w:pStyle w:val="4"/>
        <w:spacing w:before="0" w:line="276" w:lineRule="auto"/>
        <w:ind w:left="709"/>
        <w:rPr>
          <w:szCs w:val="28"/>
          <w:lang w:eastAsia="ru-RU"/>
        </w:rPr>
      </w:pPr>
      <w:bookmarkStart w:id="338" w:name="_Toc447104879"/>
      <w:bookmarkStart w:id="339" w:name="_Toc409691708"/>
      <w:r w:rsidRPr="00E5611F">
        <w:rPr>
          <w:szCs w:val="28"/>
          <w:lang w:eastAsia="ru-RU"/>
        </w:rPr>
        <w:t>2.2.2.7</w:t>
      </w:r>
      <w:r w:rsidR="009360F3" w:rsidRPr="00E5611F">
        <w:rPr>
          <w:szCs w:val="28"/>
          <w:lang w:eastAsia="ru-RU"/>
        </w:rPr>
        <w:t xml:space="preserve">. </w:t>
      </w:r>
      <w:r w:rsidR="009D1460" w:rsidRPr="00E5611F">
        <w:rPr>
          <w:szCs w:val="28"/>
          <w:lang w:eastAsia="ru-RU"/>
        </w:rPr>
        <w:t>Математика</w:t>
      </w:r>
      <w:bookmarkEnd w:id="338"/>
    </w:p>
    <w:p w:rsidR="0082206B" w:rsidRPr="00E5611F" w:rsidRDefault="0082206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w:t>
      </w:r>
      <w:r w:rsidRPr="00E5611F">
        <w:rPr>
          <w:rFonts w:ascii="Times New Roman" w:hAnsi="Times New Roman"/>
          <w:sz w:val="28"/>
          <w:szCs w:val="28"/>
        </w:rPr>
        <w:t>о</w:t>
      </w:r>
      <w:r w:rsidRPr="00E5611F">
        <w:rPr>
          <w:rFonts w:ascii="Times New Roman" w:hAnsi="Times New Roman"/>
          <w:sz w:val="28"/>
          <w:szCs w:val="28"/>
        </w:rPr>
        <w:t>метрическая, функциональная и др.), так и в относительно новые (стохастическая линия, «реальная математика»). Отдельно представлены линия сюжетных задач, и</w:t>
      </w:r>
      <w:r w:rsidRPr="00E5611F">
        <w:rPr>
          <w:rFonts w:ascii="Times New Roman" w:hAnsi="Times New Roman"/>
          <w:sz w:val="28"/>
          <w:szCs w:val="28"/>
        </w:rPr>
        <w:t>с</w:t>
      </w:r>
      <w:r w:rsidRPr="00E5611F">
        <w:rPr>
          <w:rFonts w:ascii="Times New Roman" w:hAnsi="Times New Roman"/>
          <w:sz w:val="28"/>
          <w:szCs w:val="28"/>
        </w:rPr>
        <w:t>торическая линия.</w:t>
      </w:r>
    </w:p>
    <w:p w:rsidR="00403DD3" w:rsidRPr="00E5611F" w:rsidRDefault="00403DD3" w:rsidP="00FB749E">
      <w:pPr>
        <w:pStyle w:val="2"/>
        <w:spacing w:line="276" w:lineRule="auto"/>
      </w:pPr>
      <w:bookmarkStart w:id="340" w:name="_Toc405513918"/>
      <w:bookmarkStart w:id="341" w:name="_Toc284662796"/>
      <w:bookmarkStart w:id="342" w:name="_Toc284663423"/>
      <w:bookmarkStart w:id="343" w:name="_Toc447104880"/>
      <w:r w:rsidRPr="00E5611F">
        <w:t>Элементы теории множеств и математической логики</w:t>
      </w:r>
      <w:bookmarkEnd w:id="340"/>
      <w:bookmarkEnd w:id="341"/>
      <w:bookmarkEnd w:id="342"/>
      <w:bookmarkEnd w:id="343"/>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Множества и отношения между ними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Множество, </w:t>
      </w:r>
      <w:r w:rsidRPr="00E5611F">
        <w:rPr>
          <w:rFonts w:ascii="Times New Roman" w:hAnsi="Times New Roman"/>
          <w:i/>
          <w:sz w:val="28"/>
          <w:szCs w:val="28"/>
        </w:rPr>
        <w:t>характеристическое свойство множества</w:t>
      </w:r>
      <w:r w:rsidRPr="00E5611F">
        <w:rPr>
          <w:rFonts w:ascii="Times New Roman" w:hAnsi="Times New Roman"/>
          <w:sz w:val="28"/>
          <w:szCs w:val="28"/>
        </w:rPr>
        <w:t xml:space="preserve">, элемент множества, </w:t>
      </w:r>
      <w:r w:rsidRPr="00E5611F">
        <w:rPr>
          <w:rFonts w:ascii="Times New Roman" w:hAnsi="Times New Roman"/>
          <w:i/>
          <w:sz w:val="28"/>
          <w:szCs w:val="28"/>
        </w:rPr>
        <w:t>пустое, конечное, бесконечное множество</w:t>
      </w:r>
      <w:r w:rsidRPr="00E5611F">
        <w:rPr>
          <w:rFonts w:ascii="Times New Roman" w:hAnsi="Times New Roman"/>
          <w:sz w:val="28"/>
          <w:szCs w:val="28"/>
        </w:rPr>
        <w:t>. Подмножество. Отношение принадле</w:t>
      </w:r>
      <w:r w:rsidRPr="00E5611F">
        <w:rPr>
          <w:rFonts w:ascii="Times New Roman" w:hAnsi="Times New Roman"/>
          <w:sz w:val="28"/>
          <w:szCs w:val="28"/>
        </w:rPr>
        <w:t>ж</w:t>
      </w:r>
      <w:r w:rsidRPr="00E5611F">
        <w:rPr>
          <w:rFonts w:ascii="Times New Roman" w:hAnsi="Times New Roman"/>
          <w:sz w:val="28"/>
          <w:szCs w:val="28"/>
        </w:rPr>
        <w:t xml:space="preserve">ности, включения, равенства. Элементы множества, способы задания множеств, </w:t>
      </w:r>
      <w:r w:rsidRPr="00E5611F">
        <w:rPr>
          <w:rFonts w:ascii="Times New Roman" w:hAnsi="Times New Roman"/>
          <w:i/>
          <w:sz w:val="28"/>
          <w:szCs w:val="28"/>
        </w:rPr>
        <w:t>распознавание подмножеств и элементов подмножеств с использованием кругов Эйлера</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Операции над множествами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Пересечение и объединение множеств. </w:t>
      </w:r>
      <w:r w:rsidRPr="00E5611F">
        <w:rPr>
          <w:rFonts w:ascii="Times New Roman" w:hAnsi="Times New Roman"/>
          <w:i/>
          <w:sz w:val="28"/>
          <w:szCs w:val="28"/>
        </w:rPr>
        <w:t>Разность множеств, дополнение множества</w:t>
      </w:r>
      <w:r w:rsidR="00A36EF2" w:rsidRPr="00E5611F">
        <w:rPr>
          <w:rFonts w:ascii="Times New Roman" w:hAnsi="Times New Roman"/>
          <w:sz w:val="28"/>
          <w:szCs w:val="28"/>
        </w:rPr>
        <w:t>.</w:t>
      </w:r>
      <w:r w:rsidR="003F277B" w:rsidRPr="00E5611F">
        <w:rPr>
          <w:rFonts w:ascii="Times New Roman" w:hAnsi="Times New Roman"/>
          <w:sz w:val="28"/>
          <w:szCs w:val="28"/>
        </w:rPr>
        <w:t xml:space="preserve"> </w:t>
      </w:r>
      <w:r w:rsidRPr="00E5611F">
        <w:rPr>
          <w:rFonts w:ascii="Times New Roman" w:hAnsi="Times New Roman"/>
          <w:i/>
          <w:sz w:val="28"/>
          <w:szCs w:val="28"/>
        </w:rPr>
        <w:t>Интерпретация операций над множествами с помощью кругов Эйл</w:t>
      </w:r>
      <w:r w:rsidRPr="00E5611F">
        <w:rPr>
          <w:rFonts w:ascii="Times New Roman" w:hAnsi="Times New Roman"/>
          <w:i/>
          <w:sz w:val="28"/>
          <w:szCs w:val="28"/>
        </w:rPr>
        <w:t>е</w:t>
      </w:r>
      <w:r w:rsidRPr="00E5611F">
        <w:rPr>
          <w:rFonts w:ascii="Times New Roman" w:hAnsi="Times New Roman"/>
          <w:i/>
          <w:sz w:val="28"/>
          <w:szCs w:val="28"/>
        </w:rPr>
        <w:t>ра</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Элементы логики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Определение. Утверждения. Аксиомы и теоремы. Доказательство. Доказател</w:t>
      </w:r>
      <w:r w:rsidRPr="00E5611F">
        <w:rPr>
          <w:rFonts w:ascii="Times New Roman" w:hAnsi="Times New Roman"/>
          <w:sz w:val="28"/>
          <w:szCs w:val="28"/>
        </w:rPr>
        <w:t>ь</w:t>
      </w:r>
      <w:r w:rsidRPr="00E5611F">
        <w:rPr>
          <w:rFonts w:ascii="Times New Roman" w:hAnsi="Times New Roman"/>
          <w:sz w:val="28"/>
          <w:szCs w:val="28"/>
        </w:rPr>
        <w:t>ство от противного. Теорема, обратная данной. Пример и контрпример.</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Высказывания</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Истинность и ложность высказывания</w:t>
      </w:r>
      <w:r w:rsidRPr="00E5611F">
        <w:rPr>
          <w:rFonts w:ascii="Times New Roman" w:hAnsi="Times New Roman"/>
          <w:i/>
          <w:sz w:val="28"/>
          <w:szCs w:val="28"/>
        </w:rPr>
        <w:t>. Сложные и простые высказывания. Операции над высказываниями с использованием логических связок: и, или, не. У</w:t>
      </w:r>
      <w:r w:rsidRPr="00E5611F">
        <w:rPr>
          <w:rFonts w:ascii="Times New Roman" w:hAnsi="Times New Roman"/>
          <w:i/>
          <w:sz w:val="28"/>
          <w:szCs w:val="28"/>
        </w:rPr>
        <w:t>с</w:t>
      </w:r>
      <w:r w:rsidRPr="00E5611F">
        <w:rPr>
          <w:rFonts w:ascii="Times New Roman" w:hAnsi="Times New Roman"/>
          <w:i/>
          <w:sz w:val="28"/>
          <w:szCs w:val="28"/>
        </w:rPr>
        <w:t xml:space="preserve">ловные высказывания (импликации). </w:t>
      </w:r>
    </w:p>
    <w:p w:rsidR="00403DD3" w:rsidRPr="00E5611F" w:rsidRDefault="00403DD3" w:rsidP="00FB749E">
      <w:pPr>
        <w:pStyle w:val="2"/>
        <w:spacing w:line="276" w:lineRule="auto"/>
      </w:pPr>
      <w:bookmarkStart w:id="344" w:name="_Toc405513919"/>
      <w:bookmarkStart w:id="345" w:name="_Toc284662797"/>
      <w:bookmarkStart w:id="346" w:name="_Toc284663424"/>
      <w:bookmarkStart w:id="347" w:name="_Toc447104881"/>
      <w:r w:rsidRPr="00E5611F">
        <w:t>Содержание курса математики в 5–6 классах</w:t>
      </w:r>
      <w:bookmarkEnd w:id="344"/>
      <w:bookmarkEnd w:id="345"/>
      <w:bookmarkEnd w:id="346"/>
      <w:bookmarkEnd w:id="347"/>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Натуральные числа и нуль</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Натуральный ряд чисел и его свойства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Натуральное число, множество натуральных чисел и его свойства, изображ</w:t>
      </w:r>
      <w:r w:rsidRPr="00E5611F">
        <w:rPr>
          <w:rFonts w:ascii="Times New Roman" w:hAnsi="Times New Roman"/>
          <w:sz w:val="28"/>
          <w:szCs w:val="28"/>
        </w:rPr>
        <w:t>е</w:t>
      </w:r>
      <w:r w:rsidRPr="00E5611F">
        <w:rPr>
          <w:rFonts w:ascii="Times New Roman" w:hAnsi="Times New Roman"/>
          <w:sz w:val="28"/>
          <w:szCs w:val="28"/>
        </w:rPr>
        <w:t>ние натуральных чисел точками на числовой прямой. Использование свойств нат</w:t>
      </w:r>
      <w:r w:rsidRPr="00E5611F">
        <w:rPr>
          <w:rFonts w:ascii="Times New Roman" w:hAnsi="Times New Roman"/>
          <w:sz w:val="28"/>
          <w:szCs w:val="28"/>
        </w:rPr>
        <w:t>у</w:t>
      </w:r>
      <w:r w:rsidRPr="00E5611F">
        <w:rPr>
          <w:rFonts w:ascii="Times New Roman" w:hAnsi="Times New Roman"/>
          <w:sz w:val="28"/>
          <w:szCs w:val="28"/>
        </w:rPr>
        <w:t xml:space="preserve">ральных чисел при решении задач.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Запись и чтение натуральных чисел</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w:t>
      </w:r>
      <w:r w:rsidRPr="00E5611F">
        <w:rPr>
          <w:rFonts w:ascii="Times New Roman" w:hAnsi="Times New Roman"/>
          <w:sz w:val="28"/>
          <w:szCs w:val="28"/>
        </w:rPr>
        <w:t>и</w:t>
      </w:r>
      <w:r w:rsidRPr="00E5611F">
        <w:rPr>
          <w:rFonts w:ascii="Times New Roman" w:hAnsi="Times New Roman"/>
          <w:sz w:val="28"/>
          <w:szCs w:val="28"/>
        </w:rPr>
        <w:t>ми разрядными единицами, чтение и запись натуральных чисел.</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Округление натуральных чисел</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Необходимость округления. Правило округления натуральных чисел.</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Сравнение натуральных чисел, сравнение с числом 0</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о сравнении чисел, сравнение натуральных чисел друг с другом и с нул</w:t>
      </w:r>
      <w:r w:rsidR="00A23AB5" w:rsidRPr="00E5611F">
        <w:rPr>
          <w:rFonts w:ascii="Times New Roman" w:hAnsi="Times New Roman"/>
          <w:sz w:val="28"/>
          <w:szCs w:val="28"/>
        </w:rPr>
        <w:t>е</w:t>
      </w:r>
      <w:r w:rsidRPr="00E5611F">
        <w:rPr>
          <w:rFonts w:ascii="Times New Roman" w:hAnsi="Times New Roman"/>
          <w:sz w:val="28"/>
          <w:szCs w:val="28"/>
        </w:rPr>
        <w:t>м, математическая запись сравнений, способы сравнения чисел.</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Действия с натуральными числами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Сложение и вычитание, компоненты сложения и вычитания, связь между н</w:t>
      </w:r>
      <w:r w:rsidRPr="00E5611F">
        <w:rPr>
          <w:rFonts w:ascii="Times New Roman" w:hAnsi="Times New Roman"/>
          <w:sz w:val="28"/>
          <w:szCs w:val="28"/>
        </w:rPr>
        <w:t>и</w:t>
      </w:r>
      <w:r w:rsidRPr="00E5611F">
        <w:rPr>
          <w:rFonts w:ascii="Times New Roman" w:hAnsi="Times New Roman"/>
          <w:sz w:val="28"/>
          <w:szCs w:val="28"/>
        </w:rPr>
        <w:t>ми, нахождение суммы и разности, изменение суммы и разности при изменении компонентов сложения и вычитания.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Переместительный и сочетательный законы сложения и умножения, распред</w:t>
      </w:r>
      <w:r w:rsidRPr="00E5611F">
        <w:rPr>
          <w:rFonts w:ascii="Times New Roman" w:hAnsi="Times New Roman"/>
          <w:sz w:val="28"/>
          <w:szCs w:val="28"/>
        </w:rPr>
        <w:t>е</w:t>
      </w:r>
      <w:r w:rsidRPr="00E5611F">
        <w:rPr>
          <w:rFonts w:ascii="Times New Roman" w:hAnsi="Times New Roman"/>
          <w:sz w:val="28"/>
          <w:szCs w:val="28"/>
        </w:rPr>
        <w:t xml:space="preserve">лительный закон умножения относительно сложения, </w:t>
      </w:r>
      <w:r w:rsidRPr="00E5611F">
        <w:rPr>
          <w:rFonts w:ascii="Times New Roman" w:hAnsi="Times New Roman"/>
          <w:i/>
          <w:sz w:val="28"/>
          <w:szCs w:val="28"/>
        </w:rPr>
        <w:t>обоснование алгоритмов в</w:t>
      </w:r>
      <w:r w:rsidRPr="00E5611F">
        <w:rPr>
          <w:rFonts w:ascii="Times New Roman" w:hAnsi="Times New Roman"/>
          <w:i/>
          <w:sz w:val="28"/>
          <w:szCs w:val="28"/>
        </w:rPr>
        <w:t>ы</w:t>
      </w:r>
      <w:r w:rsidRPr="00E5611F">
        <w:rPr>
          <w:rFonts w:ascii="Times New Roman" w:hAnsi="Times New Roman"/>
          <w:i/>
          <w:sz w:val="28"/>
          <w:szCs w:val="28"/>
        </w:rPr>
        <w:t>полнения арифметических  действий.</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Степень с натуральным показателем</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Запись числа в виде суммы разрядных слагаемых, порядок выполнения дейс</w:t>
      </w:r>
      <w:r w:rsidRPr="00E5611F">
        <w:rPr>
          <w:rFonts w:ascii="Times New Roman" w:hAnsi="Times New Roman"/>
          <w:sz w:val="28"/>
          <w:szCs w:val="28"/>
        </w:rPr>
        <w:t>т</w:t>
      </w:r>
      <w:r w:rsidRPr="00E5611F">
        <w:rPr>
          <w:rFonts w:ascii="Times New Roman" w:hAnsi="Times New Roman"/>
          <w:sz w:val="28"/>
          <w:szCs w:val="28"/>
        </w:rPr>
        <w:t>вий в выражениях, содержащих степень, вычисление значений выражений, соде</w:t>
      </w:r>
      <w:r w:rsidRPr="00E5611F">
        <w:rPr>
          <w:rFonts w:ascii="Times New Roman" w:hAnsi="Times New Roman"/>
          <w:sz w:val="28"/>
          <w:szCs w:val="28"/>
        </w:rPr>
        <w:t>р</w:t>
      </w:r>
      <w:r w:rsidRPr="00E5611F">
        <w:rPr>
          <w:rFonts w:ascii="Times New Roman" w:hAnsi="Times New Roman"/>
          <w:sz w:val="28"/>
          <w:szCs w:val="28"/>
        </w:rPr>
        <w:t>жащих степень.</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Числовые выражения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Числовое выражение и его значение, порядок выполнения действий.</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Деление с остатком</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Деление с остатком на множестве натуральных чисел, </w:t>
      </w:r>
      <w:r w:rsidRPr="00E5611F">
        <w:rPr>
          <w:rFonts w:ascii="Times New Roman" w:hAnsi="Times New Roman"/>
          <w:i/>
          <w:sz w:val="28"/>
          <w:szCs w:val="28"/>
        </w:rPr>
        <w:t>свойства деления с о</w:t>
      </w:r>
      <w:r w:rsidRPr="00E5611F">
        <w:rPr>
          <w:rFonts w:ascii="Times New Roman" w:hAnsi="Times New Roman"/>
          <w:i/>
          <w:sz w:val="28"/>
          <w:szCs w:val="28"/>
        </w:rPr>
        <w:t>с</w:t>
      </w:r>
      <w:r w:rsidRPr="00E5611F">
        <w:rPr>
          <w:rFonts w:ascii="Times New Roman" w:hAnsi="Times New Roman"/>
          <w:i/>
          <w:sz w:val="28"/>
          <w:szCs w:val="28"/>
        </w:rPr>
        <w:t>татком</w:t>
      </w:r>
      <w:r w:rsidRPr="00E5611F">
        <w:rPr>
          <w:rFonts w:ascii="Times New Roman" w:hAnsi="Times New Roman"/>
          <w:sz w:val="28"/>
          <w:szCs w:val="28"/>
        </w:rPr>
        <w:t xml:space="preserve">. Практические задачи на деление с остатком.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Свойства и признаки делимости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Свойство делимости суммы (разности) на число. Признаки делимости на 2, 3, 5, 9, 10. </w:t>
      </w:r>
      <w:r w:rsidRPr="00E5611F">
        <w:rPr>
          <w:rFonts w:ascii="Times New Roman" w:hAnsi="Times New Roman"/>
          <w:i/>
          <w:sz w:val="28"/>
          <w:szCs w:val="28"/>
        </w:rPr>
        <w:t>Признаки делимости на 4, 6, 8, 11. Доказательство признаков делимости</w:t>
      </w:r>
      <w:r w:rsidRPr="00E5611F">
        <w:rPr>
          <w:rFonts w:ascii="Times New Roman" w:hAnsi="Times New Roman"/>
          <w:sz w:val="28"/>
          <w:szCs w:val="28"/>
        </w:rPr>
        <w:t xml:space="preserve">. Решение практических задач с применением признаков делимости.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Разложение числа на простые множители</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Простые и составные числа, </w:t>
      </w:r>
      <w:r w:rsidRPr="00E5611F">
        <w:rPr>
          <w:rFonts w:ascii="Times New Roman" w:hAnsi="Times New Roman"/>
          <w:i/>
          <w:sz w:val="28"/>
          <w:szCs w:val="28"/>
        </w:rPr>
        <w:t xml:space="preserve">решето Эратосфена.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Разложение натурального числа на множители, разложение на простые мн</w:t>
      </w:r>
      <w:r w:rsidRPr="00E5611F">
        <w:rPr>
          <w:rFonts w:ascii="Times New Roman" w:hAnsi="Times New Roman"/>
          <w:sz w:val="28"/>
          <w:szCs w:val="28"/>
        </w:rPr>
        <w:t>о</w:t>
      </w:r>
      <w:r w:rsidRPr="00E5611F">
        <w:rPr>
          <w:rFonts w:ascii="Times New Roman" w:hAnsi="Times New Roman"/>
          <w:sz w:val="28"/>
          <w:szCs w:val="28"/>
        </w:rPr>
        <w:t xml:space="preserve">жители. </w:t>
      </w:r>
      <w:r w:rsidRPr="00E5611F">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Алгебраические выражения</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lastRenderedPageBreak/>
        <w:t>Использование букв для обозначения чисел, вычисление значения алгебраич</w:t>
      </w:r>
      <w:r w:rsidRPr="00E5611F">
        <w:rPr>
          <w:rFonts w:ascii="Times New Roman" w:hAnsi="Times New Roman"/>
          <w:sz w:val="28"/>
          <w:szCs w:val="28"/>
        </w:rPr>
        <w:t>е</w:t>
      </w:r>
      <w:r w:rsidRPr="00E5611F">
        <w:rPr>
          <w:rFonts w:ascii="Times New Roman" w:hAnsi="Times New Roman"/>
          <w:sz w:val="28"/>
          <w:szCs w:val="28"/>
        </w:rPr>
        <w:t>ского выражения, применение алгебраических выражений для записи свойств ари</w:t>
      </w:r>
      <w:r w:rsidRPr="00E5611F">
        <w:rPr>
          <w:rFonts w:ascii="Times New Roman" w:hAnsi="Times New Roman"/>
          <w:sz w:val="28"/>
          <w:szCs w:val="28"/>
        </w:rPr>
        <w:t>ф</w:t>
      </w:r>
      <w:r w:rsidRPr="00E5611F">
        <w:rPr>
          <w:rFonts w:ascii="Times New Roman" w:hAnsi="Times New Roman"/>
          <w:sz w:val="28"/>
          <w:szCs w:val="28"/>
        </w:rPr>
        <w:t xml:space="preserve">метических действий, преобразование алгебраических выражений.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Делители и кратные</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Делитель и его свойства, общий делитель двух </w:t>
      </w:r>
      <w:r w:rsidR="009B6B54" w:rsidRPr="00E5611F">
        <w:rPr>
          <w:rFonts w:ascii="Times New Roman" w:hAnsi="Times New Roman"/>
          <w:sz w:val="28"/>
          <w:szCs w:val="28"/>
        </w:rPr>
        <w:t>и</w:t>
      </w:r>
      <w:r w:rsidRPr="00E5611F">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w:t>
      </w:r>
      <w:r w:rsidRPr="00E5611F">
        <w:rPr>
          <w:rFonts w:ascii="Times New Roman" w:hAnsi="Times New Roman"/>
          <w:sz w:val="28"/>
          <w:szCs w:val="28"/>
        </w:rPr>
        <w:t>е</w:t>
      </w:r>
      <w:r w:rsidRPr="00E5611F">
        <w:rPr>
          <w:rFonts w:ascii="Times New Roman" w:hAnsi="Times New Roman"/>
          <w:sz w:val="28"/>
          <w:szCs w:val="28"/>
        </w:rPr>
        <w:t>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Дроби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Обыкновенные дроби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Доля, часть, дробное число, дробь. Дробное число как результат деления. Пр</w:t>
      </w:r>
      <w:r w:rsidRPr="00E5611F">
        <w:rPr>
          <w:rFonts w:ascii="Times New Roman" w:hAnsi="Times New Roman"/>
          <w:sz w:val="28"/>
          <w:szCs w:val="28"/>
        </w:rPr>
        <w:t>а</w:t>
      </w:r>
      <w:r w:rsidRPr="00E5611F">
        <w:rPr>
          <w:rFonts w:ascii="Times New Roman" w:hAnsi="Times New Roman"/>
          <w:sz w:val="28"/>
          <w:szCs w:val="28"/>
        </w:rPr>
        <w:t>вильные и неправильные дроби, смешанная дробь (смешанное число).</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Запись натурального числа в виде дроби с заданным знаменателем, преобраз</w:t>
      </w:r>
      <w:r w:rsidRPr="00E5611F">
        <w:rPr>
          <w:rFonts w:ascii="Times New Roman" w:hAnsi="Times New Roman"/>
          <w:sz w:val="28"/>
          <w:szCs w:val="28"/>
        </w:rPr>
        <w:t>о</w:t>
      </w:r>
      <w:r w:rsidRPr="00E5611F">
        <w:rPr>
          <w:rFonts w:ascii="Times New Roman" w:hAnsi="Times New Roman"/>
          <w:sz w:val="28"/>
          <w:szCs w:val="28"/>
        </w:rPr>
        <w:t>вание смешанной дроби в неправильную дробь и наоборот.</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Приведение дробей к общему знаменателю. Сравнение обыкновенных дробей.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Сложение и вычитание обыкновенных дробей. Умножение и деление обыкн</w:t>
      </w:r>
      <w:r w:rsidRPr="00E5611F">
        <w:rPr>
          <w:rFonts w:ascii="Times New Roman" w:hAnsi="Times New Roman"/>
          <w:sz w:val="28"/>
          <w:szCs w:val="28"/>
        </w:rPr>
        <w:t>о</w:t>
      </w:r>
      <w:r w:rsidRPr="00E5611F">
        <w:rPr>
          <w:rFonts w:ascii="Times New Roman" w:hAnsi="Times New Roman"/>
          <w:sz w:val="28"/>
          <w:szCs w:val="28"/>
        </w:rPr>
        <w:t xml:space="preserve">венных дробей.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Арифметические действия со смешанными дробями.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Арифметические действия с дробными числами.</w:t>
      </w:r>
      <w:r w:rsidRPr="00E5611F">
        <w:rPr>
          <w:rFonts w:ascii="Times New Roman" w:hAnsi="Times New Roman"/>
          <w:sz w:val="28"/>
          <w:szCs w:val="28"/>
        </w:rPr>
        <w:tab/>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i/>
          <w:sz w:val="28"/>
          <w:szCs w:val="28"/>
        </w:rPr>
        <w:t>Способы рационализации вычислений и их применение при выполнении дейс</w:t>
      </w:r>
      <w:r w:rsidRPr="00E5611F">
        <w:rPr>
          <w:rFonts w:ascii="Times New Roman" w:hAnsi="Times New Roman"/>
          <w:i/>
          <w:sz w:val="28"/>
          <w:szCs w:val="28"/>
        </w:rPr>
        <w:t>т</w:t>
      </w:r>
      <w:r w:rsidRPr="00E5611F">
        <w:rPr>
          <w:rFonts w:ascii="Times New Roman" w:hAnsi="Times New Roman"/>
          <w:i/>
          <w:sz w:val="28"/>
          <w:szCs w:val="28"/>
        </w:rPr>
        <w:t>вий</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Десятичные дроби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5611F">
        <w:rPr>
          <w:rFonts w:ascii="Times New Roman" w:hAnsi="Times New Roman"/>
          <w:i/>
          <w:sz w:val="28"/>
          <w:szCs w:val="28"/>
        </w:rPr>
        <w:t>Преобразование обыкновенных дробей в десятичные дроби.</w:t>
      </w:r>
      <w:r w:rsidR="003F277B" w:rsidRPr="00E5611F">
        <w:rPr>
          <w:rFonts w:ascii="Times New Roman" w:hAnsi="Times New Roman"/>
          <w:i/>
          <w:sz w:val="28"/>
          <w:szCs w:val="28"/>
        </w:rPr>
        <w:t xml:space="preserve"> </w:t>
      </w:r>
      <w:r w:rsidRPr="00E5611F">
        <w:rPr>
          <w:rFonts w:ascii="Times New Roman" w:hAnsi="Times New Roman"/>
          <w:i/>
          <w:sz w:val="28"/>
          <w:szCs w:val="28"/>
        </w:rPr>
        <w:t>Конечные и бесконе</w:t>
      </w:r>
      <w:r w:rsidRPr="00E5611F">
        <w:rPr>
          <w:rFonts w:ascii="Times New Roman" w:hAnsi="Times New Roman"/>
          <w:i/>
          <w:sz w:val="28"/>
          <w:szCs w:val="28"/>
        </w:rPr>
        <w:t>ч</w:t>
      </w:r>
      <w:r w:rsidRPr="00E5611F">
        <w:rPr>
          <w:rFonts w:ascii="Times New Roman" w:hAnsi="Times New Roman"/>
          <w:i/>
          <w:sz w:val="28"/>
          <w:szCs w:val="28"/>
        </w:rPr>
        <w:t>ные десятичные дроби</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Отношение двух чисел</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Cs/>
          <w:sz w:val="28"/>
          <w:szCs w:val="28"/>
        </w:rPr>
        <w:t>Масштаб на плане и карте.</w:t>
      </w:r>
      <w:r w:rsidR="00916611" w:rsidRPr="00E5611F">
        <w:rPr>
          <w:rFonts w:ascii="Times New Roman" w:hAnsi="Times New Roman"/>
          <w:bCs/>
          <w:sz w:val="28"/>
          <w:szCs w:val="28"/>
        </w:rPr>
        <w:t xml:space="preserve"> </w:t>
      </w:r>
      <w:r w:rsidRPr="00E5611F">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
          <w:bCs/>
          <w:sz w:val="28"/>
          <w:szCs w:val="28"/>
        </w:rPr>
        <w:t>Среднее арифметическое чисел</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Cs/>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w:t>
      </w:r>
      <w:r w:rsidRPr="00E5611F">
        <w:rPr>
          <w:rFonts w:ascii="Times New Roman" w:hAnsi="Times New Roman"/>
          <w:bCs/>
          <w:sz w:val="28"/>
          <w:szCs w:val="28"/>
        </w:rPr>
        <w:t>д</w:t>
      </w:r>
      <w:r w:rsidRPr="00E5611F">
        <w:rPr>
          <w:rFonts w:ascii="Times New Roman" w:hAnsi="Times New Roman"/>
          <w:bCs/>
          <w:sz w:val="28"/>
          <w:szCs w:val="28"/>
        </w:rPr>
        <w:t xml:space="preserve">него арифметического. </w:t>
      </w:r>
      <w:r w:rsidRPr="00E5611F">
        <w:rPr>
          <w:rFonts w:ascii="Times New Roman" w:hAnsi="Times New Roman"/>
          <w:bCs/>
          <w:i/>
          <w:sz w:val="28"/>
          <w:szCs w:val="28"/>
        </w:rPr>
        <w:t>Среднее арифметическое нескольких чисел.</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Проценты</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Диаграммы</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Cs/>
          <w:sz w:val="28"/>
          <w:szCs w:val="28"/>
        </w:rPr>
        <w:lastRenderedPageBreak/>
        <w:t xml:space="preserve">Столбчатые и круговые диаграммы. Извлечение информации из диаграмм. </w:t>
      </w:r>
      <w:r w:rsidRPr="00E5611F">
        <w:rPr>
          <w:rFonts w:ascii="Times New Roman" w:hAnsi="Times New Roman"/>
          <w:bCs/>
          <w:i/>
          <w:sz w:val="28"/>
          <w:szCs w:val="28"/>
        </w:rPr>
        <w:t>Изображение диаграмм по числовым данным</w:t>
      </w:r>
      <w:r w:rsidRPr="00E5611F">
        <w:rPr>
          <w:rFonts w:ascii="Times New Roman" w:hAnsi="Times New Roman"/>
          <w:bCs/>
          <w:sz w:val="28"/>
          <w:szCs w:val="28"/>
        </w:rPr>
        <w:t>.</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Рациональные числа</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Положительные и отрицательные числа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Изображение чисел на числовой (координатной) прямой. Сравнение чисел. Модуль числа, геометрическая интерпретация модуля числа. Действия с полож</w:t>
      </w:r>
      <w:r w:rsidRPr="00E5611F">
        <w:rPr>
          <w:rFonts w:ascii="Times New Roman" w:hAnsi="Times New Roman"/>
          <w:sz w:val="28"/>
          <w:szCs w:val="28"/>
        </w:rPr>
        <w:t>и</w:t>
      </w:r>
      <w:r w:rsidRPr="00E5611F">
        <w:rPr>
          <w:rFonts w:ascii="Times New Roman" w:hAnsi="Times New Roman"/>
          <w:sz w:val="28"/>
          <w:szCs w:val="28"/>
        </w:rPr>
        <w:t xml:space="preserve">тельными и отрицательными числами. Множество целых чисел.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Понятие о рациональном числе</w:t>
      </w:r>
      <w:r w:rsidRPr="00E5611F">
        <w:rPr>
          <w:rFonts w:ascii="Times New Roman" w:hAnsi="Times New Roman"/>
          <w:sz w:val="28"/>
          <w:szCs w:val="28"/>
        </w:rPr>
        <w:t xml:space="preserve">. </w:t>
      </w:r>
      <w:r w:rsidRPr="00E5611F">
        <w:rPr>
          <w:rFonts w:ascii="Times New Roman" w:hAnsi="Times New Roman"/>
          <w:i/>
          <w:sz w:val="28"/>
          <w:szCs w:val="28"/>
        </w:rPr>
        <w:t>Первичное представление о множестве р</w:t>
      </w:r>
      <w:r w:rsidRPr="00E5611F">
        <w:rPr>
          <w:rFonts w:ascii="Times New Roman" w:hAnsi="Times New Roman"/>
          <w:i/>
          <w:sz w:val="28"/>
          <w:szCs w:val="28"/>
        </w:rPr>
        <w:t>а</w:t>
      </w:r>
      <w:r w:rsidRPr="00E5611F">
        <w:rPr>
          <w:rFonts w:ascii="Times New Roman" w:hAnsi="Times New Roman"/>
          <w:i/>
          <w:sz w:val="28"/>
          <w:szCs w:val="28"/>
        </w:rPr>
        <w:t>циональных чисел.</w:t>
      </w:r>
      <w:r w:rsidRPr="00E5611F">
        <w:rPr>
          <w:rFonts w:ascii="Times New Roman" w:hAnsi="Times New Roman"/>
          <w:sz w:val="28"/>
          <w:szCs w:val="28"/>
        </w:rPr>
        <w:t xml:space="preserve"> Действия с рациональными числами.</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Решение текстовых задач</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Единицы измерений</w:t>
      </w:r>
      <w:r w:rsidRPr="00E5611F">
        <w:rPr>
          <w:rFonts w:ascii="Times New Roman" w:hAnsi="Times New Roman"/>
          <w:sz w:val="28"/>
          <w:szCs w:val="28"/>
        </w:rPr>
        <w:t>: длины, площади, объ</w:t>
      </w:r>
      <w:r w:rsidR="00A23AB5" w:rsidRPr="00E5611F">
        <w:rPr>
          <w:rFonts w:ascii="Times New Roman" w:hAnsi="Times New Roman"/>
          <w:sz w:val="28"/>
          <w:szCs w:val="28"/>
        </w:rPr>
        <w:t>е</w:t>
      </w:r>
      <w:r w:rsidRPr="00E5611F">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Задачи на все арифметические действия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Решение текстовых задач арифметическим способом</w:t>
      </w:r>
      <w:r w:rsidRPr="00E5611F">
        <w:rPr>
          <w:rFonts w:ascii="Times New Roman" w:hAnsi="Times New Roman"/>
          <w:i/>
          <w:sz w:val="28"/>
          <w:szCs w:val="28"/>
        </w:rPr>
        <w:t xml:space="preserve">. </w:t>
      </w:r>
      <w:r w:rsidRPr="00E5611F">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Задачи на движение, работу и покупки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Задачи на части, доли, проценты</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Логические задачи</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Cs/>
          <w:sz w:val="28"/>
          <w:szCs w:val="28"/>
        </w:rPr>
        <w:t xml:space="preserve">Решение несложных логических задач. </w:t>
      </w:r>
      <w:r w:rsidRPr="00E5611F">
        <w:rPr>
          <w:rFonts w:ascii="Times New Roman" w:hAnsi="Times New Roman"/>
          <w:bCs/>
          <w:i/>
          <w:sz w:val="28"/>
          <w:szCs w:val="28"/>
        </w:rPr>
        <w:t>Решение логических задач с помощью графов, таблиц</w:t>
      </w:r>
      <w:r w:rsidRPr="00E5611F">
        <w:rPr>
          <w:rFonts w:ascii="Times New Roman" w:hAnsi="Times New Roman"/>
          <w:bCs/>
          <w:sz w:val="28"/>
          <w:szCs w:val="28"/>
        </w:rPr>
        <w:t xml:space="preserve">. </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
          <w:sz w:val="28"/>
          <w:szCs w:val="28"/>
        </w:rPr>
        <w:t xml:space="preserve">Основные методы решения текстовых задач: </w:t>
      </w:r>
      <w:r w:rsidRPr="00E5611F">
        <w:rPr>
          <w:rFonts w:ascii="Times New Roman" w:hAnsi="Times New Roman"/>
          <w:bCs/>
          <w:sz w:val="28"/>
          <w:szCs w:val="28"/>
        </w:rPr>
        <w:t>арифметический, перебор в</w:t>
      </w:r>
      <w:r w:rsidRPr="00E5611F">
        <w:rPr>
          <w:rFonts w:ascii="Times New Roman" w:hAnsi="Times New Roman"/>
          <w:bCs/>
          <w:sz w:val="28"/>
          <w:szCs w:val="28"/>
        </w:rPr>
        <w:t>а</w:t>
      </w:r>
      <w:r w:rsidRPr="00E5611F">
        <w:rPr>
          <w:rFonts w:ascii="Times New Roman" w:hAnsi="Times New Roman"/>
          <w:bCs/>
          <w:sz w:val="28"/>
          <w:szCs w:val="28"/>
        </w:rPr>
        <w:t>риантов.</w:t>
      </w:r>
    </w:p>
    <w:p w:rsidR="00403DD3" w:rsidRPr="00E5611F" w:rsidRDefault="00403DD3" w:rsidP="00FB749E">
      <w:pPr>
        <w:pStyle w:val="3"/>
        <w:spacing w:before="0" w:beforeAutospacing="0" w:after="0" w:afterAutospacing="0" w:line="276" w:lineRule="auto"/>
        <w:ind w:firstLine="709"/>
        <w:jc w:val="both"/>
        <w:rPr>
          <w:szCs w:val="28"/>
        </w:rPr>
      </w:pPr>
      <w:bookmarkStart w:id="348" w:name="_Toc447104882"/>
      <w:r w:rsidRPr="00E5611F">
        <w:rPr>
          <w:szCs w:val="28"/>
        </w:rPr>
        <w:t>Наглядная геометрия</w:t>
      </w:r>
      <w:bookmarkEnd w:id="348"/>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Фигуры в окружающем мире. Наглядные представления о фигурах на плоск</w:t>
      </w:r>
      <w:r w:rsidRPr="00E5611F">
        <w:rPr>
          <w:rFonts w:ascii="Times New Roman" w:hAnsi="Times New Roman"/>
          <w:sz w:val="28"/>
          <w:szCs w:val="28"/>
        </w:rPr>
        <w:t>о</w:t>
      </w:r>
      <w:r w:rsidRPr="00E5611F">
        <w:rPr>
          <w:rFonts w:ascii="Times New Roman" w:hAnsi="Times New Roman"/>
          <w:sz w:val="28"/>
          <w:szCs w:val="28"/>
        </w:rPr>
        <w:t>сти: прямая, отрезок, луч, угол, ломаная, многоугольник, окружность, круг. Чет</w:t>
      </w:r>
      <w:r w:rsidRPr="00E5611F">
        <w:rPr>
          <w:rFonts w:ascii="Times New Roman" w:hAnsi="Times New Roman"/>
          <w:sz w:val="28"/>
          <w:szCs w:val="28"/>
        </w:rPr>
        <w:t>ы</w:t>
      </w:r>
      <w:r w:rsidRPr="00E5611F">
        <w:rPr>
          <w:rFonts w:ascii="Times New Roman" w:hAnsi="Times New Roman"/>
          <w:sz w:val="28"/>
          <w:szCs w:val="28"/>
        </w:rPr>
        <w:t xml:space="preserve">рехугольник, прямоугольник, квадрат. Треугольник, </w:t>
      </w:r>
      <w:r w:rsidRPr="00E5611F">
        <w:rPr>
          <w:rFonts w:ascii="Times New Roman" w:hAnsi="Times New Roman"/>
          <w:i/>
          <w:sz w:val="28"/>
          <w:szCs w:val="28"/>
        </w:rPr>
        <w:t>виды треугольников. Правил</w:t>
      </w:r>
      <w:r w:rsidRPr="00E5611F">
        <w:rPr>
          <w:rFonts w:ascii="Times New Roman" w:hAnsi="Times New Roman"/>
          <w:i/>
          <w:sz w:val="28"/>
          <w:szCs w:val="28"/>
        </w:rPr>
        <w:t>ь</w:t>
      </w:r>
      <w:r w:rsidRPr="00E5611F">
        <w:rPr>
          <w:rFonts w:ascii="Times New Roman" w:hAnsi="Times New Roman"/>
          <w:i/>
          <w:sz w:val="28"/>
          <w:szCs w:val="28"/>
        </w:rPr>
        <w:t>ные многоугольники.</w:t>
      </w:r>
      <w:r w:rsidRPr="00E5611F">
        <w:rPr>
          <w:rFonts w:ascii="Times New Roman" w:hAnsi="Times New Roman"/>
          <w:sz w:val="28"/>
          <w:szCs w:val="28"/>
        </w:rPr>
        <w:t xml:space="preserve"> Изображение основных геометрических фигур. </w:t>
      </w:r>
      <w:r w:rsidRPr="00E5611F">
        <w:rPr>
          <w:rFonts w:ascii="Times New Roman" w:hAnsi="Times New Roman"/>
          <w:i/>
          <w:sz w:val="28"/>
          <w:szCs w:val="28"/>
        </w:rPr>
        <w:t>Взаимное ра</w:t>
      </w:r>
      <w:r w:rsidRPr="00E5611F">
        <w:rPr>
          <w:rFonts w:ascii="Times New Roman" w:hAnsi="Times New Roman"/>
          <w:i/>
          <w:sz w:val="28"/>
          <w:szCs w:val="28"/>
        </w:rPr>
        <w:t>с</w:t>
      </w:r>
      <w:r w:rsidRPr="00E5611F">
        <w:rPr>
          <w:rFonts w:ascii="Times New Roman" w:hAnsi="Times New Roman"/>
          <w:i/>
          <w:sz w:val="28"/>
          <w:szCs w:val="28"/>
        </w:rPr>
        <w:t>положение двух прямых, двух окружностей, прямой и окружности.</w:t>
      </w:r>
      <w:r w:rsidRPr="00E5611F">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w:t>
      </w:r>
      <w:r w:rsidRPr="00E5611F">
        <w:rPr>
          <w:rFonts w:ascii="Times New Roman" w:hAnsi="Times New Roman"/>
          <w:sz w:val="28"/>
          <w:szCs w:val="28"/>
        </w:rPr>
        <w:t>и</w:t>
      </w:r>
      <w:r w:rsidRPr="00E5611F">
        <w:rPr>
          <w:rFonts w:ascii="Times New Roman" w:hAnsi="Times New Roman"/>
          <w:sz w:val="28"/>
          <w:szCs w:val="28"/>
        </w:rPr>
        <w:t>ра.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5611F">
        <w:rPr>
          <w:rFonts w:ascii="Times New Roman" w:hAnsi="Times New Roman"/>
          <w:i/>
          <w:sz w:val="28"/>
          <w:szCs w:val="28"/>
        </w:rPr>
        <w:t>Равновеликие фигуры.</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w:t>
      </w:r>
      <w:r w:rsidRPr="00E5611F">
        <w:rPr>
          <w:rFonts w:ascii="Times New Roman" w:hAnsi="Times New Roman"/>
          <w:sz w:val="28"/>
          <w:szCs w:val="28"/>
        </w:rPr>
        <w:t>и</w:t>
      </w:r>
      <w:r w:rsidRPr="00E5611F">
        <w:rPr>
          <w:rFonts w:ascii="Times New Roman" w:hAnsi="Times New Roman"/>
          <w:sz w:val="28"/>
          <w:szCs w:val="28"/>
        </w:rPr>
        <w:t xml:space="preserve">гур. </w:t>
      </w:r>
      <w:r w:rsidRPr="00E5611F">
        <w:rPr>
          <w:rFonts w:ascii="Times New Roman" w:hAnsi="Times New Roman"/>
          <w:i/>
          <w:sz w:val="28"/>
          <w:szCs w:val="28"/>
        </w:rPr>
        <w:t>Примеры сечений. Многогранники. Правильные многогранники.</w:t>
      </w:r>
      <w:r w:rsidRPr="00E5611F">
        <w:rPr>
          <w:rFonts w:ascii="Times New Roman" w:hAnsi="Times New Roman"/>
          <w:sz w:val="28"/>
          <w:szCs w:val="28"/>
        </w:rPr>
        <w:t xml:space="preserve"> Примеры ра</w:t>
      </w:r>
      <w:r w:rsidRPr="00E5611F">
        <w:rPr>
          <w:rFonts w:ascii="Times New Roman" w:hAnsi="Times New Roman"/>
          <w:sz w:val="28"/>
          <w:szCs w:val="28"/>
        </w:rPr>
        <w:t>з</w:t>
      </w:r>
      <w:r w:rsidRPr="00E5611F">
        <w:rPr>
          <w:rFonts w:ascii="Times New Roman" w:hAnsi="Times New Roman"/>
          <w:sz w:val="28"/>
          <w:szCs w:val="28"/>
        </w:rPr>
        <w:t xml:space="preserve">верток многогранников, цилиндра и конуса.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объема; единицы объема. Объем прямоугольного параллелепипеда, куба.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Понятие о равенстве фигур. Центральная, осевая и </w:t>
      </w:r>
      <w:r w:rsidRPr="00E5611F">
        <w:rPr>
          <w:rFonts w:ascii="Times New Roman" w:hAnsi="Times New Roman"/>
          <w:i/>
          <w:sz w:val="28"/>
          <w:szCs w:val="28"/>
        </w:rPr>
        <w:t xml:space="preserve">зеркальная </w:t>
      </w:r>
      <w:r w:rsidRPr="00E5611F">
        <w:rPr>
          <w:rFonts w:ascii="Times New Roman" w:hAnsi="Times New Roman"/>
          <w:sz w:val="28"/>
          <w:szCs w:val="28"/>
        </w:rPr>
        <w:t>симметрии. Изображение симметричных фигур.</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Решение практических задач с применением простейших свойств фигур.</w:t>
      </w:r>
    </w:p>
    <w:p w:rsidR="00403DD3" w:rsidRPr="00E5611F" w:rsidRDefault="00403DD3" w:rsidP="00FB749E">
      <w:pPr>
        <w:pStyle w:val="3"/>
        <w:spacing w:before="0" w:beforeAutospacing="0" w:after="0" w:afterAutospacing="0" w:line="276" w:lineRule="auto"/>
        <w:ind w:firstLine="709"/>
        <w:jc w:val="both"/>
        <w:rPr>
          <w:szCs w:val="28"/>
        </w:rPr>
      </w:pPr>
      <w:bookmarkStart w:id="349" w:name="_Toc447104883"/>
      <w:r w:rsidRPr="00E5611F">
        <w:rPr>
          <w:szCs w:val="28"/>
        </w:rPr>
        <w:t>История математики</w:t>
      </w:r>
      <w:bookmarkEnd w:id="349"/>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Появление цифр, букв, иероглифов в процессе сч</w:t>
      </w:r>
      <w:r w:rsidR="00A23AB5" w:rsidRPr="00E5611F">
        <w:rPr>
          <w:rFonts w:ascii="Times New Roman" w:hAnsi="Times New Roman"/>
          <w:i/>
          <w:sz w:val="28"/>
          <w:szCs w:val="28"/>
        </w:rPr>
        <w:t>е</w:t>
      </w:r>
      <w:r w:rsidRPr="00E5611F">
        <w:rPr>
          <w:rFonts w:ascii="Times New Roman" w:hAnsi="Times New Roman"/>
          <w:i/>
          <w:sz w:val="28"/>
          <w:szCs w:val="28"/>
        </w:rPr>
        <w:t>та и распределения проду</w:t>
      </w:r>
      <w:r w:rsidRPr="00E5611F">
        <w:rPr>
          <w:rFonts w:ascii="Times New Roman" w:hAnsi="Times New Roman"/>
          <w:i/>
          <w:sz w:val="28"/>
          <w:szCs w:val="28"/>
        </w:rPr>
        <w:t>к</w:t>
      </w:r>
      <w:r w:rsidRPr="00E5611F">
        <w:rPr>
          <w:rFonts w:ascii="Times New Roman" w:hAnsi="Times New Roman"/>
          <w:i/>
          <w:sz w:val="28"/>
          <w:szCs w:val="28"/>
        </w:rPr>
        <w:t xml:space="preserve">тов на Древнем Ближнем Востоке. Связь с Неолитической революцией.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Рождение шестидесятеричной системы счисления. Появление десятичной записи чисел.</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Появление нуля и отрицательных чисел в математике древности. Роль Ди</w:t>
      </w:r>
      <w:r w:rsidRPr="00E5611F">
        <w:rPr>
          <w:rFonts w:ascii="Times New Roman" w:hAnsi="Times New Roman"/>
          <w:i/>
          <w:sz w:val="28"/>
          <w:szCs w:val="28"/>
        </w:rPr>
        <w:t>о</w:t>
      </w:r>
      <w:r w:rsidRPr="00E5611F">
        <w:rPr>
          <w:rFonts w:ascii="Times New Roman" w:hAnsi="Times New Roman"/>
          <w:i/>
          <w:sz w:val="28"/>
          <w:szCs w:val="28"/>
        </w:rPr>
        <w:t xml:space="preserve">фанта. Почему </w:t>
      </w:r>
      <w:r w:rsidRPr="00E5611F">
        <w:rPr>
          <w:rFonts w:ascii="Times New Roman" w:hAnsi="Times New Roman"/>
          <w:i/>
          <w:position w:val="-14"/>
          <w:sz w:val="28"/>
          <w:szCs w:val="28"/>
        </w:rPr>
        <w:object w:dxaOrig="1619" w:dyaOrig="420">
          <v:shape id="_x0000_i1037" type="#_x0000_t75" style="width:79.5pt;height:22.5pt" o:ole="">
            <v:imagedata r:id="rId31" o:title=""/>
          </v:shape>
          <o:OLEObject Type="Embed" ProgID="Equation.DSMT4" ShapeID="_x0000_i1037" DrawAspect="Content" ObjectID="_1543214823" r:id="rId32"/>
        </w:object>
      </w:r>
      <w:r w:rsidRPr="00E5611F">
        <w:rPr>
          <w:rFonts w:ascii="Times New Roman" w:hAnsi="Times New Roman"/>
          <w:i/>
          <w:sz w:val="28"/>
          <w:szCs w:val="28"/>
        </w:rPr>
        <w:t>?</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E5611F">
        <w:rPr>
          <w:rFonts w:ascii="Times New Roman" w:hAnsi="Times New Roman"/>
          <w:i/>
          <w:sz w:val="28"/>
          <w:szCs w:val="28"/>
        </w:rPr>
        <w:t>. </w:t>
      </w:r>
      <w:r w:rsidRPr="00E5611F">
        <w:rPr>
          <w:rFonts w:ascii="Times New Roman" w:hAnsi="Times New Roman"/>
          <w:i/>
          <w:sz w:val="28"/>
          <w:szCs w:val="28"/>
        </w:rPr>
        <w:t>Магницкий.</w:t>
      </w:r>
    </w:p>
    <w:p w:rsidR="00403DD3" w:rsidRPr="00E5611F" w:rsidRDefault="00403DD3" w:rsidP="00FB749E">
      <w:pPr>
        <w:pStyle w:val="2"/>
        <w:spacing w:line="276" w:lineRule="auto"/>
      </w:pPr>
      <w:bookmarkStart w:id="350" w:name="_Toc405513920"/>
      <w:bookmarkStart w:id="351" w:name="_Toc284662798"/>
      <w:bookmarkStart w:id="352" w:name="_Toc284663425"/>
      <w:bookmarkStart w:id="353" w:name="_Toc447104884"/>
      <w:r w:rsidRPr="00E5611F">
        <w:t>Содержание курса математики в 7–9 классах</w:t>
      </w:r>
      <w:bookmarkEnd w:id="350"/>
      <w:bookmarkEnd w:id="351"/>
      <w:bookmarkEnd w:id="352"/>
      <w:bookmarkEnd w:id="353"/>
    </w:p>
    <w:p w:rsidR="00403DD3" w:rsidRPr="00E5611F" w:rsidRDefault="00403DD3" w:rsidP="00FB749E">
      <w:pPr>
        <w:pStyle w:val="3"/>
        <w:spacing w:before="0" w:beforeAutospacing="0" w:after="0" w:afterAutospacing="0" w:line="276" w:lineRule="auto"/>
        <w:ind w:firstLine="709"/>
        <w:jc w:val="both"/>
        <w:rPr>
          <w:szCs w:val="28"/>
        </w:rPr>
      </w:pPr>
      <w:bookmarkStart w:id="354" w:name="_Toc405513921"/>
      <w:bookmarkStart w:id="355" w:name="_Toc284662799"/>
      <w:bookmarkStart w:id="356" w:name="_Toc284663426"/>
      <w:bookmarkStart w:id="357" w:name="_Toc447104885"/>
      <w:r w:rsidRPr="00E5611F">
        <w:rPr>
          <w:szCs w:val="28"/>
        </w:rPr>
        <w:t>Алгебра</w:t>
      </w:r>
      <w:bookmarkEnd w:id="354"/>
      <w:bookmarkEnd w:id="355"/>
      <w:bookmarkEnd w:id="356"/>
      <w:bookmarkEnd w:id="357"/>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Числа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Рациональные числа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E5611F">
        <w:rPr>
          <w:rFonts w:ascii="Times New Roman" w:hAnsi="Times New Roman"/>
          <w:i/>
          <w:sz w:val="28"/>
          <w:szCs w:val="28"/>
        </w:rPr>
        <w:t>Представление рационального числа десятичной дробью</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Иррациональные числа</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sz w:val="28"/>
          <w:szCs w:val="28"/>
        </w:rPr>
        <w:t>Понятие иррационального числа. Распознавание иррациональных чисел. Пр</w:t>
      </w:r>
      <w:r w:rsidRPr="00E5611F">
        <w:rPr>
          <w:rFonts w:ascii="Times New Roman" w:hAnsi="Times New Roman"/>
          <w:sz w:val="28"/>
          <w:szCs w:val="28"/>
        </w:rPr>
        <w:t>и</w:t>
      </w:r>
      <w:r w:rsidRPr="00E5611F">
        <w:rPr>
          <w:rFonts w:ascii="Times New Roman" w:hAnsi="Times New Roman"/>
          <w:sz w:val="28"/>
          <w:szCs w:val="28"/>
        </w:rPr>
        <w:t>меры доказательств в алгебре. Иррациональность числа</w:t>
      </w:r>
      <w:r w:rsidR="00916611" w:rsidRPr="00E5611F">
        <w:rPr>
          <w:rFonts w:ascii="Times New Roman" w:hAnsi="Times New Roman"/>
          <w:sz w:val="28"/>
          <w:szCs w:val="28"/>
        </w:rPr>
        <w:t xml:space="preserve"> </w:t>
      </w:r>
      <w:r w:rsidRPr="00E5611F">
        <w:rPr>
          <w:rFonts w:ascii="Times New Roman" w:hAnsi="Times New Roman"/>
          <w:i/>
          <w:position w:val="-6"/>
          <w:sz w:val="28"/>
          <w:szCs w:val="28"/>
        </w:rPr>
        <w:object w:dxaOrig="380" w:dyaOrig="340">
          <v:shape id="_x0000_i1038" type="#_x0000_t75" style="width:14.25pt;height:21.75pt" o:ole="">
            <v:imagedata r:id="rId33" o:title=""/>
          </v:shape>
          <o:OLEObject Type="Embed" ProgID="Equation.DSMT4" ShapeID="_x0000_i1038" DrawAspect="Content" ObjectID="_1543214824" r:id="rId34"/>
        </w:object>
      </w:r>
      <w:r w:rsidRPr="00E5611F">
        <w:rPr>
          <w:rFonts w:ascii="Times New Roman" w:hAnsi="Times New Roman"/>
          <w:i/>
          <w:sz w:val="28"/>
          <w:szCs w:val="28"/>
        </w:rPr>
        <w:t xml:space="preserve">. </w:t>
      </w:r>
      <w:r w:rsidRPr="00E5611F">
        <w:rPr>
          <w:rFonts w:ascii="Times New Roman" w:hAnsi="Times New Roman"/>
          <w:sz w:val="28"/>
          <w:szCs w:val="28"/>
        </w:rPr>
        <w:t>Применение в геоме</w:t>
      </w:r>
      <w:r w:rsidRPr="00E5611F">
        <w:rPr>
          <w:rFonts w:ascii="Times New Roman" w:hAnsi="Times New Roman"/>
          <w:sz w:val="28"/>
          <w:szCs w:val="28"/>
        </w:rPr>
        <w:t>т</w:t>
      </w:r>
      <w:r w:rsidRPr="00E5611F">
        <w:rPr>
          <w:rFonts w:ascii="Times New Roman" w:hAnsi="Times New Roman"/>
          <w:sz w:val="28"/>
          <w:szCs w:val="28"/>
        </w:rPr>
        <w:t>рии</w:t>
      </w:r>
      <w:r w:rsidRPr="00E5611F">
        <w:rPr>
          <w:rFonts w:ascii="Times New Roman" w:hAnsi="Times New Roman"/>
          <w:i/>
          <w:sz w:val="28"/>
          <w:szCs w:val="28"/>
        </w:rPr>
        <w:t>.</w:t>
      </w:r>
      <w:r w:rsidR="00C35054" w:rsidRPr="00E5611F">
        <w:rPr>
          <w:rFonts w:ascii="Times New Roman" w:hAnsi="Times New Roman"/>
          <w:i/>
          <w:sz w:val="28"/>
          <w:szCs w:val="28"/>
        </w:rPr>
        <w:t xml:space="preserve"> </w:t>
      </w:r>
      <w:r w:rsidRPr="00E5611F">
        <w:rPr>
          <w:rFonts w:ascii="Times New Roman" w:hAnsi="Times New Roman"/>
          <w:i/>
          <w:sz w:val="28"/>
          <w:szCs w:val="28"/>
        </w:rPr>
        <w:t>Сравнение иррациональных чисел.</w:t>
      </w:r>
      <w:r w:rsidR="00C35054" w:rsidRPr="00E5611F">
        <w:rPr>
          <w:rFonts w:ascii="Times New Roman" w:hAnsi="Times New Roman"/>
          <w:i/>
          <w:sz w:val="28"/>
          <w:szCs w:val="28"/>
        </w:rPr>
        <w:t xml:space="preserve"> </w:t>
      </w:r>
      <w:r w:rsidRPr="00E5611F">
        <w:rPr>
          <w:rFonts w:ascii="Times New Roman" w:hAnsi="Times New Roman"/>
          <w:bCs/>
          <w:i/>
          <w:sz w:val="28"/>
          <w:szCs w:val="28"/>
        </w:rPr>
        <w:t>Множество действительных чисел</w:t>
      </w:r>
      <w:r w:rsidRPr="00E5611F">
        <w:rPr>
          <w:rFonts w:ascii="Times New Roman" w:hAnsi="Times New Roman"/>
          <w:bCs/>
          <w:sz w:val="28"/>
          <w:szCs w:val="28"/>
        </w:rPr>
        <w:t>.</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Тождественные преобразования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Числовые и буквенные выражения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Выражение с переменной. Значение выражения. Подстановка выражений вм</w:t>
      </w:r>
      <w:r w:rsidRPr="00E5611F">
        <w:rPr>
          <w:rFonts w:ascii="Times New Roman" w:hAnsi="Times New Roman"/>
          <w:sz w:val="28"/>
          <w:szCs w:val="28"/>
        </w:rPr>
        <w:t>е</w:t>
      </w:r>
      <w:r w:rsidRPr="00E5611F">
        <w:rPr>
          <w:rFonts w:ascii="Times New Roman" w:hAnsi="Times New Roman"/>
          <w:sz w:val="28"/>
          <w:szCs w:val="28"/>
        </w:rPr>
        <w:t xml:space="preserve">сто переменных.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Целые выражения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Степень с натуральным показателем и е</w:t>
      </w:r>
      <w:r w:rsidR="00A23AB5" w:rsidRPr="00E5611F">
        <w:rPr>
          <w:rFonts w:ascii="Times New Roman" w:hAnsi="Times New Roman"/>
          <w:sz w:val="28"/>
          <w:szCs w:val="28"/>
        </w:rPr>
        <w:t>е</w:t>
      </w:r>
      <w:r w:rsidRPr="00E5611F">
        <w:rPr>
          <w:rFonts w:ascii="Times New Roman" w:hAnsi="Times New Roman"/>
          <w:sz w:val="28"/>
          <w:szCs w:val="28"/>
        </w:rPr>
        <w:t xml:space="preserve"> свойства. Преобразования выраж</w:t>
      </w:r>
      <w:r w:rsidRPr="00E5611F">
        <w:rPr>
          <w:rFonts w:ascii="Times New Roman" w:hAnsi="Times New Roman"/>
          <w:sz w:val="28"/>
          <w:szCs w:val="28"/>
        </w:rPr>
        <w:t>е</w:t>
      </w:r>
      <w:r w:rsidRPr="00E5611F">
        <w:rPr>
          <w:rFonts w:ascii="Times New Roman" w:hAnsi="Times New Roman"/>
          <w:sz w:val="28"/>
          <w:szCs w:val="28"/>
        </w:rPr>
        <w:t xml:space="preserve">ний, содержащих степени с натуральным показателем.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E5611F">
        <w:rPr>
          <w:rFonts w:ascii="Times New Roman" w:hAnsi="Times New Roman"/>
          <w:sz w:val="28"/>
          <w:szCs w:val="28"/>
        </w:rPr>
        <w:t>е</w:t>
      </w:r>
      <w:r w:rsidRPr="00E5611F">
        <w:rPr>
          <w:rFonts w:ascii="Times New Roman" w:hAnsi="Times New Roman"/>
          <w:sz w:val="28"/>
          <w:szCs w:val="28"/>
        </w:rPr>
        <w:t>нного умножения: разность квадратов, квадрат суммы и разности.</w:t>
      </w:r>
      <w:r w:rsidR="00C35054" w:rsidRPr="00E5611F">
        <w:rPr>
          <w:rFonts w:ascii="Times New Roman" w:hAnsi="Times New Roman"/>
          <w:sz w:val="28"/>
          <w:szCs w:val="28"/>
        </w:rPr>
        <w:t xml:space="preserve"> </w:t>
      </w:r>
      <w:r w:rsidRPr="00E5611F">
        <w:rPr>
          <w:rFonts w:ascii="Times New Roman" w:hAnsi="Times New Roman"/>
          <w:sz w:val="28"/>
          <w:szCs w:val="28"/>
        </w:rPr>
        <w:t>Разложение многочлена на множители: вынесение общ</w:t>
      </w:r>
      <w:r w:rsidRPr="00E5611F">
        <w:rPr>
          <w:rFonts w:ascii="Times New Roman" w:hAnsi="Times New Roman"/>
          <w:sz w:val="28"/>
          <w:szCs w:val="28"/>
        </w:rPr>
        <w:t>е</w:t>
      </w:r>
      <w:r w:rsidRPr="00E5611F">
        <w:rPr>
          <w:rFonts w:ascii="Times New Roman" w:hAnsi="Times New Roman"/>
          <w:sz w:val="28"/>
          <w:szCs w:val="28"/>
        </w:rPr>
        <w:t xml:space="preserve">го множителя за скобки, </w:t>
      </w:r>
      <w:r w:rsidRPr="00E5611F">
        <w:rPr>
          <w:rFonts w:ascii="Times New Roman" w:hAnsi="Times New Roman"/>
          <w:i/>
          <w:sz w:val="28"/>
          <w:szCs w:val="28"/>
        </w:rPr>
        <w:t>группировка, применение формул сокращ</w:t>
      </w:r>
      <w:r w:rsidR="00A23AB5" w:rsidRPr="00E5611F">
        <w:rPr>
          <w:rFonts w:ascii="Times New Roman" w:hAnsi="Times New Roman"/>
          <w:i/>
          <w:sz w:val="28"/>
          <w:szCs w:val="28"/>
        </w:rPr>
        <w:t>е</w:t>
      </w:r>
      <w:r w:rsidRPr="00E5611F">
        <w:rPr>
          <w:rFonts w:ascii="Times New Roman" w:hAnsi="Times New Roman"/>
          <w:i/>
          <w:sz w:val="28"/>
          <w:szCs w:val="28"/>
        </w:rPr>
        <w:t>нного умнож</w:t>
      </w:r>
      <w:r w:rsidRPr="00E5611F">
        <w:rPr>
          <w:rFonts w:ascii="Times New Roman" w:hAnsi="Times New Roman"/>
          <w:i/>
          <w:sz w:val="28"/>
          <w:szCs w:val="28"/>
        </w:rPr>
        <w:t>е</w:t>
      </w:r>
      <w:r w:rsidRPr="00E5611F">
        <w:rPr>
          <w:rFonts w:ascii="Times New Roman" w:hAnsi="Times New Roman"/>
          <w:i/>
          <w:sz w:val="28"/>
          <w:szCs w:val="28"/>
        </w:rPr>
        <w:t>ния</w:t>
      </w:r>
      <w:r w:rsidRPr="00E5611F">
        <w:rPr>
          <w:rFonts w:ascii="Times New Roman" w:hAnsi="Times New Roman"/>
          <w:sz w:val="28"/>
          <w:szCs w:val="28"/>
        </w:rPr>
        <w:t>.</w:t>
      </w:r>
      <w:r w:rsidRPr="00E5611F">
        <w:rPr>
          <w:rFonts w:ascii="Times New Roman" w:hAnsi="Times New Roman"/>
          <w:i/>
          <w:sz w:val="28"/>
          <w:szCs w:val="28"/>
        </w:rPr>
        <w:t xml:space="preserve"> Квадратный тр</w:t>
      </w:r>
      <w:r w:rsidR="00A23AB5" w:rsidRPr="00E5611F">
        <w:rPr>
          <w:rFonts w:ascii="Times New Roman" w:hAnsi="Times New Roman"/>
          <w:i/>
          <w:sz w:val="28"/>
          <w:szCs w:val="28"/>
        </w:rPr>
        <w:t>е</w:t>
      </w:r>
      <w:r w:rsidRPr="00E5611F">
        <w:rPr>
          <w:rFonts w:ascii="Times New Roman" w:hAnsi="Times New Roman"/>
          <w:i/>
          <w:sz w:val="28"/>
          <w:szCs w:val="28"/>
        </w:rPr>
        <w:t>хчлен, разложение квадратного тр</w:t>
      </w:r>
      <w:r w:rsidR="00A23AB5" w:rsidRPr="00E5611F">
        <w:rPr>
          <w:rFonts w:ascii="Times New Roman" w:hAnsi="Times New Roman"/>
          <w:i/>
          <w:sz w:val="28"/>
          <w:szCs w:val="28"/>
        </w:rPr>
        <w:t>е</w:t>
      </w:r>
      <w:r w:rsidRPr="00E5611F">
        <w:rPr>
          <w:rFonts w:ascii="Times New Roman" w:hAnsi="Times New Roman"/>
          <w:i/>
          <w:sz w:val="28"/>
          <w:szCs w:val="28"/>
        </w:rPr>
        <w:t>хчлена на множители.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Дробно-рациональные выражения</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E5611F">
        <w:rPr>
          <w:rFonts w:ascii="Times New Roman" w:hAnsi="Times New Roman"/>
          <w:i/>
          <w:sz w:val="28"/>
          <w:szCs w:val="28"/>
        </w:rPr>
        <w:t>Алгебраическая дробь.</w:t>
      </w:r>
      <w:r w:rsidR="00C35054" w:rsidRPr="00E5611F">
        <w:rPr>
          <w:rFonts w:ascii="Times New Roman" w:hAnsi="Times New Roman"/>
          <w:i/>
          <w:sz w:val="28"/>
          <w:szCs w:val="28"/>
        </w:rPr>
        <w:t xml:space="preserve"> </w:t>
      </w:r>
      <w:r w:rsidRPr="00E5611F">
        <w:rPr>
          <w:rFonts w:ascii="Times New Roman" w:hAnsi="Times New Roman"/>
          <w:i/>
          <w:sz w:val="28"/>
          <w:szCs w:val="28"/>
        </w:rPr>
        <w:t>Допустимые значения пер</w:t>
      </w:r>
      <w:r w:rsidRPr="00E5611F">
        <w:rPr>
          <w:rFonts w:ascii="Times New Roman" w:hAnsi="Times New Roman"/>
          <w:i/>
          <w:sz w:val="28"/>
          <w:szCs w:val="28"/>
        </w:rPr>
        <w:t>е</w:t>
      </w:r>
      <w:r w:rsidRPr="00E5611F">
        <w:rPr>
          <w:rFonts w:ascii="Times New Roman" w:hAnsi="Times New Roman"/>
          <w:i/>
          <w:sz w:val="28"/>
          <w:szCs w:val="28"/>
        </w:rPr>
        <w:t>менных в дробно-рациональных выражениях</w:t>
      </w:r>
      <w:r w:rsidRPr="00E5611F">
        <w:rPr>
          <w:rFonts w:ascii="Times New Roman" w:hAnsi="Times New Roman"/>
          <w:sz w:val="28"/>
          <w:szCs w:val="28"/>
        </w:rPr>
        <w:t xml:space="preserve">. </w:t>
      </w:r>
      <w:r w:rsidRPr="00E5611F">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w:t>
      </w:r>
      <w:r w:rsidRPr="00E5611F">
        <w:rPr>
          <w:rFonts w:ascii="Times New Roman" w:hAnsi="Times New Roman"/>
          <w:i/>
          <w:sz w:val="28"/>
          <w:szCs w:val="28"/>
        </w:rPr>
        <w:t>е</w:t>
      </w:r>
      <w:r w:rsidRPr="00E5611F">
        <w:rPr>
          <w:rFonts w:ascii="Times New Roman" w:hAnsi="Times New Roman"/>
          <w:i/>
          <w:sz w:val="28"/>
          <w:szCs w:val="28"/>
        </w:rPr>
        <w:t>скими дробями: сложение, вычитание, умножение, деление, возведение в степень.</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i/>
          <w:sz w:val="28"/>
          <w:szCs w:val="28"/>
        </w:rPr>
        <w:t>Преобразование выражений, содержащих знак модуля.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Квадратные корни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Арифметический квадратный корень. Преобразование выражений, содерж</w:t>
      </w:r>
      <w:r w:rsidRPr="00E5611F">
        <w:rPr>
          <w:rFonts w:ascii="Times New Roman" w:hAnsi="Times New Roman"/>
          <w:sz w:val="28"/>
          <w:szCs w:val="28"/>
        </w:rPr>
        <w:t>а</w:t>
      </w:r>
      <w:r w:rsidRPr="00E5611F">
        <w:rPr>
          <w:rFonts w:ascii="Times New Roman" w:hAnsi="Times New Roman"/>
          <w:sz w:val="28"/>
          <w:szCs w:val="28"/>
        </w:rPr>
        <w:t xml:space="preserve">щих квадратные корни: умножение, деление, вынесение множителя из-под знака корня, </w:t>
      </w:r>
      <w:r w:rsidRPr="00E5611F">
        <w:rPr>
          <w:rFonts w:ascii="Times New Roman" w:hAnsi="Times New Roman"/>
          <w:i/>
          <w:sz w:val="28"/>
          <w:szCs w:val="28"/>
        </w:rPr>
        <w:t>внесение множителя под знак корня</w:t>
      </w:r>
      <w:r w:rsidRPr="00E5611F">
        <w:rPr>
          <w:rFonts w:ascii="Times New Roman" w:hAnsi="Times New Roman"/>
          <w:sz w:val="28"/>
          <w:szCs w:val="28"/>
        </w:rPr>
        <w:t xml:space="preserve">. </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Уравнения и неравенства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Равенства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Числовое равенство. Свойства числовых равенств. Равенство с переменной.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Уравнения</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Понятие уравнения и корня уравнения. </w:t>
      </w:r>
      <w:r w:rsidRPr="00E5611F">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w:t>
      </w:r>
      <w:r w:rsidRPr="00E5611F">
        <w:rPr>
          <w:rFonts w:ascii="Times New Roman" w:hAnsi="Times New Roman"/>
          <w:i/>
          <w:sz w:val="28"/>
          <w:szCs w:val="28"/>
        </w:rPr>
        <w:t>е</w:t>
      </w:r>
      <w:r w:rsidRPr="00E5611F">
        <w:rPr>
          <w:rFonts w:ascii="Times New Roman" w:hAnsi="Times New Roman"/>
          <w:i/>
          <w:sz w:val="28"/>
          <w:szCs w:val="28"/>
        </w:rPr>
        <w:t>менной).</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Линейное уравнение и его корни</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Решение линейных уравнений. </w:t>
      </w:r>
      <w:r w:rsidRPr="00E5611F">
        <w:rPr>
          <w:rFonts w:ascii="Times New Roman" w:hAnsi="Times New Roman"/>
          <w:i/>
          <w:sz w:val="28"/>
          <w:szCs w:val="28"/>
        </w:rPr>
        <w:t>Линейное уравнение с параметром. Количес</w:t>
      </w:r>
      <w:r w:rsidRPr="00E5611F">
        <w:rPr>
          <w:rFonts w:ascii="Times New Roman" w:hAnsi="Times New Roman"/>
          <w:i/>
          <w:sz w:val="28"/>
          <w:szCs w:val="28"/>
        </w:rPr>
        <w:t>т</w:t>
      </w:r>
      <w:r w:rsidRPr="00E5611F">
        <w:rPr>
          <w:rFonts w:ascii="Times New Roman" w:hAnsi="Times New Roman"/>
          <w:i/>
          <w:sz w:val="28"/>
          <w:szCs w:val="28"/>
        </w:rPr>
        <w:t>во корней линейного уравнения. Решение линейных уравнений с параметром.</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Квадратное уравнение и его корни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E5611F">
        <w:rPr>
          <w:rFonts w:ascii="Times New Roman" w:hAnsi="Times New Roman"/>
          <w:i/>
          <w:sz w:val="28"/>
          <w:szCs w:val="28"/>
        </w:rPr>
        <w:t>Теорема Виета. Теорема, обратная теореме Виета.</w:t>
      </w:r>
      <w:r w:rsidRPr="00E5611F">
        <w:rPr>
          <w:rFonts w:ascii="Times New Roman" w:hAnsi="Times New Roman"/>
          <w:sz w:val="28"/>
          <w:szCs w:val="28"/>
        </w:rPr>
        <w:t xml:space="preserve"> Решение квадратных уравнений:использование формулы для нахождения корней</w:t>
      </w:r>
      <w:r w:rsidRPr="00E5611F">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E5611F">
        <w:rPr>
          <w:rFonts w:ascii="Times New Roman" w:hAnsi="Times New Roman"/>
          <w:sz w:val="28"/>
          <w:szCs w:val="28"/>
        </w:rPr>
        <w:t xml:space="preserve">. </w:t>
      </w:r>
      <w:r w:rsidRPr="00E5611F">
        <w:rPr>
          <w:rFonts w:ascii="Times New Roman" w:hAnsi="Times New Roman"/>
          <w:i/>
          <w:sz w:val="28"/>
          <w:szCs w:val="28"/>
        </w:rPr>
        <w:t>Количество корней квадратного уравнения в зависимости от его дискриминанта. Биквадратные ура</w:t>
      </w:r>
      <w:r w:rsidRPr="00E5611F">
        <w:rPr>
          <w:rFonts w:ascii="Times New Roman" w:hAnsi="Times New Roman"/>
          <w:i/>
          <w:sz w:val="28"/>
          <w:szCs w:val="28"/>
        </w:rPr>
        <w:t>в</w:t>
      </w:r>
      <w:r w:rsidRPr="00E5611F">
        <w:rPr>
          <w:rFonts w:ascii="Times New Roman" w:hAnsi="Times New Roman"/>
          <w:i/>
          <w:sz w:val="28"/>
          <w:szCs w:val="28"/>
        </w:rPr>
        <w:t>нения. Уравнения, сводимые к линейным и квадратным. Квадратные уравнения с параметром.</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b/>
          <w:sz w:val="28"/>
          <w:szCs w:val="28"/>
        </w:rPr>
        <w:t>Дробно-рациональные уравнения</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lastRenderedPageBreak/>
        <w:t xml:space="preserve">Решение простейших дробно-линейных уравнений. </w:t>
      </w:r>
      <w:r w:rsidRPr="00E5611F">
        <w:rPr>
          <w:rFonts w:ascii="Times New Roman" w:hAnsi="Times New Roman"/>
          <w:i/>
          <w:sz w:val="28"/>
          <w:szCs w:val="28"/>
        </w:rPr>
        <w:t xml:space="preserve">Решение дробно-рациональных уравнений.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w:t>
      </w:r>
      <w:r w:rsidRPr="00E5611F">
        <w:rPr>
          <w:rFonts w:ascii="Times New Roman" w:hAnsi="Times New Roman"/>
          <w:i/>
          <w:sz w:val="28"/>
          <w:szCs w:val="28"/>
        </w:rPr>
        <w:t>е</w:t>
      </w:r>
      <w:r w:rsidRPr="00E5611F">
        <w:rPr>
          <w:rFonts w:ascii="Times New Roman" w:hAnsi="Times New Roman"/>
          <w:i/>
          <w:sz w:val="28"/>
          <w:szCs w:val="28"/>
        </w:rPr>
        <w:t>нии уравнений.</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i/>
          <w:sz w:val="28"/>
          <w:szCs w:val="28"/>
        </w:rPr>
        <w:t xml:space="preserve">Простейшие иррациональные уравнения вида </w:t>
      </w:r>
      <w:r w:rsidRPr="00E5611F">
        <w:rPr>
          <w:rFonts w:ascii="Times New Roman" w:hAnsi="Times New Roman"/>
          <w:position w:val="-16"/>
          <w:sz w:val="28"/>
          <w:szCs w:val="28"/>
        </w:rPr>
        <w:object w:dxaOrig="1120" w:dyaOrig="460">
          <v:shape id="_x0000_i1039" type="#_x0000_t75" style="width:58.5pt;height:22.5pt" o:ole="">
            <v:imagedata r:id="rId9" o:title=""/>
          </v:shape>
          <o:OLEObject Type="Embed" ProgID="Equation.DSMT4" ShapeID="_x0000_i1039" DrawAspect="Content" ObjectID="_1543214825" r:id="rId35"/>
        </w:object>
      </w:r>
      <w:r w:rsidRPr="00E5611F">
        <w:rPr>
          <w:rFonts w:ascii="Times New Roman" w:hAnsi="Times New Roman"/>
          <w:sz w:val="28"/>
          <w:szCs w:val="28"/>
        </w:rPr>
        <w:t xml:space="preserve">, </w:t>
      </w:r>
      <w:r w:rsidRPr="00E5611F">
        <w:rPr>
          <w:rFonts w:ascii="Times New Roman" w:hAnsi="Times New Roman"/>
          <w:position w:val="-16"/>
          <w:sz w:val="28"/>
          <w:szCs w:val="28"/>
        </w:rPr>
        <w:object w:dxaOrig="1680" w:dyaOrig="460">
          <v:shape id="_x0000_i1040" type="#_x0000_t75" style="width:86.25pt;height:22.5pt" o:ole="">
            <v:imagedata r:id="rId11" o:title=""/>
          </v:shape>
          <o:OLEObject Type="Embed" ProgID="Equation.DSMT4" ShapeID="_x0000_i1040" DrawAspect="Content" ObjectID="_1543214826" r:id="rId36"/>
        </w:objec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Уравнения вида</w:t>
      </w:r>
      <w:r w:rsidR="00C35054" w:rsidRPr="00E5611F">
        <w:rPr>
          <w:rFonts w:ascii="Times New Roman" w:hAnsi="Times New Roman"/>
          <w:i/>
          <w:sz w:val="28"/>
          <w:szCs w:val="28"/>
        </w:rPr>
        <w:t xml:space="preserve"> </w:t>
      </w:r>
      <w:r w:rsidRPr="00E5611F">
        <w:rPr>
          <w:rFonts w:ascii="Times New Roman" w:hAnsi="Times New Roman"/>
          <w:position w:val="-6"/>
          <w:sz w:val="28"/>
          <w:szCs w:val="28"/>
        </w:rPr>
        <w:object w:dxaOrig="700" w:dyaOrig="360">
          <v:shape id="_x0000_i1041" type="#_x0000_t75" style="width:36.75pt;height:21.75pt" o:ole="">
            <v:imagedata r:id="rId37" o:title=""/>
          </v:shape>
          <o:OLEObject Type="Embed" ProgID="Equation.DSMT4" ShapeID="_x0000_i1041" DrawAspect="Content" ObjectID="_1543214827" r:id="rId38"/>
        </w:object>
      </w:r>
      <w:r w:rsidRPr="00E5611F">
        <w:rPr>
          <w:rFonts w:ascii="Times New Roman" w:hAnsi="Times New Roman"/>
          <w:sz w:val="28"/>
          <w:szCs w:val="28"/>
        </w:rPr>
        <w:t>.</w:t>
      </w:r>
      <w:r w:rsidRPr="00E5611F">
        <w:rPr>
          <w:rFonts w:ascii="Times New Roman" w:hAnsi="Times New Roman"/>
          <w:i/>
          <w:sz w:val="28"/>
          <w:szCs w:val="28"/>
        </w:rPr>
        <w:t>Уравнения в целых числах.</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Системы уравнений</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Уравнение с двумя переменными. Линейное уравнение с двумя переменными. </w:t>
      </w:r>
      <w:r w:rsidRPr="00E5611F">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Понятие системы уравнений. Решение системы уравнений.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Методы решения систем линейных уравнений с двумя переменными: </w:t>
      </w:r>
      <w:r w:rsidRPr="00E5611F">
        <w:rPr>
          <w:rFonts w:ascii="Times New Roman" w:hAnsi="Times New Roman"/>
          <w:i/>
          <w:sz w:val="28"/>
          <w:szCs w:val="28"/>
        </w:rPr>
        <w:t>граф</w:t>
      </w:r>
      <w:r w:rsidRPr="00E5611F">
        <w:rPr>
          <w:rFonts w:ascii="Times New Roman" w:hAnsi="Times New Roman"/>
          <w:i/>
          <w:sz w:val="28"/>
          <w:szCs w:val="28"/>
        </w:rPr>
        <w:t>и</w:t>
      </w:r>
      <w:r w:rsidRPr="00E5611F">
        <w:rPr>
          <w:rFonts w:ascii="Times New Roman" w:hAnsi="Times New Roman"/>
          <w:i/>
          <w:sz w:val="28"/>
          <w:szCs w:val="28"/>
        </w:rPr>
        <w:t>ческий метод</w:t>
      </w:r>
      <w:r w:rsidRPr="00E5611F">
        <w:rPr>
          <w:rFonts w:ascii="Times New Roman" w:hAnsi="Times New Roman"/>
          <w:sz w:val="28"/>
          <w:szCs w:val="28"/>
        </w:rPr>
        <w:t xml:space="preserve">, </w:t>
      </w:r>
      <w:r w:rsidRPr="00E5611F">
        <w:rPr>
          <w:rFonts w:ascii="Times New Roman" w:hAnsi="Times New Roman"/>
          <w:i/>
          <w:sz w:val="28"/>
          <w:szCs w:val="28"/>
        </w:rPr>
        <w:t>метод сложения</w:t>
      </w:r>
      <w:r w:rsidRPr="00E5611F">
        <w:rPr>
          <w:rFonts w:ascii="Times New Roman" w:hAnsi="Times New Roman"/>
          <w:sz w:val="28"/>
          <w:szCs w:val="28"/>
        </w:rPr>
        <w:t xml:space="preserve">, метод подстановки.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Системы линейных уравнений с параметром</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Неравенства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Числовые неравенства. Свойства числовых неравенств. Проверка справедл</w:t>
      </w:r>
      <w:r w:rsidRPr="00E5611F">
        <w:rPr>
          <w:rFonts w:ascii="Times New Roman" w:hAnsi="Times New Roman"/>
          <w:sz w:val="28"/>
          <w:szCs w:val="28"/>
        </w:rPr>
        <w:t>и</w:t>
      </w:r>
      <w:r w:rsidRPr="00E5611F">
        <w:rPr>
          <w:rFonts w:ascii="Times New Roman" w:hAnsi="Times New Roman"/>
          <w:sz w:val="28"/>
          <w:szCs w:val="28"/>
        </w:rPr>
        <w:t xml:space="preserve">вости неравенств при заданных значениях переменных.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Неравенство с переменной. Строгие и нестрогие неравенства. </w:t>
      </w:r>
      <w:r w:rsidRPr="00E5611F">
        <w:rPr>
          <w:rFonts w:ascii="Times New Roman" w:hAnsi="Times New Roman"/>
          <w:i/>
          <w:sz w:val="28"/>
          <w:szCs w:val="28"/>
        </w:rPr>
        <w:t>Область опр</w:t>
      </w:r>
      <w:r w:rsidRPr="00E5611F">
        <w:rPr>
          <w:rFonts w:ascii="Times New Roman" w:hAnsi="Times New Roman"/>
          <w:i/>
          <w:sz w:val="28"/>
          <w:szCs w:val="28"/>
        </w:rPr>
        <w:t>е</w:t>
      </w:r>
      <w:r w:rsidRPr="00E5611F">
        <w:rPr>
          <w:rFonts w:ascii="Times New Roman" w:hAnsi="Times New Roman"/>
          <w:i/>
          <w:sz w:val="28"/>
          <w:szCs w:val="28"/>
        </w:rPr>
        <w:t>деления неравенства (область допустимых значений переменной).</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Решение линейных неравенств.</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Квадратное неравенство и его решения</w:t>
      </w:r>
      <w:r w:rsidRPr="00E5611F">
        <w:rPr>
          <w:rFonts w:ascii="Times New Roman" w:hAnsi="Times New Roman"/>
          <w:sz w:val="28"/>
          <w:szCs w:val="28"/>
        </w:rPr>
        <w:t xml:space="preserve">. </w:t>
      </w:r>
      <w:r w:rsidRPr="00E5611F">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w:t>
      </w:r>
      <w:r w:rsidRPr="00E5611F">
        <w:rPr>
          <w:rFonts w:ascii="Times New Roman" w:hAnsi="Times New Roman"/>
          <w:i/>
          <w:sz w:val="28"/>
          <w:szCs w:val="28"/>
        </w:rPr>
        <w:t>а</w:t>
      </w:r>
      <w:r w:rsidRPr="00E5611F">
        <w:rPr>
          <w:rFonts w:ascii="Times New Roman" w:hAnsi="Times New Roman"/>
          <w:i/>
          <w:sz w:val="28"/>
          <w:szCs w:val="28"/>
        </w:rPr>
        <w:t>пись решения квадратного неравенства.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Решение целых и дробно-рациональных неравенств методом интервалов.</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Системы неравенств</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E5611F">
        <w:rPr>
          <w:rFonts w:ascii="Times New Roman" w:hAnsi="Times New Roman"/>
          <w:i/>
          <w:sz w:val="28"/>
          <w:szCs w:val="28"/>
        </w:rPr>
        <w:t>квадратных.</w:t>
      </w:r>
      <w:r w:rsidRPr="00E5611F">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Функции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Понятие функции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Декартовы координаты на плоскости. Формирование представлений о мет</w:t>
      </w:r>
      <w:r w:rsidRPr="00E5611F">
        <w:rPr>
          <w:rFonts w:ascii="Times New Roman" w:hAnsi="Times New Roman"/>
          <w:sz w:val="28"/>
          <w:szCs w:val="28"/>
        </w:rPr>
        <w:t>а</w:t>
      </w:r>
      <w:r w:rsidRPr="00E5611F">
        <w:rPr>
          <w:rFonts w:ascii="Times New Roman" w:hAnsi="Times New Roman"/>
          <w:sz w:val="28"/>
          <w:szCs w:val="28"/>
        </w:rPr>
        <w:t>предметном понятии «координаты». Способы задания функций: аналитический, графический, табличный. График функции. Примеры функций, получаемых в пр</w:t>
      </w:r>
      <w:r w:rsidRPr="00E5611F">
        <w:rPr>
          <w:rFonts w:ascii="Times New Roman" w:hAnsi="Times New Roman"/>
          <w:sz w:val="28"/>
          <w:szCs w:val="28"/>
        </w:rPr>
        <w:t>о</w:t>
      </w:r>
      <w:r w:rsidRPr="00E5611F">
        <w:rPr>
          <w:rFonts w:ascii="Times New Roman" w:hAnsi="Times New Roman"/>
          <w:sz w:val="28"/>
          <w:szCs w:val="28"/>
        </w:rPr>
        <w:t>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5611F">
        <w:rPr>
          <w:rFonts w:ascii="Times New Roman" w:hAnsi="Times New Roman"/>
          <w:i/>
          <w:sz w:val="28"/>
          <w:szCs w:val="28"/>
        </w:rPr>
        <w:t>, ч</w:t>
      </w:r>
      <w:r w:rsidR="00A23AB5" w:rsidRPr="00E5611F">
        <w:rPr>
          <w:rFonts w:ascii="Times New Roman" w:hAnsi="Times New Roman"/>
          <w:i/>
          <w:sz w:val="28"/>
          <w:szCs w:val="28"/>
        </w:rPr>
        <w:t>е</w:t>
      </w:r>
      <w:r w:rsidRPr="00E5611F">
        <w:rPr>
          <w:rFonts w:ascii="Times New Roman" w:hAnsi="Times New Roman"/>
          <w:i/>
          <w:sz w:val="28"/>
          <w:szCs w:val="28"/>
        </w:rPr>
        <w:t>тность/неч</w:t>
      </w:r>
      <w:r w:rsidR="00A23AB5" w:rsidRPr="00E5611F">
        <w:rPr>
          <w:rFonts w:ascii="Times New Roman" w:hAnsi="Times New Roman"/>
          <w:i/>
          <w:sz w:val="28"/>
          <w:szCs w:val="28"/>
        </w:rPr>
        <w:t>е</w:t>
      </w:r>
      <w:r w:rsidRPr="00E5611F">
        <w:rPr>
          <w:rFonts w:ascii="Times New Roman" w:hAnsi="Times New Roman"/>
          <w:i/>
          <w:sz w:val="28"/>
          <w:szCs w:val="28"/>
        </w:rPr>
        <w:t xml:space="preserve">тность, </w:t>
      </w:r>
      <w:r w:rsidRPr="00E5611F">
        <w:rPr>
          <w:rFonts w:ascii="Times New Roman" w:hAnsi="Times New Roman"/>
          <w:sz w:val="28"/>
          <w:szCs w:val="28"/>
        </w:rPr>
        <w:t>промежутки возраст</w:t>
      </w:r>
      <w:r w:rsidRPr="00E5611F">
        <w:rPr>
          <w:rFonts w:ascii="Times New Roman" w:hAnsi="Times New Roman"/>
          <w:sz w:val="28"/>
          <w:szCs w:val="28"/>
        </w:rPr>
        <w:t>а</w:t>
      </w:r>
      <w:r w:rsidRPr="00E5611F">
        <w:rPr>
          <w:rFonts w:ascii="Times New Roman" w:hAnsi="Times New Roman"/>
          <w:sz w:val="28"/>
          <w:szCs w:val="28"/>
        </w:rPr>
        <w:t>ния и убывания, наибольшее и наименьшее значения. Исследование функции по е</w:t>
      </w:r>
      <w:r w:rsidR="00A23AB5" w:rsidRPr="00E5611F">
        <w:rPr>
          <w:rFonts w:ascii="Times New Roman" w:hAnsi="Times New Roman"/>
          <w:sz w:val="28"/>
          <w:szCs w:val="28"/>
        </w:rPr>
        <w:t>е</w:t>
      </w:r>
      <w:r w:rsidRPr="00E5611F">
        <w:rPr>
          <w:rFonts w:ascii="Times New Roman" w:hAnsi="Times New Roman"/>
          <w:sz w:val="28"/>
          <w:szCs w:val="28"/>
        </w:rPr>
        <w:t xml:space="preserve"> графику. </w:t>
      </w:r>
    </w:p>
    <w:p w:rsidR="00403DD3" w:rsidRPr="00E5611F" w:rsidRDefault="00403DD3" w:rsidP="00FB749E">
      <w:pPr>
        <w:spacing w:after="0"/>
        <w:ind w:firstLine="709"/>
        <w:jc w:val="both"/>
        <w:rPr>
          <w:rFonts w:ascii="Times New Roman" w:eastAsia="Times New Roman" w:hAnsi="Times New Roman"/>
          <w:sz w:val="28"/>
          <w:szCs w:val="28"/>
        </w:rPr>
      </w:pPr>
      <w:r w:rsidRPr="00E5611F">
        <w:rPr>
          <w:rFonts w:ascii="Times New Roman" w:eastAsia="Times New Roman" w:hAnsi="Times New Roman"/>
          <w:i/>
          <w:sz w:val="28"/>
          <w:szCs w:val="28"/>
        </w:rPr>
        <w:lastRenderedPageBreak/>
        <w:t>Представление об асимптотах.</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Непрерывность функции. Кусочно заданные функции.</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Линейная функция</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Свойства и график линейной функции. Угловой коэффициент прямой. Расп</w:t>
      </w:r>
      <w:r w:rsidRPr="00E5611F">
        <w:rPr>
          <w:rFonts w:ascii="Times New Roman" w:hAnsi="Times New Roman"/>
          <w:sz w:val="28"/>
          <w:szCs w:val="28"/>
        </w:rPr>
        <w:t>о</w:t>
      </w:r>
      <w:r w:rsidRPr="00E5611F">
        <w:rPr>
          <w:rFonts w:ascii="Times New Roman" w:hAnsi="Times New Roman"/>
          <w:sz w:val="28"/>
          <w:szCs w:val="28"/>
        </w:rPr>
        <w:t>ложение графика линейной функции в зависимости от е</w:t>
      </w:r>
      <w:r w:rsidR="00A23AB5" w:rsidRPr="00E5611F">
        <w:rPr>
          <w:rFonts w:ascii="Times New Roman" w:hAnsi="Times New Roman"/>
          <w:sz w:val="28"/>
          <w:szCs w:val="28"/>
        </w:rPr>
        <w:t>е</w:t>
      </w:r>
      <w:r w:rsidRPr="00E5611F">
        <w:rPr>
          <w:rFonts w:ascii="Times New Roman" w:hAnsi="Times New Roman"/>
          <w:sz w:val="28"/>
          <w:szCs w:val="28"/>
        </w:rPr>
        <w:t xml:space="preserve"> углового коэффициента и свободного члена. </w:t>
      </w:r>
      <w:r w:rsidRPr="00E5611F">
        <w:rPr>
          <w:rFonts w:ascii="Times New Roman" w:hAnsi="Times New Roman"/>
          <w:i/>
          <w:sz w:val="28"/>
          <w:szCs w:val="28"/>
        </w:rPr>
        <w:t>Нахождение коэффициентов линейной функции по заданным у</w:t>
      </w:r>
      <w:r w:rsidRPr="00E5611F">
        <w:rPr>
          <w:rFonts w:ascii="Times New Roman" w:hAnsi="Times New Roman"/>
          <w:i/>
          <w:sz w:val="28"/>
          <w:szCs w:val="28"/>
        </w:rPr>
        <w:t>с</w:t>
      </w:r>
      <w:r w:rsidRPr="00E5611F">
        <w:rPr>
          <w:rFonts w:ascii="Times New Roman" w:hAnsi="Times New Roman"/>
          <w:i/>
          <w:sz w:val="28"/>
          <w:szCs w:val="28"/>
        </w:rPr>
        <w:t>ловиям: прохождение прямой через две точки с заданными координатами, прохо</w:t>
      </w:r>
      <w:r w:rsidRPr="00E5611F">
        <w:rPr>
          <w:rFonts w:ascii="Times New Roman" w:hAnsi="Times New Roman"/>
          <w:i/>
          <w:sz w:val="28"/>
          <w:szCs w:val="28"/>
        </w:rPr>
        <w:t>ж</w:t>
      </w:r>
      <w:r w:rsidRPr="00E5611F">
        <w:rPr>
          <w:rFonts w:ascii="Times New Roman" w:hAnsi="Times New Roman"/>
          <w:i/>
          <w:sz w:val="28"/>
          <w:szCs w:val="28"/>
        </w:rPr>
        <w:t>дение прямой через данную точку и параллельной данной прямой.</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Квадратичная функция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Свойства и график квадратичной функции (парабола). </w:t>
      </w:r>
      <w:r w:rsidRPr="00E5611F">
        <w:rPr>
          <w:rFonts w:ascii="Times New Roman" w:hAnsi="Times New Roman"/>
          <w:i/>
          <w:sz w:val="28"/>
          <w:szCs w:val="28"/>
        </w:rPr>
        <w:t>Построение графика квадратичной функции по точкам.</w:t>
      </w:r>
      <w:r w:rsidRPr="00E5611F">
        <w:rPr>
          <w:rFonts w:ascii="Times New Roman" w:hAnsi="Times New Roman"/>
          <w:sz w:val="28"/>
          <w:szCs w:val="28"/>
        </w:rPr>
        <w:t xml:space="preserve"> Нахождение нулей квадратичной функции, </w:t>
      </w:r>
      <w:r w:rsidRPr="00E5611F">
        <w:rPr>
          <w:rFonts w:ascii="Times New Roman" w:hAnsi="Times New Roman"/>
          <w:i/>
          <w:sz w:val="28"/>
          <w:szCs w:val="28"/>
        </w:rPr>
        <w:t>множества значений, промежутков знакопостоянства, промежутков монотонн</w:t>
      </w:r>
      <w:r w:rsidRPr="00E5611F">
        <w:rPr>
          <w:rFonts w:ascii="Times New Roman" w:hAnsi="Times New Roman"/>
          <w:i/>
          <w:sz w:val="28"/>
          <w:szCs w:val="28"/>
        </w:rPr>
        <w:t>о</w:t>
      </w:r>
      <w:r w:rsidRPr="00E5611F">
        <w:rPr>
          <w:rFonts w:ascii="Times New Roman" w:hAnsi="Times New Roman"/>
          <w:i/>
          <w:sz w:val="28"/>
          <w:szCs w:val="28"/>
        </w:rPr>
        <w:t>сти</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Обратная пропорциональность</w:t>
      </w:r>
    </w:p>
    <w:p w:rsidR="00403DD3" w:rsidRPr="00E5611F" w:rsidRDefault="00403DD3" w:rsidP="00FB749E">
      <w:pPr>
        <w:spacing w:after="0"/>
        <w:ind w:firstLine="709"/>
        <w:jc w:val="both"/>
        <w:rPr>
          <w:rFonts w:ascii="Times New Roman" w:eastAsia="Times New Roman" w:hAnsi="Times New Roman"/>
          <w:sz w:val="28"/>
          <w:szCs w:val="28"/>
        </w:rPr>
      </w:pPr>
      <w:r w:rsidRPr="00E5611F">
        <w:rPr>
          <w:rFonts w:ascii="Times New Roman" w:hAnsi="Times New Roman"/>
          <w:sz w:val="28"/>
          <w:szCs w:val="28"/>
        </w:rPr>
        <w:t xml:space="preserve">Свойства функции </w:t>
      </w:r>
      <w:r w:rsidRPr="00E5611F">
        <w:rPr>
          <w:rFonts w:ascii="Times New Roman" w:hAnsi="Times New Roman"/>
          <w:position w:val="-24"/>
          <w:sz w:val="28"/>
          <w:szCs w:val="28"/>
        </w:rPr>
        <w:object w:dxaOrig="620" w:dyaOrig="620">
          <v:shape id="_x0000_i1042" type="#_x0000_t75" style="width:28.5pt;height:28.5pt" o:ole="">
            <v:imagedata r:id="rId39" o:title=""/>
          </v:shape>
          <o:OLEObject Type="Embed" ProgID="Equation.DSMT4" ShapeID="_x0000_i1042" DrawAspect="Content" ObjectID="_1543214828" r:id="rId40"/>
        </w:object>
      </w:r>
      <w:r w:rsidR="00C4081F" w:rsidRPr="00E5611F">
        <w:rPr>
          <w:rFonts w:ascii="Times New Roman" w:eastAsia="Times New Roman" w:hAnsi="Times New Roman"/>
          <w:sz w:val="28"/>
          <w:szCs w:val="28"/>
        </w:rPr>
        <w:fldChar w:fldCharType="begin"/>
      </w:r>
      <w:r w:rsidRPr="00E5611F">
        <w:rPr>
          <w:rFonts w:ascii="Times New Roman" w:eastAsia="Times New Roman" w:hAnsi="Times New Roman"/>
          <w:sz w:val="28"/>
          <w:szCs w:val="28"/>
        </w:rPr>
        <w:instrText xml:space="preserve"> QUOTE </w:instrText>
      </w:r>
      <w:r w:rsidRPr="00E5611F">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4081F" w:rsidRPr="00E5611F">
        <w:rPr>
          <w:rFonts w:ascii="Times New Roman" w:eastAsia="Times New Roman" w:hAnsi="Times New Roman"/>
          <w:sz w:val="28"/>
          <w:szCs w:val="28"/>
        </w:rPr>
        <w:fldChar w:fldCharType="separate"/>
      </w:r>
      <w:r w:rsidRPr="00E5611F">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4081F" w:rsidRPr="00E5611F">
        <w:rPr>
          <w:rFonts w:ascii="Times New Roman" w:eastAsia="Times New Roman" w:hAnsi="Times New Roman"/>
          <w:sz w:val="28"/>
          <w:szCs w:val="28"/>
        </w:rPr>
        <w:fldChar w:fldCharType="end"/>
      </w:r>
      <w:r w:rsidRPr="00E5611F">
        <w:rPr>
          <w:rFonts w:ascii="Times New Roman" w:eastAsia="Times New Roman" w:hAnsi="Times New Roman"/>
          <w:sz w:val="28"/>
          <w:szCs w:val="28"/>
        </w:rPr>
        <w:t xml:space="preserve">. Гипербола.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eastAsia="Times New Roman" w:hAnsi="Times New Roman"/>
          <w:b/>
          <w:i/>
          <w:sz w:val="28"/>
          <w:szCs w:val="28"/>
        </w:rPr>
        <w:t>Графики функций</w:t>
      </w:r>
      <w:r w:rsidRPr="00E5611F">
        <w:rPr>
          <w:rFonts w:ascii="Times New Roman" w:eastAsia="Times New Roman" w:hAnsi="Times New Roman"/>
          <w:i/>
          <w:sz w:val="28"/>
          <w:szCs w:val="28"/>
        </w:rPr>
        <w:t xml:space="preserve">. </w:t>
      </w:r>
      <w:r w:rsidRPr="00E5611F">
        <w:rPr>
          <w:rFonts w:ascii="Times New Roman" w:hAnsi="Times New Roman"/>
          <w:i/>
          <w:sz w:val="28"/>
          <w:szCs w:val="28"/>
        </w:rPr>
        <w:t xml:space="preserve">Преобразование графика функции </w:t>
      </w:r>
      <w:r w:rsidRPr="00E5611F">
        <w:rPr>
          <w:rFonts w:ascii="Times New Roman" w:hAnsi="Times New Roman"/>
          <w:i/>
          <w:position w:val="-10"/>
          <w:sz w:val="28"/>
          <w:szCs w:val="28"/>
        </w:rPr>
        <w:object w:dxaOrig="920" w:dyaOrig="320">
          <v:shape id="_x0000_i1043" type="#_x0000_t75" style="width:50.25pt;height:14.25pt" o:ole="">
            <v:imagedata r:id="rId42" o:title=""/>
          </v:shape>
          <o:OLEObject Type="Embed" ProgID="Equation.DSMT4" ShapeID="_x0000_i1043" DrawAspect="Content" ObjectID="_1543214829" r:id="rId43"/>
        </w:object>
      </w:r>
      <w:r w:rsidRPr="00E5611F">
        <w:rPr>
          <w:rFonts w:ascii="Times New Roman" w:hAnsi="Times New Roman"/>
          <w:i/>
          <w:sz w:val="28"/>
          <w:szCs w:val="28"/>
        </w:rPr>
        <w:t xml:space="preserve"> для постро</w:t>
      </w:r>
      <w:r w:rsidRPr="00E5611F">
        <w:rPr>
          <w:rFonts w:ascii="Times New Roman" w:hAnsi="Times New Roman"/>
          <w:i/>
          <w:sz w:val="28"/>
          <w:szCs w:val="28"/>
        </w:rPr>
        <w:t>е</w:t>
      </w:r>
      <w:r w:rsidRPr="00E5611F">
        <w:rPr>
          <w:rFonts w:ascii="Times New Roman" w:hAnsi="Times New Roman"/>
          <w:i/>
          <w:sz w:val="28"/>
          <w:szCs w:val="28"/>
        </w:rPr>
        <w:t xml:space="preserve">ния графиков функций вида </w:t>
      </w:r>
      <w:r w:rsidRPr="00E5611F">
        <w:rPr>
          <w:rFonts w:ascii="Times New Roman" w:hAnsi="Times New Roman"/>
          <w:i/>
          <w:position w:val="-12"/>
          <w:sz w:val="28"/>
          <w:szCs w:val="28"/>
        </w:rPr>
        <w:object w:dxaOrig="1780" w:dyaOrig="380">
          <v:shape id="_x0000_i1044" type="#_x0000_t75" style="width:85.5pt;height:14.25pt" o:ole="">
            <v:imagedata r:id="rId24" o:title=""/>
          </v:shape>
          <o:OLEObject Type="Embed" ProgID="Equation.DSMT4" ShapeID="_x0000_i1044" DrawAspect="Content" ObjectID="_1543214830" r:id="rId44"/>
        </w:object>
      </w:r>
      <w:r w:rsidRPr="00E5611F">
        <w:rPr>
          <w:rFonts w:ascii="Times New Roman" w:hAnsi="Times New Roman"/>
          <w:i/>
          <w:sz w:val="28"/>
          <w:szCs w:val="28"/>
        </w:rPr>
        <w:t>.</w:t>
      </w:r>
    </w:p>
    <w:p w:rsidR="00403DD3" w:rsidRPr="00E5611F" w:rsidRDefault="00403DD3" w:rsidP="00FB749E">
      <w:pPr>
        <w:spacing w:after="0"/>
        <w:ind w:firstLine="709"/>
        <w:jc w:val="both"/>
        <w:rPr>
          <w:rFonts w:ascii="Times New Roman" w:eastAsia="Times New Roman" w:hAnsi="Times New Roman"/>
          <w:i/>
          <w:sz w:val="28"/>
          <w:szCs w:val="28"/>
        </w:rPr>
      </w:pPr>
      <w:r w:rsidRPr="00E5611F">
        <w:rPr>
          <w:rFonts w:ascii="Times New Roman" w:hAnsi="Times New Roman"/>
          <w:i/>
          <w:sz w:val="28"/>
          <w:szCs w:val="28"/>
        </w:rPr>
        <w:t xml:space="preserve">Графики функций </w:t>
      </w:r>
      <w:r w:rsidRPr="00E5611F">
        <w:rPr>
          <w:rFonts w:ascii="Times New Roman" w:hAnsi="Times New Roman"/>
          <w:position w:val="-24"/>
          <w:sz w:val="28"/>
          <w:szCs w:val="28"/>
        </w:rPr>
        <w:object w:dxaOrig="1300" w:dyaOrig="620">
          <v:shape id="_x0000_i1045" type="#_x0000_t75" style="width:64.5pt;height:28.5pt" o:ole="">
            <v:imagedata r:id="rId15" o:title=""/>
          </v:shape>
          <o:OLEObject Type="Embed" ProgID="Equation.DSMT4" ShapeID="_x0000_i1045" DrawAspect="Content" ObjectID="_1543214831" r:id="rId45"/>
        </w:object>
      </w:r>
      <w:r w:rsidRPr="00E5611F">
        <w:rPr>
          <w:rFonts w:ascii="Times New Roman" w:hAnsi="Times New Roman"/>
          <w:sz w:val="28"/>
          <w:szCs w:val="28"/>
        </w:rPr>
        <w:t xml:space="preserve">, </w:t>
      </w:r>
      <w:r w:rsidRPr="00E5611F">
        <w:rPr>
          <w:rFonts w:ascii="Times New Roman" w:hAnsi="Times New Roman"/>
          <w:position w:val="-10"/>
          <w:sz w:val="28"/>
          <w:szCs w:val="28"/>
        </w:rPr>
        <w:object w:dxaOrig="760" w:dyaOrig="380">
          <v:shape id="_x0000_i1046" type="#_x0000_t75" style="width:44.25pt;height:14.25pt" o:ole="">
            <v:imagedata r:id="rId17" o:title=""/>
          </v:shape>
          <o:OLEObject Type="Embed" ProgID="Equation.DSMT4" ShapeID="_x0000_i1046" DrawAspect="Content" ObjectID="_1543214832" r:id="rId46"/>
        </w:object>
      </w:r>
      <w:r w:rsidR="00C4081F" w:rsidRPr="00E5611F">
        <w:rPr>
          <w:rFonts w:ascii="Times New Roman" w:hAnsi="Times New Roman"/>
          <w:sz w:val="28"/>
          <w:szCs w:val="28"/>
        </w:rPr>
        <w:fldChar w:fldCharType="begin"/>
      </w:r>
      <w:r w:rsidRPr="00E5611F">
        <w:rPr>
          <w:rFonts w:ascii="Times New Roman" w:hAnsi="Times New Roman"/>
          <w:sz w:val="28"/>
          <w:szCs w:val="28"/>
        </w:rPr>
        <w:instrText xml:space="preserve"> QUOTE  </w:instrText>
      </w:r>
      <w:r w:rsidR="00C4081F" w:rsidRPr="00E5611F">
        <w:rPr>
          <w:rFonts w:ascii="Times New Roman" w:hAnsi="Times New Roman"/>
          <w:sz w:val="28"/>
          <w:szCs w:val="28"/>
        </w:rPr>
        <w:fldChar w:fldCharType="end"/>
      </w:r>
      <w:r w:rsidRPr="00E5611F">
        <w:rPr>
          <w:rFonts w:ascii="Times New Roman" w:hAnsi="Times New Roman"/>
          <w:sz w:val="28"/>
          <w:szCs w:val="28"/>
        </w:rPr>
        <w:t>,</w:t>
      </w:r>
      <w:r w:rsidRPr="00E5611F">
        <w:rPr>
          <w:rFonts w:ascii="Times New Roman" w:eastAsia="Times New Roman" w:hAnsi="Times New Roman"/>
          <w:bCs/>
          <w:position w:val="-10"/>
          <w:sz w:val="28"/>
          <w:szCs w:val="28"/>
        </w:rPr>
        <w:object w:dxaOrig="760" w:dyaOrig="380">
          <v:shape id="_x0000_i1047" type="#_x0000_t75" style="width:35.25pt;height:14.25pt" o:ole="">
            <v:imagedata r:id="rId19" o:title=""/>
          </v:shape>
          <o:OLEObject Type="Embed" ProgID="Equation.DSMT4" ShapeID="_x0000_i1047" DrawAspect="Content" ObjectID="_1543214833" r:id="rId47"/>
        </w:object>
      </w:r>
      <w:fldSimple w:instr="">
        <w:r w:rsidRPr="00E5611F">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5611F">
        <w:rPr>
          <w:rFonts w:ascii="Times New Roman" w:hAnsi="Times New Roman"/>
          <w:bCs/>
          <w:sz w:val="28"/>
          <w:szCs w:val="28"/>
        </w:rPr>
        <w:t xml:space="preserve">, </w:t>
      </w:r>
      <w:r w:rsidRPr="00E5611F">
        <w:rPr>
          <w:rFonts w:ascii="Times New Roman" w:hAnsi="Times New Roman"/>
          <w:bCs/>
          <w:position w:val="-12"/>
          <w:sz w:val="28"/>
          <w:szCs w:val="28"/>
        </w:rPr>
        <w:object w:dxaOrig="660" w:dyaOrig="380">
          <v:shape id="_x0000_i1048" type="#_x0000_t75" style="width:28.5pt;height:14.25pt" o:ole="">
            <v:imagedata r:id="rId22" o:title=""/>
          </v:shape>
          <o:OLEObject Type="Embed" ProgID="Equation.DSMT4" ShapeID="_x0000_i1048" DrawAspect="Content" ObjectID="_1543214834" r:id="rId48"/>
        </w:object>
      </w:r>
      <w:r w:rsidRPr="00E5611F">
        <w:rPr>
          <w:rFonts w:ascii="Times New Roman" w:hAnsi="Times New Roman"/>
          <w:bCs/>
          <w:i/>
          <w:sz w:val="28"/>
          <w:szCs w:val="28"/>
        </w:rPr>
        <w:t xml:space="preserve">.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Последовательности и прогрессии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Числовая последовательность. Примеры числовых последовательностей. Бе</w:t>
      </w:r>
      <w:r w:rsidRPr="00E5611F">
        <w:rPr>
          <w:rFonts w:ascii="Times New Roman" w:hAnsi="Times New Roman"/>
          <w:sz w:val="28"/>
          <w:szCs w:val="28"/>
        </w:rPr>
        <w:t>с</w:t>
      </w:r>
      <w:r w:rsidRPr="00E5611F">
        <w:rPr>
          <w:rFonts w:ascii="Times New Roman" w:hAnsi="Times New Roman"/>
          <w:sz w:val="28"/>
          <w:szCs w:val="28"/>
        </w:rPr>
        <w:t>конечные последовательности. Арифметическая прогрессия и е</w:t>
      </w:r>
      <w:r w:rsidR="00A23AB5" w:rsidRPr="00E5611F">
        <w:rPr>
          <w:rFonts w:ascii="Times New Roman" w:hAnsi="Times New Roman"/>
          <w:sz w:val="28"/>
          <w:szCs w:val="28"/>
        </w:rPr>
        <w:t>е</w:t>
      </w:r>
      <w:r w:rsidRPr="00E5611F">
        <w:rPr>
          <w:rFonts w:ascii="Times New Roman" w:hAnsi="Times New Roman"/>
          <w:sz w:val="28"/>
          <w:szCs w:val="28"/>
        </w:rPr>
        <w:t xml:space="preserve"> свойства. Геоме</w:t>
      </w:r>
      <w:r w:rsidRPr="00E5611F">
        <w:rPr>
          <w:rFonts w:ascii="Times New Roman" w:hAnsi="Times New Roman"/>
          <w:sz w:val="28"/>
          <w:szCs w:val="28"/>
        </w:rPr>
        <w:t>т</w:t>
      </w:r>
      <w:r w:rsidRPr="00E5611F">
        <w:rPr>
          <w:rFonts w:ascii="Times New Roman" w:hAnsi="Times New Roman"/>
          <w:sz w:val="28"/>
          <w:szCs w:val="28"/>
        </w:rPr>
        <w:t xml:space="preserve">рическая прогрессия. </w:t>
      </w:r>
      <w:r w:rsidRPr="00E5611F">
        <w:rPr>
          <w:rFonts w:ascii="Times New Roman" w:hAnsi="Times New Roman"/>
          <w:i/>
          <w:sz w:val="28"/>
          <w:szCs w:val="28"/>
        </w:rPr>
        <w:t xml:space="preserve">Формула общего члена и суммы </w:t>
      </w:r>
      <w:r w:rsidRPr="00E5611F">
        <w:rPr>
          <w:rFonts w:ascii="Times New Roman" w:hAnsi="Times New Roman"/>
          <w:i/>
          <w:sz w:val="28"/>
          <w:szCs w:val="28"/>
          <w:lang w:val="en-US"/>
        </w:rPr>
        <w:t>n</w:t>
      </w:r>
      <w:r w:rsidRPr="00E5611F">
        <w:rPr>
          <w:rFonts w:ascii="Times New Roman" w:hAnsi="Times New Roman"/>
          <w:i/>
          <w:sz w:val="28"/>
          <w:szCs w:val="28"/>
        </w:rPr>
        <w:t xml:space="preserve"> первых членов арифметич</w:t>
      </w:r>
      <w:r w:rsidRPr="00E5611F">
        <w:rPr>
          <w:rFonts w:ascii="Times New Roman" w:hAnsi="Times New Roman"/>
          <w:i/>
          <w:sz w:val="28"/>
          <w:szCs w:val="28"/>
        </w:rPr>
        <w:t>е</w:t>
      </w:r>
      <w:r w:rsidRPr="00E5611F">
        <w:rPr>
          <w:rFonts w:ascii="Times New Roman" w:hAnsi="Times New Roman"/>
          <w:i/>
          <w:sz w:val="28"/>
          <w:szCs w:val="28"/>
        </w:rPr>
        <w:t>ской и геометрической прогрессий.</w:t>
      </w:r>
      <w:r w:rsidR="00C35054" w:rsidRPr="00E5611F">
        <w:rPr>
          <w:rFonts w:ascii="Times New Roman" w:hAnsi="Times New Roman"/>
          <w:i/>
          <w:sz w:val="28"/>
          <w:szCs w:val="28"/>
        </w:rPr>
        <w:t xml:space="preserve"> </w:t>
      </w:r>
      <w:r w:rsidRPr="00E5611F">
        <w:rPr>
          <w:rFonts w:ascii="Times New Roman" w:hAnsi="Times New Roman"/>
          <w:i/>
          <w:sz w:val="28"/>
          <w:szCs w:val="28"/>
        </w:rPr>
        <w:t>Сходящаяся геометрическая прогрессия.</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Решение текстовых задач</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Задачи на все арифметические действия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Решение текстовых задач арифметическим способом</w:t>
      </w:r>
      <w:r w:rsidRPr="00E5611F">
        <w:rPr>
          <w:rFonts w:ascii="Times New Roman" w:hAnsi="Times New Roman"/>
          <w:i/>
          <w:sz w:val="28"/>
          <w:szCs w:val="28"/>
        </w:rPr>
        <w:t xml:space="preserve">. </w:t>
      </w:r>
      <w:r w:rsidRPr="00E5611F">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Задачи на движение, работу и покупки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Анализ возможных ситуаций взаимного расположения объектов при их дв</w:t>
      </w:r>
      <w:r w:rsidRPr="00E5611F">
        <w:rPr>
          <w:rFonts w:ascii="Times New Roman" w:hAnsi="Times New Roman"/>
          <w:sz w:val="28"/>
          <w:szCs w:val="28"/>
        </w:rPr>
        <w:t>и</w:t>
      </w:r>
      <w:r w:rsidRPr="00E5611F">
        <w:rPr>
          <w:rFonts w:ascii="Times New Roman" w:hAnsi="Times New Roman"/>
          <w:sz w:val="28"/>
          <w:szCs w:val="28"/>
        </w:rPr>
        <w:t>жении, соотношения объ</w:t>
      </w:r>
      <w:r w:rsidR="00A23AB5" w:rsidRPr="00E5611F">
        <w:rPr>
          <w:rFonts w:ascii="Times New Roman" w:hAnsi="Times New Roman"/>
          <w:sz w:val="28"/>
          <w:szCs w:val="28"/>
        </w:rPr>
        <w:t>е</w:t>
      </w:r>
      <w:r w:rsidRPr="00E5611F">
        <w:rPr>
          <w:rFonts w:ascii="Times New Roman" w:hAnsi="Times New Roman"/>
          <w:sz w:val="28"/>
          <w:szCs w:val="28"/>
        </w:rPr>
        <w:t xml:space="preserve">мов выполняемых работ при совместной работе. </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Задачи на части, доли, проценты</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Логические задачи</w:t>
      </w:r>
    </w:p>
    <w:p w:rsidR="00403DD3" w:rsidRPr="00E5611F" w:rsidRDefault="00403DD3" w:rsidP="00FB749E">
      <w:pPr>
        <w:spacing w:after="0"/>
        <w:ind w:firstLine="709"/>
        <w:jc w:val="both"/>
        <w:rPr>
          <w:rFonts w:ascii="Times New Roman" w:hAnsi="Times New Roman"/>
          <w:bCs/>
          <w:sz w:val="28"/>
          <w:szCs w:val="28"/>
        </w:rPr>
      </w:pPr>
      <w:r w:rsidRPr="00E5611F">
        <w:rPr>
          <w:rFonts w:ascii="Times New Roman" w:hAnsi="Times New Roman"/>
          <w:bCs/>
          <w:sz w:val="28"/>
          <w:szCs w:val="28"/>
        </w:rPr>
        <w:t xml:space="preserve">Решение логических задач. </w:t>
      </w:r>
      <w:r w:rsidRPr="00E5611F">
        <w:rPr>
          <w:rFonts w:ascii="Times New Roman" w:hAnsi="Times New Roman"/>
          <w:bCs/>
          <w:i/>
          <w:sz w:val="28"/>
          <w:szCs w:val="28"/>
        </w:rPr>
        <w:t>Решение логических задач с помощью графов, таблиц</w:t>
      </w:r>
      <w:r w:rsidRPr="00E5611F">
        <w:rPr>
          <w:rFonts w:ascii="Times New Roman" w:hAnsi="Times New Roman"/>
          <w:bCs/>
          <w:sz w:val="28"/>
          <w:szCs w:val="28"/>
        </w:rPr>
        <w:t xml:space="preserve">. </w:t>
      </w:r>
    </w:p>
    <w:p w:rsidR="00403DD3" w:rsidRPr="00E5611F" w:rsidRDefault="00403DD3" w:rsidP="00FB749E">
      <w:pPr>
        <w:widowControl w:val="0"/>
        <w:spacing w:after="0"/>
        <w:ind w:firstLine="709"/>
        <w:jc w:val="both"/>
        <w:rPr>
          <w:rFonts w:ascii="Times New Roman" w:hAnsi="Times New Roman"/>
          <w:bCs/>
          <w:sz w:val="28"/>
          <w:szCs w:val="28"/>
        </w:rPr>
      </w:pPr>
      <w:r w:rsidRPr="00E5611F">
        <w:rPr>
          <w:rFonts w:ascii="Times New Roman" w:hAnsi="Times New Roman"/>
          <w:b/>
          <w:sz w:val="28"/>
          <w:szCs w:val="28"/>
        </w:rPr>
        <w:t xml:space="preserve">Основные методы решения текстовых задач: </w:t>
      </w:r>
      <w:r w:rsidRPr="00E5611F">
        <w:rPr>
          <w:rFonts w:ascii="Times New Roman" w:hAnsi="Times New Roman"/>
          <w:bCs/>
          <w:sz w:val="28"/>
          <w:szCs w:val="28"/>
        </w:rPr>
        <w:t>арифметический, алгебраич</w:t>
      </w:r>
      <w:r w:rsidRPr="00E5611F">
        <w:rPr>
          <w:rFonts w:ascii="Times New Roman" w:hAnsi="Times New Roman"/>
          <w:bCs/>
          <w:sz w:val="28"/>
          <w:szCs w:val="28"/>
        </w:rPr>
        <w:t>е</w:t>
      </w:r>
      <w:r w:rsidRPr="00E5611F">
        <w:rPr>
          <w:rFonts w:ascii="Times New Roman" w:hAnsi="Times New Roman"/>
          <w:bCs/>
          <w:sz w:val="28"/>
          <w:szCs w:val="28"/>
        </w:rPr>
        <w:lastRenderedPageBreak/>
        <w:t xml:space="preserve">ский, перебор вариантов. </w:t>
      </w:r>
      <w:r w:rsidRPr="00E5611F">
        <w:rPr>
          <w:rFonts w:ascii="Times New Roman" w:hAnsi="Times New Roman"/>
          <w:bCs/>
          <w:i/>
          <w:sz w:val="28"/>
          <w:szCs w:val="28"/>
        </w:rPr>
        <w:t>Первичные представления о других методах решения з</w:t>
      </w:r>
      <w:r w:rsidRPr="00E5611F">
        <w:rPr>
          <w:rFonts w:ascii="Times New Roman" w:hAnsi="Times New Roman"/>
          <w:bCs/>
          <w:i/>
          <w:sz w:val="28"/>
          <w:szCs w:val="28"/>
        </w:rPr>
        <w:t>а</w:t>
      </w:r>
      <w:r w:rsidRPr="00E5611F">
        <w:rPr>
          <w:rFonts w:ascii="Times New Roman" w:hAnsi="Times New Roman"/>
          <w:bCs/>
          <w:i/>
          <w:sz w:val="28"/>
          <w:szCs w:val="28"/>
        </w:rPr>
        <w:t>дач (геометрические и графические методы).</w:t>
      </w:r>
    </w:p>
    <w:p w:rsidR="00403DD3" w:rsidRPr="00E5611F" w:rsidRDefault="00403DD3" w:rsidP="00FB749E">
      <w:pPr>
        <w:pStyle w:val="3"/>
        <w:spacing w:before="0" w:beforeAutospacing="0" w:after="0" w:afterAutospacing="0" w:line="276" w:lineRule="auto"/>
        <w:ind w:firstLine="709"/>
        <w:jc w:val="both"/>
        <w:rPr>
          <w:szCs w:val="28"/>
        </w:rPr>
      </w:pPr>
      <w:bookmarkStart w:id="358" w:name="_Toc405513922"/>
      <w:bookmarkStart w:id="359" w:name="_Toc284662800"/>
      <w:bookmarkStart w:id="360" w:name="_Toc284663427"/>
      <w:bookmarkStart w:id="361" w:name="_Toc447104886"/>
      <w:r w:rsidRPr="00E5611F">
        <w:rPr>
          <w:szCs w:val="28"/>
        </w:rPr>
        <w:t>Статистика и теория вероятностей</w:t>
      </w:r>
      <w:bookmarkEnd w:id="358"/>
      <w:bookmarkEnd w:id="359"/>
      <w:bookmarkEnd w:id="360"/>
      <w:bookmarkEnd w:id="361"/>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Статистика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Табличное и графическое представление данных, столбчатые и круговые ди</w:t>
      </w:r>
      <w:r w:rsidRPr="00E5611F">
        <w:rPr>
          <w:rFonts w:ascii="Times New Roman" w:hAnsi="Times New Roman"/>
          <w:sz w:val="28"/>
          <w:szCs w:val="28"/>
        </w:rPr>
        <w:t>а</w:t>
      </w:r>
      <w:r w:rsidRPr="00E5611F">
        <w:rPr>
          <w:rFonts w:ascii="Times New Roman" w:hAnsi="Times New Roman"/>
          <w:sz w:val="28"/>
          <w:szCs w:val="28"/>
        </w:rPr>
        <w:t>граммы, графики, применение диаграмм и графиков для описания зависимостей р</w:t>
      </w:r>
      <w:r w:rsidRPr="00E5611F">
        <w:rPr>
          <w:rFonts w:ascii="Times New Roman" w:hAnsi="Times New Roman"/>
          <w:sz w:val="28"/>
          <w:szCs w:val="28"/>
        </w:rPr>
        <w:t>е</w:t>
      </w:r>
      <w:r w:rsidRPr="00E5611F">
        <w:rPr>
          <w:rFonts w:ascii="Times New Roman" w:hAnsi="Times New Roman"/>
          <w:sz w:val="28"/>
          <w:szCs w:val="28"/>
        </w:rPr>
        <w:t>альных величин, извлечение информации из таблиц, диаграмм и графиков. Опис</w:t>
      </w:r>
      <w:r w:rsidRPr="00E5611F">
        <w:rPr>
          <w:rFonts w:ascii="Times New Roman" w:hAnsi="Times New Roman"/>
          <w:sz w:val="28"/>
          <w:szCs w:val="28"/>
        </w:rPr>
        <w:t>а</w:t>
      </w:r>
      <w:r w:rsidRPr="00E5611F">
        <w:rPr>
          <w:rFonts w:ascii="Times New Roman" w:hAnsi="Times New Roman"/>
          <w:sz w:val="28"/>
          <w:szCs w:val="28"/>
        </w:rPr>
        <w:t xml:space="preserve">тельные статистические показатели числовых наборов: среднее арифметическое, </w:t>
      </w:r>
      <w:r w:rsidRPr="00E5611F">
        <w:rPr>
          <w:rFonts w:ascii="Times New Roman" w:hAnsi="Times New Roman"/>
          <w:i/>
          <w:sz w:val="28"/>
          <w:szCs w:val="28"/>
        </w:rPr>
        <w:t>медиана</w:t>
      </w:r>
      <w:r w:rsidRPr="00E5611F">
        <w:rPr>
          <w:rFonts w:ascii="Times New Roman" w:hAnsi="Times New Roman"/>
          <w:sz w:val="28"/>
          <w:szCs w:val="28"/>
        </w:rPr>
        <w:t xml:space="preserve">, наибольшее и наименьшее значения. Меры рассеивания: размах, </w:t>
      </w:r>
      <w:r w:rsidRPr="00E5611F">
        <w:rPr>
          <w:rFonts w:ascii="Times New Roman" w:hAnsi="Times New Roman"/>
          <w:i/>
          <w:sz w:val="28"/>
          <w:szCs w:val="28"/>
        </w:rPr>
        <w:t>дисперсия и стандартное отклонение</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Случайная изменчивость. Изменчивость при измерениях. </w:t>
      </w:r>
      <w:r w:rsidRPr="00E5611F">
        <w:rPr>
          <w:rFonts w:ascii="Times New Roman" w:hAnsi="Times New Roman"/>
          <w:i/>
          <w:sz w:val="28"/>
          <w:szCs w:val="28"/>
        </w:rPr>
        <w:t>Решающие правила. Закономерности в изменчивых величинах</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Случайные события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Случайные опыты (эксперименты), элементарные случайные события (исх</w:t>
      </w:r>
      <w:r w:rsidRPr="00E5611F">
        <w:rPr>
          <w:rFonts w:ascii="Times New Roman" w:hAnsi="Times New Roman"/>
          <w:sz w:val="28"/>
          <w:szCs w:val="28"/>
        </w:rPr>
        <w:t>о</w:t>
      </w:r>
      <w:r w:rsidRPr="00E5611F">
        <w:rPr>
          <w:rFonts w:ascii="Times New Roman" w:hAnsi="Times New Roman"/>
          <w:sz w:val="28"/>
          <w:szCs w:val="28"/>
        </w:rPr>
        <w:t>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w:t>
      </w:r>
      <w:r w:rsidRPr="00E5611F">
        <w:rPr>
          <w:rFonts w:ascii="Times New Roman" w:hAnsi="Times New Roman"/>
          <w:sz w:val="28"/>
          <w:szCs w:val="28"/>
        </w:rPr>
        <w:t>т</w:t>
      </w:r>
      <w:r w:rsidRPr="00E5611F">
        <w:rPr>
          <w:rFonts w:ascii="Times New Roman" w:hAnsi="Times New Roman"/>
          <w:sz w:val="28"/>
          <w:szCs w:val="28"/>
        </w:rPr>
        <w:t xml:space="preserve">ные опыты с использованием монет, кубиков. </w:t>
      </w:r>
      <w:r w:rsidRPr="00E5611F">
        <w:rPr>
          <w:rFonts w:ascii="Times New Roman" w:hAnsi="Times New Roman"/>
          <w:i/>
          <w:sz w:val="28"/>
          <w:szCs w:val="28"/>
        </w:rPr>
        <w:t>Представление событий с помощью диаграмм Эйлера.</w:t>
      </w:r>
      <w:r w:rsidR="00C35054" w:rsidRPr="00E5611F">
        <w:rPr>
          <w:rFonts w:ascii="Times New Roman" w:hAnsi="Times New Roman"/>
          <w:i/>
          <w:sz w:val="28"/>
          <w:szCs w:val="28"/>
        </w:rPr>
        <w:t xml:space="preserve"> </w:t>
      </w:r>
      <w:r w:rsidRPr="00E5611F">
        <w:rPr>
          <w:rFonts w:ascii="Times New Roman" w:hAnsi="Times New Roman"/>
          <w:i/>
          <w:sz w:val="28"/>
          <w:szCs w:val="28"/>
        </w:rPr>
        <w:t>Противоположные события, объединение и пересечение соб</w:t>
      </w:r>
      <w:r w:rsidRPr="00E5611F">
        <w:rPr>
          <w:rFonts w:ascii="Times New Roman" w:hAnsi="Times New Roman"/>
          <w:i/>
          <w:sz w:val="28"/>
          <w:szCs w:val="28"/>
        </w:rPr>
        <w:t>ы</w:t>
      </w:r>
      <w:r w:rsidRPr="00E5611F">
        <w:rPr>
          <w:rFonts w:ascii="Times New Roman" w:hAnsi="Times New Roman"/>
          <w:i/>
          <w:sz w:val="28"/>
          <w:szCs w:val="28"/>
        </w:rPr>
        <w:t>тий. Правило сложения вероятностей</w:t>
      </w:r>
      <w:r w:rsidRPr="00E5611F">
        <w:rPr>
          <w:rFonts w:ascii="Times New Roman" w:hAnsi="Times New Roman"/>
          <w:sz w:val="28"/>
          <w:szCs w:val="28"/>
        </w:rPr>
        <w:t xml:space="preserve">. </w:t>
      </w:r>
      <w:r w:rsidRPr="00E5611F">
        <w:rPr>
          <w:rFonts w:ascii="Times New Roman" w:hAnsi="Times New Roman"/>
          <w:i/>
          <w:sz w:val="28"/>
          <w:szCs w:val="28"/>
        </w:rPr>
        <w:t>Случайный выбор.</w:t>
      </w:r>
      <w:r w:rsidR="00C35054" w:rsidRPr="00E5611F">
        <w:rPr>
          <w:rFonts w:ascii="Times New Roman" w:hAnsi="Times New Roman"/>
          <w:i/>
          <w:sz w:val="28"/>
          <w:szCs w:val="28"/>
        </w:rPr>
        <w:t xml:space="preserve"> </w:t>
      </w:r>
      <w:r w:rsidRPr="00E5611F">
        <w:rPr>
          <w:rFonts w:ascii="Times New Roman" w:hAnsi="Times New Roman"/>
          <w:i/>
          <w:sz w:val="28"/>
          <w:szCs w:val="28"/>
        </w:rPr>
        <w:t>Представление экспер</w:t>
      </w:r>
      <w:r w:rsidRPr="00E5611F">
        <w:rPr>
          <w:rFonts w:ascii="Times New Roman" w:hAnsi="Times New Roman"/>
          <w:i/>
          <w:sz w:val="28"/>
          <w:szCs w:val="28"/>
        </w:rPr>
        <w:t>и</w:t>
      </w:r>
      <w:r w:rsidRPr="00E5611F">
        <w:rPr>
          <w:rFonts w:ascii="Times New Roman" w:hAnsi="Times New Roman"/>
          <w:i/>
          <w:sz w:val="28"/>
          <w:szCs w:val="28"/>
        </w:rPr>
        <w:t>мента в виде дерева.</w:t>
      </w:r>
      <w:r w:rsidR="00916611" w:rsidRPr="00E5611F">
        <w:rPr>
          <w:rFonts w:ascii="Times New Roman" w:hAnsi="Times New Roman"/>
          <w:i/>
          <w:sz w:val="28"/>
          <w:szCs w:val="28"/>
        </w:rPr>
        <w:t xml:space="preserve"> </w:t>
      </w:r>
      <w:r w:rsidRPr="00E5611F">
        <w:rPr>
          <w:rFonts w:ascii="Times New Roman" w:hAnsi="Times New Roman"/>
          <w:i/>
          <w:sz w:val="28"/>
          <w:szCs w:val="28"/>
        </w:rPr>
        <w:t>Независимые события. Умножение вероятностей независ</w:t>
      </w:r>
      <w:r w:rsidRPr="00E5611F">
        <w:rPr>
          <w:rFonts w:ascii="Times New Roman" w:hAnsi="Times New Roman"/>
          <w:i/>
          <w:sz w:val="28"/>
          <w:szCs w:val="28"/>
        </w:rPr>
        <w:t>и</w:t>
      </w:r>
      <w:r w:rsidRPr="00E5611F">
        <w:rPr>
          <w:rFonts w:ascii="Times New Roman" w:hAnsi="Times New Roman"/>
          <w:i/>
          <w:sz w:val="28"/>
          <w:szCs w:val="28"/>
        </w:rPr>
        <w:t>мых событий</w:t>
      </w:r>
      <w:r w:rsidRPr="00E5611F">
        <w:rPr>
          <w:rFonts w:ascii="Times New Roman" w:hAnsi="Times New Roman"/>
          <w:sz w:val="28"/>
          <w:szCs w:val="28"/>
        </w:rPr>
        <w:t xml:space="preserve">. </w:t>
      </w:r>
      <w:r w:rsidRPr="00E5611F">
        <w:rPr>
          <w:rFonts w:ascii="Times New Roman" w:hAnsi="Times New Roman"/>
          <w:i/>
          <w:sz w:val="28"/>
          <w:szCs w:val="28"/>
        </w:rPr>
        <w:t>Последовательные независимые испытания.</w:t>
      </w:r>
      <w:r w:rsidRPr="00E5611F">
        <w:rPr>
          <w:rFonts w:ascii="Times New Roman" w:hAnsi="Times New Roman"/>
          <w:sz w:val="28"/>
          <w:szCs w:val="28"/>
        </w:rPr>
        <w:t xml:space="preserve"> Представление о нез</w:t>
      </w:r>
      <w:r w:rsidRPr="00E5611F">
        <w:rPr>
          <w:rFonts w:ascii="Times New Roman" w:hAnsi="Times New Roman"/>
          <w:sz w:val="28"/>
          <w:szCs w:val="28"/>
        </w:rPr>
        <w:t>а</w:t>
      </w:r>
      <w:r w:rsidRPr="00E5611F">
        <w:rPr>
          <w:rFonts w:ascii="Times New Roman" w:hAnsi="Times New Roman"/>
          <w:sz w:val="28"/>
          <w:szCs w:val="28"/>
        </w:rPr>
        <w:t>висимых событиях в жизни.</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b/>
          <w:i/>
          <w:sz w:val="28"/>
          <w:szCs w:val="28"/>
        </w:rPr>
        <w:t>Элементы комбинаторики</w:t>
      </w:r>
    </w:p>
    <w:p w:rsidR="00403DD3" w:rsidRPr="00E5611F" w:rsidRDefault="00403DD3" w:rsidP="00FB749E">
      <w:pPr>
        <w:spacing w:after="0"/>
        <w:ind w:firstLine="709"/>
        <w:jc w:val="both"/>
        <w:rPr>
          <w:rFonts w:ascii="Times New Roman" w:hAnsi="Times New Roman"/>
          <w:b/>
          <w:i/>
          <w:sz w:val="28"/>
          <w:szCs w:val="28"/>
        </w:rPr>
      </w:pPr>
      <w:r w:rsidRPr="00E5611F">
        <w:rPr>
          <w:rFonts w:ascii="Times New Roman" w:hAnsi="Times New Roman"/>
          <w:i/>
          <w:sz w:val="28"/>
          <w:szCs w:val="28"/>
        </w:rPr>
        <w:t>Правило умножения, перестановки, факториал числа. Сочетания и число с</w:t>
      </w:r>
      <w:r w:rsidRPr="00E5611F">
        <w:rPr>
          <w:rFonts w:ascii="Times New Roman" w:hAnsi="Times New Roman"/>
          <w:i/>
          <w:sz w:val="28"/>
          <w:szCs w:val="28"/>
        </w:rPr>
        <w:t>о</w:t>
      </w:r>
      <w:r w:rsidRPr="00E5611F">
        <w:rPr>
          <w:rFonts w:ascii="Times New Roman" w:hAnsi="Times New Roman"/>
          <w:i/>
          <w:sz w:val="28"/>
          <w:szCs w:val="28"/>
        </w:rPr>
        <w:t>четаний. Формула числа сочетаний. Треугольник Паскаля. Опыты с большим чи</w:t>
      </w:r>
      <w:r w:rsidRPr="00E5611F">
        <w:rPr>
          <w:rFonts w:ascii="Times New Roman" w:hAnsi="Times New Roman"/>
          <w:i/>
          <w:sz w:val="28"/>
          <w:szCs w:val="28"/>
        </w:rPr>
        <w:t>с</w:t>
      </w:r>
      <w:r w:rsidRPr="00E5611F">
        <w:rPr>
          <w:rFonts w:ascii="Times New Roman" w:hAnsi="Times New Roman"/>
          <w:i/>
          <w:sz w:val="28"/>
          <w:szCs w:val="28"/>
        </w:rPr>
        <w:t>лом равновозможных элементарных событий. Вычисление вероятностей в опытах с применением комбинаторных формул. Испытания Бернулли. Успех и неудача. В</w:t>
      </w:r>
      <w:r w:rsidRPr="00E5611F">
        <w:rPr>
          <w:rFonts w:ascii="Times New Roman" w:hAnsi="Times New Roman"/>
          <w:i/>
          <w:sz w:val="28"/>
          <w:szCs w:val="28"/>
        </w:rPr>
        <w:t>е</w:t>
      </w:r>
      <w:r w:rsidRPr="00E5611F">
        <w:rPr>
          <w:rFonts w:ascii="Times New Roman" w:hAnsi="Times New Roman"/>
          <w:i/>
          <w:sz w:val="28"/>
          <w:szCs w:val="28"/>
        </w:rPr>
        <w:t>роятности событий в серии испытаний Бернулли</w:t>
      </w:r>
      <w:r w:rsidRPr="00E5611F">
        <w:rPr>
          <w:rFonts w:ascii="Times New Roman" w:hAnsi="Times New Roman"/>
          <w:b/>
          <w:i/>
          <w:sz w:val="28"/>
          <w:szCs w:val="28"/>
        </w:rPr>
        <w:t xml:space="preserve">. </w:t>
      </w:r>
    </w:p>
    <w:p w:rsidR="00403DD3" w:rsidRPr="00E5611F" w:rsidRDefault="00403DD3" w:rsidP="00FB749E">
      <w:pPr>
        <w:spacing w:after="0"/>
        <w:ind w:firstLine="709"/>
        <w:jc w:val="both"/>
        <w:rPr>
          <w:rFonts w:ascii="Times New Roman" w:hAnsi="Times New Roman"/>
          <w:b/>
          <w:i/>
          <w:sz w:val="28"/>
          <w:szCs w:val="28"/>
        </w:rPr>
      </w:pPr>
      <w:r w:rsidRPr="00E5611F">
        <w:rPr>
          <w:rFonts w:ascii="Times New Roman" w:hAnsi="Times New Roman"/>
          <w:b/>
          <w:i/>
          <w:sz w:val="28"/>
          <w:szCs w:val="28"/>
        </w:rPr>
        <w:t>Случайные величины</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w:t>
      </w:r>
      <w:r w:rsidRPr="00E5611F">
        <w:rPr>
          <w:rFonts w:ascii="Times New Roman" w:hAnsi="Times New Roman"/>
          <w:i/>
          <w:sz w:val="28"/>
          <w:szCs w:val="28"/>
        </w:rPr>
        <w:t>е</w:t>
      </w:r>
      <w:r w:rsidRPr="00E5611F">
        <w:rPr>
          <w:rFonts w:ascii="Times New Roman" w:hAnsi="Times New Roman"/>
          <w:i/>
          <w:sz w:val="28"/>
          <w:szCs w:val="28"/>
        </w:rPr>
        <w:t>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E5611F" w:rsidRDefault="00403DD3" w:rsidP="00FB749E">
      <w:pPr>
        <w:pStyle w:val="3"/>
        <w:spacing w:before="0" w:beforeAutospacing="0" w:after="0" w:afterAutospacing="0" w:line="276" w:lineRule="auto"/>
        <w:ind w:firstLine="709"/>
        <w:jc w:val="both"/>
        <w:rPr>
          <w:szCs w:val="28"/>
        </w:rPr>
      </w:pPr>
      <w:bookmarkStart w:id="362" w:name="_Toc405513923"/>
      <w:bookmarkStart w:id="363" w:name="_Toc284662801"/>
      <w:bookmarkStart w:id="364" w:name="_Toc284663428"/>
      <w:bookmarkStart w:id="365" w:name="_Toc447104887"/>
      <w:r w:rsidRPr="00E5611F">
        <w:rPr>
          <w:szCs w:val="28"/>
        </w:rPr>
        <w:t>Геометрия</w:t>
      </w:r>
      <w:bookmarkEnd w:id="362"/>
      <w:bookmarkEnd w:id="363"/>
      <w:bookmarkEnd w:id="364"/>
      <w:bookmarkEnd w:id="365"/>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Геометрические фигуры</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Фигуры в геометрии и в окружающем мире</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Геометрическая фигура. Формирование представлений о метапредметном п</w:t>
      </w:r>
      <w:r w:rsidRPr="00E5611F">
        <w:rPr>
          <w:rFonts w:ascii="Times New Roman" w:hAnsi="Times New Roman"/>
          <w:sz w:val="28"/>
          <w:szCs w:val="28"/>
        </w:rPr>
        <w:t>о</w:t>
      </w:r>
      <w:r w:rsidRPr="00E5611F">
        <w:rPr>
          <w:rFonts w:ascii="Times New Roman" w:hAnsi="Times New Roman"/>
          <w:sz w:val="28"/>
          <w:szCs w:val="28"/>
        </w:rPr>
        <w:t xml:space="preserve">нятии «фигура».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Точка, линия, отрезок, прямая, луч, ломаная, плоскость, угол, биссектриса у</w:t>
      </w:r>
      <w:r w:rsidRPr="00E5611F">
        <w:rPr>
          <w:rFonts w:ascii="Times New Roman" w:hAnsi="Times New Roman"/>
          <w:sz w:val="28"/>
          <w:szCs w:val="28"/>
        </w:rPr>
        <w:t>г</w:t>
      </w:r>
      <w:r w:rsidRPr="00E5611F">
        <w:rPr>
          <w:rFonts w:ascii="Times New Roman" w:hAnsi="Times New Roman"/>
          <w:sz w:val="28"/>
          <w:szCs w:val="28"/>
        </w:rPr>
        <w:t>ла и е</w:t>
      </w:r>
      <w:r w:rsidR="00A23AB5" w:rsidRPr="00E5611F">
        <w:rPr>
          <w:rFonts w:ascii="Times New Roman" w:hAnsi="Times New Roman"/>
          <w:sz w:val="28"/>
          <w:szCs w:val="28"/>
        </w:rPr>
        <w:t>е</w:t>
      </w:r>
      <w:r w:rsidRPr="00E5611F">
        <w:rPr>
          <w:rFonts w:ascii="Times New Roman" w:hAnsi="Times New Roman"/>
          <w:sz w:val="28"/>
          <w:szCs w:val="28"/>
        </w:rPr>
        <w:t xml:space="preserve"> свойства, виды углов, многоугольники, круг.</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iCs/>
          <w:sz w:val="28"/>
          <w:szCs w:val="28"/>
        </w:rPr>
        <w:t>Осевая симметрия геометрических фигур. Центральная симметрия геометр</w:t>
      </w:r>
      <w:r w:rsidRPr="00E5611F">
        <w:rPr>
          <w:rFonts w:ascii="Times New Roman" w:hAnsi="Times New Roman"/>
          <w:iCs/>
          <w:sz w:val="28"/>
          <w:szCs w:val="28"/>
        </w:rPr>
        <w:t>и</w:t>
      </w:r>
      <w:r w:rsidRPr="00E5611F">
        <w:rPr>
          <w:rFonts w:ascii="Times New Roman" w:hAnsi="Times New Roman"/>
          <w:iCs/>
          <w:sz w:val="28"/>
          <w:szCs w:val="28"/>
        </w:rPr>
        <w:t>ческих фигур</w:t>
      </w:r>
      <w:r w:rsidRPr="00E5611F">
        <w:rPr>
          <w:rFonts w:ascii="Times New Roman" w:hAnsi="Times New Roman"/>
          <w:i/>
          <w:iCs/>
          <w:sz w:val="28"/>
          <w:szCs w:val="28"/>
        </w:rPr>
        <w:t>.</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sz w:val="28"/>
          <w:szCs w:val="28"/>
        </w:rPr>
        <w:t>Многоугольники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Многоугольник, его элементы и его свойства. Распознавание некоторых мн</w:t>
      </w:r>
      <w:r w:rsidRPr="00E5611F">
        <w:rPr>
          <w:rFonts w:ascii="Times New Roman" w:hAnsi="Times New Roman"/>
          <w:sz w:val="28"/>
          <w:szCs w:val="28"/>
        </w:rPr>
        <w:t>о</w:t>
      </w:r>
      <w:r w:rsidRPr="00E5611F">
        <w:rPr>
          <w:rFonts w:ascii="Times New Roman" w:hAnsi="Times New Roman"/>
          <w:sz w:val="28"/>
          <w:szCs w:val="28"/>
        </w:rPr>
        <w:t xml:space="preserve">гоугольников. </w:t>
      </w:r>
      <w:r w:rsidRPr="00E5611F">
        <w:rPr>
          <w:rFonts w:ascii="Times New Roman" w:hAnsi="Times New Roman"/>
          <w:bCs/>
          <w:i/>
          <w:sz w:val="28"/>
          <w:szCs w:val="28"/>
        </w:rPr>
        <w:t>В</w:t>
      </w:r>
      <w:r w:rsidRPr="00E5611F">
        <w:rPr>
          <w:rFonts w:ascii="Times New Roman" w:hAnsi="Times New Roman"/>
          <w:i/>
          <w:sz w:val="28"/>
          <w:szCs w:val="28"/>
        </w:rPr>
        <w:t>ыпуклые и невыпуклые многоугольники</w:t>
      </w:r>
      <w:r w:rsidRPr="00E5611F">
        <w:rPr>
          <w:rFonts w:ascii="Times New Roman" w:hAnsi="Times New Roman"/>
          <w:sz w:val="28"/>
          <w:szCs w:val="28"/>
        </w:rPr>
        <w:t>. Правильные многоугольн</w:t>
      </w:r>
      <w:r w:rsidRPr="00E5611F">
        <w:rPr>
          <w:rFonts w:ascii="Times New Roman" w:hAnsi="Times New Roman"/>
          <w:sz w:val="28"/>
          <w:szCs w:val="28"/>
        </w:rPr>
        <w:t>и</w:t>
      </w:r>
      <w:r w:rsidRPr="00E5611F">
        <w:rPr>
          <w:rFonts w:ascii="Times New Roman" w:hAnsi="Times New Roman"/>
          <w:sz w:val="28"/>
          <w:szCs w:val="28"/>
        </w:rPr>
        <w:t>ки.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w:t>
      </w:r>
      <w:r w:rsidRPr="00E5611F">
        <w:rPr>
          <w:rFonts w:ascii="Times New Roman" w:hAnsi="Times New Roman"/>
          <w:sz w:val="28"/>
          <w:szCs w:val="28"/>
        </w:rPr>
        <w:t>ь</w:t>
      </w:r>
      <w:r w:rsidRPr="00E5611F">
        <w:rPr>
          <w:rFonts w:ascii="Times New Roman" w:hAnsi="Times New Roman"/>
          <w:sz w:val="28"/>
          <w:szCs w:val="28"/>
        </w:rPr>
        <w:t>ник. Прямоугольный, остроугольный, тупоугольный треугольники. Внешние углы треугольника. Неравенство треугольника.</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Четыр</w:t>
      </w:r>
      <w:r w:rsidR="00A23AB5" w:rsidRPr="00E5611F">
        <w:rPr>
          <w:rFonts w:ascii="Times New Roman" w:hAnsi="Times New Roman"/>
          <w:sz w:val="28"/>
          <w:szCs w:val="28"/>
        </w:rPr>
        <w:t>е</w:t>
      </w:r>
      <w:r w:rsidRPr="00E5611F">
        <w:rPr>
          <w:rFonts w:ascii="Times New Roman" w:hAnsi="Times New Roman"/>
          <w:sz w:val="28"/>
          <w:szCs w:val="28"/>
        </w:rPr>
        <w:t>хугольники. Параллелограмм, ромб, прямоугольник, квадрат, трапеция, равнобедренная трапеция. Свойства и признаки параллелограмма, ромба, прям</w:t>
      </w:r>
      <w:r w:rsidRPr="00E5611F">
        <w:rPr>
          <w:rFonts w:ascii="Times New Roman" w:hAnsi="Times New Roman"/>
          <w:sz w:val="28"/>
          <w:szCs w:val="28"/>
        </w:rPr>
        <w:t>о</w:t>
      </w:r>
      <w:r w:rsidRPr="00E5611F">
        <w:rPr>
          <w:rFonts w:ascii="Times New Roman" w:hAnsi="Times New Roman"/>
          <w:sz w:val="28"/>
          <w:szCs w:val="28"/>
        </w:rPr>
        <w:t xml:space="preserve">угольника, квадрата. </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Окружность, круг</w:t>
      </w:r>
    </w:p>
    <w:p w:rsidR="00403DD3" w:rsidRPr="00E5611F" w:rsidRDefault="00CA3CC2" w:rsidP="00FB749E">
      <w:pPr>
        <w:spacing w:after="0"/>
        <w:ind w:firstLine="709"/>
        <w:jc w:val="both"/>
        <w:rPr>
          <w:rFonts w:ascii="Times New Roman" w:hAnsi="Times New Roman"/>
          <w:sz w:val="28"/>
          <w:szCs w:val="28"/>
        </w:rPr>
      </w:pPr>
      <w:r w:rsidRPr="00E5611F">
        <w:rPr>
          <w:rFonts w:ascii="Times New Roman" w:hAnsi="Times New Roman"/>
          <w:bCs/>
          <w:sz w:val="28"/>
          <w:szCs w:val="28"/>
        </w:rPr>
        <w:t>Окружность, круг, и</w:t>
      </w:r>
      <w:r w:rsidR="00403DD3" w:rsidRPr="00E5611F">
        <w:rPr>
          <w:rFonts w:ascii="Times New Roman" w:hAnsi="Times New Roman"/>
          <w:sz w:val="28"/>
          <w:szCs w:val="28"/>
        </w:rPr>
        <w:t xml:space="preserve">х элементы и свойства; центральные и вписанные углы. Касательная </w:t>
      </w:r>
      <w:r w:rsidR="00403DD3" w:rsidRPr="00E5611F">
        <w:rPr>
          <w:rFonts w:ascii="Times New Roman" w:hAnsi="Times New Roman"/>
          <w:i/>
          <w:sz w:val="28"/>
          <w:szCs w:val="28"/>
        </w:rPr>
        <w:t>и секущая</w:t>
      </w:r>
      <w:r w:rsidR="00403DD3" w:rsidRPr="00E5611F">
        <w:rPr>
          <w:rFonts w:ascii="Times New Roman" w:hAnsi="Times New Roman"/>
          <w:sz w:val="28"/>
          <w:szCs w:val="28"/>
        </w:rPr>
        <w:t xml:space="preserve"> к окружности, </w:t>
      </w:r>
      <w:r w:rsidR="00403DD3" w:rsidRPr="00E5611F">
        <w:rPr>
          <w:rFonts w:ascii="Times New Roman" w:hAnsi="Times New Roman"/>
          <w:i/>
          <w:sz w:val="28"/>
          <w:szCs w:val="28"/>
        </w:rPr>
        <w:t>их свойства</w:t>
      </w:r>
      <w:r w:rsidR="00403DD3" w:rsidRPr="00E5611F">
        <w:rPr>
          <w:rFonts w:ascii="Times New Roman" w:hAnsi="Times New Roman"/>
          <w:sz w:val="28"/>
          <w:szCs w:val="28"/>
        </w:rPr>
        <w:t>. Вписанные и описанные окру</w:t>
      </w:r>
      <w:r w:rsidR="00403DD3" w:rsidRPr="00E5611F">
        <w:rPr>
          <w:rFonts w:ascii="Times New Roman" w:hAnsi="Times New Roman"/>
          <w:sz w:val="28"/>
          <w:szCs w:val="28"/>
        </w:rPr>
        <w:t>ж</w:t>
      </w:r>
      <w:r w:rsidR="00403DD3" w:rsidRPr="00E5611F">
        <w:rPr>
          <w:rFonts w:ascii="Times New Roman" w:hAnsi="Times New Roman"/>
          <w:sz w:val="28"/>
          <w:szCs w:val="28"/>
        </w:rPr>
        <w:t xml:space="preserve">ности для треугольников, </w:t>
      </w:r>
      <w:r w:rsidR="00403DD3" w:rsidRPr="00E5611F">
        <w:rPr>
          <w:rFonts w:ascii="Times New Roman" w:hAnsi="Times New Roman"/>
          <w:i/>
          <w:sz w:val="28"/>
          <w:szCs w:val="28"/>
        </w:rPr>
        <w:t>четыр</w:t>
      </w:r>
      <w:r w:rsidR="00A23AB5" w:rsidRPr="00E5611F">
        <w:rPr>
          <w:rFonts w:ascii="Times New Roman" w:hAnsi="Times New Roman"/>
          <w:i/>
          <w:sz w:val="28"/>
          <w:szCs w:val="28"/>
        </w:rPr>
        <w:t>е</w:t>
      </w:r>
      <w:r w:rsidR="00403DD3" w:rsidRPr="00E5611F">
        <w:rPr>
          <w:rFonts w:ascii="Times New Roman" w:hAnsi="Times New Roman"/>
          <w:i/>
          <w:sz w:val="28"/>
          <w:szCs w:val="28"/>
        </w:rPr>
        <w:t>хугольников, правильных многоугольников</w:t>
      </w:r>
      <w:r w:rsidR="00403DD3"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Геометрические фигуры в пространстве (объ</w:t>
      </w:r>
      <w:r w:rsidR="00A23AB5" w:rsidRPr="00E5611F">
        <w:rPr>
          <w:rFonts w:ascii="Times New Roman" w:hAnsi="Times New Roman"/>
          <w:b/>
          <w:bCs/>
          <w:sz w:val="28"/>
          <w:szCs w:val="28"/>
        </w:rPr>
        <w:t>е</w:t>
      </w:r>
      <w:r w:rsidRPr="00E5611F">
        <w:rPr>
          <w:rFonts w:ascii="Times New Roman" w:hAnsi="Times New Roman"/>
          <w:b/>
          <w:bCs/>
          <w:sz w:val="28"/>
          <w:szCs w:val="28"/>
        </w:rPr>
        <w:t>мные тела)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Многогранник и его элементы. Названия многогранников с разным положен</w:t>
      </w:r>
      <w:r w:rsidRPr="00E5611F">
        <w:rPr>
          <w:rFonts w:ascii="Times New Roman" w:hAnsi="Times New Roman"/>
          <w:i/>
          <w:sz w:val="28"/>
          <w:szCs w:val="28"/>
        </w:rPr>
        <w:t>и</w:t>
      </w:r>
      <w:r w:rsidRPr="00E5611F">
        <w:rPr>
          <w:rFonts w:ascii="Times New Roman" w:hAnsi="Times New Roman"/>
          <w:i/>
          <w:sz w:val="28"/>
          <w:szCs w:val="28"/>
        </w:rPr>
        <w:t xml:space="preserve">ем и количеством граней. </w:t>
      </w:r>
      <w:r w:rsidRPr="00E5611F">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E5611F">
        <w:rPr>
          <w:rFonts w:ascii="Times New Roman" w:hAnsi="Times New Roman"/>
          <w:i/>
          <w:sz w:val="28"/>
          <w:szCs w:val="28"/>
        </w:rPr>
        <w:t xml:space="preserve">. </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Отношения</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Равенство фигур</w:t>
      </w:r>
    </w:p>
    <w:p w:rsidR="00403DD3" w:rsidRPr="00E5611F" w:rsidRDefault="00403DD3" w:rsidP="00FB749E">
      <w:pPr>
        <w:spacing w:after="0"/>
        <w:ind w:firstLine="709"/>
        <w:jc w:val="both"/>
        <w:rPr>
          <w:rFonts w:ascii="Times New Roman" w:hAnsi="Times New Roman"/>
          <w:i/>
          <w:iCs/>
          <w:sz w:val="28"/>
          <w:szCs w:val="28"/>
        </w:rPr>
      </w:pPr>
      <w:r w:rsidRPr="00E5611F">
        <w:rPr>
          <w:rFonts w:ascii="Times New Roman" w:hAnsi="Times New Roman"/>
          <w:bCs/>
          <w:sz w:val="28"/>
          <w:szCs w:val="28"/>
        </w:rPr>
        <w:t>С</w:t>
      </w:r>
      <w:r w:rsidRPr="00E5611F">
        <w:rPr>
          <w:rFonts w:ascii="Times New Roman" w:hAnsi="Times New Roman"/>
          <w:sz w:val="28"/>
          <w:szCs w:val="28"/>
        </w:rPr>
        <w:t xml:space="preserve">войства равных треугольников. Признаки равенства треугольников.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Параллельно</w:t>
      </w:r>
      <w:r w:rsidRPr="00E5611F">
        <w:rPr>
          <w:rFonts w:ascii="Times New Roman" w:hAnsi="Times New Roman"/>
          <w:b/>
          <w:bCs/>
          <w:sz w:val="28"/>
          <w:szCs w:val="28"/>
        </w:rPr>
        <w:softHyphen/>
        <w:t>сть прямых</w:t>
      </w:r>
    </w:p>
    <w:p w:rsidR="00403DD3" w:rsidRPr="00E5611F" w:rsidRDefault="00403DD3" w:rsidP="00FB749E">
      <w:pPr>
        <w:spacing w:after="0"/>
        <w:ind w:firstLine="709"/>
        <w:jc w:val="both"/>
        <w:rPr>
          <w:rFonts w:ascii="Times New Roman" w:hAnsi="Times New Roman"/>
          <w:i/>
          <w:iCs/>
          <w:sz w:val="28"/>
          <w:szCs w:val="28"/>
        </w:rPr>
      </w:pPr>
      <w:r w:rsidRPr="00E5611F">
        <w:rPr>
          <w:rFonts w:ascii="Times New Roman" w:hAnsi="Times New Roman"/>
          <w:sz w:val="28"/>
          <w:szCs w:val="28"/>
        </w:rPr>
        <w:t xml:space="preserve">Признаки и свойства параллельных прямых. </w:t>
      </w:r>
      <w:r w:rsidRPr="00E5611F">
        <w:rPr>
          <w:rFonts w:ascii="Times New Roman" w:hAnsi="Times New Roman"/>
          <w:i/>
          <w:sz w:val="28"/>
          <w:szCs w:val="28"/>
        </w:rPr>
        <w:t>Аксиома параллельности Евкл</w:t>
      </w:r>
      <w:r w:rsidRPr="00E5611F">
        <w:rPr>
          <w:rFonts w:ascii="Times New Roman" w:hAnsi="Times New Roman"/>
          <w:i/>
          <w:sz w:val="28"/>
          <w:szCs w:val="28"/>
        </w:rPr>
        <w:t>и</w:t>
      </w:r>
      <w:r w:rsidRPr="00E5611F">
        <w:rPr>
          <w:rFonts w:ascii="Times New Roman" w:hAnsi="Times New Roman"/>
          <w:i/>
          <w:sz w:val="28"/>
          <w:szCs w:val="28"/>
        </w:rPr>
        <w:t>да</w:t>
      </w:r>
      <w:r w:rsidRPr="00E5611F">
        <w:rPr>
          <w:rFonts w:ascii="Times New Roman" w:hAnsi="Times New Roman"/>
          <w:sz w:val="28"/>
          <w:szCs w:val="28"/>
        </w:rPr>
        <w:t xml:space="preserve">. </w:t>
      </w:r>
      <w:r w:rsidRPr="00E5611F">
        <w:rPr>
          <w:rFonts w:ascii="Times New Roman" w:hAnsi="Times New Roman"/>
          <w:i/>
          <w:sz w:val="28"/>
          <w:szCs w:val="28"/>
        </w:rPr>
        <w:t>Теорема Фалеса</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Перпендикулярные прямые</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E5611F">
        <w:rPr>
          <w:rFonts w:ascii="Times New Roman" w:hAnsi="Times New Roman"/>
          <w:i/>
          <w:sz w:val="28"/>
          <w:szCs w:val="28"/>
        </w:rPr>
        <w:t>Свойства и признаки перпендикулярности</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i/>
          <w:sz w:val="28"/>
          <w:szCs w:val="28"/>
        </w:rPr>
        <w:t>Подобие</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i/>
          <w:sz w:val="28"/>
          <w:szCs w:val="28"/>
        </w:rPr>
        <w:t>Пропорциональные отрезки, подобие фигур. Подобные треугольники. Призн</w:t>
      </w:r>
      <w:r w:rsidRPr="00E5611F">
        <w:rPr>
          <w:rFonts w:ascii="Times New Roman" w:hAnsi="Times New Roman"/>
          <w:i/>
          <w:sz w:val="28"/>
          <w:szCs w:val="28"/>
        </w:rPr>
        <w:t>а</w:t>
      </w:r>
      <w:r w:rsidRPr="00E5611F">
        <w:rPr>
          <w:rFonts w:ascii="Times New Roman" w:hAnsi="Times New Roman"/>
          <w:i/>
          <w:sz w:val="28"/>
          <w:szCs w:val="28"/>
        </w:rPr>
        <w:t>ки подобия</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i/>
          <w:iCs/>
          <w:sz w:val="28"/>
          <w:szCs w:val="28"/>
        </w:rPr>
      </w:pPr>
      <w:r w:rsidRPr="00E5611F">
        <w:rPr>
          <w:rFonts w:ascii="Times New Roman" w:hAnsi="Times New Roman"/>
          <w:b/>
          <w:sz w:val="28"/>
          <w:szCs w:val="28"/>
        </w:rPr>
        <w:t>Взаимное расположение</w:t>
      </w:r>
      <w:r w:rsidRPr="00E5611F">
        <w:rPr>
          <w:rFonts w:ascii="Times New Roman" w:hAnsi="Times New Roman"/>
          <w:sz w:val="28"/>
          <w:szCs w:val="28"/>
        </w:rPr>
        <w:t xml:space="preserve"> прямой и окружности</w:t>
      </w:r>
      <w:r w:rsidRPr="00E5611F">
        <w:rPr>
          <w:rFonts w:ascii="Times New Roman" w:hAnsi="Times New Roman"/>
          <w:i/>
          <w:sz w:val="28"/>
          <w:szCs w:val="28"/>
        </w:rPr>
        <w:t>, двух окружностей.</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Измерения и вычисления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Величины</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величины. Длина. Измерение длины. Единицы измерения длины. В</w:t>
      </w:r>
      <w:r w:rsidRPr="00E5611F">
        <w:rPr>
          <w:rFonts w:ascii="Times New Roman" w:hAnsi="Times New Roman"/>
          <w:sz w:val="28"/>
          <w:szCs w:val="28"/>
        </w:rPr>
        <w:t>е</w:t>
      </w:r>
      <w:r w:rsidRPr="00E5611F">
        <w:rPr>
          <w:rFonts w:ascii="Times New Roman" w:hAnsi="Times New Roman"/>
          <w:sz w:val="28"/>
          <w:szCs w:val="28"/>
        </w:rPr>
        <w:t xml:space="preserve">личина угла. Градусная мера угла.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о площади плоской фигуры и е</w:t>
      </w:r>
      <w:r w:rsidR="00A23AB5" w:rsidRPr="00E5611F">
        <w:rPr>
          <w:rFonts w:ascii="Times New Roman" w:hAnsi="Times New Roman"/>
          <w:sz w:val="28"/>
          <w:szCs w:val="28"/>
        </w:rPr>
        <w:t>е</w:t>
      </w:r>
      <w:r w:rsidRPr="00E5611F">
        <w:rPr>
          <w:rFonts w:ascii="Times New Roman" w:hAnsi="Times New Roman"/>
          <w:sz w:val="28"/>
          <w:szCs w:val="28"/>
        </w:rPr>
        <w:t xml:space="preserve"> свойствах. Измерение площадей. Единицы измерения площади.</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Представление об объ</w:t>
      </w:r>
      <w:r w:rsidR="00A23AB5" w:rsidRPr="00E5611F">
        <w:rPr>
          <w:rFonts w:ascii="Times New Roman" w:hAnsi="Times New Roman"/>
          <w:sz w:val="28"/>
          <w:szCs w:val="28"/>
        </w:rPr>
        <w:t>е</w:t>
      </w:r>
      <w:r w:rsidRPr="00E5611F">
        <w:rPr>
          <w:rFonts w:ascii="Times New Roman" w:hAnsi="Times New Roman"/>
          <w:sz w:val="28"/>
          <w:szCs w:val="28"/>
        </w:rPr>
        <w:t>ме и его свойствах. Измерение объ</w:t>
      </w:r>
      <w:r w:rsidR="00A23AB5" w:rsidRPr="00E5611F">
        <w:rPr>
          <w:rFonts w:ascii="Times New Roman" w:hAnsi="Times New Roman"/>
          <w:sz w:val="28"/>
          <w:szCs w:val="28"/>
        </w:rPr>
        <w:t>е</w:t>
      </w:r>
      <w:r w:rsidRPr="00E5611F">
        <w:rPr>
          <w:rFonts w:ascii="Times New Roman" w:hAnsi="Times New Roman"/>
          <w:sz w:val="28"/>
          <w:szCs w:val="28"/>
        </w:rPr>
        <w:t>ма. Единицы изм</w:t>
      </w:r>
      <w:r w:rsidRPr="00E5611F">
        <w:rPr>
          <w:rFonts w:ascii="Times New Roman" w:hAnsi="Times New Roman"/>
          <w:sz w:val="28"/>
          <w:szCs w:val="28"/>
        </w:rPr>
        <w:t>е</w:t>
      </w:r>
      <w:r w:rsidRPr="00E5611F">
        <w:rPr>
          <w:rFonts w:ascii="Times New Roman" w:hAnsi="Times New Roman"/>
          <w:sz w:val="28"/>
          <w:szCs w:val="28"/>
        </w:rPr>
        <w:t>рения объ</w:t>
      </w:r>
      <w:r w:rsidR="00A23AB5" w:rsidRPr="00E5611F">
        <w:rPr>
          <w:rFonts w:ascii="Times New Roman" w:hAnsi="Times New Roman"/>
          <w:sz w:val="28"/>
          <w:szCs w:val="28"/>
        </w:rPr>
        <w:t>е</w:t>
      </w:r>
      <w:r w:rsidRPr="00E5611F">
        <w:rPr>
          <w:rFonts w:ascii="Times New Roman" w:hAnsi="Times New Roman"/>
          <w:sz w:val="28"/>
          <w:szCs w:val="28"/>
        </w:rPr>
        <w:t>мов.</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Измерения и вычисления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w:t>
      </w:r>
      <w:r w:rsidRPr="00E5611F">
        <w:rPr>
          <w:rFonts w:ascii="Times New Roman" w:hAnsi="Times New Roman"/>
          <w:sz w:val="28"/>
          <w:szCs w:val="28"/>
        </w:rPr>
        <w:t>о</w:t>
      </w:r>
      <w:r w:rsidRPr="00E5611F">
        <w:rPr>
          <w:rFonts w:ascii="Times New Roman" w:hAnsi="Times New Roman"/>
          <w:sz w:val="28"/>
          <w:szCs w:val="28"/>
        </w:rPr>
        <w:t xml:space="preserve">угольном треугольнике </w:t>
      </w:r>
      <w:r w:rsidRPr="00E5611F">
        <w:rPr>
          <w:rFonts w:ascii="Times New Roman" w:hAnsi="Times New Roman"/>
          <w:i/>
          <w:sz w:val="28"/>
          <w:szCs w:val="28"/>
        </w:rPr>
        <w:t>Тригонометрические функции тупого угла.</w:t>
      </w:r>
      <w:r w:rsidRPr="00E5611F">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5611F">
        <w:rPr>
          <w:rFonts w:ascii="Times New Roman" w:hAnsi="Times New Roman"/>
          <w:sz w:val="28"/>
          <w:szCs w:val="28"/>
        </w:rPr>
        <w:softHyphen/>
        <w:t xml:space="preserve">ружности и площади круга. Сравнение и вычисление площадей. Теорема Пифагора. </w:t>
      </w:r>
      <w:r w:rsidRPr="00E5611F">
        <w:rPr>
          <w:rFonts w:ascii="Times New Roman" w:hAnsi="Times New Roman"/>
          <w:i/>
          <w:sz w:val="28"/>
          <w:szCs w:val="28"/>
        </w:rPr>
        <w:t>Теорема синусов. Теорема косинусов</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sz w:val="28"/>
          <w:szCs w:val="28"/>
        </w:rPr>
        <w:t>Расстояния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Расстояние между точками. Расстояние от точки до прямой. </w:t>
      </w:r>
      <w:r w:rsidRPr="00E5611F">
        <w:rPr>
          <w:rFonts w:ascii="Times New Roman" w:hAnsi="Times New Roman"/>
          <w:i/>
          <w:sz w:val="28"/>
          <w:szCs w:val="28"/>
        </w:rPr>
        <w:t>Расстояние ме</w:t>
      </w:r>
      <w:r w:rsidRPr="00E5611F">
        <w:rPr>
          <w:rFonts w:ascii="Times New Roman" w:hAnsi="Times New Roman"/>
          <w:i/>
          <w:sz w:val="28"/>
          <w:szCs w:val="28"/>
        </w:rPr>
        <w:t>ж</w:t>
      </w:r>
      <w:r w:rsidRPr="00E5611F">
        <w:rPr>
          <w:rFonts w:ascii="Times New Roman" w:hAnsi="Times New Roman"/>
          <w:i/>
          <w:sz w:val="28"/>
          <w:szCs w:val="28"/>
        </w:rPr>
        <w:t>ду фигурами</w:t>
      </w:r>
      <w:r w:rsidRPr="00E5611F">
        <w:rPr>
          <w:rFonts w:ascii="Times New Roman" w:hAnsi="Times New Roman"/>
          <w:sz w:val="28"/>
          <w:szCs w:val="28"/>
        </w:rPr>
        <w:t xml:space="preserve">. </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Геометрические построения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Геометрические построения для иллюстрации свойств геометрических фигур.</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sz w:val="28"/>
          <w:szCs w:val="28"/>
        </w:rPr>
        <w:t xml:space="preserve">Инструменты для построений: циркуль, линейка, угольник. </w:t>
      </w:r>
      <w:r w:rsidRPr="00E5611F">
        <w:rPr>
          <w:rFonts w:ascii="Times New Roman" w:hAnsi="Times New Roman"/>
          <w:i/>
          <w:sz w:val="28"/>
          <w:szCs w:val="28"/>
        </w:rPr>
        <w:t>Простейшие п</w:t>
      </w:r>
      <w:r w:rsidRPr="00E5611F">
        <w:rPr>
          <w:rFonts w:ascii="Times New Roman" w:hAnsi="Times New Roman"/>
          <w:i/>
          <w:sz w:val="28"/>
          <w:szCs w:val="28"/>
        </w:rPr>
        <w:t>о</w:t>
      </w:r>
      <w:r w:rsidRPr="00E5611F">
        <w:rPr>
          <w:rFonts w:ascii="Times New Roman" w:hAnsi="Times New Roman"/>
          <w:i/>
          <w:sz w:val="28"/>
          <w:szCs w:val="28"/>
        </w:rPr>
        <w:t xml:space="preserve">строения циркулем и линейкой: построение биссектрисы угла, перпендикуляра к прямой, угла, равного данному,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Построение треугольников по тр</w:t>
      </w:r>
      <w:r w:rsidR="00A23AB5" w:rsidRPr="00E5611F">
        <w:rPr>
          <w:rFonts w:ascii="Times New Roman" w:hAnsi="Times New Roman"/>
          <w:i/>
          <w:sz w:val="28"/>
          <w:szCs w:val="28"/>
        </w:rPr>
        <w:t>е</w:t>
      </w:r>
      <w:r w:rsidRPr="00E5611F">
        <w:rPr>
          <w:rFonts w:ascii="Times New Roman" w:hAnsi="Times New Roman"/>
          <w:i/>
          <w:sz w:val="28"/>
          <w:szCs w:val="28"/>
        </w:rPr>
        <w:t>м сторонам, двум сторонам и углу между ними, стороне и двум прилежащим к ней углам.</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Деление отрезка в данном отношении.</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 xml:space="preserve">Геометрические преобразования </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Преобразования</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sz w:val="28"/>
          <w:szCs w:val="28"/>
        </w:rPr>
        <w:t>Понятие преобразования. Представление о метапредметном понятии «прео</w:t>
      </w:r>
      <w:r w:rsidRPr="00E5611F">
        <w:rPr>
          <w:rFonts w:ascii="Times New Roman" w:hAnsi="Times New Roman"/>
          <w:sz w:val="28"/>
          <w:szCs w:val="28"/>
        </w:rPr>
        <w:t>б</w:t>
      </w:r>
      <w:r w:rsidRPr="00E5611F">
        <w:rPr>
          <w:rFonts w:ascii="Times New Roman" w:hAnsi="Times New Roman"/>
          <w:sz w:val="28"/>
          <w:szCs w:val="28"/>
        </w:rPr>
        <w:t xml:space="preserve">разование». </w:t>
      </w:r>
      <w:r w:rsidRPr="00E5611F">
        <w:rPr>
          <w:rFonts w:ascii="Times New Roman" w:hAnsi="Times New Roman"/>
          <w:i/>
          <w:sz w:val="28"/>
          <w:szCs w:val="28"/>
        </w:rPr>
        <w:t>Подобие</w:t>
      </w:r>
      <w:r w:rsidRPr="00E5611F">
        <w:rPr>
          <w:rFonts w:ascii="Times New Roman" w:hAnsi="Times New Roman"/>
          <w:sz w:val="28"/>
          <w:szCs w:val="28"/>
        </w:rPr>
        <w:t>.</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b/>
          <w:bCs/>
          <w:sz w:val="28"/>
          <w:szCs w:val="28"/>
        </w:rPr>
        <w:t>Движения</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Осевая и центральная симметрия</w:t>
      </w:r>
      <w:r w:rsidRPr="00E5611F">
        <w:rPr>
          <w:rFonts w:ascii="Times New Roman" w:hAnsi="Times New Roman"/>
          <w:i/>
          <w:sz w:val="28"/>
          <w:szCs w:val="28"/>
        </w:rPr>
        <w:t>, поворот и параллельный перенос.</w:t>
      </w:r>
      <w:r w:rsidR="00C35054" w:rsidRPr="00E5611F">
        <w:rPr>
          <w:rFonts w:ascii="Times New Roman" w:hAnsi="Times New Roman"/>
          <w:i/>
          <w:sz w:val="28"/>
          <w:szCs w:val="28"/>
        </w:rPr>
        <w:t xml:space="preserve"> </w:t>
      </w:r>
      <w:r w:rsidRPr="00E5611F">
        <w:rPr>
          <w:rFonts w:ascii="Times New Roman" w:hAnsi="Times New Roman"/>
          <w:i/>
          <w:sz w:val="28"/>
          <w:szCs w:val="28"/>
        </w:rPr>
        <w:t>Комбин</w:t>
      </w:r>
      <w:r w:rsidRPr="00E5611F">
        <w:rPr>
          <w:rFonts w:ascii="Times New Roman" w:hAnsi="Times New Roman"/>
          <w:i/>
          <w:sz w:val="28"/>
          <w:szCs w:val="28"/>
        </w:rPr>
        <w:t>а</w:t>
      </w:r>
      <w:r w:rsidRPr="00E5611F">
        <w:rPr>
          <w:rFonts w:ascii="Times New Roman" w:hAnsi="Times New Roman"/>
          <w:i/>
          <w:sz w:val="28"/>
          <w:szCs w:val="28"/>
        </w:rPr>
        <w:t>ции движений на плоскости и их свойства</w:t>
      </w:r>
      <w:r w:rsidRPr="00E5611F">
        <w:rPr>
          <w:rFonts w:ascii="Times New Roman" w:hAnsi="Times New Roman"/>
          <w:sz w:val="28"/>
          <w:szCs w:val="28"/>
        </w:rPr>
        <w:t xml:space="preserve">. </w:t>
      </w:r>
    </w:p>
    <w:p w:rsidR="00403DD3" w:rsidRPr="00E5611F" w:rsidRDefault="00403DD3" w:rsidP="00FB749E">
      <w:pPr>
        <w:pStyle w:val="aff5"/>
        <w:spacing w:after="0"/>
        <w:ind w:firstLine="709"/>
        <w:jc w:val="both"/>
        <w:rPr>
          <w:rFonts w:ascii="Times New Roman" w:hAnsi="Times New Roman"/>
          <w:b/>
          <w:i w:val="0"/>
          <w:color w:val="auto"/>
          <w:spacing w:val="0"/>
          <w:sz w:val="28"/>
          <w:szCs w:val="28"/>
        </w:rPr>
      </w:pPr>
      <w:r w:rsidRPr="00E5611F">
        <w:rPr>
          <w:rFonts w:ascii="Times New Roman" w:hAnsi="Times New Roman"/>
          <w:b/>
          <w:i w:val="0"/>
          <w:color w:val="auto"/>
          <w:spacing w:val="0"/>
          <w:sz w:val="28"/>
          <w:szCs w:val="28"/>
        </w:rPr>
        <w:t>Векторы и координаты на плоскости</w:t>
      </w:r>
    </w:p>
    <w:p w:rsidR="00403DD3" w:rsidRPr="00E5611F" w:rsidRDefault="00403DD3" w:rsidP="00FB749E">
      <w:pPr>
        <w:spacing w:after="0"/>
        <w:ind w:firstLine="709"/>
        <w:jc w:val="both"/>
        <w:rPr>
          <w:rFonts w:ascii="Times New Roman" w:hAnsi="Times New Roman"/>
          <w:b/>
          <w:sz w:val="28"/>
          <w:szCs w:val="28"/>
        </w:rPr>
      </w:pPr>
      <w:r w:rsidRPr="00E5611F">
        <w:rPr>
          <w:rFonts w:ascii="Times New Roman" w:hAnsi="Times New Roman"/>
          <w:b/>
          <w:iCs/>
          <w:sz w:val="28"/>
          <w:szCs w:val="28"/>
        </w:rPr>
        <w:t>Векторы</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вектора, действия над векторами</w:t>
      </w:r>
      <w:r w:rsidRPr="00E5611F">
        <w:rPr>
          <w:rFonts w:ascii="Times New Roman" w:hAnsi="Times New Roman"/>
          <w:i/>
          <w:sz w:val="28"/>
          <w:szCs w:val="28"/>
        </w:rPr>
        <w:t xml:space="preserve">, </w:t>
      </w:r>
      <w:r w:rsidRPr="00E5611F">
        <w:rPr>
          <w:rFonts w:ascii="Times New Roman" w:hAnsi="Times New Roman"/>
          <w:sz w:val="28"/>
          <w:szCs w:val="28"/>
        </w:rPr>
        <w:t>использование векторов в физике,</w:t>
      </w:r>
      <w:r w:rsidRPr="00E5611F">
        <w:rPr>
          <w:rFonts w:ascii="Times New Roman" w:hAnsi="Times New Roman"/>
          <w:i/>
          <w:sz w:val="28"/>
          <w:szCs w:val="28"/>
        </w:rPr>
        <w:t xml:space="preserve"> разложение вектора на составляющие, скалярное произведение</w:t>
      </w:r>
      <w:r w:rsidRPr="00E5611F">
        <w:rPr>
          <w:rFonts w:ascii="Times New Roman" w:hAnsi="Times New Roman"/>
          <w:sz w:val="28"/>
          <w:szCs w:val="28"/>
        </w:rPr>
        <w:t xml:space="preserve">. </w:t>
      </w:r>
    </w:p>
    <w:p w:rsidR="00403DD3" w:rsidRPr="00E5611F" w:rsidRDefault="00403DD3"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Координаты</w:t>
      </w:r>
    </w:p>
    <w:p w:rsidR="00403DD3" w:rsidRPr="00E5611F" w:rsidRDefault="00403DD3"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 xml:space="preserve">Основные понятия, </w:t>
      </w:r>
      <w:r w:rsidRPr="00E5611F">
        <w:rPr>
          <w:rFonts w:ascii="Times New Roman" w:hAnsi="Times New Roman"/>
          <w:i/>
          <w:sz w:val="28"/>
          <w:szCs w:val="28"/>
        </w:rPr>
        <w:t>координаты вектора, расстояние между точками. Коо</w:t>
      </w:r>
      <w:r w:rsidRPr="00E5611F">
        <w:rPr>
          <w:rFonts w:ascii="Times New Roman" w:hAnsi="Times New Roman"/>
          <w:i/>
          <w:sz w:val="28"/>
          <w:szCs w:val="28"/>
        </w:rPr>
        <w:t>р</w:t>
      </w:r>
      <w:r w:rsidRPr="00E5611F">
        <w:rPr>
          <w:rFonts w:ascii="Times New Roman" w:hAnsi="Times New Roman"/>
          <w:i/>
          <w:sz w:val="28"/>
          <w:szCs w:val="28"/>
        </w:rPr>
        <w:t>динаты середины отрезка. Уравнения фигур.</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Применение векторов и координат для решения простейших геометрических задач.</w:t>
      </w:r>
    </w:p>
    <w:p w:rsidR="00403DD3" w:rsidRPr="00E5611F" w:rsidRDefault="00403DD3" w:rsidP="00FB749E">
      <w:pPr>
        <w:pStyle w:val="3"/>
        <w:spacing w:before="0" w:beforeAutospacing="0" w:after="0" w:afterAutospacing="0" w:line="276" w:lineRule="auto"/>
        <w:ind w:firstLine="709"/>
        <w:jc w:val="both"/>
        <w:rPr>
          <w:szCs w:val="28"/>
        </w:rPr>
      </w:pPr>
      <w:bookmarkStart w:id="366" w:name="_Toc405513924"/>
      <w:bookmarkStart w:id="367" w:name="_Toc284662802"/>
      <w:bookmarkStart w:id="368" w:name="_Toc284663429"/>
      <w:bookmarkStart w:id="369" w:name="_Toc447104888"/>
      <w:r w:rsidRPr="00E5611F">
        <w:rPr>
          <w:szCs w:val="28"/>
        </w:rPr>
        <w:t>История математики</w:t>
      </w:r>
      <w:bookmarkEnd w:id="366"/>
      <w:bookmarkEnd w:id="367"/>
      <w:bookmarkEnd w:id="368"/>
      <w:bookmarkEnd w:id="369"/>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Возникновение математики как науки, этапы е</w:t>
      </w:r>
      <w:r w:rsidR="00A23AB5" w:rsidRPr="00E5611F">
        <w:rPr>
          <w:rFonts w:ascii="Times New Roman" w:hAnsi="Times New Roman"/>
          <w:i/>
          <w:sz w:val="28"/>
          <w:szCs w:val="28"/>
        </w:rPr>
        <w:t>е</w:t>
      </w:r>
      <w:r w:rsidRPr="00E5611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Бесконечность множества простых чисел. Числа и длины отрезков. Раци</w:t>
      </w:r>
      <w:r w:rsidRPr="00E5611F">
        <w:rPr>
          <w:rFonts w:ascii="Times New Roman" w:hAnsi="Times New Roman"/>
          <w:i/>
          <w:sz w:val="28"/>
          <w:szCs w:val="28"/>
        </w:rPr>
        <w:t>о</w:t>
      </w:r>
      <w:r w:rsidRPr="00E5611F">
        <w:rPr>
          <w:rFonts w:ascii="Times New Roman" w:hAnsi="Times New Roman"/>
          <w:i/>
          <w:sz w:val="28"/>
          <w:szCs w:val="28"/>
        </w:rPr>
        <w:t>нальные числа. Потребность в иррациональных числах. Школа Пифагора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Зарождение алгебры в недрах арифметики. Ал-Хорезми. Рождение буквенной символики. П.</w:t>
      </w:r>
      <w:r w:rsidR="00C35054" w:rsidRPr="00E5611F">
        <w:rPr>
          <w:rFonts w:ascii="Times New Roman" w:hAnsi="Times New Roman"/>
          <w:i/>
          <w:sz w:val="28"/>
          <w:szCs w:val="28"/>
        </w:rPr>
        <w:t xml:space="preserve"> </w:t>
      </w:r>
      <w:r w:rsidRPr="00E5611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E5611F">
        <w:rPr>
          <w:rFonts w:ascii="Times New Roman" w:hAnsi="Times New Roman"/>
          <w:i/>
          <w:sz w:val="28"/>
          <w:szCs w:val="28"/>
        </w:rPr>
        <w:t>е</w:t>
      </w:r>
      <w:r w:rsidRPr="00E5611F">
        <w:rPr>
          <w:rFonts w:ascii="Times New Roman" w:hAnsi="Times New Roman"/>
          <w:i/>
          <w:sz w:val="28"/>
          <w:szCs w:val="28"/>
        </w:rPr>
        <w:t>х. Н. Тарталья, Дж. Кардано, Н.Х. Абель, Э.</w:t>
      </w:r>
      <w:r w:rsidR="00C35054" w:rsidRPr="00E5611F">
        <w:rPr>
          <w:rFonts w:ascii="Times New Roman" w:hAnsi="Times New Roman"/>
          <w:i/>
          <w:sz w:val="28"/>
          <w:szCs w:val="28"/>
        </w:rPr>
        <w:t xml:space="preserve"> </w:t>
      </w:r>
      <w:r w:rsidRPr="00E5611F">
        <w:rPr>
          <w:rFonts w:ascii="Times New Roman" w:hAnsi="Times New Roman"/>
          <w:i/>
          <w:sz w:val="28"/>
          <w:szCs w:val="28"/>
        </w:rPr>
        <w:t>Галуа.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w:t>
      </w:r>
      <w:r w:rsidRPr="00E5611F">
        <w:rPr>
          <w:rFonts w:ascii="Times New Roman" w:hAnsi="Times New Roman"/>
          <w:i/>
          <w:sz w:val="28"/>
          <w:szCs w:val="28"/>
        </w:rPr>
        <w:t>и</w:t>
      </w:r>
      <w:r w:rsidRPr="00E5611F">
        <w:rPr>
          <w:rFonts w:ascii="Times New Roman" w:hAnsi="Times New Roman"/>
          <w:i/>
          <w:sz w:val="28"/>
          <w:szCs w:val="28"/>
        </w:rPr>
        <w:t>меры различных систем координат.</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Задача Леонардо Пизанского (Фибоначчи) о кроликах, числа Фибоначчи. Зад</w:t>
      </w:r>
      <w:r w:rsidRPr="00E5611F">
        <w:rPr>
          <w:rFonts w:ascii="Times New Roman" w:hAnsi="Times New Roman"/>
          <w:i/>
          <w:sz w:val="28"/>
          <w:szCs w:val="28"/>
        </w:rPr>
        <w:t>а</w:t>
      </w:r>
      <w:r w:rsidRPr="00E5611F">
        <w:rPr>
          <w:rFonts w:ascii="Times New Roman" w:hAnsi="Times New Roman"/>
          <w:i/>
          <w:sz w:val="28"/>
          <w:szCs w:val="28"/>
        </w:rPr>
        <w:t>ча о шахматной доске. Сходимость геометрической прогрессии.</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w:t>
      </w:r>
      <w:r w:rsidRPr="00E5611F">
        <w:rPr>
          <w:rFonts w:ascii="Times New Roman" w:hAnsi="Times New Roman"/>
          <w:i/>
          <w:sz w:val="28"/>
          <w:szCs w:val="28"/>
        </w:rPr>
        <w:t>у</w:t>
      </w:r>
      <w:r w:rsidRPr="00E5611F">
        <w:rPr>
          <w:rFonts w:ascii="Times New Roman" w:hAnsi="Times New Roman"/>
          <w:i/>
          <w:sz w:val="28"/>
          <w:szCs w:val="28"/>
        </w:rPr>
        <w:t>ра круга. Удвоение куба. История числа π. Золотое сечение. «Начала» Евклида. Л Эйлер, Н.И.Лобачевский. История пятого постулата.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Геометрия и искусство. Геометрические закономерности окружающего м</w:t>
      </w:r>
      <w:r w:rsidRPr="00E5611F">
        <w:rPr>
          <w:rFonts w:ascii="Times New Roman" w:hAnsi="Times New Roman"/>
          <w:i/>
          <w:sz w:val="28"/>
          <w:szCs w:val="28"/>
        </w:rPr>
        <w:t>и</w:t>
      </w:r>
      <w:r w:rsidRPr="00E5611F">
        <w:rPr>
          <w:rFonts w:ascii="Times New Roman" w:hAnsi="Times New Roman"/>
          <w:i/>
          <w:sz w:val="28"/>
          <w:szCs w:val="28"/>
        </w:rPr>
        <w:t>ра.</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Астрономия и геометрия. Что и как узнали Анаксагор, Эратосфен и Ар</w:t>
      </w:r>
      <w:r w:rsidRPr="00E5611F">
        <w:rPr>
          <w:rFonts w:ascii="Times New Roman" w:hAnsi="Times New Roman"/>
          <w:i/>
          <w:sz w:val="28"/>
          <w:szCs w:val="28"/>
        </w:rPr>
        <w:t>и</w:t>
      </w:r>
      <w:r w:rsidRPr="00E5611F">
        <w:rPr>
          <w:rFonts w:ascii="Times New Roman" w:hAnsi="Times New Roman"/>
          <w:i/>
          <w:sz w:val="28"/>
          <w:szCs w:val="28"/>
        </w:rPr>
        <w:t xml:space="preserve">старх о размерах Луны, Земли и Солнца. Расстояния от Земли до Луны и Солнца. Измерение расстояния от Земли до Марса.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Роль российских уч</w:t>
      </w:r>
      <w:r w:rsidR="00A23AB5" w:rsidRPr="00E5611F">
        <w:rPr>
          <w:rFonts w:ascii="Times New Roman" w:hAnsi="Times New Roman"/>
          <w:i/>
          <w:sz w:val="28"/>
          <w:szCs w:val="28"/>
        </w:rPr>
        <w:t>е</w:t>
      </w:r>
      <w:r w:rsidRPr="00E5611F">
        <w:rPr>
          <w:rFonts w:ascii="Times New Roman" w:hAnsi="Times New Roman"/>
          <w:i/>
          <w:sz w:val="28"/>
          <w:szCs w:val="28"/>
        </w:rPr>
        <w:t>ных в развитии математики: Л.</w:t>
      </w:r>
      <w:r w:rsidR="00C35054" w:rsidRPr="00E5611F">
        <w:rPr>
          <w:rFonts w:ascii="Times New Roman" w:hAnsi="Times New Roman"/>
          <w:i/>
          <w:sz w:val="28"/>
          <w:szCs w:val="28"/>
        </w:rPr>
        <w:t xml:space="preserve"> </w:t>
      </w:r>
      <w:r w:rsidRPr="00E5611F">
        <w:rPr>
          <w:rFonts w:ascii="Times New Roman" w:hAnsi="Times New Roman"/>
          <w:i/>
          <w:sz w:val="28"/>
          <w:szCs w:val="28"/>
        </w:rPr>
        <w:t>Эйлер. Н.И.</w:t>
      </w:r>
      <w:r w:rsidR="00C35054" w:rsidRPr="00E5611F">
        <w:rPr>
          <w:rFonts w:ascii="Times New Roman" w:hAnsi="Times New Roman"/>
          <w:i/>
          <w:sz w:val="28"/>
          <w:szCs w:val="28"/>
        </w:rPr>
        <w:t xml:space="preserve"> </w:t>
      </w:r>
      <w:r w:rsidRPr="00E5611F">
        <w:rPr>
          <w:rFonts w:ascii="Times New Roman" w:hAnsi="Times New Roman"/>
          <w:i/>
          <w:sz w:val="28"/>
          <w:szCs w:val="28"/>
        </w:rPr>
        <w:t>Лобачевский, П.Л.Чебышев, С. Ковалевская, А.Н.</w:t>
      </w:r>
      <w:r w:rsidR="00C35054" w:rsidRPr="00E5611F">
        <w:rPr>
          <w:rFonts w:ascii="Times New Roman" w:hAnsi="Times New Roman"/>
          <w:i/>
          <w:sz w:val="28"/>
          <w:szCs w:val="28"/>
        </w:rPr>
        <w:t xml:space="preserve"> </w:t>
      </w:r>
      <w:r w:rsidRPr="00E5611F">
        <w:rPr>
          <w:rFonts w:ascii="Times New Roman" w:hAnsi="Times New Roman"/>
          <w:i/>
          <w:sz w:val="28"/>
          <w:szCs w:val="28"/>
        </w:rPr>
        <w:t xml:space="preserve">Колмогоров. </w:t>
      </w:r>
    </w:p>
    <w:p w:rsidR="00403DD3" w:rsidRPr="00E5611F" w:rsidRDefault="00403DD3" w:rsidP="00FB749E">
      <w:pPr>
        <w:spacing w:after="0"/>
        <w:ind w:firstLine="709"/>
        <w:jc w:val="both"/>
        <w:rPr>
          <w:rFonts w:ascii="Times New Roman" w:hAnsi="Times New Roman"/>
          <w:i/>
          <w:sz w:val="28"/>
          <w:szCs w:val="28"/>
        </w:rPr>
      </w:pPr>
      <w:r w:rsidRPr="00E5611F">
        <w:rPr>
          <w:rFonts w:ascii="Times New Roman" w:hAnsi="Times New Roman"/>
          <w:i/>
          <w:sz w:val="28"/>
          <w:szCs w:val="28"/>
        </w:rPr>
        <w:t xml:space="preserve">Математика в развитии России: Петр </w:t>
      </w:r>
      <w:r w:rsidRPr="00E5611F">
        <w:rPr>
          <w:rFonts w:ascii="Times New Roman" w:hAnsi="Times New Roman"/>
          <w:i/>
          <w:sz w:val="28"/>
          <w:szCs w:val="28"/>
          <w:lang w:val="en-US"/>
        </w:rPr>
        <w:t>I</w:t>
      </w:r>
      <w:r w:rsidRPr="00E5611F">
        <w:rPr>
          <w:rFonts w:ascii="Times New Roman" w:hAnsi="Times New Roman"/>
          <w:i/>
          <w:sz w:val="28"/>
          <w:szCs w:val="28"/>
        </w:rPr>
        <w:t>, школа математических и навига</w:t>
      </w:r>
      <w:r w:rsidRPr="00E5611F">
        <w:rPr>
          <w:rFonts w:ascii="Times New Roman" w:hAnsi="Times New Roman"/>
          <w:i/>
          <w:sz w:val="28"/>
          <w:szCs w:val="28"/>
        </w:rPr>
        <w:t>ц</w:t>
      </w:r>
      <w:r w:rsidRPr="00E5611F">
        <w:rPr>
          <w:rFonts w:ascii="Times New Roman" w:hAnsi="Times New Roman"/>
          <w:i/>
          <w:sz w:val="28"/>
          <w:szCs w:val="28"/>
        </w:rPr>
        <w:t>ких наук, развитие российского флота, А.Н.</w:t>
      </w:r>
      <w:r w:rsidR="00C35054" w:rsidRPr="00E5611F">
        <w:rPr>
          <w:rFonts w:ascii="Times New Roman" w:hAnsi="Times New Roman"/>
          <w:i/>
          <w:sz w:val="28"/>
          <w:szCs w:val="28"/>
        </w:rPr>
        <w:t xml:space="preserve"> </w:t>
      </w:r>
      <w:r w:rsidRPr="00E5611F">
        <w:rPr>
          <w:rFonts w:ascii="Times New Roman" w:hAnsi="Times New Roman"/>
          <w:i/>
          <w:sz w:val="28"/>
          <w:szCs w:val="28"/>
        </w:rPr>
        <w:t>Крылов. Космическая программа и М.В.</w:t>
      </w:r>
      <w:r w:rsidR="00C35054" w:rsidRPr="00E5611F">
        <w:rPr>
          <w:rFonts w:ascii="Times New Roman" w:hAnsi="Times New Roman"/>
          <w:i/>
          <w:sz w:val="28"/>
          <w:szCs w:val="28"/>
        </w:rPr>
        <w:t xml:space="preserve"> </w:t>
      </w:r>
      <w:r w:rsidRPr="00E5611F">
        <w:rPr>
          <w:rFonts w:ascii="Times New Roman" w:hAnsi="Times New Roman"/>
          <w:i/>
          <w:sz w:val="28"/>
          <w:szCs w:val="28"/>
        </w:rPr>
        <w:t>Келдыш.</w:t>
      </w:r>
    </w:p>
    <w:p w:rsidR="00825E20" w:rsidRPr="00E5611F" w:rsidRDefault="00825E20" w:rsidP="004A3C22">
      <w:pPr>
        <w:spacing w:after="0"/>
        <w:jc w:val="both"/>
        <w:rPr>
          <w:rFonts w:ascii="Times New Roman" w:hAnsi="Times New Roman"/>
          <w:sz w:val="28"/>
          <w:szCs w:val="28"/>
        </w:rPr>
      </w:pPr>
    </w:p>
    <w:p w:rsidR="00B540EE" w:rsidRPr="00E5611F" w:rsidRDefault="004A3C22" w:rsidP="00FB749E">
      <w:pPr>
        <w:pStyle w:val="3"/>
        <w:spacing w:before="0" w:beforeAutospacing="0" w:after="0" w:afterAutospacing="0" w:line="276" w:lineRule="auto"/>
        <w:ind w:firstLine="709"/>
        <w:rPr>
          <w:szCs w:val="28"/>
        </w:rPr>
      </w:pPr>
      <w:bookmarkStart w:id="370" w:name="_Toc409691709"/>
      <w:bookmarkStart w:id="371" w:name="_Toc410654034"/>
      <w:bookmarkStart w:id="372" w:name="_Toc447104889"/>
      <w:bookmarkEnd w:id="339"/>
      <w:r w:rsidRPr="00E5611F">
        <w:rPr>
          <w:szCs w:val="28"/>
        </w:rPr>
        <w:t>2.2.2.8</w:t>
      </w:r>
      <w:r w:rsidR="009360F3" w:rsidRPr="00E5611F">
        <w:rPr>
          <w:szCs w:val="28"/>
        </w:rPr>
        <w:t xml:space="preserve">. </w:t>
      </w:r>
      <w:r w:rsidR="00B540EE" w:rsidRPr="00E5611F">
        <w:rPr>
          <w:szCs w:val="28"/>
        </w:rPr>
        <w:t>Информатика</w:t>
      </w:r>
      <w:bookmarkEnd w:id="370"/>
      <w:bookmarkEnd w:id="371"/>
      <w:bookmarkEnd w:id="372"/>
    </w:p>
    <w:p w:rsidR="00B30F8B" w:rsidRPr="00E5611F" w:rsidRDefault="00A800F3"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При </w:t>
      </w:r>
      <w:r w:rsidR="00B30F8B" w:rsidRPr="00E5611F">
        <w:rPr>
          <w:rFonts w:ascii="Times New Roman" w:hAnsi="Times New Roman"/>
          <w:position w:val="-1"/>
          <w:sz w:val="28"/>
          <w:szCs w:val="28"/>
        </w:rPr>
        <w:t xml:space="preserve">реализации программы учебного предмета «Информатика» </w:t>
      </w:r>
      <w:r w:rsidRPr="00E5611F">
        <w:rPr>
          <w:rFonts w:ascii="Times New Roman" w:hAnsi="Times New Roman"/>
          <w:position w:val="-1"/>
          <w:sz w:val="28"/>
          <w:szCs w:val="28"/>
        </w:rPr>
        <w:t xml:space="preserve">у учащихся формируется </w:t>
      </w:r>
      <w:r w:rsidR="00B30F8B" w:rsidRPr="00E5611F">
        <w:rPr>
          <w:rFonts w:ascii="Times New Roman" w:eastAsia="Times New Roman" w:hAnsi="Times New Roman"/>
          <w:sz w:val="28"/>
          <w:szCs w:val="28"/>
          <w:lang w:eastAsia="ru-RU"/>
        </w:rPr>
        <w:t xml:space="preserve"> информационн</w:t>
      </w:r>
      <w:r w:rsidRPr="00E5611F">
        <w:rPr>
          <w:rFonts w:ascii="Times New Roman" w:eastAsia="Times New Roman" w:hAnsi="Times New Roman"/>
          <w:sz w:val="28"/>
          <w:szCs w:val="28"/>
          <w:lang w:eastAsia="ru-RU"/>
        </w:rPr>
        <w:t>ая</w:t>
      </w:r>
      <w:r w:rsidR="00B30F8B" w:rsidRPr="00E5611F">
        <w:rPr>
          <w:rFonts w:ascii="Times New Roman" w:eastAsia="Times New Roman" w:hAnsi="Times New Roman"/>
          <w:sz w:val="28"/>
          <w:szCs w:val="28"/>
          <w:lang w:eastAsia="ru-RU"/>
        </w:rPr>
        <w:t xml:space="preserve"> и алгоритмическ</w:t>
      </w:r>
      <w:r w:rsidRPr="00E5611F">
        <w:rPr>
          <w:rFonts w:ascii="Times New Roman" w:eastAsia="Times New Roman" w:hAnsi="Times New Roman"/>
          <w:sz w:val="28"/>
          <w:szCs w:val="28"/>
          <w:lang w:eastAsia="ru-RU"/>
        </w:rPr>
        <w:t>ая</w:t>
      </w:r>
      <w:r w:rsidR="00B30F8B" w:rsidRPr="00E5611F">
        <w:rPr>
          <w:rFonts w:ascii="Times New Roman" w:eastAsia="Times New Roman" w:hAnsi="Times New Roman"/>
          <w:sz w:val="28"/>
          <w:szCs w:val="28"/>
          <w:lang w:eastAsia="ru-RU"/>
        </w:rPr>
        <w:t xml:space="preserve"> культур</w:t>
      </w:r>
      <w:r w:rsidRPr="00E5611F">
        <w:rPr>
          <w:rFonts w:ascii="Times New Roman" w:eastAsia="Times New Roman" w:hAnsi="Times New Roman"/>
          <w:sz w:val="28"/>
          <w:szCs w:val="28"/>
          <w:lang w:eastAsia="ru-RU"/>
        </w:rPr>
        <w:t>а</w:t>
      </w:r>
      <w:r w:rsidR="00B30F8B" w:rsidRPr="00E5611F">
        <w:rPr>
          <w:rFonts w:ascii="Times New Roman" w:eastAsia="Times New Roman" w:hAnsi="Times New Roman"/>
          <w:sz w:val="28"/>
          <w:szCs w:val="28"/>
          <w:lang w:eastAsia="ru-RU"/>
        </w:rPr>
        <w:t>;</w:t>
      </w:r>
      <w:r w:rsidR="00C35054" w:rsidRPr="00E5611F">
        <w:rPr>
          <w:rFonts w:ascii="Times New Roman" w:eastAsia="Times New Roman" w:hAnsi="Times New Roman"/>
          <w:sz w:val="28"/>
          <w:szCs w:val="28"/>
          <w:lang w:eastAsia="ru-RU"/>
        </w:rPr>
        <w:t xml:space="preserve">умение </w:t>
      </w:r>
      <w:r w:rsidRPr="00E5611F">
        <w:rPr>
          <w:rFonts w:ascii="Times New Roman" w:eastAsia="Times New Roman" w:hAnsi="Times New Roman"/>
          <w:sz w:val="28"/>
          <w:szCs w:val="28"/>
          <w:lang w:eastAsia="ru-RU"/>
        </w:rPr>
        <w:t xml:space="preserve">формализации и структурирования информации, </w:t>
      </w:r>
      <w:r w:rsidR="00C35054" w:rsidRPr="00E5611F">
        <w:rPr>
          <w:rFonts w:ascii="Times New Roman" w:eastAsia="Times New Roman" w:hAnsi="Times New Roman"/>
          <w:sz w:val="28"/>
          <w:szCs w:val="28"/>
          <w:lang w:eastAsia="ru-RU"/>
        </w:rPr>
        <w:t xml:space="preserve">учащиеся овладевают способами </w:t>
      </w:r>
      <w:r w:rsidRPr="00E5611F">
        <w:rPr>
          <w:rFonts w:ascii="Times New Roman" w:eastAsia="Times New Roman" w:hAnsi="Times New Roman"/>
          <w:sz w:val="28"/>
          <w:szCs w:val="28"/>
          <w:lang w:eastAsia="ru-RU"/>
        </w:rPr>
        <w:t xml:space="preserve"> представления </w:t>
      </w:r>
      <w:r w:rsidRPr="00E5611F">
        <w:rPr>
          <w:rFonts w:ascii="Times New Roman" w:eastAsia="Times New Roman" w:hAnsi="Times New Roman"/>
          <w:sz w:val="28"/>
          <w:szCs w:val="28"/>
          <w:lang w:eastAsia="ru-RU"/>
        </w:rPr>
        <w:lastRenderedPageBreak/>
        <w:t>данных в соответствии с поставленной задачей - таблицы, схемы, графики, ди</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граммы, с использованием соответствующих программных средств обработки да</w:t>
      </w:r>
      <w:r w:rsidRPr="00E5611F">
        <w:rPr>
          <w:rFonts w:ascii="Times New Roman" w:eastAsia="Times New Roman" w:hAnsi="Times New Roman"/>
          <w:sz w:val="28"/>
          <w:szCs w:val="28"/>
          <w:lang w:eastAsia="ru-RU"/>
        </w:rPr>
        <w:t>н</w:t>
      </w:r>
      <w:r w:rsidRPr="00E5611F">
        <w:rPr>
          <w:rFonts w:ascii="Times New Roman" w:eastAsia="Times New Roman" w:hAnsi="Times New Roman"/>
          <w:sz w:val="28"/>
          <w:szCs w:val="28"/>
          <w:lang w:eastAsia="ru-RU"/>
        </w:rPr>
        <w:t xml:space="preserve">ных; </w:t>
      </w:r>
      <w:r w:rsidR="005D0B6D" w:rsidRPr="00E5611F">
        <w:rPr>
          <w:rFonts w:ascii="Times New Roman" w:eastAsia="Times New Roman" w:hAnsi="Times New Roman"/>
          <w:sz w:val="28"/>
          <w:szCs w:val="28"/>
          <w:lang w:eastAsia="ru-RU"/>
        </w:rPr>
        <w:t xml:space="preserve">у учащихся формируется </w:t>
      </w:r>
      <w:r w:rsidR="005D0B6D" w:rsidRPr="00E5611F">
        <w:rPr>
          <w:rFonts w:ascii="Times New Roman" w:eastAsia="Times New Roman" w:hAnsi="Times New Roman"/>
          <w:sz w:val="28"/>
          <w:szCs w:val="28"/>
        </w:rPr>
        <w:t xml:space="preserve">представление </w:t>
      </w:r>
      <w:r w:rsidR="00B30F8B" w:rsidRPr="00E5611F">
        <w:rPr>
          <w:rFonts w:ascii="Times New Roman" w:eastAsia="Times New Roman" w:hAnsi="Times New Roman"/>
          <w:sz w:val="28"/>
          <w:szCs w:val="28"/>
        </w:rPr>
        <w:t>о компьютере как универсальном ус</w:t>
      </w:r>
      <w:r w:rsidR="00B30F8B" w:rsidRPr="00E5611F">
        <w:rPr>
          <w:rFonts w:ascii="Times New Roman" w:eastAsia="Times New Roman" w:hAnsi="Times New Roman"/>
          <w:sz w:val="28"/>
          <w:szCs w:val="28"/>
        </w:rPr>
        <w:t>т</w:t>
      </w:r>
      <w:r w:rsidR="00B30F8B" w:rsidRPr="00E5611F">
        <w:rPr>
          <w:rFonts w:ascii="Times New Roman" w:eastAsia="Times New Roman" w:hAnsi="Times New Roman"/>
          <w:sz w:val="28"/>
          <w:szCs w:val="28"/>
        </w:rPr>
        <w:t>ройстве обработки информации;</w:t>
      </w:r>
      <w:r w:rsidR="00B30F8B" w:rsidRPr="00E5611F">
        <w:rPr>
          <w:rFonts w:ascii="Times New Roman" w:eastAsia="Times New Roman" w:hAnsi="Times New Roman"/>
          <w:sz w:val="28"/>
          <w:szCs w:val="28"/>
          <w:lang w:eastAsia="ru-RU"/>
        </w:rPr>
        <w:t xml:space="preserve"> </w:t>
      </w:r>
      <w:r w:rsidR="005D0B6D" w:rsidRPr="00E5611F">
        <w:rPr>
          <w:rFonts w:ascii="Times New Roman" w:eastAsia="Times New Roman" w:hAnsi="Times New Roman"/>
          <w:sz w:val="28"/>
          <w:szCs w:val="28"/>
          <w:lang w:eastAsia="ru-RU"/>
        </w:rPr>
        <w:t xml:space="preserve">представление </w:t>
      </w:r>
      <w:r w:rsidR="00B30F8B" w:rsidRPr="00E5611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E5611F">
        <w:rPr>
          <w:rFonts w:ascii="Times New Roman" w:eastAsia="Times New Roman" w:hAnsi="Times New Roman"/>
          <w:sz w:val="28"/>
          <w:szCs w:val="28"/>
          <w:lang w:eastAsia="ru-RU"/>
        </w:rPr>
        <w:t>развивается</w:t>
      </w:r>
      <w:r w:rsidR="00B30F8B" w:rsidRPr="00E5611F">
        <w:rPr>
          <w:rFonts w:ascii="Times New Roman" w:eastAsia="Times New Roman" w:hAnsi="Times New Roman"/>
          <w:sz w:val="28"/>
          <w:szCs w:val="28"/>
          <w:lang w:eastAsia="ru-RU"/>
        </w:rPr>
        <w:t xml:space="preserve"> алгоритмическо</w:t>
      </w:r>
      <w:r w:rsidRPr="00E5611F">
        <w:rPr>
          <w:rFonts w:ascii="Times New Roman" w:eastAsia="Times New Roman" w:hAnsi="Times New Roman"/>
          <w:sz w:val="28"/>
          <w:szCs w:val="28"/>
          <w:lang w:eastAsia="ru-RU"/>
        </w:rPr>
        <w:t>е</w:t>
      </w:r>
      <w:r w:rsidR="00B30F8B" w:rsidRPr="00E5611F">
        <w:rPr>
          <w:rFonts w:ascii="Times New Roman" w:eastAsia="Times New Roman" w:hAnsi="Times New Roman"/>
          <w:sz w:val="28"/>
          <w:szCs w:val="28"/>
          <w:lang w:eastAsia="ru-RU"/>
        </w:rPr>
        <w:t xml:space="preserve"> мы</w:t>
      </w:r>
      <w:r w:rsidR="00B30F8B" w:rsidRPr="00E5611F">
        <w:rPr>
          <w:rFonts w:ascii="Times New Roman" w:eastAsia="Times New Roman" w:hAnsi="Times New Roman"/>
          <w:sz w:val="28"/>
          <w:szCs w:val="28"/>
          <w:lang w:eastAsia="ru-RU"/>
        </w:rPr>
        <w:t>ш</w:t>
      </w:r>
      <w:r w:rsidR="00B30F8B" w:rsidRPr="00E5611F">
        <w:rPr>
          <w:rFonts w:ascii="Times New Roman" w:eastAsia="Times New Roman" w:hAnsi="Times New Roman"/>
          <w:sz w:val="28"/>
          <w:szCs w:val="28"/>
          <w:lang w:eastAsia="ru-RU"/>
        </w:rPr>
        <w:t>лени</w:t>
      </w:r>
      <w:r w:rsidRPr="00E5611F">
        <w:rPr>
          <w:rFonts w:ascii="Times New Roman" w:eastAsia="Times New Roman" w:hAnsi="Times New Roman"/>
          <w:sz w:val="28"/>
          <w:szCs w:val="28"/>
          <w:lang w:eastAsia="ru-RU"/>
        </w:rPr>
        <w:t>е</w:t>
      </w:r>
      <w:r w:rsidR="00B30F8B" w:rsidRPr="00E5611F">
        <w:rPr>
          <w:rFonts w:ascii="Times New Roman" w:eastAsia="Times New Roman" w:hAnsi="Times New Roman"/>
          <w:sz w:val="28"/>
          <w:szCs w:val="28"/>
          <w:lang w:eastAsia="ru-RU"/>
        </w:rPr>
        <w:t>, необходимо</w:t>
      </w:r>
      <w:r w:rsidRPr="00E5611F">
        <w:rPr>
          <w:rFonts w:ascii="Times New Roman" w:eastAsia="Times New Roman" w:hAnsi="Times New Roman"/>
          <w:sz w:val="28"/>
          <w:szCs w:val="28"/>
          <w:lang w:eastAsia="ru-RU"/>
        </w:rPr>
        <w:t>е</w:t>
      </w:r>
      <w:r w:rsidR="00B30F8B" w:rsidRPr="00E5611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E5611F">
        <w:rPr>
          <w:rFonts w:ascii="Times New Roman" w:eastAsia="Times New Roman" w:hAnsi="Times New Roman"/>
          <w:sz w:val="28"/>
          <w:szCs w:val="28"/>
          <w:lang w:eastAsia="ru-RU"/>
        </w:rPr>
        <w:t>уются</w:t>
      </w:r>
      <w:r w:rsidR="00B30F8B" w:rsidRPr="00E5611F">
        <w:rPr>
          <w:rFonts w:ascii="Times New Roman" w:hAnsi="Times New Roman"/>
          <w:sz w:val="28"/>
          <w:szCs w:val="28"/>
          <w:lang w:eastAsia="ru-RU"/>
        </w:rPr>
        <w:t>представления о том, как понятия и конструкции информатики прим</w:t>
      </w:r>
      <w:r w:rsidR="00B30F8B" w:rsidRPr="00E5611F">
        <w:rPr>
          <w:rFonts w:ascii="Times New Roman" w:hAnsi="Times New Roman"/>
          <w:sz w:val="28"/>
          <w:szCs w:val="28"/>
          <w:lang w:eastAsia="ru-RU"/>
        </w:rPr>
        <w:t>е</w:t>
      </w:r>
      <w:r w:rsidR="00B30F8B" w:rsidRPr="00E5611F">
        <w:rPr>
          <w:rFonts w:ascii="Times New Roman" w:hAnsi="Times New Roman"/>
          <w:sz w:val="28"/>
          <w:szCs w:val="28"/>
          <w:lang w:eastAsia="ru-RU"/>
        </w:rPr>
        <w:t>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E5611F">
        <w:rPr>
          <w:rFonts w:ascii="Times New Roman" w:eastAsia="Times New Roman" w:hAnsi="Times New Roman"/>
          <w:sz w:val="28"/>
          <w:szCs w:val="28"/>
          <w:lang w:eastAsia="ru-RU"/>
        </w:rPr>
        <w:t xml:space="preserve"> </w:t>
      </w:r>
      <w:r w:rsidR="005D0B6D" w:rsidRPr="00E5611F">
        <w:rPr>
          <w:rFonts w:ascii="Times New Roman" w:eastAsia="Times New Roman" w:hAnsi="Times New Roman"/>
          <w:sz w:val="28"/>
          <w:szCs w:val="28"/>
          <w:lang w:eastAsia="ru-RU"/>
        </w:rPr>
        <w:t>вырабат</w:t>
      </w:r>
      <w:r w:rsidR="005D0B6D" w:rsidRPr="00E5611F">
        <w:rPr>
          <w:rFonts w:ascii="Times New Roman" w:eastAsia="Times New Roman" w:hAnsi="Times New Roman"/>
          <w:sz w:val="28"/>
          <w:szCs w:val="28"/>
          <w:lang w:eastAsia="ru-RU"/>
        </w:rPr>
        <w:t>ы</w:t>
      </w:r>
      <w:r w:rsidR="005D0B6D" w:rsidRPr="00E5611F">
        <w:rPr>
          <w:rFonts w:ascii="Times New Roman" w:eastAsia="Times New Roman" w:hAnsi="Times New Roman"/>
          <w:sz w:val="28"/>
          <w:szCs w:val="28"/>
          <w:lang w:eastAsia="ru-RU"/>
        </w:rPr>
        <w:t xml:space="preserve">ваются навык и умение </w:t>
      </w:r>
      <w:r w:rsidR="00B30F8B" w:rsidRPr="00E5611F">
        <w:rPr>
          <w:rFonts w:ascii="Times New Roman" w:eastAsia="Times New Roman" w:hAnsi="Times New Roman"/>
          <w:sz w:val="28"/>
          <w:szCs w:val="28"/>
          <w:lang w:eastAsia="ru-RU"/>
        </w:rPr>
        <w:t>безопасного и целесообразного поведения при работе с ко</w:t>
      </w:r>
      <w:r w:rsidR="00B30F8B" w:rsidRPr="00E5611F">
        <w:rPr>
          <w:rFonts w:ascii="Times New Roman" w:eastAsia="Times New Roman" w:hAnsi="Times New Roman"/>
          <w:sz w:val="28"/>
          <w:szCs w:val="28"/>
          <w:lang w:eastAsia="ru-RU"/>
        </w:rPr>
        <w:t>м</w:t>
      </w:r>
      <w:r w:rsidR="00B30F8B" w:rsidRPr="00E5611F">
        <w:rPr>
          <w:rFonts w:ascii="Times New Roman" w:eastAsia="Times New Roman" w:hAnsi="Times New Roman"/>
          <w:sz w:val="28"/>
          <w:szCs w:val="28"/>
          <w:lang w:eastAsia="ru-RU"/>
        </w:rPr>
        <w:t xml:space="preserve">пьютерными программами и в </w:t>
      </w:r>
      <w:r w:rsidR="00E5241E" w:rsidRPr="00E5611F">
        <w:rPr>
          <w:rFonts w:ascii="Times New Roman" w:eastAsia="Times New Roman" w:hAnsi="Times New Roman"/>
          <w:sz w:val="28"/>
          <w:szCs w:val="28"/>
        </w:rPr>
        <w:t xml:space="preserve">сети </w:t>
      </w:r>
      <w:r w:rsidR="00B30F8B" w:rsidRPr="00E5611F">
        <w:rPr>
          <w:rFonts w:ascii="Times New Roman" w:eastAsia="Times New Roman" w:hAnsi="Times New Roman"/>
          <w:sz w:val="28"/>
          <w:szCs w:val="28"/>
          <w:lang w:eastAsia="ru-RU"/>
        </w:rPr>
        <w:t xml:space="preserve">Интернет, </w:t>
      </w:r>
      <w:r w:rsidR="005D0B6D" w:rsidRPr="00E5611F">
        <w:rPr>
          <w:rFonts w:ascii="Times New Roman" w:eastAsia="Times New Roman" w:hAnsi="Times New Roman"/>
          <w:sz w:val="28"/>
          <w:szCs w:val="28"/>
          <w:lang w:eastAsia="ru-RU"/>
        </w:rPr>
        <w:t xml:space="preserve">умение </w:t>
      </w:r>
      <w:r w:rsidR="00B30F8B" w:rsidRPr="00E5611F">
        <w:rPr>
          <w:rFonts w:ascii="Times New Roman" w:eastAsia="Times New Roman" w:hAnsi="Times New Roman"/>
          <w:sz w:val="28"/>
          <w:szCs w:val="28"/>
          <w:lang w:eastAsia="ru-RU"/>
        </w:rPr>
        <w:t>соблюдать нормы информ</w:t>
      </w:r>
      <w:r w:rsidR="00B30F8B" w:rsidRPr="00E5611F">
        <w:rPr>
          <w:rFonts w:ascii="Times New Roman" w:eastAsia="Times New Roman" w:hAnsi="Times New Roman"/>
          <w:sz w:val="28"/>
          <w:szCs w:val="28"/>
          <w:lang w:eastAsia="ru-RU"/>
        </w:rPr>
        <w:t>а</w:t>
      </w:r>
      <w:r w:rsidR="00B30F8B" w:rsidRPr="00E5611F">
        <w:rPr>
          <w:rFonts w:ascii="Times New Roman" w:eastAsia="Times New Roman" w:hAnsi="Times New Roman"/>
          <w:sz w:val="28"/>
          <w:szCs w:val="28"/>
          <w:lang w:eastAsia="ru-RU"/>
        </w:rPr>
        <w:t>ционной этики и права.</w:t>
      </w:r>
    </w:p>
    <w:p w:rsidR="00B540EE" w:rsidRPr="00E5611F" w:rsidRDefault="00B540EE" w:rsidP="00FB749E">
      <w:pPr>
        <w:spacing w:after="0"/>
        <w:jc w:val="both"/>
        <w:rPr>
          <w:rFonts w:ascii="Times New Roman" w:hAnsi="Times New Roman"/>
          <w:sz w:val="28"/>
          <w:szCs w:val="28"/>
        </w:rPr>
      </w:pPr>
    </w:p>
    <w:p w:rsidR="009A01D5" w:rsidRPr="00E5611F" w:rsidRDefault="009A01D5" w:rsidP="00FB749E">
      <w:pPr>
        <w:tabs>
          <w:tab w:val="left" w:pos="1180"/>
        </w:tabs>
        <w:spacing w:after="0"/>
        <w:ind w:firstLine="709"/>
        <w:jc w:val="both"/>
        <w:rPr>
          <w:rFonts w:ascii="Times New Roman" w:hAnsi="Times New Roman"/>
          <w:sz w:val="28"/>
          <w:szCs w:val="28"/>
        </w:rPr>
      </w:pPr>
      <w:r w:rsidRPr="00E5611F">
        <w:rPr>
          <w:rFonts w:ascii="Times New Roman" w:hAnsi="Times New Roman"/>
          <w:b/>
          <w:bCs/>
          <w:sz w:val="28"/>
          <w:szCs w:val="28"/>
        </w:rPr>
        <w:t>Введение</w:t>
      </w:r>
    </w:p>
    <w:p w:rsidR="009A01D5" w:rsidRPr="00E5611F" w:rsidRDefault="009A01D5" w:rsidP="00FB749E">
      <w:pPr>
        <w:pStyle w:val="a8"/>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Информация и информационные процессы</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Информация – одно из основных обобщающих понятий современной науки. </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E5611F">
        <w:rPr>
          <w:rFonts w:ascii="Times New Roman" w:hAnsi="Times New Roman"/>
          <w:sz w:val="28"/>
          <w:szCs w:val="28"/>
        </w:rPr>
        <w:t>,</w:t>
      </w:r>
      <w:r w:rsidRPr="00E5611F">
        <w:rPr>
          <w:rFonts w:ascii="Times New Roman" w:hAnsi="Times New Roman"/>
          <w:sz w:val="28"/>
          <w:szCs w:val="28"/>
        </w:rPr>
        <w:t xml:space="preserve"> и информация как сведения, предназначенные для восприятия человеком.</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Примеры данных: тексты, числа. Дискретность данных. Анализ данных. Во</w:t>
      </w:r>
      <w:r w:rsidRPr="00E5611F">
        <w:rPr>
          <w:rFonts w:ascii="Times New Roman" w:hAnsi="Times New Roman"/>
          <w:sz w:val="28"/>
          <w:szCs w:val="28"/>
        </w:rPr>
        <w:t>з</w:t>
      </w:r>
      <w:r w:rsidRPr="00E5611F">
        <w:rPr>
          <w:rFonts w:ascii="Times New Roman" w:hAnsi="Times New Roman"/>
          <w:sz w:val="28"/>
          <w:szCs w:val="28"/>
        </w:rPr>
        <w:t>можность описания непрерывных объектов и процессов с помощью дискретных данных.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Информационные процессы – процессы, связанные с хранением, преобразов</w:t>
      </w:r>
      <w:r w:rsidRPr="00E5611F">
        <w:rPr>
          <w:rFonts w:ascii="Times New Roman" w:hAnsi="Times New Roman"/>
          <w:sz w:val="28"/>
          <w:szCs w:val="28"/>
        </w:rPr>
        <w:t>а</w:t>
      </w:r>
      <w:r w:rsidRPr="00E5611F">
        <w:rPr>
          <w:rFonts w:ascii="Times New Roman" w:hAnsi="Times New Roman"/>
          <w:sz w:val="28"/>
          <w:szCs w:val="28"/>
        </w:rPr>
        <w:t>нием и передачей данных.</w:t>
      </w:r>
    </w:p>
    <w:p w:rsidR="009A01D5" w:rsidRPr="00E5611F" w:rsidRDefault="009A01D5" w:rsidP="00FB749E">
      <w:pPr>
        <w:pStyle w:val="a8"/>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Компьютер – универсальное устройство обработки данных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Архитектура компьютера: процессор, оперативная память, внешняя энергон</w:t>
      </w:r>
      <w:r w:rsidRPr="00E5611F">
        <w:rPr>
          <w:rFonts w:ascii="Times New Roman" w:hAnsi="Times New Roman"/>
          <w:sz w:val="28"/>
          <w:szCs w:val="28"/>
        </w:rPr>
        <w:t>е</w:t>
      </w:r>
      <w:r w:rsidRPr="00E5611F">
        <w:rPr>
          <w:rFonts w:ascii="Times New Roman" w:hAnsi="Times New Roman"/>
          <w:sz w:val="28"/>
          <w:szCs w:val="28"/>
        </w:rPr>
        <w:t xml:space="preserve">зависимая память, устройства ввода-вывода; </w:t>
      </w:r>
      <w:r w:rsidRPr="00E5611F">
        <w:rPr>
          <w:rFonts w:ascii="Times New Roman" w:eastAsia="Times New Roman" w:hAnsi="Times New Roman"/>
          <w:sz w:val="28"/>
          <w:szCs w:val="28"/>
        </w:rPr>
        <w:t>их количественные характеристики</w:t>
      </w:r>
      <w:r w:rsidRPr="00E5611F">
        <w:rPr>
          <w:rFonts w:ascii="Times New Roman" w:hAnsi="Times New Roman"/>
          <w:sz w:val="28"/>
          <w:szCs w:val="28"/>
        </w:rPr>
        <w:t>.</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E5611F">
        <w:rPr>
          <w:rFonts w:ascii="Times New Roman" w:hAnsi="Times New Roman"/>
          <w:i/>
          <w:sz w:val="28"/>
          <w:szCs w:val="28"/>
          <w:lang w:val="en-US"/>
        </w:rPr>
        <w:t>D</w:t>
      </w:r>
      <w:r w:rsidRPr="00E5611F">
        <w:rPr>
          <w:rFonts w:ascii="Times New Roman" w:hAnsi="Times New Roman"/>
          <w:i/>
          <w:sz w:val="28"/>
          <w:szCs w:val="28"/>
        </w:rPr>
        <w:t xml:space="preserve">-принтеры). </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eastAsia="Times New Roman" w:hAnsi="Times New Roman"/>
          <w:sz w:val="28"/>
          <w:szCs w:val="28"/>
        </w:rPr>
        <w:t>Программное обеспечение компьютера.</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Носители информации, используемые в ИКТ. История и перспективы разв</w:t>
      </w:r>
      <w:r w:rsidRPr="00E5611F">
        <w:rPr>
          <w:rFonts w:ascii="Times New Roman" w:hAnsi="Times New Roman"/>
          <w:sz w:val="28"/>
          <w:szCs w:val="28"/>
        </w:rPr>
        <w:t>и</w:t>
      </w:r>
      <w:r w:rsidRPr="00E5611F">
        <w:rPr>
          <w:rFonts w:ascii="Times New Roman" w:hAnsi="Times New Roman"/>
          <w:sz w:val="28"/>
          <w:szCs w:val="28"/>
        </w:rPr>
        <w:t>тия. Представление об объемах данных и скоростях доступа, характерных для ра</w:t>
      </w:r>
      <w:r w:rsidRPr="00E5611F">
        <w:rPr>
          <w:rFonts w:ascii="Times New Roman" w:hAnsi="Times New Roman"/>
          <w:sz w:val="28"/>
          <w:szCs w:val="28"/>
        </w:rPr>
        <w:t>з</w:t>
      </w:r>
      <w:r w:rsidRPr="00E5611F">
        <w:rPr>
          <w:rFonts w:ascii="Times New Roman" w:hAnsi="Times New Roman"/>
          <w:sz w:val="28"/>
          <w:szCs w:val="28"/>
        </w:rPr>
        <w:t xml:space="preserve">личных видов носителей. </w:t>
      </w:r>
      <w:r w:rsidRPr="00E5611F">
        <w:rPr>
          <w:rFonts w:ascii="Times New Roman" w:eastAsia="Times New Roman" w:hAnsi="Times New Roman"/>
          <w:i/>
          <w:sz w:val="28"/>
          <w:szCs w:val="28"/>
        </w:rPr>
        <w:t>Носители информации в живой природе.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История и тенденции развития компьютеров, улучшение характеристик ко</w:t>
      </w:r>
      <w:r w:rsidRPr="00E5611F">
        <w:rPr>
          <w:rFonts w:ascii="Times New Roman" w:hAnsi="Times New Roman"/>
          <w:sz w:val="28"/>
          <w:szCs w:val="28"/>
        </w:rPr>
        <w:t>м</w:t>
      </w:r>
      <w:r w:rsidRPr="00E5611F">
        <w:rPr>
          <w:rFonts w:ascii="Times New Roman" w:hAnsi="Times New Roman"/>
          <w:sz w:val="28"/>
          <w:szCs w:val="28"/>
        </w:rPr>
        <w:t>пьютеров. Суперкомпьютеры.</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Физические ограничения на значения характеристик компьютеров</w:t>
      </w:r>
      <w:r w:rsidRPr="00E5611F">
        <w:rPr>
          <w:rFonts w:ascii="Times New Roman" w:hAnsi="Times New Roman"/>
          <w:sz w:val="28"/>
          <w:szCs w:val="28"/>
        </w:rPr>
        <w:t>.</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Параллельные вычисления.</w:t>
      </w:r>
    </w:p>
    <w:p w:rsidR="009A01D5" w:rsidRPr="00E5611F" w:rsidRDefault="009A01D5" w:rsidP="00FB749E">
      <w:pPr>
        <w:spacing w:after="0"/>
        <w:ind w:firstLine="709"/>
        <w:jc w:val="both"/>
        <w:rPr>
          <w:rFonts w:ascii="Times New Roman" w:hAnsi="Times New Roman"/>
          <w:b/>
          <w:bCs/>
          <w:sz w:val="28"/>
          <w:szCs w:val="28"/>
        </w:rPr>
      </w:pPr>
      <w:r w:rsidRPr="00E5611F">
        <w:rPr>
          <w:rFonts w:ascii="Times New Roman" w:eastAsia="Times New Roman" w:hAnsi="Times New Roman"/>
          <w:sz w:val="28"/>
          <w:szCs w:val="28"/>
        </w:rPr>
        <w:t>Техника безопасности и правила работы на компьютере.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Математические основы информатики</w:t>
      </w:r>
    </w:p>
    <w:p w:rsidR="009A01D5" w:rsidRPr="00E5611F" w:rsidRDefault="009A01D5" w:rsidP="00FB749E">
      <w:pPr>
        <w:pStyle w:val="a8"/>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Тексты и кодирование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Символ. Алфавит – конечное множество символов. Текст – конечная послед</w:t>
      </w:r>
      <w:r w:rsidRPr="00E5611F">
        <w:rPr>
          <w:rFonts w:ascii="Times New Roman" w:hAnsi="Times New Roman"/>
          <w:sz w:val="28"/>
          <w:szCs w:val="28"/>
        </w:rPr>
        <w:t>о</w:t>
      </w:r>
      <w:r w:rsidRPr="00E5611F">
        <w:rPr>
          <w:rFonts w:ascii="Times New Roman" w:hAnsi="Times New Roman"/>
          <w:sz w:val="28"/>
          <w:szCs w:val="28"/>
        </w:rPr>
        <w:t>вательность символов данного алфавита. Количество различных текстов данной длины в данном алфавите.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eastAsia="Times New Roman" w:hAnsi="Times New Roman"/>
          <w:sz w:val="28"/>
          <w:szCs w:val="28"/>
        </w:rPr>
        <w:t>Разнообразие языков и алфавитов. Естественные и формальные языки. Алф</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вит текстов на русском языке.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Двоичный алфавит. Представление данных в компьютере как текстов в двои</w:t>
      </w:r>
      <w:r w:rsidRPr="00E5611F">
        <w:rPr>
          <w:rFonts w:ascii="Times New Roman" w:hAnsi="Times New Roman"/>
          <w:sz w:val="28"/>
          <w:szCs w:val="28"/>
        </w:rPr>
        <w:t>ч</w:t>
      </w:r>
      <w:r w:rsidRPr="00E5611F">
        <w:rPr>
          <w:rFonts w:ascii="Times New Roman" w:hAnsi="Times New Roman"/>
          <w:sz w:val="28"/>
          <w:szCs w:val="28"/>
        </w:rPr>
        <w:t>ном алфавите.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5611F">
        <w:rPr>
          <w:rFonts w:ascii="Times New Roman" w:hAnsi="Times New Roman"/>
          <w:position w:val="-1"/>
          <w:sz w:val="28"/>
          <w:szCs w:val="28"/>
        </w:rPr>
        <w:t>32.</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Единицы измерения длины двоичных текстов: бит, байт, Килобайт и т.д. К</w:t>
      </w:r>
      <w:r w:rsidRPr="00E5611F">
        <w:rPr>
          <w:rFonts w:ascii="Times New Roman" w:hAnsi="Times New Roman"/>
          <w:sz w:val="28"/>
          <w:szCs w:val="28"/>
        </w:rPr>
        <w:t>о</w:t>
      </w:r>
      <w:r w:rsidRPr="00E5611F">
        <w:rPr>
          <w:rFonts w:ascii="Times New Roman" w:hAnsi="Times New Roman"/>
          <w:sz w:val="28"/>
          <w:szCs w:val="28"/>
        </w:rPr>
        <w:t>личество информации, содержащееся в сообщении.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Подход А.Н.</w:t>
      </w:r>
      <w:r w:rsidR="005D0B6D" w:rsidRPr="00E5611F">
        <w:rPr>
          <w:rFonts w:ascii="Times New Roman" w:hAnsi="Times New Roman"/>
          <w:i/>
          <w:sz w:val="28"/>
          <w:szCs w:val="28"/>
        </w:rPr>
        <w:t xml:space="preserve"> </w:t>
      </w:r>
      <w:r w:rsidRPr="00E5611F">
        <w:rPr>
          <w:rFonts w:ascii="Times New Roman" w:hAnsi="Times New Roman"/>
          <w:i/>
          <w:sz w:val="28"/>
          <w:szCs w:val="28"/>
        </w:rPr>
        <w:t>Колмогорова к определению количества информации.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Зависимость количества кодовых комбинаций от разрядности кода.</w:t>
      </w:r>
      <w:r w:rsidRPr="00E5611F">
        <w:rPr>
          <w:rFonts w:ascii="Times New Roman" w:hAnsi="Times New Roman"/>
          <w:i/>
          <w:sz w:val="28"/>
          <w:szCs w:val="28"/>
        </w:rPr>
        <w:t xml:space="preserve">  Код ASCII. </w:t>
      </w:r>
      <w:r w:rsidRPr="00E5611F">
        <w:rPr>
          <w:rFonts w:ascii="Times New Roman" w:hAnsi="Times New Roman"/>
          <w:sz w:val="28"/>
          <w:szCs w:val="28"/>
        </w:rPr>
        <w:t>Кодировки кириллицы. Примеры кодирования букв национальных алфав</w:t>
      </w:r>
      <w:r w:rsidRPr="00E5611F">
        <w:rPr>
          <w:rFonts w:ascii="Times New Roman" w:hAnsi="Times New Roman"/>
          <w:sz w:val="28"/>
          <w:szCs w:val="28"/>
        </w:rPr>
        <w:t>и</w:t>
      </w:r>
      <w:r w:rsidRPr="00E5611F">
        <w:rPr>
          <w:rFonts w:ascii="Times New Roman" w:hAnsi="Times New Roman"/>
          <w:sz w:val="28"/>
          <w:szCs w:val="28"/>
        </w:rPr>
        <w:t>тов. Представление о стандарте Unicode</w:t>
      </w:r>
      <w:r w:rsidRPr="00E5611F">
        <w:rPr>
          <w:rFonts w:ascii="Times New Roman" w:hAnsi="Times New Roman"/>
          <w:i/>
          <w:sz w:val="28"/>
          <w:szCs w:val="28"/>
        </w:rPr>
        <w:t>. Таблицы кодировки с алфавитом, отли</w:t>
      </w:r>
      <w:r w:rsidRPr="00E5611F">
        <w:rPr>
          <w:rFonts w:ascii="Times New Roman" w:hAnsi="Times New Roman"/>
          <w:i/>
          <w:sz w:val="28"/>
          <w:szCs w:val="28"/>
        </w:rPr>
        <w:t>ч</w:t>
      </w:r>
      <w:r w:rsidRPr="00E5611F">
        <w:rPr>
          <w:rFonts w:ascii="Times New Roman" w:hAnsi="Times New Roman"/>
          <w:i/>
          <w:sz w:val="28"/>
          <w:szCs w:val="28"/>
        </w:rPr>
        <w:t>ным от двоичного.</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Искажение информации при передаче. Коды, исправляющие ошибки. Во</w:t>
      </w:r>
      <w:r w:rsidRPr="00E5611F">
        <w:rPr>
          <w:rFonts w:ascii="Times New Roman" w:hAnsi="Times New Roman"/>
          <w:i/>
          <w:sz w:val="28"/>
          <w:szCs w:val="28"/>
        </w:rPr>
        <w:t>з</w:t>
      </w:r>
      <w:r w:rsidRPr="00E5611F">
        <w:rPr>
          <w:rFonts w:ascii="Times New Roman" w:hAnsi="Times New Roman"/>
          <w:i/>
          <w:sz w:val="28"/>
          <w:szCs w:val="28"/>
        </w:rPr>
        <w:t>можность однозначного декодирования для кодов с различной длиной кодовых слов.</w:t>
      </w:r>
    </w:p>
    <w:p w:rsidR="009A01D5" w:rsidRPr="00E5611F" w:rsidRDefault="009A01D5" w:rsidP="00FB749E">
      <w:pPr>
        <w:pStyle w:val="a8"/>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Дискретизация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Кодирование цвета. Цветовые модели</w:t>
      </w:r>
      <w:r w:rsidRPr="00E5611F">
        <w:rPr>
          <w:rFonts w:ascii="Times New Roman" w:hAnsi="Times New Roman"/>
          <w:b/>
          <w:bCs/>
          <w:sz w:val="28"/>
          <w:szCs w:val="28"/>
        </w:rPr>
        <w:t xml:space="preserve">. </w:t>
      </w:r>
      <w:r w:rsidRPr="00E5611F">
        <w:rPr>
          <w:rFonts w:ascii="Times New Roman" w:hAnsi="Times New Roman"/>
          <w:sz w:val="28"/>
          <w:szCs w:val="28"/>
        </w:rPr>
        <w:t>Модели RGB</w:t>
      </w:r>
      <w:r w:rsidR="005D0B6D" w:rsidRPr="00E5611F">
        <w:rPr>
          <w:rFonts w:ascii="Times New Roman" w:hAnsi="Times New Roman"/>
          <w:sz w:val="28"/>
          <w:szCs w:val="28"/>
        </w:rPr>
        <w:t xml:space="preserve"> </w:t>
      </w:r>
      <w:r w:rsidRPr="00E5611F">
        <w:rPr>
          <w:rFonts w:ascii="Times New Roman" w:hAnsi="Times New Roman"/>
          <w:bCs/>
          <w:sz w:val="28"/>
          <w:szCs w:val="28"/>
        </w:rPr>
        <w:t>и</w:t>
      </w:r>
      <w:r w:rsidR="005D0B6D" w:rsidRPr="00E5611F">
        <w:rPr>
          <w:rFonts w:ascii="Times New Roman" w:hAnsi="Times New Roman"/>
          <w:bCs/>
          <w:sz w:val="28"/>
          <w:szCs w:val="28"/>
        </w:rPr>
        <w:t xml:space="preserve"> </w:t>
      </w:r>
      <w:r w:rsidRPr="00E5611F">
        <w:rPr>
          <w:rFonts w:ascii="Times New Roman" w:hAnsi="Times New Roman"/>
          <w:sz w:val="28"/>
          <w:szCs w:val="28"/>
        </w:rPr>
        <w:t xml:space="preserve">CMYK. </w:t>
      </w:r>
      <w:r w:rsidRPr="00E5611F">
        <w:rPr>
          <w:rFonts w:ascii="Times New Roman" w:hAnsi="Times New Roman"/>
          <w:i/>
          <w:sz w:val="28"/>
          <w:szCs w:val="28"/>
        </w:rPr>
        <w:t>Модели HSB и CMY</w:t>
      </w:r>
      <w:r w:rsidRPr="00E5611F">
        <w:rPr>
          <w:rFonts w:ascii="Times New Roman" w:hAnsi="Times New Roman"/>
          <w:sz w:val="28"/>
          <w:szCs w:val="28"/>
        </w:rPr>
        <w:t>. Глубина кодирования. Знакомство с растровой и векторной графикой.</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Кодирование звука</w:t>
      </w:r>
      <w:r w:rsidRPr="00E5611F">
        <w:rPr>
          <w:rFonts w:ascii="Times New Roman" w:hAnsi="Times New Roman"/>
          <w:b/>
          <w:bCs/>
          <w:sz w:val="28"/>
          <w:szCs w:val="28"/>
        </w:rPr>
        <w:t xml:space="preserve">. </w:t>
      </w:r>
      <w:r w:rsidRPr="00E5611F">
        <w:rPr>
          <w:rFonts w:ascii="Times New Roman" w:hAnsi="Times New Roman"/>
          <w:sz w:val="28"/>
          <w:szCs w:val="28"/>
        </w:rPr>
        <w:t>Разрядность и частота записи. Количество каналов записи.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Оценка количественных параметров, связанных с представлением и хранен</w:t>
      </w:r>
      <w:r w:rsidRPr="00E5611F">
        <w:rPr>
          <w:rFonts w:ascii="Times New Roman" w:hAnsi="Times New Roman"/>
          <w:sz w:val="28"/>
          <w:szCs w:val="28"/>
        </w:rPr>
        <w:t>и</w:t>
      </w:r>
      <w:r w:rsidRPr="00E5611F">
        <w:rPr>
          <w:rFonts w:ascii="Times New Roman" w:hAnsi="Times New Roman"/>
          <w:sz w:val="28"/>
          <w:szCs w:val="28"/>
        </w:rPr>
        <w:t>ем изображений и звуковых файлов.</w:t>
      </w:r>
    </w:p>
    <w:p w:rsidR="009A01D5" w:rsidRPr="00E5611F" w:rsidRDefault="009A01D5" w:rsidP="00FB749E">
      <w:pPr>
        <w:pStyle w:val="a8"/>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Системы счисления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Основание системы счисления. Алфавит (множество цифр) системы счисл</w:t>
      </w:r>
      <w:r w:rsidRPr="00E5611F">
        <w:rPr>
          <w:rFonts w:ascii="Times New Roman" w:hAnsi="Times New Roman"/>
          <w:sz w:val="28"/>
          <w:szCs w:val="28"/>
        </w:rPr>
        <w:t>е</w:t>
      </w:r>
      <w:r w:rsidRPr="00E5611F">
        <w:rPr>
          <w:rFonts w:ascii="Times New Roman" w:hAnsi="Times New Roman"/>
          <w:sz w:val="28"/>
          <w:szCs w:val="28"/>
        </w:rPr>
        <w:t>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Двоичная система счисления, запись целых чисел в пределах от 0 до 1024. П</w:t>
      </w:r>
      <w:r w:rsidRPr="00E5611F">
        <w:rPr>
          <w:rFonts w:ascii="Times New Roman" w:hAnsi="Times New Roman"/>
          <w:sz w:val="28"/>
          <w:szCs w:val="28"/>
        </w:rPr>
        <w:t>е</w:t>
      </w:r>
      <w:r w:rsidRPr="00E5611F">
        <w:rPr>
          <w:rFonts w:ascii="Times New Roman" w:hAnsi="Times New Roman"/>
          <w:sz w:val="28"/>
          <w:szCs w:val="28"/>
        </w:rPr>
        <w:t>ревод натуральных чисел из десятичной системы счисления в двоичную и из двои</w:t>
      </w:r>
      <w:r w:rsidRPr="00E5611F">
        <w:rPr>
          <w:rFonts w:ascii="Times New Roman" w:hAnsi="Times New Roman"/>
          <w:sz w:val="28"/>
          <w:szCs w:val="28"/>
        </w:rPr>
        <w:t>ч</w:t>
      </w:r>
      <w:r w:rsidRPr="00E5611F">
        <w:rPr>
          <w:rFonts w:ascii="Times New Roman" w:hAnsi="Times New Roman"/>
          <w:sz w:val="28"/>
          <w:szCs w:val="28"/>
        </w:rPr>
        <w:t>ной в десятичную.</w:t>
      </w:r>
    </w:p>
    <w:p w:rsidR="009A01D5" w:rsidRPr="00E5611F" w:rsidRDefault="009A01D5" w:rsidP="00FB749E">
      <w:pPr>
        <w:spacing w:after="0"/>
        <w:ind w:right="40" w:firstLine="709"/>
        <w:jc w:val="both"/>
        <w:rPr>
          <w:rFonts w:ascii="Times New Roman" w:hAnsi="Times New Roman"/>
          <w:sz w:val="28"/>
          <w:szCs w:val="28"/>
        </w:rPr>
      </w:pPr>
      <w:r w:rsidRPr="00E5611F">
        <w:rPr>
          <w:rFonts w:ascii="Times New Roman" w:hAnsi="Times New Roman"/>
          <w:sz w:val="28"/>
          <w:szCs w:val="28"/>
        </w:rPr>
        <w:lastRenderedPageBreak/>
        <w:t>Восьмеричная и шестнадцатеричная системы счисления. Перевод натурал</w:t>
      </w:r>
      <w:r w:rsidRPr="00E5611F">
        <w:rPr>
          <w:rFonts w:ascii="Times New Roman" w:hAnsi="Times New Roman"/>
          <w:sz w:val="28"/>
          <w:szCs w:val="28"/>
        </w:rPr>
        <w:t>ь</w:t>
      </w:r>
      <w:r w:rsidRPr="00E5611F">
        <w:rPr>
          <w:rFonts w:ascii="Times New Roman" w:hAnsi="Times New Roman"/>
          <w:sz w:val="28"/>
          <w:szCs w:val="28"/>
        </w:rPr>
        <w:t xml:space="preserve">ных чисел из десятичной системы счисления в восьмеричную,  шестнадцатеричную и обратно. </w:t>
      </w:r>
    </w:p>
    <w:p w:rsidR="009A01D5" w:rsidRPr="00E5611F" w:rsidRDefault="009A01D5" w:rsidP="00FB749E">
      <w:pPr>
        <w:spacing w:after="0"/>
        <w:ind w:right="40" w:firstLine="709"/>
        <w:jc w:val="both"/>
        <w:rPr>
          <w:rFonts w:ascii="Times New Roman" w:hAnsi="Times New Roman"/>
          <w:sz w:val="28"/>
          <w:szCs w:val="28"/>
        </w:rPr>
      </w:pPr>
      <w:r w:rsidRPr="00E5611F">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Арифметические действия в системах счисления.</w:t>
      </w:r>
    </w:p>
    <w:p w:rsidR="009A01D5" w:rsidRPr="00E5611F" w:rsidRDefault="009A01D5" w:rsidP="00FB749E">
      <w:pPr>
        <w:pStyle w:val="a8"/>
        <w:tabs>
          <w:tab w:val="left" w:pos="1260"/>
        </w:tabs>
        <w:spacing w:line="276" w:lineRule="auto"/>
        <w:ind w:left="0" w:firstLine="709"/>
        <w:jc w:val="both"/>
        <w:rPr>
          <w:rFonts w:ascii="Times New Roman" w:hAnsi="Times New Roman"/>
          <w:sz w:val="28"/>
          <w:szCs w:val="28"/>
        </w:rPr>
      </w:pPr>
      <w:r w:rsidRPr="00E5611F">
        <w:rPr>
          <w:rFonts w:ascii="Times New Roman" w:eastAsia="Times New Roman" w:hAnsi="Times New Roman"/>
          <w:b/>
          <w:bCs/>
          <w:sz w:val="28"/>
          <w:szCs w:val="28"/>
        </w:rPr>
        <w:t>Элементы комбинаторики, теории множеств и математической логики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eastAsia="Times New Roman" w:hAnsi="Times New Roman"/>
          <w:sz w:val="28"/>
          <w:szCs w:val="28"/>
        </w:rPr>
        <w:t xml:space="preserve">Расчет количества вариантов: </w:t>
      </w:r>
      <w:r w:rsidRPr="00E5611F">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E5611F" w:rsidRDefault="009A01D5" w:rsidP="00FB749E">
      <w:pPr>
        <w:spacing w:after="0"/>
        <w:ind w:right="-23" w:firstLine="709"/>
        <w:jc w:val="both"/>
        <w:rPr>
          <w:rFonts w:ascii="Times New Roman" w:hAnsi="Times New Roman"/>
          <w:sz w:val="28"/>
          <w:szCs w:val="28"/>
        </w:rPr>
      </w:pPr>
      <w:r w:rsidRPr="00E5611F">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w:t>
      </w:r>
      <w:r w:rsidRPr="00E5611F">
        <w:rPr>
          <w:rFonts w:ascii="Times New Roman" w:hAnsi="Times New Roman"/>
          <w:sz w:val="28"/>
          <w:szCs w:val="28"/>
        </w:rPr>
        <w:t>е</w:t>
      </w:r>
      <w:r w:rsidRPr="00E5611F">
        <w:rPr>
          <w:rFonts w:ascii="Times New Roman" w:hAnsi="Times New Roman"/>
          <w:sz w:val="28"/>
          <w:szCs w:val="28"/>
        </w:rPr>
        <w:t>ние), «не» (логическое отрицание). Правила записи логических выражений. Приор</w:t>
      </w:r>
      <w:r w:rsidRPr="00E5611F">
        <w:rPr>
          <w:rFonts w:ascii="Times New Roman" w:hAnsi="Times New Roman"/>
          <w:sz w:val="28"/>
          <w:szCs w:val="28"/>
        </w:rPr>
        <w:t>и</w:t>
      </w:r>
      <w:r w:rsidRPr="00E5611F">
        <w:rPr>
          <w:rFonts w:ascii="Times New Roman" w:hAnsi="Times New Roman"/>
          <w:sz w:val="28"/>
          <w:szCs w:val="28"/>
        </w:rPr>
        <w:t>теты логических операций.</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eastAsia="Times New Roman" w:hAnsi="Times New Roman"/>
          <w:sz w:val="28"/>
          <w:szCs w:val="28"/>
        </w:rPr>
        <w:t>Таблицы истинности. Построение таблиц истинности для логических выраж</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ний.</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Логические операции следования (импликация) и равносильности (эквивален</w:t>
      </w:r>
      <w:r w:rsidRPr="00E5611F">
        <w:rPr>
          <w:rFonts w:ascii="Times New Roman" w:hAnsi="Times New Roman"/>
          <w:i/>
          <w:sz w:val="28"/>
          <w:szCs w:val="28"/>
        </w:rPr>
        <w:t>т</w:t>
      </w:r>
      <w:r w:rsidRPr="00E5611F">
        <w:rPr>
          <w:rFonts w:ascii="Times New Roman" w:hAnsi="Times New Roman"/>
          <w:i/>
          <w:sz w:val="28"/>
          <w:szCs w:val="28"/>
        </w:rPr>
        <w:t>ность).</w:t>
      </w:r>
      <w:r w:rsidR="005D0B6D" w:rsidRPr="00E5611F">
        <w:rPr>
          <w:rFonts w:ascii="Times New Roman" w:hAnsi="Times New Roman"/>
          <w:i/>
          <w:sz w:val="28"/>
          <w:szCs w:val="28"/>
        </w:rPr>
        <w:t xml:space="preserve"> </w:t>
      </w:r>
      <w:r w:rsidRPr="00E5611F">
        <w:rPr>
          <w:rFonts w:ascii="Times New Roman" w:hAnsi="Times New Roman"/>
          <w:i/>
          <w:sz w:val="28"/>
          <w:szCs w:val="28"/>
        </w:rPr>
        <w:t>Свойства логических операций. Законы алгебры логики</w:t>
      </w:r>
      <w:r w:rsidRPr="00E5611F">
        <w:rPr>
          <w:rFonts w:ascii="Times New Roman" w:hAnsi="Times New Roman"/>
          <w:sz w:val="28"/>
          <w:szCs w:val="28"/>
        </w:rPr>
        <w:t xml:space="preserve">. </w:t>
      </w:r>
      <w:r w:rsidRPr="00E5611F">
        <w:rPr>
          <w:rFonts w:ascii="Times New Roman" w:hAnsi="Times New Roman"/>
          <w:i/>
          <w:sz w:val="28"/>
          <w:szCs w:val="28"/>
        </w:rPr>
        <w:t>Использование та</w:t>
      </w:r>
      <w:r w:rsidRPr="00E5611F">
        <w:rPr>
          <w:rFonts w:ascii="Times New Roman" w:hAnsi="Times New Roman"/>
          <w:i/>
          <w:sz w:val="28"/>
          <w:szCs w:val="28"/>
        </w:rPr>
        <w:t>б</w:t>
      </w:r>
      <w:r w:rsidRPr="00E5611F">
        <w:rPr>
          <w:rFonts w:ascii="Times New Roman" w:hAnsi="Times New Roman"/>
          <w:i/>
          <w:sz w:val="28"/>
          <w:szCs w:val="28"/>
        </w:rPr>
        <w:t>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w:t>
      </w:r>
      <w:r w:rsidRPr="00E5611F">
        <w:rPr>
          <w:rFonts w:ascii="Times New Roman" w:hAnsi="Times New Roman"/>
          <w:i/>
          <w:sz w:val="28"/>
          <w:szCs w:val="28"/>
        </w:rPr>
        <w:t>т</w:t>
      </w:r>
      <w:r w:rsidRPr="00E5611F">
        <w:rPr>
          <w:rFonts w:ascii="Times New Roman" w:hAnsi="Times New Roman"/>
          <w:i/>
          <w:sz w:val="28"/>
          <w:szCs w:val="28"/>
        </w:rPr>
        <w:t>во с логическими основами компьютера.</w:t>
      </w:r>
    </w:p>
    <w:p w:rsidR="009A01D5" w:rsidRPr="00E5611F" w:rsidRDefault="009A01D5" w:rsidP="00FB749E">
      <w:pPr>
        <w:tabs>
          <w:tab w:val="left" w:pos="709"/>
        </w:tabs>
        <w:spacing w:after="0"/>
        <w:jc w:val="both"/>
        <w:rPr>
          <w:rFonts w:ascii="Times New Roman" w:eastAsia="Times New Roman" w:hAnsi="Times New Roman"/>
          <w:b/>
          <w:bCs/>
          <w:sz w:val="28"/>
          <w:szCs w:val="28"/>
        </w:rPr>
      </w:pPr>
      <w:r w:rsidRPr="00E5611F">
        <w:rPr>
          <w:rFonts w:ascii="Times New Roman" w:eastAsia="Times New Roman" w:hAnsi="Times New Roman"/>
          <w:b/>
          <w:bCs/>
          <w:sz w:val="28"/>
          <w:szCs w:val="28"/>
        </w:rPr>
        <w:tab/>
        <w:t>Списки, графы, деревья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Список. Первый элемент, последний элемент, предыдущий элемент, следу</w:t>
      </w:r>
      <w:r w:rsidRPr="00E5611F">
        <w:rPr>
          <w:rFonts w:ascii="Times New Roman" w:hAnsi="Times New Roman"/>
          <w:sz w:val="28"/>
          <w:szCs w:val="28"/>
        </w:rPr>
        <w:t>ю</w:t>
      </w:r>
      <w:r w:rsidRPr="00E5611F">
        <w:rPr>
          <w:rFonts w:ascii="Times New Roman" w:hAnsi="Times New Roman"/>
          <w:sz w:val="28"/>
          <w:szCs w:val="28"/>
        </w:rPr>
        <w:t>щий элемент. Вставка, удаление и замена элемента.</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w:t>
      </w:r>
      <w:r w:rsidRPr="00E5611F">
        <w:rPr>
          <w:rFonts w:ascii="Times New Roman" w:hAnsi="Times New Roman"/>
          <w:sz w:val="28"/>
          <w:szCs w:val="28"/>
        </w:rPr>
        <w:t>а</w:t>
      </w:r>
      <w:r w:rsidRPr="00E5611F">
        <w:rPr>
          <w:rFonts w:ascii="Times New Roman" w:hAnsi="Times New Roman"/>
          <w:sz w:val="28"/>
          <w:szCs w:val="28"/>
        </w:rPr>
        <w:t>фе. Длина (вес) ребра и пути. Понятие минимального пути. Матрица смежности графа (с длинами ребер).</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Дерево. Корень, лист, вершина (узел). Предшествующая вершина, последу</w:t>
      </w:r>
      <w:r w:rsidRPr="00E5611F">
        <w:rPr>
          <w:rFonts w:ascii="Times New Roman" w:hAnsi="Times New Roman"/>
          <w:sz w:val="28"/>
          <w:szCs w:val="28"/>
        </w:rPr>
        <w:t>ю</w:t>
      </w:r>
      <w:r w:rsidRPr="00E5611F">
        <w:rPr>
          <w:rFonts w:ascii="Times New Roman" w:hAnsi="Times New Roman"/>
          <w:sz w:val="28"/>
          <w:szCs w:val="28"/>
        </w:rPr>
        <w:t xml:space="preserve">щие вершины. Поддерево. Высота дерева. </w:t>
      </w:r>
      <w:r w:rsidRPr="00E5611F">
        <w:rPr>
          <w:rFonts w:ascii="Times New Roman" w:hAnsi="Times New Roman"/>
          <w:i/>
          <w:sz w:val="28"/>
          <w:szCs w:val="28"/>
        </w:rPr>
        <w:t>Бинарное дерево. Генеалогическое дерево.</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b/>
          <w:bCs/>
          <w:sz w:val="28"/>
          <w:szCs w:val="28"/>
        </w:rPr>
        <w:t>Алгоритмы и элементы программирования</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Исполнители и алгоритмы. Управление исполнителями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Исполнители. Состояния, возможные обстановки и система команд исполн</w:t>
      </w:r>
      <w:r w:rsidRPr="00E5611F">
        <w:rPr>
          <w:rFonts w:ascii="Times New Roman" w:hAnsi="Times New Roman"/>
          <w:sz w:val="28"/>
          <w:szCs w:val="28"/>
        </w:rPr>
        <w:t>и</w:t>
      </w:r>
      <w:r w:rsidRPr="00E5611F">
        <w:rPr>
          <w:rFonts w:ascii="Times New Roman" w:hAnsi="Times New Roman"/>
          <w:sz w:val="28"/>
          <w:szCs w:val="28"/>
        </w:rPr>
        <w:t xml:space="preserve">теля; команды-приказы и команды-запросы; отказ исполнителя. Необходимость формального описания исполнителя. </w:t>
      </w:r>
      <w:r w:rsidRPr="00E5611F">
        <w:rPr>
          <w:rFonts w:ascii="Times New Roman" w:eastAsia="Times New Roman" w:hAnsi="Times New Roman"/>
          <w:sz w:val="28"/>
          <w:szCs w:val="28"/>
        </w:rPr>
        <w:t>Ручное управление исполнителем.</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lastRenderedPageBreak/>
        <w:t>Алгоритм как план управления исполнителем (исполнителями). Алгоритмич</w:t>
      </w:r>
      <w:r w:rsidRPr="00E5611F">
        <w:rPr>
          <w:rFonts w:ascii="Times New Roman" w:hAnsi="Times New Roman"/>
          <w:sz w:val="28"/>
          <w:szCs w:val="28"/>
        </w:rPr>
        <w:t>е</w:t>
      </w:r>
      <w:r w:rsidRPr="00E5611F">
        <w:rPr>
          <w:rFonts w:ascii="Times New Roman" w:hAnsi="Times New Roman"/>
          <w:sz w:val="28"/>
          <w:szCs w:val="28"/>
        </w:rPr>
        <w:t>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w:t>
      </w:r>
      <w:r w:rsidRPr="00E5611F">
        <w:rPr>
          <w:rFonts w:ascii="Times New Roman" w:hAnsi="Times New Roman"/>
          <w:sz w:val="28"/>
          <w:szCs w:val="28"/>
        </w:rPr>
        <w:t>м</w:t>
      </w:r>
      <w:r w:rsidRPr="00E5611F">
        <w:rPr>
          <w:rFonts w:ascii="Times New Roman" w:hAnsi="Times New Roman"/>
          <w:sz w:val="28"/>
          <w:szCs w:val="28"/>
        </w:rPr>
        <w:t>ме исполнителями, выполняющими команды. Программное управление исполнит</w:t>
      </w:r>
      <w:r w:rsidRPr="00E5611F">
        <w:rPr>
          <w:rFonts w:ascii="Times New Roman" w:hAnsi="Times New Roman"/>
          <w:sz w:val="28"/>
          <w:szCs w:val="28"/>
        </w:rPr>
        <w:t>е</w:t>
      </w:r>
      <w:r w:rsidRPr="00E5611F">
        <w:rPr>
          <w:rFonts w:ascii="Times New Roman" w:hAnsi="Times New Roman"/>
          <w:sz w:val="28"/>
          <w:szCs w:val="28"/>
        </w:rPr>
        <w:t xml:space="preserve">лем. </w:t>
      </w:r>
      <w:r w:rsidRPr="00E5611F">
        <w:rPr>
          <w:rFonts w:ascii="Times New Roman" w:hAnsi="Times New Roman"/>
          <w:i/>
          <w:sz w:val="28"/>
          <w:szCs w:val="28"/>
        </w:rPr>
        <w:t>Программное управление самодвижущимся роботом.</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ском языке.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Системы программирования. Средства создания и выполнения программ.</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Понятие об этапах разработки программ и приемах отладки программ.</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Алгоритмические конструкции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eastAsia="Times New Roman" w:hAnsi="Times New Roman"/>
          <w:sz w:val="28"/>
          <w:szCs w:val="28"/>
        </w:rPr>
        <w:t>Конструкция «следование». Линейный алгоритм. Ограниченность линейных алгоритмов</w:t>
      </w:r>
      <w:r w:rsidRPr="00E5611F">
        <w:rPr>
          <w:rFonts w:ascii="Times New Roman" w:hAnsi="Times New Roman"/>
          <w:sz w:val="28"/>
          <w:szCs w:val="28"/>
        </w:rPr>
        <w:t>: невозможность предусмотреть зависимость последовательности в</w:t>
      </w:r>
      <w:r w:rsidRPr="00E5611F">
        <w:rPr>
          <w:rFonts w:ascii="Times New Roman" w:hAnsi="Times New Roman"/>
          <w:sz w:val="28"/>
          <w:szCs w:val="28"/>
        </w:rPr>
        <w:t>ы</w:t>
      </w:r>
      <w:r w:rsidRPr="00E5611F">
        <w:rPr>
          <w:rFonts w:ascii="Times New Roman" w:hAnsi="Times New Roman"/>
          <w:sz w:val="28"/>
          <w:szCs w:val="28"/>
        </w:rPr>
        <w:t>полняемых действий от исходных данных.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Конструкция «ветвление». Условный оператор: полная и неполная формы. </w:t>
      </w:r>
    </w:p>
    <w:p w:rsidR="009A01D5" w:rsidRPr="00E5611F" w:rsidRDefault="009A01D5" w:rsidP="00FB749E">
      <w:pPr>
        <w:spacing w:after="0"/>
        <w:ind w:firstLine="709"/>
        <w:jc w:val="both"/>
        <w:rPr>
          <w:rFonts w:ascii="Times New Roman" w:hAnsi="Times New Roman"/>
          <w:strike/>
          <w:sz w:val="28"/>
          <w:szCs w:val="28"/>
        </w:rPr>
      </w:pPr>
      <w:r w:rsidRPr="00E5611F">
        <w:rPr>
          <w:rFonts w:ascii="Times New Roman" w:hAnsi="Times New Roman"/>
          <w:sz w:val="28"/>
          <w:szCs w:val="28"/>
        </w:rPr>
        <w:t xml:space="preserve">Выполнение  и </w:t>
      </w:r>
      <w:r w:rsidR="005D0B6D" w:rsidRPr="00E5611F">
        <w:rPr>
          <w:rFonts w:ascii="Times New Roman" w:hAnsi="Times New Roman"/>
          <w:sz w:val="28"/>
          <w:szCs w:val="28"/>
        </w:rPr>
        <w:t xml:space="preserve">невыполнение </w:t>
      </w:r>
      <w:r w:rsidRPr="00E5611F">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E5611F">
        <w:rPr>
          <w:rFonts w:ascii="Times New Roman" w:eastAsia="Times New Roman" w:hAnsi="Times New Roman"/>
          <w:sz w:val="28"/>
          <w:szCs w:val="28"/>
        </w:rPr>
        <w:t xml:space="preserve">. </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sz w:val="28"/>
          <w:szCs w:val="28"/>
        </w:rPr>
        <w:t>Конструкция «повторения»: циклы с заданным числом повторений, с услов</w:t>
      </w:r>
      <w:r w:rsidRPr="00E5611F">
        <w:rPr>
          <w:rFonts w:ascii="Times New Roman" w:hAnsi="Times New Roman"/>
          <w:sz w:val="28"/>
          <w:szCs w:val="28"/>
        </w:rPr>
        <w:t>и</w:t>
      </w:r>
      <w:r w:rsidRPr="00E5611F">
        <w:rPr>
          <w:rFonts w:ascii="Times New Roman" w:hAnsi="Times New Roman"/>
          <w:sz w:val="28"/>
          <w:szCs w:val="28"/>
        </w:rPr>
        <w:t xml:space="preserve">ем выполнения, с переменной цикла. </w:t>
      </w:r>
      <w:r w:rsidRPr="00E5611F">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Запись алгоритмических конструкций в выбранном языке программирования.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Примеры записи команд ветвления и повторения и других конструкций в ра</w:t>
      </w:r>
      <w:r w:rsidRPr="00E5611F">
        <w:rPr>
          <w:rFonts w:ascii="Times New Roman" w:hAnsi="Times New Roman"/>
          <w:i/>
          <w:sz w:val="28"/>
          <w:szCs w:val="28"/>
        </w:rPr>
        <w:t>з</w:t>
      </w:r>
      <w:r w:rsidRPr="00E5611F">
        <w:rPr>
          <w:rFonts w:ascii="Times New Roman" w:hAnsi="Times New Roman"/>
          <w:i/>
          <w:sz w:val="28"/>
          <w:szCs w:val="28"/>
        </w:rPr>
        <w:t>личных алгоритмических языках.</w:t>
      </w:r>
    </w:p>
    <w:p w:rsidR="009A01D5" w:rsidRPr="00E5611F" w:rsidRDefault="009A01D5" w:rsidP="00FB749E">
      <w:pPr>
        <w:pStyle w:val="a8"/>
        <w:tabs>
          <w:tab w:val="left" w:pos="900"/>
        </w:tabs>
        <w:spacing w:line="276" w:lineRule="auto"/>
        <w:ind w:left="709"/>
        <w:jc w:val="both"/>
        <w:rPr>
          <w:rFonts w:ascii="Times New Roman" w:eastAsia="Times New Roman" w:hAnsi="Times New Roman"/>
          <w:b/>
          <w:bCs/>
          <w:sz w:val="28"/>
          <w:szCs w:val="28"/>
        </w:rPr>
      </w:pPr>
      <w:r w:rsidRPr="00E5611F">
        <w:rPr>
          <w:rFonts w:ascii="Times New Roman" w:eastAsia="Times New Roman" w:hAnsi="Times New Roman"/>
          <w:b/>
          <w:bCs/>
          <w:sz w:val="28"/>
          <w:szCs w:val="28"/>
        </w:rPr>
        <w:t>Разработка алгоритмов и программ</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Оператор присваивания. </w:t>
      </w:r>
      <w:r w:rsidRPr="00E5611F">
        <w:rPr>
          <w:rFonts w:ascii="Times New Roman" w:hAnsi="Times New Roman"/>
          <w:i/>
          <w:sz w:val="28"/>
          <w:szCs w:val="28"/>
        </w:rPr>
        <w:t>Представление о структурах данных.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E5611F">
        <w:rPr>
          <w:rFonts w:ascii="Times New Roman" w:hAnsi="Times New Roman"/>
          <w:i/>
          <w:sz w:val="28"/>
          <w:szCs w:val="28"/>
        </w:rPr>
        <w:t>символьные, строковые, логические</w:t>
      </w:r>
      <w:r w:rsidRPr="00E5611F">
        <w:rPr>
          <w:rFonts w:ascii="Times New Roman" w:hAnsi="Times New Roman"/>
          <w:sz w:val="28"/>
          <w:szCs w:val="28"/>
        </w:rPr>
        <w:t xml:space="preserve">. Табличные величины (массивы). Одномерные массивы. </w:t>
      </w:r>
      <w:r w:rsidRPr="00E5611F">
        <w:rPr>
          <w:rFonts w:ascii="Times New Roman" w:hAnsi="Times New Roman"/>
          <w:i/>
          <w:sz w:val="28"/>
          <w:szCs w:val="28"/>
        </w:rPr>
        <w:t>Двумерные массивы.</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Примеры задач обработки данных:</w:t>
      </w:r>
    </w:p>
    <w:p w:rsidR="009A01D5" w:rsidRPr="00E5611F" w:rsidRDefault="009A01D5" w:rsidP="009E23DD">
      <w:pPr>
        <w:pStyle w:val="a8"/>
        <w:numPr>
          <w:ilvl w:val="0"/>
          <w:numId w:val="93"/>
        </w:numPr>
        <w:tabs>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 xml:space="preserve">нахождение минимального и максимального числа из </w:t>
      </w:r>
      <w:r w:rsidRPr="00E5611F">
        <w:rPr>
          <w:rFonts w:ascii="Times New Roman" w:eastAsia="Times New Roman" w:hAnsi="Times New Roman"/>
          <w:w w:val="99"/>
          <w:sz w:val="28"/>
          <w:szCs w:val="28"/>
        </w:rPr>
        <w:t>двух,</w:t>
      </w:r>
      <w:r w:rsidR="007116EB" w:rsidRPr="00E5611F">
        <w:rPr>
          <w:rFonts w:ascii="Times New Roman" w:eastAsia="Times New Roman" w:hAnsi="Times New Roman"/>
          <w:w w:val="99"/>
          <w:sz w:val="28"/>
          <w:szCs w:val="28"/>
        </w:rPr>
        <w:t xml:space="preserve"> </w:t>
      </w:r>
      <w:r w:rsidRPr="00E5611F">
        <w:rPr>
          <w:rFonts w:ascii="Times New Roman" w:eastAsia="Times New Roman" w:hAnsi="Times New Roman"/>
          <w:w w:val="99"/>
          <w:sz w:val="28"/>
          <w:szCs w:val="28"/>
        </w:rPr>
        <w:t xml:space="preserve">трех, </w:t>
      </w:r>
      <w:r w:rsidRPr="00E5611F">
        <w:rPr>
          <w:rFonts w:ascii="Times New Roman" w:eastAsia="Times New Roman" w:hAnsi="Times New Roman"/>
          <w:sz w:val="28"/>
          <w:szCs w:val="28"/>
        </w:rPr>
        <w:t xml:space="preserve">четырех данных </w:t>
      </w:r>
      <w:r w:rsidRPr="00E5611F">
        <w:rPr>
          <w:rFonts w:ascii="Times New Roman" w:eastAsia="Times New Roman" w:hAnsi="Times New Roman"/>
          <w:w w:val="99"/>
          <w:sz w:val="28"/>
          <w:szCs w:val="28"/>
        </w:rPr>
        <w:t>чисел;</w:t>
      </w:r>
    </w:p>
    <w:p w:rsidR="009A01D5" w:rsidRPr="00E5611F" w:rsidRDefault="009A01D5" w:rsidP="009E23DD">
      <w:pPr>
        <w:pStyle w:val="a8"/>
        <w:numPr>
          <w:ilvl w:val="0"/>
          <w:numId w:val="93"/>
        </w:numPr>
        <w:tabs>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нахождение всех корней заданного квадратного уравнения;</w:t>
      </w:r>
    </w:p>
    <w:p w:rsidR="009A01D5" w:rsidRPr="00E5611F" w:rsidRDefault="009A01D5" w:rsidP="009E23DD">
      <w:pPr>
        <w:pStyle w:val="a8"/>
        <w:numPr>
          <w:ilvl w:val="0"/>
          <w:numId w:val="93"/>
        </w:numPr>
        <w:tabs>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lastRenderedPageBreak/>
        <w:t>заполнение числового массива в соответствии с формулой или путем ввода чисел;</w:t>
      </w:r>
    </w:p>
    <w:p w:rsidR="009A01D5" w:rsidRPr="00E5611F" w:rsidRDefault="009A01D5" w:rsidP="009E23DD">
      <w:pPr>
        <w:pStyle w:val="a8"/>
        <w:numPr>
          <w:ilvl w:val="0"/>
          <w:numId w:val="93"/>
        </w:numPr>
        <w:tabs>
          <w:tab w:val="left" w:pos="993"/>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нахождение суммы элементов данной конечной числовой последовательн</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сти или массива;</w:t>
      </w:r>
    </w:p>
    <w:p w:rsidR="009A01D5" w:rsidRPr="00E5611F" w:rsidRDefault="009A01D5" w:rsidP="009E23DD">
      <w:pPr>
        <w:pStyle w:val="a8"/>
        <w:numPr>
          <w:ilvl w:val="0"/>
          <w:numId w:val="93"/>
        </w:numPr>
        <w:tabs>
          <w:tab w:val="left" w:pos="993"/>
        </w:tabs>
        <w:spacing w:line="276" w:lineRule="auto"/>
        <w:ind w:left="0" w:firstLine="709"/>
        <w:jc w:val="both"/>
        <w:rPr>
          <w:rFonts w:ascii="Times New Roman" w:hAnsi="Times New Roman"/>
          <w:sz w:val="28"/>
          <w:szCs w:val="28"/>
        </w:rPr>
      </w:pPr>
      <w:r w:rsidRPr="00E5611F">
        <w:rPr>
          <w:rFonts w:ascii="Times New Roman" w:eastAsia="Times New Roman" w:hAnsi="Times New Roman"/>
          <w:sz w:val="28"/>
          <w:szCs w:val="28"/>
        </w:rPr>
        <w:t>нахождение минимального (максимального) элемента массива.</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Составление алгоритмов и программ по управлению исполнителями </w:t>
      </w:r>
      <w:r w:rsidRPr="00E5611F">
        <w:rPr>
          <w:rFonts w:ascii="Times New Roman" w:eastAsia="Times New Roman" w:hAnsi="Times New Roman"/>
          <w:sz w:val="28"/>
          <w:szCs w:val="28"/>
        </w:rPr>
        <w:t>Робот, Черепашка, Чертежник и др.</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Знакомство с постановками более сложных задач обработки данных и алг</w:t>
      </w:r>
      <w:r w:rsidRPr="00E5611F">
        <w:rPr>
          <w:rFonts w:ascii="Times New Roman" w:hAnsi="Times New Roman"/>
          <w:i/>
          <w:sz w:val="28"/>
          <w:szCs w:val="28"/>
        </w:rPr>
        <w:t>о</w:t>
      </w:r>
      <w:r w:rsidRPr="00E5611F">
        <w:rPr>
          <w:rFonts w:ascii="Times New Roman" w:hAnsi="Times New Roman"/>
          <w:i/>
          <w:sz w:val="28"/>
          <w:szCs w:val="28"/>
        </w:rPr>
        <w:t>ритмами их решения: сортировка массива, выполнение поэлементных операций с массивами; обработка целых чисел, представленных записями в десятичной и дв</w:t>
      </w:r>
      <w:r w:rsidRPr="00E5611F">
        <w:rPr>
          <w:rFonts w:ascii="Times New Roman" w:hAnsi="Times New Roman"/>
          <w:i/>
          <w:sz w:val="28"/>
          <w:szCs w:val="28"/>
        </w:rPr>
        <w:t>о</w:t>
      </w:r>
      <w:r w:rsidRPr="00E5611F">
        <w:rPr>
          <w:rFonts w:ascii="Times New Roman" w:hAnsi="Times New Roman"/>
          <w:i/>
          <w:sz w:val="28"/>
          <w:szCs w:val="28"/>
        </w:rPr>
        <w:t>ичной системах счисления, нахождение наибольшего общего делителя (алгоритм Евклида).</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об этапах разработки программ: составление требований к програ</w:t>
      </w:r>
      <w:r w:rsidRPr="00E5611F">
        <w:rPr>
          <w:rFonts w:ascii="Times New Roman" w:hAnsi="Times New Roman"/>
          <w:sz w:val="28"/>
          <w:szCs w:val="28"/>
        </w:rPr>
        <w:t>м</w:t>
      </w:r>
      <w:r w:rsidRPr="00E5611F">
        <w:rPr>
          <w:rFonts w:ascii="Times New Roman" w:hAnsi="Times New Roman"/>
          <w:sz w:val="28"/>
          <w:szCs w:val="28"/>
        </w:rPr>
        <w:t>ме, выбор алгоритма и его реализация в виде программы на выбранном алгоритм</w:t>
      </w:r>
      <w:r w:rsidRPr="00E5611F">
        <w:rPr>
          <w:rFonts w:ascii="Times New Roman" w:hAnsi="Times New Roman"/>
          <w:sz w:val="28"/>
          <w:szCs w:val="28"/>
        </w:rPr>
        <w:t>и</w:t>
      </w:r>
      <w:r w:rsidRPr="00E5611F">
        <w:rPr>
          <w:rFonts w:ascii="Times New Roman" w:hAnsi="Times New Roman"/>
          <w:sz w:val="28"/>
          <w:szCs w:val="28"/>
        </w:rPr>
        <w:t>ческом языке, отладка программы с помощью выбранной системы программиров</w:t>
      </w:r>
      <w:r w:rsidRPr="00E5611F">
        <w:rPr>
          <w:rFonts w:ascii="Times New Roman" w:hAnsi="Times New Roman"/>
          <w:sz w:val="28"/>
          <w:szCs w:val="28"/>
        </w:rPr>
        <w:t>а</w:t>
      </w:r>
      <w:r w:rsidRPr="00E5611F">
        <w:rPr>
          <w:rFonts w:ascii="Times New Roman" w:hAnsi="Times New Roman"/>
          <w:sz w:val="28"/>
          <w:szCs w:val="28"/>
        </w:rPr>
        <w:t>ния, тестирование.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Знакомство с документированием программ. </w:t>
      </w:r>
      <w:r w:rsidRPr="00E5611F">
        <w:rPr>
          <w:rFonts w:ascii="Times New Roman" w:hAnsi="Times New Roman"/>
          <w:i/>
          <w:sz w:val="28"/>
          <w:szCs w:val="28"/>
        </w:rPr>
        <w:t>Составление описание програ</w:t>
      </w:r>
      <w:r w:rsidRPr="00E5611F">
        <w:rPr>
          <w:rFonts w:ascii="Times New Roman" w:hAnsi="Times New Roman"/>
          <w:i/>
          <w:sz w:val="28"/>
          <w:szCs w:val="28"/>
        </w:rPr>
        <w:t>м</w:t>
      </w:r>
      <w:r w:rsidRPr="00E5611F">
        <w:rPr>
          <w:rFonts w:ascii="Times New Roman" w:hAnsi="Times New Roman"/>
          <w:i/>
          <w:sz w:val="28"/>
          <w:szCs w:val="28"/>
        </w:rPr>
        <w:t>мы по образцу.</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Анализ алгоритмов</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Сложность вычисления: количество выполненных операций, размер испол</w:t>
      </w:r>
      <w:r w:rsidRPr="00E5611F">
        <w:rPr>
          <w:rFonts w:ascii="Times New Roman" w:hAnsi="Times New Roman"/>
          <w:sz w:val="28"/>
          <w:szCs w:val="28"/>
        </w:rPr>
        <w:t>ь</w:t>
      </w:r>
      <w:r w:rsidRPr="00E5611F">
        <w:rPr>
          <w:rFonts w:ascii="Times New Roman" w:hAnsi="Times New Roman"/>
          <w:sz w:val="28"/>
          <w:szCs w:val="28"/>
        </w:rPr>
        <w:t>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Определение возможных результатов работы алгоритма при данном множес</w:t>
      </w:r>
      <w:r w:rsidRPr="00E5611F">
        <w:rPr>
          <w:rFonts w:ascii="Times New Roman" w:hAnsi="Times New Roman"/>
          <w:sz w:val="28"/>
          <w:szCs w:val="28"/>
        </w:rPr>
        <w:t>т</w:t>
      </w:r>
      <w:r w:rsidRPr="00E5611F">
        <w:rPr>
          <w:rFonts w:ascii="Times New Roman" w:hAnsi="Times New Roman"/>
          <w:sz w:val="28"/>
          <w:szCs w:val="28"/>
        </w:rPr>
        <w:t>ве входных данных; определение возможных входных данных, приводящих к да</w:t>
      </w:r>
      <w:r w:rsidRPr="00E5611F">
        <w:rPr>
          <w:rFonts w:ascii="Times New Roman" w:hAnsi="Times New Roman"/>
          <w:sz w:val="28"/>
          <w:szCs w:val="28"/>
        </w:rPr>
        <w:t>н</w:t>
      </w:r>
      <w:r w:rsidRPr="00E5611F">
        <w:rPr>
          <w:rFonts w:ascii="Times New Roman" w:hAnsi="Times New Roman"/>
          <w:sz w:val="28"/>
          <w:szCs w:val="28"/>
        </w:rPr>
        <w:t>ному результату. Примеры описания объектов и процессов с помощью набора ч</w:t>
      </w:r>
      <w:r w:rsidRPr="00E5611F">
        <w:rPr>
          <w:rFonts w:ascii="Times New Roman" w:hAnsi="Times New Roman"/>
          <w:sz w:val="28"/>
          <w:szCs w:val="28"/>
        </w:rPr>
        <w:t>и</w:t>
      </w:r>
      <w:r w:rsidRPr="00E5611F">
        <w:rPr>
          <w:rFonts w:ascii="Times New Roman" w:hAnsi="Times New Roman"/>
          <w:sz w:val="28"/>
          <w:szCs w:val="28"/>
        </w:rPr>
        <w:t>словых характеристик, а также зависимостей между этими характеристиками, в</w:t>
      </w:r>
      <w:r w:rsidRPr="00E5611F">
        <w:rPr>
          <w:rFonts w:ascii="Times New Roman" w:hAnsi="Times New Roman"/>
          <w:sz w:val="28"/>
          <w:szCs w:val="28"/>
        </w:rPr>
        <w:t>ы</w:t>
      </w:r>
      <w:r w:rsidRPr="00E5611F">
        <w:rPr>
          <w:rFonts w:ascii="Times New Roman" w:hAnsi="Times New Roman"/>
          <w:sz w:val="28"/>
          <w:szCs w:val="28"/>
        </w:rPr>
        <w:t>ражаемыми с помощью формул.</w:t>
      </w:r>
    </w:p>
    <w:p w:rsidR="009A01D5" w:rsidRPr="00E5611F" w:rsidRDefault="009A01D5" w:rsidP="00FB749E">
      <w:pPr>
        <w:spacing w:after="0"/>
        <w:ind w:firstLine="709"/>
        <w:rPr>
          <w:rFonts w:ascii="Times New Roman" w:hAnsi="Times New Roman"/>
          <w:b/>
          <w:i/>
          <w:sz w:val="28"/>
          <w:szCs w:val="28"/>
        </w:rPr>
      </w:pPr>
      <w:r w:rsidRPr="00E5611F">
        <w:rPr>
          <w:rFonts w:ascii="Times New Roman" w:hAnsi="Times New Roman"/>
          <w:b/>
          <w:i/>
          <w:sz w:val="28"/>
          <w:szCs w:val="28"/>
        </w:rPr>
        <w:t>Робототехника</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w:t>
      </w:r>
      <w:r w:rsidRPr="00E5611F">
        <w:rPr>
          <w:rFonts w:ascii="Times New Roman" w:hAnsi="Times New Roman"/>
          <w:i/>
          <w:sz w:val="28"/>
          <w:szCs w:val="28"/>
        </w:rPr>
        <w:t>т</w:t>
      </w:r>
      <w:r w:rsidRPr="00E5611F">
        <w:rPr>
          <w:rFonts w:ascii="Times New Roman" w:hAnsi="Times New Roman"/>
          <w:i/>
          <w:sz w:val="28"/>
          <w:szCs w:val="28"/>
        </w:rPr>
        <w:t>чиков (касания, расстояния, света, звука и др.</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w:t>
      </w:r>
      <w:r w:rsidRPr="00E5611F">
        <w:rPr>
          <w:rFonts w:ascii="Times New Roman" w:hAnsi="Times New Roman"/>
          <w:i/>
          <w:sz w:val="28"/>
          <w:szCs w:val="28"/>
        </w:rPr>
        <w:t>в</w:t>
      </w:r>
      <w:r w:rsidRPr="00E5611F">
        <w:rPr>
          <w:rFonts w:ascii="Times New Roman" w:hAnsi="Times New Roman"/>
          <w:i/>
          <w:sz w:val="28"/>
          <w:szCs w:val="28"/>
        </w:rPr>
        <w:lastRenderedPageBreak/>
        <w:t xml:space="preserve">ление отопления дома, автономная система управления транспортным средством и т.п.). </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Пример учебной среды разработки программ управления движущимися роб</w:t>
      </w:r>
      <w:r w:rsidRPr="00E5611F">
        <w:rPr>
          <w:rFonts w:ascii="Times New Roman" w:hAnsi="Times New Roman"/>
          <w:i/>
          <w:sz w:val="28"/>
          <w:szCs w:val="28"/>
        </w:rPr>
        <w:t>о</w:t>
      </w:r>
      <w:r w:rsidRPr="00E5611F">
        <w:rPr>
          <w:rFonts w:ascii="Times New Roman" w:hAnsi="Times New Roman"/>
          <w:i/>
          <w:sz w:val="28"/>
          <w:szCs w:val="28"/>
        </w:rPr>
        <w:t xml:space="preserve">тами. Алгоритмы управления движущимися роботами. Реализация алгоритмов "движение до препятствия", "следование вдоль линии" и т.п. </w:t>
      </w:r>
    </w:p>
    <w:p w:rsidR="009A01D5" w:rsidRPr="00E5611F" w:rsidRDefault="009A01D5" w:rsidP="00FB749E">
      <w:pPr>
        <w:spacing w:after="0"/>
        <w:ind w:firstLine="709"/>
        <w:jc w:val="both"/>
        <w:rPr>
          <w:rFonts w:ascii="Times New Roman" w:hAnsi="Times New Roman"/>
          <w:i/>
          <w:sz w:val="28"/>
          <w:szCs w:val="28"/>
        </w:rPr>
      </w:pPr>
      <w:r w:rsidRPr="00E5611F">
        <w:rPr>
          <w:rFonts w:ascii="Times New Roman" w:hAnsi="Times New Roman"/>
          <w:i/>
          <w:sz w:val="28"/>
          <w:szCs w:val="28"/>
        </w:rPr>
        <w:t>Анализ алгоритмов действий роботов. Испытание механизма робота, о</w:t>
      </w:r>
      <w:r w:rsidRPr="00E5611F">
        <w:rPr>
          <w:rFonts w:ascii="Times New Roman" w:hAnsi="Times New Roman"/>
          <w:i/>
          <w:sz w:val="28"/>
          <w:szCs w:val="28"/>
        </w:rPr>
        <w:t>т</w:t>
      </w:r>
      <w:r w:rsidRPr="00E5611F">
        <w:rPr>
          <w:rFonts w:ascii="Times New Roman" w:hAnsi="Times New Roman"/>
          <w:i/>
          <w:sz w:val="28"/>
          <w:szCs w:val="28"/>
        </w:rPr>
        <w:t>ладка программы управления роботом Влияние ошибок измерений и вычислений на выполнение алгоритмов управления роботом.</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Математическое моделирование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Понятие математической модели. Задачи, решаемые с помощью математич</w:t>
      </w:r>
      <w:r w:rsidRPr="00E5611F">
        <w:rPr>
          <w:rFonts w:ascii="Times New Roman" w:hAnsi="Times New Roman"/>
          <w:sz w:val="28"/>
          <w:szCs w:val="28"/>
        </w:rPr>
        <w:t>е</w:t>
      </w:r>
      <w:r w:rsidRPr="00E5611F">
        <w:rPr>
          <w:rFonts w:ascii="Times New Roman" w:hAnsi="Times New Roman"/>
          <w:sz w:val="28"/>
          <w:szCs w:val="28"/>
        </w:rPr>
        <w:t>ского (компьютерного) моделирования.</w:t>
      </w:r>
      <w:r w:rsidR="005D0B6D" w:rsidRPr="00E5611F">
        <w:rPr>
          <w:rFonts w:ascii="Times New Roman" w:hAnsi="Times New Roman"/>
          <w:sz w:val="28"/>
          <w:szCs w:val="28"/>
        </w:rPr>
        <w:t xml:space="preserve"> </w:t>
      </w:r>
      <w:r w:rsidRPr="00E5611F">
        <w:rPr>
          <w:rFonts w:ascii="Times New Roman" w:hAnsi="Times New Roman"/>
          <w:sz w:val="28"/>
          <w:szCs w:val="28"/>
        </w:rPr>
        <w:t>Отличие математической модели от нату</w:t>
      </w:r>
      <w:r w:rsidRPr="00E5611F">
        <w:rPr>
          <w:rFonts w:ascii="Times New Roman" w:hAnsi="Times New Roman"/>
          <w:sz w:val="28"/>
          <w:szCs w:val="28"/>
        </w:rPr>
        <w:t>р</w:t>
      </w:r>
      <w:r w:rsidRPr="00E5611F">
        <w:rPr>
          <w:rFonts w:ascii="Times New Roman" w:hAnsi="Times New Roman"/>
          <w:sz w:val="28"/>
          <w:szCs w:val="28"/>
        </w:rPr>
        <w:t>ной модели и от словесного (литературного) описания объекта. Использование ко</w:t>
      </w:r>
      <w:r w:rsidRPr="00E5611F">
        <w:rPr>
          <w:rFonts w:ascii="Times New Roman" w:hAnsi="Times New Roman"/>
          <w:sz w:val="28"/>
          <w:szCs w:val="28"/>
        </w:rPr>
        <w:t>м</w:t>
      </w:r>
      <w:r w:rsidRPr="00E5611F">
        <w:rPr>
          <w:rFonts w:ascii="Times New Roman" w:hAnsi="Times New Roman"/>
          <w:sz w:val="28"/>
          <w:szCs w:val="28"/>
        </w:rPr>
        <w:t xml:space="preserve">пьютеров при работе с математическими моделями. </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Компьютерные эксперименты.</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Примеры использования математических (компьютерных) моделей при реш</w:t>
      </w:r>
      <w:r w:rsidRPr="00E5611F">
        <w:rPr>
          <w:rFonts w:ascii="Times New Roman" w:hAnsi="Times New Roman"/>
          <w:sz w:val="28"/>
          <w:szCs w:val="28"/>
        </w:rPr>
        <w:t>е</w:t>
      </w:r>
      <w:r w:rsidRPr="00E5611F">
        <w:rPr>
          <w:rFonts w:ascii="Times New Roman" w:hAnsi="Times New Roman"/>
          <w:sz w:val="28"/>
          <w:szCs w:val="28"/>
        </w:rPr>
        <w:t>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b/>
          <w:bCs/>
          <w:sz w:val="28"/>
          <w:szCs w:val="28"/>
        </w:rPr>
        <w:t>Использование программных систем и сервисов</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Файловая система</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w:t>
      </w:r>
      <w:r w:rsidRPr="00E5611F">
        <w:rPr>
          <w:rFonts w:ascii="Times New Roman" w:hAnsi="Times New Roman"/>
          <w:sz w:val="28"/>
          <w:szCs w:val="28"/>
        </w:rPr>
        <w:t>е</w:t>
      </w:r>
      <w:r w:rsidRPr="00E5611F">
        <w:rPr>
          <w:rFonts w:ascii="Times New Roman" w:hAnsi="Times New Roman"/>
          <w:sz w:val="28"/>
          <w:szCs w:val="28"/>
        </w:rPr>
        <w:t>щение, удаление. Типы файлов.</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Архивирование и разархивирование.</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Файловый менеджер.</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Поиск в файловой системе.</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Подготовка текстов и демонстрационных материалов</w:t>
      </w:r>
    </w:p>
    <w:p w:rsidR="009A01D5" w:rsidRPr="00E5611F" w:rsidRDefault="009A01D5" w:rsidP="00FB749E">
      <w:pPr>
        <w:spacing w:after="0"/>
        <w:ind w:firstLine="709"/>
        <w:jc w:val="both"/>
        <w:rPr>
          <w:rFonts w:ascii="Times New Roman" w:hAnsi="Times New Roman"/>
          <w:strike/>
          <w:sz w:val="28"/>
          <w:szCs w:val="28"/>
        </w:rPr>
      </w:pPr>
      <w:r w:rsidRPr="00E5611F">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E5611F" w:rsidRDefault="009A01D5" w:rsidP="00FB749E">
      <w:pPr>
        <w:spacing w:after="0"/>
        <w:ind w:firstLine="756"/>
        <w:jc w:val="both"/>
        <w:rPr>
          <w:rFonts w:ascii="Times New Roman" w:eastAsia="Times New Roman" w:hAnsi="Times New Roman"/>
          <w:sz w:val="28"/>
          <w:szCs w:val="28"/>
        </w:rPr>
      </w:pPr>
      <w:r w:rsidRPr="00E5611F">
        <w:rPr>
          <w:rFonts w:ascii="Times New Roman" w:hAnsi="Times New Roman"/>
          <w:sz w:val="28"/>
          <w:szCs w:val="28"/>
        </w:rPr>
        <w:lastRenderedPageBreak/>
        <w:t>Текстовый процессор – инструмент создания, редактирования и форматир</w:t>
      </w:r>
      <w:r w:rsidRPr="00E5611F">
        <w:rPr>
          <w:rFonts w:ascii="Times New Roman" w:hAnsi="Times New Roman"/>
          <w:sz w:val="28"/>
          <w:szCs w:val="28"/>
        </w:rPr>
        <w:t>о</w:t>
      </w:r>
      <w:r w:rsidRPr="00E5611F">
        <w:rPr>
          <w:rFonts w:ascii="Times New Roman" w:hAnsi="Times New Roman"/>
          <w:sz w:val="28"/>
          <w:szCs w:val="28"/>
        </w:rPr>
        <w:t xml:space="preserve">вания текстов. Свойства страницы, абзаца, символа. Стилевое форматирование. </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w:t>
      </w:r>
      <w:r w:rsidRPr="00E5611F">
        <w:rPr>
          <w:rFonts w:ascii="Times New Roman" w:hAnsi="Times New Roman"/>
          <w:sz w:val="28"/>
          <w:szCs w:val="28"/>
        </w:rPr>
        <w:t>и</w:t>
      </w:r>
      <w:r w:rsidRPr="00E5611F">
        <w:rPr>
          <w:rFonts w:ascii="Times New Roman" w:hAnsi="Times New Roman"/>
          <w:sz w:val="28"/>
          <w:szCs w:val="28"/>
        </w:rPr>
        <w:t>тулов, ссылок и др.</w:t>
      </w:r>
      <w:r w:rsidRPr="00E5611F">
        <w:rPr>
          <w:rFonts w:ascii="Times New Roman" w:hAnsi="Times New Roman"/>
          <w:i/>
          <w:sz w:val="28"/>
          <w:szCs w:val="28"/>
        </w:rPr>
        <w:t xml:space="preserve"> История изменений.</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Проверка правописания, словари.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Инструменты ввода текста с использованием сканера, программ распознав</w:t>
      </w:r>
      <w:r w:rsidRPr="00E5611F">
        <w:rPr>
          <w:rFonts w:ascii="Times New Roman" w:hAnsi="Times New Roman"/>
          <w:sz w:val="28"/>
          <w:szCs w:val="28"/>
        </w:rPr>
        <w:t>а</w:t>
      </w:r>
      <w:r w:rsidRPr="00E5611F">
        <w:rPr>
          <w:rFonts w:ascii="Times New Roman" w:hAnsi="Times New Roman"/>
          <w:sz w:val="28"/>
          <w:szCs w:val="28"/>
        </w:rPr>
        <w:t>ния, расшифровки устной речи. Компьютерный перевод.</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Понятие о системе стандартов по информации, библиотечному и издател</w:t>
      </w:r>
      <w:r w:rsidRPr="00E5611F">
        <w:rPr>
          <w:rFonts w:ascii="Times New Roman" w:hAnsi="Times New Roman"/>
          <w:i/>
          <w:sz w:val="28"/>
          <w:szCs w:val="28"/>
        </w:rPr>
        <w:t>ь</w:t>
      </w:r>
      <w:r w:rsidRPr="00E5611F">
        <w:rPr>
          <w:rFonts w:ascii="Times New Roman" w:hAnsi="Times New Roman"/>
          <w:i/>
          <w:sz w:val="28"/>
          <w:szCs w:val="28"/>
        </w:rPr>
        <w:t>скому делу. Деловая переписка, учебная публикация, коллективная работа. Реферат и аннотация.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Подготовка компьютерных презентаций. Включение в презентацию аудиов</w:t>
      </w:r>
      <w:r w:rsidRPr="00E5611F">
        <w:rPr>
          <w:rFonts w:ascii="Times New Roman" w:hAnsi="Times New Roman"/>
          <w:sz w:val="28"/>
          <w:szCs w:val="28"/>
        </w:rPr>
        <w:t>и</w:t>
      </w:r>
      <w:r w:rsidRPr="00E5611F">
        <w:rPr>
          <w:rFonts w:ascii="Times New Roman" w:hAnsi="Times New Roman"/>
          <w:sz w:val="28"/>
          <w:szCs w:val="28"/>
        </w:rPr>
        <w:t>зуальных объектов.</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Знакомство с графическими редакторами. Операции редактирования графич</w:t>
      </w:r>
      <w:r w:rsidRPr="00E5611F">
        <w:rPr>
          <w:rFonts w:ascii="Times New Roman" w:hAnsi="Times New Roman"/>
          <w:sz w:val="28"/>
          <w:szCs w:val="28"/>
        </w:rPr>
        <w:t>е</w:t>
      </w:r>
      <w:r w:rsidRPr="00E5611F">
        <w:rPr>
          <w:rFonts w:ascii="Times New Roman" w:hAnsi="Times New Roman"/>
          <w:sz w:val="28"/>
          <w:szCs w:val="28"/>
        </w:rPr>
        <w:t>ских объектов: изменение размера, сжатие изображения; обрезка, поворот, отраж</w:t>
      </w:r>
      <w:r w:rsidRPr="00E5611F">
        <w:rPr>
          <w:rFonts w:ascii="Times New Roman" w:hAnsi="Times New Roman"/>
          <w:sz w:val="28"/>
          <w:szCs w:val="28"/>
        </w:rPr>
        <w:t>е</w:t>
      </w:r>
      <w:r w:rsidRPr="00E5611F">
        <w:rPr>
          <w:rFonts w:ascii="Times New Roman" w:hAnsi="Times New Roman"/>
          <w:sz w:val="28"/>
          <w:szCs w:val="28"/>
        </w:rPr>
        <w:t>ние, работа с областями (выделение, копирование, заливка цветом), коррекция цв</w:t>
      </w:r>
      <w:r w:rsidRPr="00E5611F">
        <w:rPr>
          <w:rFonts w:ascii="Times New Roman" w:hAnsi="Times New Roman"/>
          <w:sz w:val="28"/>
          <w:szCs w:val="28"/>
        </w:rPr>
        <w:t>е</w:t>
      </w:r>
      <w:r w:rsidRPr="00E5611F">
        <w:rPr>
          <w:rFonts w:ascii="Times New Roman" w:hAnsi="Times New Roman"/>
          <w:sz w:val="28"/>
          <w:szCs w:val="28"/>
        </w:rPr>
        <w:t>та, яркости и контрастности.</w:t>
      </w:r>
      <w:r w:rsidR="005D0B6D" w:rsidRPr="00E5611F">
        <w:rPr>
          <w:rFonts w:ascii="Times New Roman" w:hAnsi="Times New Roman"/>
          <w:sz w:val="28"/>
          <w:szCs w:val="28"/>
        </w:rPr>
        <w:t xml:space="preserve"> </w:t>
      </w:r>
      <w:r w:rsidRPr="00E5611F">
        <w:rPr>
          <w:rFonts w:ascii="Times New Roman" w:hAnsi="Times New Roman"/>
          <w:i/>
          <w:sz w:val="28"/>
          <w:szCs w:val="28"/>
        </w:rPr>
        <w:t>Знакомство с обработкой фотографий. Геометрич</w:t>
      </w:r>
      <w:r w:rsidRPr="00E5611F">
        <w:rPr>
          <w:rFonts w:ascii="Times New Roman" w:hAnsi="Times New Roman"/>
          <w:i/>
          <w:sz w:val="28"/>
          <w:szCs w:val="28"/>
        </w:rPr>
        <w:t>е</w:t>
      </w:r>
      <w:r w:rsidRPr="00E5611F">
        <w:rPr>
          <w:rFonts w:ascii="Times New Roman" w:hAnsi="Times New Roman"/>
          <w:i/>
          <w:sz w:val="28"/>
          <w:szCs w:val="28"/>
        </w:rPr>
        <w:t xml:space="preserve">ские и стилевые преобразования. </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Ввод изображений с использованием различных цифровых устройств (цифр</w:t>
      </w:r>
      <w:r w:rsidRPr="00E5611F">
        <w:rPr>
          <w:rFonts w:ascii="Times New Roman" w:hAnsi="Times New Roman"/>
          <w:sz w:val="28"/>
          <w:szCs w:val="28"/>
        </w:rPr>
        <w:t>о</w:t>
      </w:r>
      <w:r w:rsidRPr="00E5611F">
        <w:rPr>
          <w:rFonts w:ascii="Times New Roman" w:hAnsi="Times New Roman"/>
          <w:sz w:val="28"/>
          <w:szCs w:val="28"/>
        </w:rPr>
        <w:t>вых фотоаппаратов и микроскопов, видеокамер, сканеров и т. д.).</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i/>
          <w:sz w:val="28"/>
          <w:szCs w:val="28"/>
        </w:rPr>
        <w:t>Средства компьютерного проектирования. Чертежи и работа с ними. Баз</w:t>
      </w:r>
      <w:r w:rsidRPr="00E5611F">
        <w:rPr>
          <w:rFonts w:ascii="Times New Roman" w:hAnsi="Times New Roman"/>
          <w:i/>
          <w:sz w:val="28"/>
          <w:szCs w:val="28"/>
        </w:rPr>
        <w:t>о</w:t>
      </w:r>
      <w:r w:rsidRPr="00E5611F">
        <w:rPr>
          <w:rFonts w:ascii="Times New Roman" w:hAnsi="Times New Roman"/>
          <w:i/>
          <w:sz w:val="28"/>
          <w:szCs w:val="28"/>
        </w:rPr>
        <w:t>вые операции: выделение, объединение, геометрические преобразования фрагме</w:t>
      </w:r>
      <w:r w:rsidRPr="00E5611F">
        <w:rPr>
          <w:rFonts w:ascii="Times New Roman" w:hAnsi="Times New Roman"/>
          <w:i/>
          <w:sz w:val="28"/>
          <w:szCs w:val="28"/>
        </w:rPr>
        <w:t>н</w:t>
      </w:r>
      <w:r w:rsidRPr="00E5611F">
        <w:rPr>
          <w:rFonts w:ascii="Times New Roman" w:hAnsi="Times New Roman"/>
          <w:i/>
          <w:sz w:val="28"/>
          <w:szCs w:val="28"/>
        </w:rPr>
        <w:t>тов и компонентов. Диаграммы, планы, карты.</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Электронные (динамические) таблицы</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Электронные (динамические) таблицы. Формулы с использованием абсолю</w:t>
      </w:r>
      <w:r w:rsidRPr="00E5611F">
        <w:rPr>
          <w:rFonts w:ascii="Times New Roman" w:hAnsi="Times New Roman"/>
          <w:sz w:val="28"/>
          <w:szCs w:val="28"/>
        </w:rPr>
        <w:t>т</w:t>
      </w:r>
      <w:r w:rsidRPr="00E5611F">
        <w:rPr>
          <w:rFonts w:ascii="Times New Roman" w:hAnsi="Times New Roman"/>
          <w:sz w:val="28"/>
          <w:szCs w:val="28"/>
        </w:rPr>
        <w:t>ной, относительной и смешанной адресации; преобразование формул при копиров</w:t>
      </w:r>
      <w:r w:rsidRPr="00E5611F">
        <w:rPr>
          <w:rFonts w:ascii="Times New Roman" w:hAnsi="Times New Roman"/>
          <w:sz w:val="28"/>
          <w:szCs w:val="28"/>
        </w:rPr>
        <w:t>а</w:t>
      </w:r>
      <w:r w:rsidRPr="00E5611F">
        <w:rPr>
          <w:rFonts w:ascii="Times New Roman" w:hAnsi="Times New Roman"/>
          <w:sz w:val="28"/>
          <w:szCs w:val="28"/>
        </w:rPr>
        <w:t>нии. Выделение диапазона таблицы и упорядочивание (сортировка) его элементов; построение графиков и диаграмм.</w:t>
      </w:r>
    </w:p>
    <w:p w:rsidR="009A01D5" w:rsidRPr="00E5611F" w:rsidRDefault="009A01D5" w:rsidP="00FB749E">
      <w:pPr>
        <w:pStyle w:val="a8"/>
        <w:tabs>
          <w:tab w:val="left" w:pos="900"/>
        </w:tabs>
        <w:spacing w:line="276" w:lineRule="auto"/>
        <w:ind w:left="709"/>
        <w:jc w:val="both"/>
        <w:rPr>
          <w:rFonts w:ascii="Times New Roman" w:hAnsi="Times New Roman"/>
          <w:sz w:val="28"/>
          <w:szCs w:val="28"/>
        </w:rPr>
      </w:pPr>
      <w:r w:rsidRPr="00E5611F">
        <w:rPr>
          <w:rFonts w:ascii="Times New Roman" w:eastAsia="Times New Roman" w:hAnsi="Times New Roman"/>
          <w:b/>
          <w:bCs/>
          <w:sz w:val="28"/>
          <w:szCs w:val="28"/>
        </w:rPr>
        <w:t>Базы данных. Поиск информации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Базы данных. Таблица как представление отношения. Поиск данных в готовой базе. </w:t>
      </w:r>
      <w:r w:rsidRPr="00E5611F">
        <w:rPr>
          <w:rFonts w:ascii="Times New Roman" w:hAnsi="Times New Roman"/>
          <w:i/>
          <w:sz w:val="28"/>
          <w:szCs w:val="28"/>
        </w:rPr>
        <w:t>Связи между таблицами.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Поиск информации в </w:t>
      </w:r>
      <w:r w:rsidR="00E5241E" w:rsidRPr="00E5611F">
        <w:rPr>
          <w:rFonts w:ascii="Times New Roman" w:hAnsi="Times New Roman"/>
          <w:sz w:val="28"/>
          <w:szCs w:val="28"/>
        </w:rPr>
        <w:t xml:space="preserve">сети </w:t>
      </w:r>
      <w:r w:rsidRPr="00E5611F">
        <w:rPr>
          <w:rFonts w:ascii="Times New Roman" w:hAnsi="Times New Roman"/>
          <w:sz w:val="28"/>
          <w:szCs w:val="28"/>
        </w:rPr>
        <w:t>Интернет. Средства и методика поиска информ</w:t>
      </w:r>
      <w:r w:rsidRPr="00E5611F">
        <w:rPr>
          <w:rFonts w:ascii="Times New Roman" w:hAnsi="Times New Roman"/>
          <w:sz w:val="28"/>
          <w:szCs w:val="28"/>
        </w:rPr>
        <w:t>а</w:t>
      </w:r>
      <w:r w:rsidRPr="00E5611F">
        <w:rPr>
          <w:rFonts w:ascii="Times New Roman" w:hAnsi="Times New Roman"/>
          <w:sz w:val="28"/>
          <w:szCs w:val="28"/>
        </w:rPr>
        <w:t>ции. Построение запросов; браузеры. Компьютерные энциклопедии и словари. Ко</w:t>
      </w:r>
      <w:r w:rsidRPr="00E5611F">
        <w:rPr>
          <w:rFonts w:ascii="Times New Roman" w:hAnsi="Times New Roman"/>
          <w:sz w:val="28"/>
          <w:szCs w:val="28"/>
        </w:rPr>
        <w:t>м</w:t>
      </w:r>
      <w:r w:rsidRPr="00E5611F">
        <w:rPr>
          <w:rFonts w:ascii="Times New Roman" w:hAnsi="Times New Roman"/>
          <w:sz w:val="28"/>
          <w:szCs w:val="28"/>
        </w:rPr>
        <w:t xml:space="preserve">пьютерные карты и другие справочные системы. </w:t>
      </w:r>
      <w:r w:rsidRPr="00E5611F">
        <w:rPr>
          <w:rFonts w:ascii="Times New Roman" w:hAnsi="Times New Roman"/>
          <w:i/>
          <w:sz w:val="28"/>
          <w:szCs w:val="28"/>
        </w:rPr>
        <w:t>Поисковые машины.</w:t>
      </w:r>
    </w:p>
    <w:p w:rsidR="009A01D5" w:rsidRPr="00E5611F" w:rsidRDefault="009A01D5" w:rsidP="00FB749E">
      <w:pPr>
        <w:pStyle w:val="a8"/>
        <w:tabs>
          <w:tab w:val="left" w:pos="900"/>
          <w:tab w:val="left" w:pos="1276"/>
          <w:tab w:val="left" w:pos="2560"/>
          <w:tab w:val="left" w:pos="5140"/>
          <w:tab w:val="left" w:pos="7260"/>
        </w:tabs>
        <w:spacing w:line="276" w:lineRule="auto"/>
        <w:ind w:left="0" w:firstLine="709"/>
        <w:jc w:val="both"/>
        <w:rPr>
          <w:rFonts w:ascii="Times New Roman" w:hAnsi="Times New Roman"/>
          <w:sz w:val="28"/>
          <w:szCs w:val="28"/>
        </w:rPr>
      </w:pPr>
      <w:r w:rsidRPr="00E5611F">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E5611F">
        <w:rPr>
          <w:rFonts w:ascii="Times New Roman" w:eastAsia="Times New Roman" w:hAnsi="Times New Roman"/>
          <w:b/>
          <w:bCs/>
          <w:w w:val="99"/>
          <w:sz w:val="28"/>
          <w:szCs w:val="28"/>
        </w:rPr>
        <w:t>технологии</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Компьютерные сети. Интернет. Адресация в </w:t>
      </w:r>
      <w:r w:rsidR="00E5241E" w:rsidRPr="00E5611F">
        <w:rPr>
          <w:rFonts w:ascii="Times New Roman" w:hAnsi="Times New Roman"/>
          <w:sz w:val="28"/>
          <w:szCs w:val="28"/>
        </w:rPr>
        <w:t xml:space="preserve">сети </w:t>
      </w:r>
      <w:r w:rsidRPr="00E5611F">
        <w:rPr>
          <w:rFonts w:ascii="Times New Roman" w:hAnsi="Times New Roman"/>
          <w:sz w:val="28"/>
          <w:szCs w:val="28"/>
        </w:rPr>
        <w:t xml:space="preserve">Интернет. Доменная система имен. Сайт. Сетевое хранение данных. </w:t>
      </w:r>
      <w:r w:rsidRPr="00E5611F">
        <w:rPr>
          <w:rFonts w:ascii="Times New Roman" w:hAnsi="Times New Roman"/>
          <w:i/>
          <w:sz w:val="28"/>
          <w:szCs w:val="28"/>
        </w:rPr>
        <w:t>Большие данные в природе и технике (гено</w:t>
      </w:r>
      <w:r w:rsidRPr="00E5611F">
        <w:rPr>
          <w:rFonts w:ascii="Times New Roman" w:hAnsi="Times New Roman"/>
          <w:i/>
          <w:sz w:val="28"/>
          <w:szCs w:val="28"/>
        </w:rPr>
        <w:t>м</w:t>
      </w:r>
      <w:r w:rsidRPr="00E5611F">
        <w:rPr>
          <w:rFonts w:ascii="Times New Roman" w:hAnsi="Times New Roman"/>
          <w:i/>
          <w:sz w:val="28"/>
          <w:szCs w:val="28"/>
        </w:rPr>
        <w:lastRenderedPageBreak/>
        <w:t>ные данные, результаты физических экспериментов, Интернет-данные, в частн</w:t>
      </w:r>
      <w:r w:rsidRPr="00E5611F">
        <w:rPr>
          <w:rFonts w:ascii="Times New Roman" w:hAnsi="Times New Roman"/>
          <w:i/>
          <w:sz w:val="28"/>
          <w:szCs w:val="28"/>
        </w:rPr>
        <w:t>о</w:t>
      </w:r>
      <w:r w:rsidRPr="00E5611F">
        <w:rPr>
          <w:rFonts w:ascii="Times New Roman" w:hAnsi="Times New Roman"/>
          <w:i/>
          <w:sz w:val="28"/>
          <w:szCs w:val="28"/>
        </w:rPr>
        <w:t>сти, данные социальных сетей). Технологии их обработки и хранения.</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Виды деятельности в </w:t>
      </w:r>
      <w:r w:rsidR="00E5241E" w:rsidRPr="00E5611F">
        <w:rPr>
          <w:rFonts w:ascii="Times New Roman" w:hAnsi="Times New Roman"/>
          <w:sz w:val="28"/>
          <w:szCs w:val="28"/>
        </w:rPr>
        <w:t xml:space="preserve">сети </w:t>
      </w:r>
      <w:r w:rsidRPr="00E5611F">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w:t>
      </w:r>
      <w:r w:rsidRPr="00E5611F">
        <w:rPr>
          <w:rFonts w:ascii="Times New Roman" w:hAnsi="Times New Roman"/>
          <w:sz w:val="28"/>
          <w:szCs w:val="28"/>
        </w:rPr>
        <w:t>в</w:t>
      </w:r>
      <w:r w:rsidRPr="00E5611F">
        <w:rPr>
          <w:rFonts w:ascii="Times New Roman" w:hAnsi="Times New Roman"/>
          <w:sz w:val="28"/>
          <w:szCs w:val="28"/>
        </w:rPr>
        <w:t>ления программного обеспечения и др.</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Компьютерные вирусы и другие вредоносные программы; защита от них.</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Приемы, повышающие безопасность работы в </w:t>
      </w:r>
      <w:r w:rsidR="00E5241E" w:rsidRPr="00E5611F">
        <w:rPr>
          <w:rFonts w:ascii="Times New Roman" w:hAnsi="Times New Roman"/>
          <w:sz w:val="28"/>
          <w:szCs w:val="28"/>
        </w:rPr>
        <w:t xml:space="preserve">сети </w:t>
      </w:r>
      <w:r w:rsidRPr="00E5611F">
        <w:rPr>
          <w:rFonts w:ascii="Times New Roman" w:hAnsi="Times New Roman"/>
          <w:sz w:val="28"/>
          <w:szCs w:val="28"/>
        </w:rPr>
        <w:t xml:space="preserve">Интернет. </w:t>
      </w:r>
      <w:r w:rsidRPr="00E5611F">
        <w:rPr>
          <w:rFonts w:ascii="Times New Roman" w:hAnsi="Times New Roman"/>
          <w:i/>
          <w:sz w:val="28"/>
          <w:szCs w:val="28"/>
        </w:rPr>
        <w:t>Проблема по</w:t>
      </w:r>
      <w:r w:rsidRPr="00E5611F">
        <w:rPr>
          <w:rFonts w:ascii="Times New Roman" w:hAnsi="Times New Roman"/>
          <w:i/>
          <w:sz w:val="28"/>
          <w:szCs w:val="28"/>
        </w:rPr>
        <w:t>д</w:t>
      </w:r>
      <w:r w:rsidRPr="00E5611F">
        <w:rPr>
          <w:rFonts w:ascii="Times New Roman" w:hAnsi="Times New Roman"/>
          <w:i/>
          <w:sz w:val="28"/>
          <w:szCs w:val="28"/>
        </w:rPr>
        <w:t>линности полученной информации. Электронная подпись, сертифицированные са</w:t>
      </w:r>
      <w:r w:rsidRPr="00E5611F">
        <w:rPr>
          <w:rFonts w:ascii="Times New Roman" w:hAnsi="Times New Roman"/>
          <w:i/>
          <w:sz w:val="28"/>
          <w:szCs w:val="28"/>
        </w:rPr>
        <w:t>й</w:t>
      </w:r>
      <w:r w:rsidRPr="00E5611F">
        <w:rPr>
          <w:rFonts w:ascii="Times New Roman" w:hAnsi="Times New Roman"/>
          <w:i/>
          <w:sz w:val="28"/>
          <w:szCs w:val="28"/>
        </w:rPr>
        <w:t xml:space="preserve">ты и документы. </w:t>
      </w:r>
      <w:r w:rsidRPr="00E5611F">
        <w:rPr>
          <w:rFonts w:ascii="Times New Roman" w:hAnsi="Times New Roman"/>
          <w:sz w:val="28"/>
          <w:szCs w:val="28"/>
        </w:rPr>
        <w:t xml:space="preserve">Методы индивидуального и коллективного размещения новой информации в </w:t>
      </w:r>
      <w:r w:rsidR="00E5241E" w:rsidRPr="00E5611F">
        <w:rPr>
          <w:rFonts w:ascii="Times New Roman" w:hAnsi="Times New Roman"/>
          <w:sz w:val="28"/>
          <w:szCs w:val="28"/>
        </w:rPr>
        <w:t xml:space="preserve">сети </w:t>
      </w:r>
      <w:r w:rsidRPr="00E5611F">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E5611F" w:rsidRDefault="009A01D5" w:rsidP="00FB749E">
      <w:pPr>
        <w:spacing w:after="0"/>
        <w:ind w:firstLine="709"/>
        <w:jc w:val="both"/>
        <w:rPr>
          <w:rFonts w:ascii="Times New Roman" w:hAnsi="Times New Roman"/>
          <w:sz w:val="28"/>
          <w:szCs w:val="28"/>
        </w:rPr>
      </w:pPr>
      <w:r w:rsidRPr="00E5611F">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w:t>
      </w:r>
      <w:r w:rsidRPr="00E5611F">
        <w:rPr>
          <w:rFonts w:ascii="Times New Roman" w:hAnsi="Times New Roman"/>
          <w:sz w:val="28"/>
          <w:szCs w:val="28"/>
        </w:rPr>
        <w:t>н</w:t>
      </w:r>
      <w:r w:rsidRPr="00E5611F">
        <w:rPr>
          <w:rFonts w:ascii="Times New Roman" w:hAnsi="Times New Roman"/>
          <w:sz w:val="28"/>
          <w:szCs w:val="28"/>
        </w:rPr>
        <w:t>формация, средства ее защиты. Организация личного информационного пространс</w:t>
      </w:r>
      <w:r w:rsidRPr="00E5611F">
        <w:rPr>
          <w:rFonts w:ascii="Times New Roman" w:hAnsi="Times New Roman"/>
          <w:sz w:val="28"/>
          <w:szCs w:val="28"/>
        </w:rPr>
        <w:t>т</w:t>
      </w:r>
      <w:r w:rsidRPr="00E5611F">
        <w:rPr>
          <w:rFonts w:ascii="Times New Roman" w:hAnsi="Times New Roman"/>
          <w:sz w:val="28"/>
          <w:szCs w:val="28"/>
        </w:rPr>
        <w:t>ва.</w:t>
      </w:r>
    </w:p>
    <w:p w:rsidR="00B540EE" w:rsidRPr="00E5611F" w:rsidRDefault="009A01D5" w:rsidP="00FD39FA">
      <w:pPr>
        <w:spacing w:after="0"/>
        <w:ind w:firstLine="709"/>
        <w:jc w:val="both"/>
        <w:rPr>
          <w:rFonts w:ascii="Times New Roman" w:hAnsi="Times New Roman"/>
          <w:i/>
          <w:sz w:val="28"/>
          <w:szCs w:val="28"/>
        </w:rPr>
      </w:pPr>
      <w:r w:rsidRPr="00E5611F">
        <w:rPr>
          <w:rFonts w:ascii="Times New Roman" w:hAnsi="Times New Roman"/>
          <w:sz w:val="28"/>
          <w:szCs w:val="28"/>
        </w:rPr>
        <w:t xml:space="preserve">Основные этапы и тенденции развития ИКТ. Стандарты в сфере информатики и ИКТ. </w:t>
      </w:r>
      <w:r w:rsidRPr="00E5611F">
        <w:rPr>
          <w:rFonts w:ascii="Times New Roman" w:hAnsi="Times New Roman"/>
          <w:i/>
          <w:sz w:val="28"/>
          <w:szCs w:val="28"/>
        </w:rPr>
        <w:t>Стандартизация и стандарты в сфере информатики и ИКТ докомпьюте</w:t>
      </w:r>
      <w:r w:rsidRPr="00E5611F">
        <w:rPr>
          <w:rFonts w:ascii="Times New Roman" w:hAnsi="Times New Roman"/>
          <w:i/>
          <w:sz w:val="28"/>
          <w:szCs w:val="28"/>
        </w:rPr>
        <w:t>р</w:t>
      </w:r>
      <w:r w:rsidRPr="00E5611F">
        <w:rPr>
          <w:rFonts w:ascii="Times New Roman" w:hAnsi="Times New Roman"/>
          <w:i/>
          <w:sz w:val="28"/>
          <w:szCs w:val="28"/>
        </w:rPr>
        <w:t xml:space="preserve">ной эры (запись чисел, алфавитов национальных языков и др.) и компьютерной эры (языки программирования, адресация в </w:t>
      </w:r>
      <w:r w:rsidR="00E5241E" w:rsidRPr="00E5611F">
        <w:rPr>
          <w:rFonts w:ascii="Times New Roman" w:hAnsi="Times New Roman"/>
          <w:i/>
          <w:sz w:val="28"/>
          <w:szCs w:val="28"/>
        </w:rPr>
        <w:t xml:space="preserve">сети </w:t>
      </w:r>
      <w:r w:rsidRPr="00E5611F">
        <w:rPr>
          <w:rFonts w:ascii="Times New Roman" w:hAnsi="Times New Roman"/>
          <w:i/>
          <w:sz w:val="28"/>
          <w:szCs w:val="28"/>
        </w:rPr>
        <w:t>Интернет и др.).</w:t>
      </w:r>
    </w:p>
    <w:p w:rsidR="00B540EE" w:rsidRPr="00E5611F" w:rsidRDefault="004A3C22" w:rsidP="00FB749E">
      <w:pPr>
        <w:pStyle w:val="4"/>
        <w:spacing w:line="276" w:lineRule="auto"/>
      </w:pPr>
      <w:bookmarkStart w:id="373" w:name="_Toc409691710"/>
      <w:bookmarkStart w:id="374" w:name="_Toc410654035"/>
      <w:bookmarkStart w:id="375" w:name="_Toc447104890"/>
      <w:r w:rsidRPr="00E5611F">
        <w:t>2.2.2.9</w:t>
      </w:r>
      <w:r w:rsidR="00F17097" w:rsidRPr="00E5611F">
        <w:t xml:space="preserve">. </w:t>
      </w:r>
      <w:r w:rsidR="00B540EE" w:rsidRPr="00E5611F">
        <w:t>Физика</w:t>
      </w:r>
      <w:bookmarkEnd w:id="373"/>
      <w:bookmarkEnd w:id="374"/>
      <w:bookmarkEnd w:id="375"/>
    </w:p>
    <w:p w:rsidR="00B30F8B" w:rsidRPr="00E5611F" w:rsidRDefault="00B30F8B" w:rsidP="00FB749E">
      <w:pPr>
        <w:spacing w:after="0"/>
        <w:ind w:firstLine="709"/>
        <w:jc w:val="both"/>
        <w:rPr>
          <w:rFonts w:ascii="Times New Roman" w:hAnsi="Times New Roman"/>
          <w:sz w:val="28"/>
          <w:szCs w:val="28"/>
        </w:rPr>
      </w:pPr>
      <w:r w:rsidRPr="00E5611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w:t>
      </w:r>
      <w:r w:rsidRPr="00E5611F">
        <w:rPr>
          <w:rFonts w:ascii="Times New Roman" w:hAnsi="Times New Roman"/>
          <w:sz w:val="28"/>
          <w:szCs w:val="28"/>
        </w:rPr>
        <w:t>е</w:t>
      </w:r>
      <w:r w:rsidRPr="00E5611F">
        <w:rPr>
          <w:rFonts w:ascii="Times New Roman" w:hAnsi="Times New Roman"/>
          <w:sz w:val="28"/>
          <w:szCs w:val="28"/>
        </w:rPr>
        <w:t>скими явлениями, основными принципами работы механизмов, высокотехнологи</w:t>
      </w:r>
      <w:r w:rsidRPr="00E5611F">
        <w:rPr>
          <w:rFonts w:ascii="Times New Roman" w:hAnsi="Times New Roman"/>
          <w:sz w:val="28"/>
          <w:szCs w:val="28"/>
        </w:rPr>
        <w:t>ч</w:t>
      </w:r>
      <w:r w:rsidRPr="00E5611F">
        <w:rPr>
          <w:rFonts w:ascii="Times New Roman" w:hAnsi="Times New Roman"/>
          <w:sz w:val="28"/>
          <w:szCs w:val="28"/>
        </w:rPr>
        <w:t>ных устройств и приборов, развитие компетенций в решении инженерно-технических и научно-исследовательских задач.</w:t>
      </w:r>
    </w:p>
    <w:p w:rsidR="00B30F8B" w:rsidRPr="00E5611F" w:rsidRDefault="00B30F8B" w:rsidP="00FB749E">
      <w:pPr>
        <w:spacing w:after="0"/>
        <w:ind w:firstLine="709"/>
        <w:jc w:val="both"/>
        <w:rPr>
          <w:rFonts w:ascii="Times New Roman" w:hAnsi="Times New Roman"/>
          <w:sz w:val="28"/>
          <w:szCs w:val="28"/>
        </w:rPr>
      </w:pPr>
      <w:r w:rsidRPr="00E5611F">
        <w:rPr>
          <w:rFonts w:ascii="Times New Roman" w:hAnsi="Times New Roman"/>
          <w:sz w:val="28"/>
          <w:szCs w:val="28"/>
        </w:rPr>
        <w:t>Освоение учебного предмета «Физика» направлено на развитие у обучающи</w:t>
      </w:r>
      <w:r w:rsidRPr="00E5611F">
        <w:rPr>
          <w:rFonts w:ascii="Times New Roman" w:hAnsi="Times New Roman"/>
          <w:sz w:val="28"/>
          <w:szCs w:val="28"/>
        </w:rPr>
        <w:t>х</w:t>
      </w:r>
      <w:r w:rsidRPr="00E5611F">
        <w:rPr>
          <w:rFonts w:ascii="Times New Roman" w:hAnsi="Times New Roman"/>
          <w:sz w:val="28"/>
          <w:szCs w:val="28"/>
        </w:rPr>
        <w:t>ся представлений о строении, свойствах, законах существования и движения мат</w:t>
      </w:r>
      <w:r w:rsidRPr="00E5611F">
        <w:rPr>
          <w:rFonts w:ascii="Times New Roman" w:hAnsi="Times New Roman"/>
          <w:sz w:val="28"/>
          <w:szCs w:val="28"/>
        </w:rPr>
        <w:t>е</w:t>
      </w:r>
      <w:r w:rsidRPr="00E5611F">
        <w:rPr>
          <w:rFonts w:ascii="Times New Roman" w:hAnsi="Times New Roman"/>
          <w:sz w:val="28"/>
          <w:szCs w:val="28"/>
        </w:rPr>
        <w:t>рии, на освоение обучающимися общих законов и закономерностей природных я</w:t>
      </w:r>
      <w:r w:rsidRPr="00E5611F">
        <w:rPr>
          <w:rFonts w:ascii="Times New Roman" w:hAnsi="Times New Roman"/>
          <w:sz w:val="28"/>
          <w:szCs w:val="28"/>
        </w:rPr>
        <w:t>в</w:t>
      </w:r>
      <w:r w:rsidRPr="00E5611F">
        <w:rPr>
          <w:rFonts w:ascii="Times New Roman" w:hAnsi="Times New Roman"/>
          <w:sz w:val="28"/>
          <w:szCs w:val="28"/>
        </w:rPr>
        <w:t>лений, создание условий для формирования интеллектуальных, творческих, гра</w:t>
      </w:r>
      <w:r w:rsidRPr="00E5611F">
        <w:rPr>
          <w:rFonts w:ascii="Times New Roman" w:hAnsi="Times New Roman"/>
          <w:sz w:val="28"/>
          <w:szCs w:val="28"/>
        </w:rPr>
        <w:t>ж</w:t>
      </w:r>
      <w:r w:rsidRPr="00E5611F">
        <w:rPr>
          <w:rFonts w:ascii="Times New Roman" w:hAnsi="Times New Roman"/>
          <w:sz w:val="28"/>
          <w:szCs w:val="28"/>
        </w:rPr>
        <w:t>данских, коммуникационных, информационных компетенций. Обучающиеся овл</w:t>
      </w:r>
      <w:r w:rsidRPr="00E5611F">
        <w:rPr>
          <w:rFonts w:ascii="Times New Roman" w:hAnsi="Times New Roman"/>
          <w:sz w:val="28"/>
          <w:szCs w:val="28"/>
        </w:rPr>
        <w:t>а</w:t>
      </w:r>
      <w:r w:rsidRPr="00E5611F">
        <w:rPr>
          <w:rFonts w:ascii="Times New Roman" w:hAnsi="Times New Roman"/>
          <w:sz w:val="28"/>
          <w:szCs w:val="28"/>
        </w:rPr>
        <w:t>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w:t>
      </w:r>
      <w:r w:rsidRPr="00E5611F">
        <w:rPr>
          <w:rFonts w:ascii="Times New Roman" w:hAnsi="Times New Roman"/>
          <w:sz w:val="28"/>
          <w:szCs w:val="28"/>
        </w:rPr>
        <w:t>е</w:t>
      </w:r>
      <w:r w:rsidRPr="00E5611F">
        <w:rPr>
          <w:rFonts w:ascii="Times New Roman" w:hAnsi="Times New Roman"/>
          <w:sz w:val="28"/>
          <w:szCs w:val="28"/>
        </w:rPr>
        <w:t>нивать и анализировать полученные результаты, сопоставлять их с объективными реалиями жизни.</w:t>
      </w:r>
    </w:p>
    <w:p w:rsidR="00B30F8B" w:rsidRPr="00E5611F" w:rsidRDefault="00B30F8B" w:rsidP="00FB749E">
      <w:pPr>
        <w:spacing w:after="0"/>
        <w:ind w:firstLine="709"/>
        <w:jc w:val="both"/>
        <w:rPr>
          <w:rFonts w:ascii="Times New Roman" w:hAnsi="Times New Roman"/>
          <w:sz w:val="28"/>
          <w:szCs w:val="28"/>
        </w:rPr>
      </w:pPr>
      <w:r w:rsidRPr="00E5611F">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w:t>
      </w:r>
      <w:r w:rsidRPr="00E5611F">
        <w:rPr>
          <w:rFonts w:ascii="Times New Roman" w:hAnsi="Times New Roman"/>
          <w:sz w:val="28"/>
          <w:szCs w:val="28"/>
        </w:rPr>
        <w:t>н</w:t>
      </w:r>
      <w:r w:rsidRPr="00E5611F">
        <w:rPr>
          <w:rFonts w:ascii="Times New Roman" w:hAnsi="Times New Roman"/>
          <w:sz w:val="28"/>
          <w:szCs w:val="28"/>
        </w:rPr>
        <w:lastRenderedPageBreak/>
        <w:t>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E5611F" w:rsidRDefault="00B30F8B" w:rsidP="00FB749E">
      <w:pPr>
        <w:spacing w:after="0"/>
        <w:ind w:firstLine="709"/>
        <w:jc w:val="both"/>
        <w:rPr>
          <w:rFonts w:ascii="Times New Roman" w:hAnsi="Times New Roman"/>
          <w:sz w:val="28"/>
          <w:szCs w:val="28"/>
        </w:rPr>
      </w:pPr>
      <w:r w:rsidRPr="00E5611F">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w:t>
      </w:r>
      <w:r w:rsidRPr="00E5611F">
        <w:rPr>
          <w:rFonts w:ascii="Times New Roman" w:hAnsi="Times New Roman"/>
          <w:sz w:val="28"/>
          <w:szCs w:val="28"/>
        </w:rPr>
        <w:t>и</w:t>
      </w:r>
      <w:r w:rsidRPr="00E5611F">
        <w:rPr>
          <w:rFonts w:ascii="Times New Roman" w:hAnsi="Times New Roman"/>
          <w:sz w:val="28"/>
          <w:szCs w:val="28"/>
        </w:rPr>
        <w:t>мент, моделирование), освоения практического применения научных знаний физики в жизни основано на межпредметных связях с предметами:</w:t>
      </w:r>
      <w:r w:rsidR="005D0B6D" w:rsidRPr="00E5611F">
        <w:rPr>
          <w:rFonts w:ascii="Times New Roman" w:hAnsi="Times New Roman"/>
          <w:sz w:val="28"/>
          <w:szCs w:val="28"/>
        </w:rPr>
        <w:t xml:space="preserve"> </w:t>
      </w:r>
      <w:r w:rsidRPr="00E5611F">
        <w:rPr>
          <w:rFonts w:ascii="Times New Roman" w:hAnsi="Times New Roman"/>
          <w:sz w:val="28"/>
          <w:szCs w:val="28"/>
        </w:rPr>
        <w:t>«Математика», «Инфо</w:t>
      </w:r>
      <w:r w:rsidRPr="00E5611F">
        <w:rPr>
          <w:rFonts w:ascii="Times New Roman" w:hAnsi="Times New Roman"/>
          <w:sz w:val="28"/>
          <w:szCs w:val="28"/>
        </w:rPr>
        <w:t>р</w:t>
      </w:r>
      <w:r w:rsidRPr="00E5611F">
        <w:rPr>
          <w:rFonts w:ascii="Times New Roman" w:hAnsi="Times New Roman"/>
          <w:sz w:val="28"/>
          <w:szCs w:val="28"/>
        </w:rPr>
        <w:t>матика», «Химия», «Биология», «География», «Экология», «Основы безопасности жизнедеятельности», «История», «Литература» и др.</w:t>
      </w:r>
    </w:p>
    <w:p w:rsidR="00E32CA3" w:rsidRPr="00E5611F" w:rsidRDefault="00E32CA3" w:rsidP="00FB749E">
      <w:pPr>
        <w:tabs>
          <w:tab w:val="left" w:pos="851"/>
        </w:tabs>
        <w:autoSpaceDE w:val="0"/>
        <w:autoSpaceDN w:val="0"/>
        <w:adjustRightInd w:val="0"/>
        <w:spacing w:after="0"/>
        <w:ind w:firstLine="709"/>
        <w:jc w:val="both"/>
        <w:rPr>
          <w:rFonts w:ascii="Times New Roman" w:hAnsi="Times New Roman"/>
          <w:sz w:val="28"/>
          <w:szCs w:val="28"/>
        </w:rPr>
      </w:pPr>
    </w:p>
    <w:p w:rsidR="00B540EE" w:rsidRPr="00E5611F" w:rsidRDefault="00B540EE" w:rsidP="00FB749E">
      <w:pPr>
        <w:widowControl w:val="0"/>
        <w:tabs>
          <w:tab w:val="left" w:pos="709"/>
          <w:tab w:val="left" w:pos="989"/>
        </w:tabs>
        <w:spacing w:after="0"/>
        <w:ind w:firstLine="851"/>
        <w:jc w:val="both"/>
        <w:rPr>
          <w:rFonts w:ascii="Times New Roman" w:hAnsi="Times New Roman"/>
          <w:b/>
          <w:sz w:val="28"/>
          <w:szCs w:val="28"/>
        </w:rPr>
      </w:pPr>
      <w:r w:rsidRPr="00E5611F">
        <w:rPr>
          <w:rFonts w:ascii="Times New Roman" w:hAnsi="Times New Roman"/>
          <w:b/>
          <w:sz w:val="28"/>
          <w:szCs w:val="28"/>
        </w:rPr>
        <w:t>Физика и физические методы изучения природы</w:t>
      </w:r>
    </w:p>
    <w:p w:rsidR="00B540EE" w:rsidRPr="00E5611F" w:rsidRDefault="00B540EE" w:rsidP="00FB749E">
      <w:pPr>
        <w:tabs>
          <w:tab w:val="left" w:pos="851"/>
        </w:tabs>
        <w:spacing w:after="0"/>
        <w:ind w:firstLine="709"/>
        <w:jc w:val="both"/>
        <w:rPr>
          <w:rFonts w:ascii="Times New Roman" w:hAnsi="Times New Roman"/>
          <w:bCs/>
          <w:sz w:val="28"/>
          <w:szCs w:val="28"/>
        </w:rPr>
      </w:pPr>
      <w:r w:rsidRPr="00E5611F">
        <w:rPr>
          <w:rFonts w:ascii="Times New Roman" w:hAnsi="Times New Roman"/>
          <w:sz w:val="28"/>
          <w:szCs w:val="28"/>
        </w:rPr>
        <w:t xml:space="preserve">Физика </w:t>
      </w:r>
      <w:r w:rsidR="009F45E5" w:rsidRPr="00E5611F">
        <w:rPr>
          <w:rFonts w:ascii="Times New Roman" w:hAnsi="Times New Roman"/>
          <w:sz w:val="28"/>
          <w:szCs w:val="28"/>
        </w:rPr>
        <w:t>–</w:t>
      </w:r>
      <w:r w:rsidRPr="00E5611F">
        <w:rPr>
          <w:rFonts w:ascii="Times New Roman" w:hAnsi="Times New Roman"/>
          <w:sz w:val="28"/>
          <w:szCs w:val="28"/>
        </w:rPr>
        <w:t xml:space="preserve"> наука о природе. </w:t>
      </w:r>
      <w:r w:rsidRPr="00E5611F">
        <w:rPr>
          <w:rFonts w:ascii="Times New Roman" w:hAnsi="Times New Roman"/>
          <w:bCs/>
          <w:sz w:val="28"/>
          <w:szCs w:val="28"/>
        </w:rPr>
        <w:t>Физические тела и явления. Наблюдение и опис</w:t>
      </w:r>
      <w:r w:rsidRPr="00E5611F">
        <w:rPr>
          <w:rFonts w:ascii="Times New Roman" w:hAnsi="Times New Roman"/>
          <w:bCs/>
          <w:sz w:val="28"/>
          <w:szCs w:val="28"/>
        </w:rPr>
        <w:t>а</w:t>
      </w:r>
      <w:r w:rsidRPr="00E5611F">
        <w:rPr>
          <w:rFonts w:ascii="Times New Roman" w:hAnsi="Times New Roman"/>
          <w:bCs/>
          <w:sz w:val="28"/>
          <w:szCs w:val="28"/>
        </w:rPr>
        <w:t>ние физических явлений. Физический эксперимент. Моделирование явлений и об</w:t>
      </w:r>
      <w:r w:rsidRPr="00E5611F">
        <w:rPr>
          <w:rFonts w:ascii="Times New Roman" w:hAnsi="Times New Roman"/>
          <w:bCs/>
          <w:sz w:val="28"/>
          <w:szCs w:val="28"/>
        </w:rPr>
        <w:t>ъ</w:t>
      </w:r>
      <w:r w:rsidRPr="00E5611F">
        <w:rPr>
          <w:rFonts w:ascii="Times New Roman" w:hAnsi="Times New Roman"/>
          <w:bCs/>
          <w:sz w:val="28"/>
          <w:szCs w:val="28"/>
        </w:rPr>
        <w:t>ектов природы.</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Физические законы и закономерности. Физика и техника. Научный метод п</w:t>
      </w:r>
      <w:r w:rsidRPr="00E5611F">
        <w:rPr>
          <w:rFonts w:ascii="Times New Roman" w:hAnsi="Times New Roman"/>
          <w:sz w:val="28"/>
          <w:szCs w:val="28"/>
        </w:rPr>
        <w:t>о</w:t>
      </w:r>
      <w:r w:rsidRPr="00E5611F">
        <w:rPr>
          <w:rFonts w:ascii="Times New Roman" w:hAnsi="Times New Roman"/>
          <w:sz w:val="28"/>
          <w:szCs w:val="28"/>
        </w:rPr>
        <w:t>знания. Роль физики в формировании естественнонаучной грамотности.</w:t>
      </w:r>
    </w:p>
    <w:p w:rsidR="00B540EE" w:rsidRPr="00E5611F" w:rsidRDefault="00B540EE" w:rsidP="00FB749E">
      <w:pPr>
        <w:widowControl w:val="0"/>
        <w:tabs>
          <w:tab w:val="left" w:pos="851"/>
          <w:tab w:val="left" w:pos="989"/>
        </w:tabs>
        <w:spacing w:after="0"/>
        <w:ind w:left="709"/>
        <w:jc w:val="both"/>
        <w:rPr>
          <w:rFonts w:ascii="Times New Roman" w:hAnsi="Times New Roman"/>
          <w:b/>
          <w:sz w:val="28"/>
          <w:szCs w:val="28"/>
        </w:rPr>
      </w:pPr>
      <w:r w:rsidRPr="00E5611F">
        <w:rPr>
          <w:rFonts w:ascii="Times New Roman" w:hAnsi="Times New Roman"/>
          <w:b/>
          <w:sz w:val="28"/>
          <w:szCs w:val="28"/>
        </w:rPr>
        <w:t>Механические явления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Механическое движение. Материальная точка как модель физического тела.</w:t>
      </w:r>
      <w:r w:rsidR="005D0B6D" w:rsidRPr="00E5611F">
        <w:rPr>
          <w:rFonts w:ascii="Times New Roman" w:hAnsi="Times New Roman"/>
          <w:sz w:val="28"/>
          <w:szCs w:val="28"/>
        </w:rPr>
        <w:t xml:space="preserve"> </w:t>
      </w:r>
      <w:r w:rsidRPr="00E5611F">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w:t>
      </w:r>
      <w:r w:rsidRPr="00E5611F">
        <w:rPr>
          <w:rFonts w:ascii="Times New Roman" w:hAnsi="Times New Roman"/>
          <w:sz w:val="28"/>
          <w:szCs w:val="28"/>
        </w:rPr>
        <w:t>е</w:t>
      </w:r>
      <w:r w:rsidRPr="00E5611F">
        <w:rPr>
          <w:rFonts w:ascii="Times New Roman" w:hAnsi="Times New Roman"/>
          <w:sz w:val="28"/>
          <w:szCs w:val="28"/>
        </w:rPr>
        <w:t>ние, скорость, ускорение, время движения). Равномерное и равноускоренное прям</w:t>
      </w:r>
      <w:r w:rsidRPr="00E5611F">
        <w:rPr>
          <w:rFonts w:ascii="Times New Roman" w:hAnsi="Times New Roman"/>
          <w:sz w:val="28"/>
          <w:szCs w:val="28"/>
        </w:rPr>
        <w:t>о</w:t>
      </w:r>
      <w:r w:rsidRPr="00E5611F">
        <w:rPr>
          <w:rFonts w:ascii="Times New Roman" w:hAnsi="Times New Roman"/>
          <w:sz w:val="28"/>
          <w:szCs w:val="28"/>
        </w:rPr>
        <w:t>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w:t>
      </w:r>
      <w:r w:rsidRPr="00E5611F">
        <w:rPr>
          <w:rFonts w:ascii="Times New Roman" w:hAnsi="Times New Roman"/>
          <w:sz w:val="28"/>
          <w:szCs w:val="28"/>
        </w:rPr>
        <w:t>е</w:t>
      </w:r>
      <w:r w:rsidRPr="00E5611F">
        <w:rPr>
          <w:rFonts w:ascii="Times New Roman" w:hAnsi="Times New Roman"/>
          <w:sz w:val="28"/>
          <w:szCs w:val="28"/>
        </w:rPr>
        <w:t>мирного тяготения. Сила упругости. Закон Гука. Вес тела. Невесомость. Связь ме</w:t>
      </w:r>
      <w:r w:rsidRPr="00E5611F">
        <w:rPr>
          <w:rFonts w:ascii="Times New Roman" w:hAnsi="Times New Roman"/>
          <w:sz w:val="28"/>
          <w:szCs w:val="28"/>
        </w:rPr>
        <w:t>ж</w:t>
      </w:r>
      <w:r w:rsidRPr="00E5611F">
        <w:rPr>
          <w:rFonts w:ascii="Times New Roman" w:hAnsi="Times New Roman"/>
          <w:sz w:val="28"/>
          <w:szCs w:val="28"/>
        </w:rPr>
        <w:t>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w:t>
      </w:r>
      <w:r w:rsidRPr="00E5611F">
        <w:rPr>
          <w:rFonts w:ascii="Times New Roman" w:hAnsi="Times New Roman"/>
          <w:sz w:val="28"/>
          <w:szCs w:val="28"/>
        </w:rPr>
        <w:t>е</w:t>
      </w:r>
      <w:r w:rsidRPr="00E5611F">
        <w:rPr>
          <w:rFonts w:ascii="Times New Roman" w:hAnsi="Times New Roman"/>
          <w:sz w:val="28"/>
          <w:szCs w:val="28"/>
        </w:rPr>
        <w:t>ской энергии.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Простые механизмы. Условия равновесия твердого тела, имеющего закре</w:t>
      </w:r>
      <w:r w:rsidRPr="00E5611F">
        <w:rPr>
          <w:rFonts w:ascii="Times New Roman" w:hAnsi="Times New Roman"/>
          <w:sz w:val="28"/>
          <w:szCs w:val="28"/>
        </w:rPr>
        <w:t>п</w:t>
      </w:r>
      <w:r w:rsidRPr="00E5611F">
        <w:rPr>
          <w:rFonts w:ascii="Times New Roman" w:hAnsi="Times New Roman"/>
          <w:sz w:val="28"/>
          <w:szCs w:val="28"/>
        </w:rPr>
        <w:t xml:space="preserve">ленную ось движения. Момент силы. </w:t>
      </w:r>
      <w:r w:rsidRPr="00E5611F">
        <w:rPr>
          <w:rFonts w:ascii="Times New Roman" w:hAnsi="Times New Roman"/>
          <w:i/>
          <w:sz w:val="28"/>
          <w:szCs w:val="28"/>
        </w:rPr>
        <w:t xml:space="preserve">Центр тяжести тела. </w:t>
      </w:r>
      <w:r w:rsidRPr="00E5611F">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w:t>
      </w:r>
      <w:r w:rsidRPr="00E5611F">
        <w:rPr>
          <w:rFonts w:ascii="Times New Roman" w:hAnsi="Times New Roman"/>
          <w:sz w:val="28"/>
          <w:szCs w:val="28"/>
        </w:rPr>
        <w:t>а</w:t>
      </w:r>
      <w:r w:rsidRPr="00E5611F">
        <w:rPr>
          <w:rFonts w:ascii="Times New Roman" w:hAnsi="Times New Roman"/>
          <w:sz w:val="28"/>
          <w:szCs w:val="28"/>
        </w:rPr>
        <w:t>ники»). Коэффициент полезного действия механизма.</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Давление твердых тел. Единицы измерения давления. Способы изменения давления</w:t>
      </w:r>
      <w:r w:rsidR="009F45E5" w:rsidRPr="00E5611F">
        <w:rPr>
          <w:rFonts w:ascii="Times New Roman" w:hAnsi="Times New Roman"/>
          <w:sz w:val="28"/>
          <w:szCs w:val="28"/>
        </w:rPr>
        <w:t>.</w:t>
      </w:r>
      <w:r w:rsidRPr="00E5611F">
        <w:rPr>
          <w:rFonts w:ascii="Times New Roman" w:hAnsi="Times New Roman"/>
          <w:sz w:val="28"/>
          <w:szCs w:val="28"/>
        </w:rPr>
        <w:t xml:space="preserve"> Давление жидкостей и газов Закон Паскаля. Давление жидкости на дно и </w:t>
      </w:r>
      <w:r w:rsidRPr="00E5611F">
        <w:rPr>
          <w:rFonts w:ascii="Times New Roman" w:hAnsi="Times New Roman"/>
          <w:sz w:val="28"/>
          <w:szCs w:val="28"/>
        </w:rPr>
        <w:lastRenderedPageBreak/>
        <w:t>стенки сосуда. Сообщающиеся сосуды. Вес воздуха. Атмосферное давление. Изм</w:t>
      </w:r>
      <w:r w:rsidRPr="00E5611F">
        <w:rPr>
          <w:rFonts w:ascii="Times New Roman" w:hAnsi="Times New Roman"/>
          <w:sz w:val="28"/>
          <w:szCs w:val="28"/>
        </w:rPr>
        <w:t>е</w:t>
      </w:r>
      <w:r w:rsidRPr="00E5611F">
        <w:rPr>
          <w:rFonts w:ascii="Times New Roman" w:hAnsi="Times New Roman"/>
          <w:sz w:val="28"/>
          <w:szCs w:val="28"/>
        </w:rPr>
        <w:t>рение атмосферного давления. Опыт Торричелли. Барометр-анероид. Атмосферное давление на различных высотах. Гидравлические механизмы (пресс, насос). Давл</w:t>
      </w:r>
      <w:r w:rsidRPr="00E5611F">
        <w:rPr>
          <w:rFonts w:ascii="Times New Roman" w:hAnsi="Times New Roman"/>
          <w:sz w:val="28"/>
          <w:szCs w:val="28"/>
        </w:rPr>
        <w:t>е</w:t>
      </w:r>
      <w:r w:rsidRPr="00E5611F">
        <w:rPr>
          <w:rFonts w:ascii="Times New Roman" w:hAnsi="Times New Roman"/>
          <w:sz w:val="28"/>
          <w:szCs w:val="28"/>
        </w:rPr>
        <w:t>ние жидкости и газа на погруженное в них тело. Архимедова сила. Плавание тел и судов Воздухоплавание.</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E5611F" w:rsidRDefault="00B540EE" w:rsidP="00FB749E">
      <w:pPr>
        <w:widowControl w:val="0"/>
        <w:tabs>
          <w:tab w:val="left" w:pos="851"/>
          <w:tab w:val="left" w:pos="989"/>
        </w:tabs>
        <w:spacing w:after="0"/>
        <w:ind w:left="709"/>
        <w:jc w:val="both"/>
        <w:rPr>
          <w:rFonts w:ascii="Times New Roman" w:hAnsi="Times New Roman"/>
          <w:b/>
          <w:sz w:val="28"/>
          <w:szCs w:val="28"/>
        </w:rPr>
      </w:pPr>
      <w:r w:rsidRPr="00E5611F">
        <w:rPr>
          <w:rFonts w:ascii="Times New Roman" w:hAnsi="Times New Roman"/>
          <w:b/>
          <w:sz w:val="28"/>
          <w:szCs w:val="28"/>
        </w:rPr>
        <w:t>Тепловые явления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Строение вещества. Атомы и молекулы. Тепловое движение атомов и мол</w:t>
      </w:r>
      <w:r w:rsidRPr="00E5611F">
        <w:rPr>
          <w:rFonts w:ascii="Times New Roman" w:hAnsi="Times New Roman"/>
          <w:sz w:val="28"/>
          <w:szCs w:val="28"/>
        </w:rPr>
        <w:t>е</w:t>
      </w:r>
      <w:r w:rsidRPr="00E5611F">
        <w:rPr>
          <w:rFonts w:ascii="Times New Roman" w:hAnsi="Times New Roman"/>
          <w:sz w:val="28"/>
          <w:szCs w:val="28"/>
        </w:rPr>
        <w:t>кул. Диффузия в газах, жидкостях и твердых телах</w:t>
      </w:r>
      <w:r w:rsidR="009F45E5" w:rsidRPr="00E5611F">
        <w:rPr>
          <w:rFonts w:ascii="Times New Roman" w:hAnsi="Times New Roman"/>
          <w:sz w:val="28"/>
          <w:szCs w:val="28"/>
        </w:rPr>
        <w:t>.</w:t>
      </w:r>
      <w:r w:rsidR="005D0B6D" w:rsidRPr="00E5611F">
        <w:rPr>
          <w:rFonts w:ascii="Times New Roman" w:hAnsi="Times New Roman"/>
          <w:sz w:val="28"/>
          <w:szCs w:val="28"/>
        </w:rPr>
        <w:t xml:space="preserve"> </w:t>
      </w:r>
      <w:r w:rsidRPr="00E5611F">
        <w:rPr>
          <w:rFonts w:ascii="Times New Roman" w:hAnsi="Times New Roman"/>
          <w:i/>
          <w:sz w:val="28"/>
          <w:szCs w:val="28"/>
        </w:rPr>
        <w:t>Броуновское движение</w:t>
      </w:r>
      <w:r w:rsidRPr="00E5611F">
        <w:rPr>
          <w:rFonts w:ascii="Times New Roman" w:hAnsi="Times New Roman"/>
          <w:sz w:val="28"/>
          <w:szCs w:val="28"/>
        </w:rPr>
        <w:t>. Взаим</w:t>
      </w:r>
      <w:r w:rsidRPr="00E5611F">
        <w:rPr>
          <w:rFonts w:ascii="Times New Roman" w:hAnsi="Times New Roman"/>
          <w:sz w:val="28"/>
          <w:szCs w:val="28"/>
        </w:rPr>
        <w:t>о</w:t>
      </w:r>
      <w:r w:rsidRPr="00E5611F">
        <w:rPr>
          <w:rFonts w:ascii="Times New Roman" w:hAnsi="Times New Roman"/>
          <w:sz w:val="28"/>
          <w:szCs w:val="28"/>
        </w:rPr>
        <w:t>действие (притяжение и отталкивание) молекул. Агрегатные состояния вещества. Различие в строении твердых тел, жидкостей и газов.</w:t>
      </w:r>
    </w:p>
    <w:p w:rsidR="00B540EE" w:rsidRPr="00E5611F" w:rsidRDefault="00B540EE" w:rsidP="00FB749E">
      <w:pPr>
        <w:tabs>
          <w:tab w:val="left" w:pos="851"/>
        </w:tabs>
        <w:spacing w:after="0"/>
        <w:ind w:firstLine="709"/>
        <w:jc w:val="both"/>
        <w:rPr>
          <w:rFonts w:ascii="Times New Roman" w:hAnsi="Times New Roman"/>
          <w:i/>
          <w:sz w:val="28"/>
          <w:szCs w:val="28"/>
        </w:rPr>
      </w:pPr>
      <w:r w:rsidRPr="00E5611F">
        <w:rPr>
          <w:rFonts w:ascii="Times New Roman" w:hAnsi="Times New Roman"/>
          <w:sz w:val="28"/>
          <w:szCs w:val="28"/>
        </w:rPr>
        <w:t>Тепловое равновесие. Температура. Связь температуры со скоростью хаотич</w:t>
      </w:r>
      <w:r w:rsidRPr="00E5611F">
        <w:rPr>
          <w:rFonts w:ascii="Times New Roman" w:hAnsi="Times New Roman"/>
          <w:sz w:val="28"/>
          <w:szCs w:val="28"/>
        </w:rPr>
        <w:t>е</w:t>
      </w:r>
      <w:r w:rsidRPr="00E5611F">
        <w:rPr>
          <w:rFonts w:ascii="Times New Roman" w:hAnsi="Times New Roman"/>
          <w:sz w:val="28"/>
          <w:szCs w:val="28"/>
        </w:rPr>
        <w:t>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w:t>
      </w:r>
      <w:r w:rsidRPr="00E5611F">
        <w:rPr>
          <w:rFonts w:ascii="Times New Roman" w:hAnsi="Times New Roman"/>
          <w:sz w:val="28"/>
          <w:szCs w:val="28"/>
        </w:rPr>
        <w:t>о</w:t>
      </w:r>
      <w:r w:rsidRPr="00E5611F">
        <w:rPr>
          <w:rFonts w:ascii="Times New Roman" w:hAnsi="Times New Roman"/>
          <w:sz w:val="28"/>
          <w:szCs w:val="28"/>
        </w:rPr>
        <w:t>емкость. Удельная теплота сгорания топлива. Закон сохранения и превращения энергии в механических и тепловых процессах. Плавление и отвердевание криста</w:t>
      </w:r>
      <w:r w:rsidRPr="00E5611F">
        <w:rPr>
          <w:rFonts w:ascii="Times New Roman" w:hAnsi="Times New Roman"/>
          <w:sz w:val="28"/>
          <w:szCs w:val="28"/>
        </w:rPr>
        <w:t>л</w:t>
      </w:r>
      <w:r w:rsidRPr="00E5611F">
        <w:rPr>
          <w:rFonts w:ascii="Times New Roman" w:hAnsi="Times New Roman"/>
          <w:sz w:val="28"/>
          <w:szCs w:val="28"/>
        </w:rPr>
        <w:t>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E5611F">
        <w:rPr>
          <w:rFonts w:ascii="Times New Roman" w:hAnsi="Times New Roman"/>
          <w:sz w:val="28"/>
          <w:szCs w:val="28"/>
        </w:rPr>
        <w:t xml:space="preserve"> </w:t>
      </w:r>
      <w:r w:rsidRPr="00E5611F">
        <w:rPr>
          <w:rFonts w:ascii="Times New Roman" w:hAnsi="Times New Roman"/>
          <w:sz w:val="28"/>
          <w:szCs w:val="28"/>
        </w:rPr>
        <w:t>турбина, двигатель внутреннего сгорания, р</w:t>
      </w:r>
      <w:r w:rsidRPr="00E5611F">
        <w:rPr>
          <w:rFonts w:ascii="Times New Roman" w:hAnsi="Times New Roman"/>
          <w:sz w:val="28"/>
          <w:szCs w:val="28"/>
        </w:rPr>
        <w:t>е</w:t>
      </w:r>
      <w:r w:rsidRPr="00E5611F">
        <w:rPr>
          <w:rFonts w:ascii="Times New Roman" w:hAnsi="Times New Roman"/>
          <w:sz w:val="28"/>
          <w:szCs w:val="28"/>
        </w:rPr>
        <w:t xml:space="preserve">активный двигатель). КПД тепловой машины. </w:t>
      </w:r>
      <w:r w:rsidRPr="00E5611F">
        <w:rPr>
          <w:rFonts w:ascii="Times New Roman" w:hAnsi="Times New Roman"/>
          <w:i/>
          <w:sz w:val="28"/>
          <w:szCs w:val="28"/>
        </w:rPr>
        <w:t>Экологические проблемы использов</w:t>
      </w:r>
      <w:r w:rsidRPr="00E5611F">
        <w:rPr>
          <w:rFonts w:ascii="Times New Roman" w:hAnsi="Times New Roman"/>
          <w:i/>
          <w:sz w:val="28"/>
          <w:szCs w:val="28"/>
        </w:rPr>
        <w:t>а</w:t>
      </w:r>
      <w:r w:rsidRPr="00E5611F">
        <w:rPr>
          <w:rFonts w:ascii="Times New Roman" w:hAnsi="Times New Roman"/>
          <w:i/>
          <w:sz w:val="28"/>
          <w:szCs w:val="28"/>
        </w:rPr>
        <w:t>ния тепловых машин.</w:t>
      </w:r>
    </w:p>
    <w:p w:rsidR="00B540EE" w:rsidRPr="00E5611F" w:rsidRDefault="00B540EE" w:rsidP="00FB749E">
      <w:pPr>
        <w:widowControl w:val="0"/>
        <w:tabs>
          <w:tab w:val="left" w:pos="851"/>
          <w:tab w:val="left" w:pos="989"/>
        </w:tabs>
        <w:spacing w:after="0"/>
        <w:ind w:left="709"/>
        <w:jc w:val="both"/>
        <w:rPr>
          <w:rFonts w:ascii="Times New Roman" w:hAnsi="Times New Roman"/>
          <w:b/>
          <w:sz w:val="28"/>
          <w:szCs w:val="28"/>
        </w:rPr>
      </w:pPr>
      <w:r w:rsidRPr="00E5611F">
        <w:rPr>
          <w:rFonts w:ascii="Times New Roman" w:hAnsi="Times New Roman"/>
          <w:b/>
          <w:sz w:val="28"/>
          <w:szCs w:val="28"/>
        </w:rPr>
        <w:t>Электромагнитные явления</w:t>
      </w:r>
    </w:p>
    <w:p w:rsidR="00B540EE" w:rsidRPr="00E5611F" w:rsidRDefault="00B540EE" w:rsidP="00FB749E">
      <w:pPr>
        <w:tabs>
          <w:tab w:val="left" w:pos="851"/>
        </w:tabs>
        <w:spacing w:after="0"/>
        <w:ind w:firstLine="709"/>
        <w:jc w:val="both"/>
        <w:rPr>
          <w:rFonts w:ascii="Times New Roman" w:hAnsi="Times New Roman"/>
          <w:i/>
          <w:sz w:val="28"/>
          <w:szCs w:val="28"/>
        </w:rPr>
      </w:pPr>
      <w:r w:rsidRPr="00E5611F">
        <w:rPr>
          <w:rFonts w:ascii="Times New Roman" w:hAnsi="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w:t>
      </w:r>
      <w:r w:rsidRPr="00E5611F">
        <w:rPr>
          <w:rFonts w:ascii="Times New Roman" w:hAnsi="Times New Roman"/>
          <w:sz w:val="28"/>
          <w:szCs w:val="28"/>
        </w:rPr>
        <w:t>и</w:t>
      </w:r>
      <w:r w:rsidRPr="00E5611F">
        <w:rPr>
          <w:rFonts w:ascii="Times New Roman" w:hAnsi="Times New Roman"/>
          <w:sz w:val="28"/>
          <w:szCs w:val="28"/>
        </w:rPr>
        <w:t>ческий заряд. Закон сохранения электрического заряда. Проводники, полупроводн</w:t>
      </w:r>
      <w:r w:rsidRPr="00E5611F">
        <w:rPr>
          <w:rFonts w:ascii="Times New Roman" w:hAnsi="Times New Roman"/>
          <w:sz w:val="28"/>
          <w:szCs w:val="28"/>
        </w:rPr>
        <w:t>и</w:t>
      </w:r>
      <w:r w:rsidRPr="00E5611F">
        <w:rPr>
          <w:rFonts w:ascii="Times New Roman" w:hAnsi="Times New Roman"/>
          <w:sz w:val="28"/>
          <w:szCs w:val="28"/>
        </w:rPr>
        <w:t xml:space="preserve">ки и изоляторы электричества. Электроскоп. Электрическое поле как особый вид материи. </w:t>
      </w:r>
      <w:r w:rsidR="009F45E5" w:rsidRPr="00E5611F">
        <w:rPr>
          <w:rFonts w:ascii="Times New Roman" w:hAnsi="Times New Roman"/>
          <w:i/>
          <w:sz w:val="28"/>
          <w:szCs w:val="28"/>
        </w:rPr>
        <w:t>Напряженность электрического поля.</w:t>
      </w:r>
      <w:r w:rsidR="005D0B6D" w:rsidRPr="00E5611F">
        <w:rPr>
          <w:rFonts w:ascii="Times New Roman" w:hAnsi="Times New Roman"/>
          <w:i/>
          <w:sz w:val="28"/>
          <w:szCs w:val="28"/>
        </w:rPr>
        <w:t xml:space="preserve"> </w:t>
      </w:r>
      <w:r w:rsidRPr="00E5611F">
        <w:rPr>
          <w:rFonts w:ascii="Times New Roman" w:hAnsi="Times New Roman"/>
          <w:sz w:val="28"/>
          <w:szCs w:val="28"/>
        </w:rPr>
        <w:t xml:space="preserve">Действие электрического поля на электрические заряды. </w:t>
      </w:r>
      <w:r w:rsidRPr="00E5611F">
        <w:rPr>
          <w:rFonts w:ascii="Times New Roman" w:hAnsi="Times New Roman"/>
          <w:i/>
          <w:sz w:val="28"/>
          <w:szCs w:val="28"/>
        </w:rPr>
        <w:t>Конденсатор.</w:t>
      </w:r>
      <w:r w:rsidR="005D0B6D" w:rsidRPr="00E5611F">
        <w:rPr>
          <w:rFonts w:ascii="Times New Roman" w:hAnsi="Times New Roman"/>
          <w:i/>
          <w:sz w:val="28"/>
          <w:szCs w:val="28"/>
        </w:rPr>
        <w:t xml:space="preserve"> </w:t>
      </w:r>
      <w:r w:rsidRPr="00E5611F">
        <w:rPr>
          <w:rFonts w:ascii="Times New Roman" w:hAnsi="Times New Roman"/>
          <w:i/>
          <w:sz w:val="28"/>
          <w:szCs w:val="28"/>
        </w:rPr>
        <w:t>Энергия электрического поля конденсатора.</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w:t>
      </w:r>
      <w:r w:rsidRPr="00E5611F">
        <w:rPr>
          <w:rFonts w:ascii="Times New Roman" w:hAnsi="Times New Roman"/>
          <w:sz w:val="28"/>
          <w:szCs w:val="28"/>
        </w:rPr>
        <w:t>и</w:t>
      </w:r>
      <w:r w:rsidRPr="00E5611F">
        <w:rPr>
          <w:rFonts w:ascii="Times New Roman" w:hAnsi="Times New Roman"/>
          <w:sz w:val="28"/>
          <w:szCs w:val="28"/>
        </w:rPr>
        <w:t>ческих зарядов в металлах. Сила тока. Электрическое напряжение. Электрическое сопротивление проводников. Единицы сопротивления.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w:t>
      </w:r>
      <w:r w:rsidRPr="00E5611F">
        <w:rPr>
          <w:rFonts w:ascii="Times New Roman" w:hAnsi="Times New Roman"/>
          <w:sz w:val="28"/>
          <w:szCs w:val="28"/>
        </w:rPr>
        <w:t>ь</w:t>
      </w:r>
      <w:r w:rsidRPr="00E5611F">
        <w:rPr>
          <w:rFonts w:ascii="Times New Roman" w:hAnsi="Times New Roman"/>
          <w:sz w:val="28"/>
          <w:szCs w:val="28"/>
        </w:rPr>
        <w:t>ное соединение проводников.</w:t>
      </w:r>
    </w:p>
    <w:p w:rsidR="004874D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Работа электрического поля по перемещению электрических зарядов. Мо</w:t>
      </w:r>
      <w:r w:rsidRPr="00E5611F">
        <w:rPr>
          <w:rFonts w:ascii="Times New Roman" w:hAnsi="Times New Roman"/>
          <w:sz w:val="28"/>
          <w:szCs w:val="28"/>
        </w:rPr>
        <w:t>щ</w:t>
      </w:r>
      <w:r w:rsidRPr="00E5611F">
        <w:rPr>
          <w:rFonts w:ascii="Times New Roman" w:hAnsi="Times New Roman"/>
          <w:sz w:val="28"/>
          <w:szCs w:val="28"/>
        </w:rPr>
        <w:t>ность электрического тока. Нагревание проводников электрическим током. Закон Джоуля - Ленца. Электрические нагревательные и осветительные приборы. Коро</w:t>
      </w:r>
      <w:r w:rsidRPr="00E5611F">
        <w:rPr>
          <w:rFonts w:ascii="Times New Roman" w:hAnsi="Times New Roman"/>
          <w:sz w:val="28"/>
          <w:szCs w:val="28"/>
        </w:rPr>
        <w:t>т</w:t>
      </w:r>
      <w:r w:rsidRPr="00E5611F">
        <w:rPr>
          <w:rFonts w:ascii="Times New Roman" w:hAnsi="Times New Roman"/>
          <w:sz w:val="28"/>
          <w:szCs w:val="28"/>
        </w:rPr>
        <w:t xml:space="preserve">кое замыкание.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Магнитное поле. Индукция магнитного поля. Магнитное поле тока. Опыт Э</w:t>
      </w:r>
      <w:r w:rsidRPr="00E5611F">
        <w:rPr>
          <w:rFonts w:ascii="Times New Roman" w:hAnsi="Times New Roman"/>
          <w:sz w:val="28"/>
          <w:szCs w:val="28"/>
        </w:rPr>
        <w:t>р</w:t>
      </w:r>
      <w:r w:rsidRPr="00E5611F">
        <w:rPr>
          <w:rFonts w:ascii="Times New Roman" w:hAnsi="Times New Roman"/>
          <w:sz w:val="28"/>
          <w:szCs w:val="28"/>
        </w:rPr>
        <w:t>стеда. Магнитное поле постоянных магнитов. Магнитное поле Земли. Электрома</w:t>
      </w:r>
      <w:r w:rsidRPr="00E5611F">
        <w:rPr>
          <w:rFonts w:ascii="Times New Roman" w:hAnsi="Times New Roman"/>
          <w:sz w:val="28"/>
          <w:szCs w:val="28"/>
        </w:rPr>
        <w:t>г</w:t>
      </w:r>
      <w:r w:rsidRPr="00E5611F">
        <w:rPr>
          <w:rFonts w:ascii="Times New Roman" w:hAnsi="Times New Roman"/>
          <w:sz w:val="28"/>
          <w:szCs w:val="28"/>
        </w:rPr>
        <w:t xml:space="preserve">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5611F">
        <w:rPr>
          <w:rFonts w:ascii="Times New Roman" w:hAnsi="Times New Roman"/>
          <w:i/>
          <w:sz w:val="28"/>
          <w:szCs w:val="28"/>
        </w:rPr>
        <w:t>Сила Ампера и сила Лоренца.</w:t>
      </w:r>
      <w:r w:rsidRPr="00E5611F">
        <w:rPr>
          <w:rFonts w:ascii="Times New Roman" w:hAnsi="Times New Roman"/>
          <w:sz w:val="28"/>
          <w:szCs w:val="28"/>
        </w:rPr>
        <w:t xml:space="preserve"> Электродвигатель. Явление электромагнитной индукция. Опыты Фарадея.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 xml:space="preserve">Электромагнитные колебания. </w:t>
      </w:r>
      <w:r w:rsidRPr="00E5611F">
        <w:rPr>
          <w:rFonts w:ascii="Times New Roman" w:hAnsi="Times New Roman"/>
          <w:i/>
          <w:sz w:val="28"/>
          <w:szCs w:val="28"/>
        </w:rPr>
        <w:t>Колебательный контур. Электрогенератор. Переменный ток. Трансформатор.</w:t>
      </w:r>
      <w:r w:rsidRPr="00E5611F">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E5611F">
        <w:rPr>
          <w:rFonts w:ascii="Times New Roman" w:hAnsi="Times New Roman"/>
          <w:i/>
          <w:sz w:val="28"/>
          <w:szCs w:val="28"/>
        </w:rPr>
        <w:t>Принципы радиосвязи и телевидения.</w:t>
      </w:r>
      <w:r w:rsidR="00334558" w:rsidRPr="00E5611F">
        <w:rPr>
          <w:rFonts w:ascii="Times New Roman" w:hAnsi="Times New Roman"/>
          <w:i/>
          <w:sz w:val="28"/>
          <w:szCs w:val="28"/>
        </w:rPr>
        <w:t xml:space="preserve"> </w:t>
      </w:r>
      <w:r w:rsidRPr="00E5611F">
        <w:rPr>
          <w:rFonts w:ascii="Times New Roman" w:hAnsi="Times New Roman"/>
          <w:i/>
          <w:sz w:val="28"/>
          <w:szCs w:val="28"/>
        </w:rPr>
        <w:t>Влияние электромагнитных излучений на живые организмы.</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 xml:space="preserve">Свет </w:t>
      </w:r>
      <w:r w:rsidR="004874DE" w:rsidRPr="00E5611F">
        <w:rPr>
          <w:rFonts w:ascii="Times New Roman" w:hAnsi="Times New Roman"/>
          <w:sz w:val="28"/>
          <w:szCs w:val="28"/>
        </w:rPr>
        <w:t>–</w:t>
      </w:r>
      <w:r w:rsidR="005D0B6D" w:rsidRPr="00E5611F">
        <w:rPr>
          <w:rFonts w:ascii="Times New Roman" w:hAnsi="Times New Roman"/>
          <w:sz w:val="28"/>
          <w:szCs w:val="28"/>
        </w:rPr>
        <w:t xml:space="preserve"> электромагнитная </w:t>
      </w:r>
      <w:r w:rsidRPr="00E5611F">
        <w:rPr>
          <w:rFonts w:ascii="Times New Roman" w:hAnsi="Times New Roman"/>
          <w:sz w:val="28"/>
          <w:szCs w:val="28"/>
        </w:rPr>
        <w:t xml:space="preserve">волна. </w:t>
      </w:r>
      <w:r w:rsidR="004874DE" w:rsidRPr="00E5611F">
        <w:rPr>
          <w:rFonts w:ascii="Times New Roman" w:hAnsi="Times New Roman"/>
          <w:sz w:val="28"/>
          <w:szCs w:val="28"/>
        </w:rPr>
        <w:t xml:space="preserve">Скорость света. </w:t>
      </w:r>
      <w:r w:rsidRPr="00E5611F">
        <w:rPr>
          <w:rFonts w:ascii="Times New Roman" w:hAnsi="Times New Roman"/>
          <w:sz w:val="28"/>
          <w:szCs w:val="28"/>
        </w:rPr>
        <w:t>Источники света. Закон пр</w:t>
      </w:r>
      <w:r w:rsidRPr="00E5611F">
        <w:rPr>
          <w:rFonts w:ascii="Times New Roman" w:hAnsi="Times New Roman"/>
          <w:sz w:val="28"/>
          <w:szCs w:val="28"/>
        </w:rPr>
        <w:t>я</w:t>
      </w:r>
      <w:r w:rsidRPr="00E5611F">
        <w:rPr>
          <w:rFonts w:ascii="Times New Roman" w:hAnsi="Times New Roman"/>
          <w:sz w:val="28"/>
          <w:szCs w:val="28"/>
        </w:rPr>
        <w:t>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w:t>
      </w:r>
      <w:r w:rsidRPr="00E5611F">
        <w:rPr>
          <w:rFonts w:ascii="Times New Roman" w:hAnsi="Times New Roman"/>
          <w:sz w:val="28"/>
          <w:szCs w:val="28"/>
        </w:rPr>
        <w:t>а</w:t>
      </w:r>
      <w:r w:rsidRPr="00E5611F">
        <w:rPr>
          <w:rFonts w:ascii="Times New Roman" w:hAnsi="Times New Roman"/>
          <w:sz w:val="28"/>
          <w:szCs w:val="28"/>
        </w:rPr>
        <w:t xml:space="preserve">жение предмета в зеркале и линзе. </w:t>
      </w:r>
      <w:r w:rsidRPr="00E5611F">
        <w:rPr>
          <w:rFonts w:ascii="Times New Roman" w:hAnsi="Times New Roman"/>
          <w:i/>
          <w:sz w:val="28"/>
          <w:szCs w:val="28"/>
        </w:rPr>
        <w:t>Оптические приборы.</w:t>
      </w:r>
      <w:r w:rsidRPr="00E5611F">
        <w:rPr>
          <w:rFonts w:ascii="Times New Roman" w:hAnsi="Times New Roman"/>
          <w:sz w:val="28"/>
          <w:szCs w:val="28"/>
        </w:rPr>
        <w:t xml:space="preserve"> Глаз как оптическая сист</w:t>
      </w:r>
      <w:r w:rsidRPr="00E5611F">
        <w:rPr>
          <w:rFonts w:ascii="Times New Roman" w:hAnsi="Times New Roman"/>
          <w:sz w:val="28"/>
          <w:szCs w:val="28"/>
        </w:rPr>
        <w:t>е</w:t>
      </w:r>
      <w:r w:rsidRPr="00E5611F">
        <w:rPr>
          <w:rFonts w:ascii="Times New Roman" w:hAnsi="Times New Roman"/>
          <w:sz w:val="28"/>
          <w:szCs w:val="28"/>
        </w:rPr>
        <w:t>ма.</w:t>
      </w:r>
      <w:r w:rsidR="004874DE" w:rsidRPr="00E5611F">
        <w:rPr>
          <w:rFonts w:ascii="Times New Roman" w:hAnsi="Times New Roman"/>
          <w:sz w:val="28"/>
          <w:szCs w:val="28"/>
        </w:rPr>
        <w:t xml:space="preserve"> Дисперсия света. </w:t>
      </w:r>
      <w:r w:rsidR="004874DE" w:rsidRPr="00E5611F">
        <w:rPr>
          <w:rFonts w:ascii="Times New Roman" w:hAnsi="Times New Roman"/>
          <w:i/>
          <w:sz w:val="28"/>
          <w:szCs w:val="28"/>
        </w:rPr>
        <w:t>Интерференция и дифракция света.</w:t>
      </w:r>
    </w:p>
    <w:p w:rsidR="00B540EE" w:rsidRPr="00E5611F" w:rsidRDefault="00B540EE" w:rsidP="00FB749E">
      <w:pPr>
        <w:widowControl w:val="0"/>
        <w:tabs>
          <w:tab w:val="left" w:pos="851"/>
          <w:tab w:val="left" w:pos="989"/>
        </w:tabs>
        <w:spacing w:after="0"/>
        <w:ind w:left="709"/>
        <w:jc w:val="both"/>
        <w:rPr>
          <w:rFonts w:ascii="Times New Roman" w:hAnsi="Times New Roman"/>
          <w:b/>
          <w:sz w:val="28"/>
          <w:szCs w:val="28"/>
        </w:rPr>
      </w:pPr>
      <w:r w:rsidRPr="00E5611F">
        <w:rPr>
          <w:rFonts w:ascii="Times New Roman" w:hAnsi="Times New Roman"/>
          <w:b/>
          <w:sz w:val="28"/>
          <w:szCs w:val="28"/>
        </w:rPr>
        <w:t>Квантовые явления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Строение атомов. Планетарная модель атома. Квантовый характер поглощ</w:t>
      </w:r>
      <w:r w:rsidRPr="00E5611F">
        <w:rPr>
          <w:rFonts w:ascii="Times New Roman" w:hAnsi="Times New Roman"/>
          <w:sz w:val="28"/>
          <w:szCs w:val="28"/>
        </w:rPr>
        <w:t>е</w:t>
      </w:r>
      <w:r w:rsidRPr="00E5611F">
        <w:rPr>
          <w:rFonts w:ascii="Times New Roman" w:hAnsi="Times New Roman"/>
          <w:sz w:val="28"/>
          <w:szCs w:val="28"/>
        </w:rPr>
        <w:t>ния и испускания света атомами. Линейчатые спектры.</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 xml:space="preserve"> Опыты Резерфорда.</w:t>
      </w:r>
    </w:p>
    <w:p w:rsidR="00B540EE" w:rsidRPr="00E5611F" w:rsidRDefault="00B540EE" w:rsidP="00FB749E">
      <w:pPr>
        <w:tabs>
          <w:tab w:val="left" w:pos="851"/>
        </w:tabs>
        <w:spacing w:after="0"/>
        <w:ind w:firstLine="709"/>
        <w:jc w:val="both"/>
        <w:rPr>
          <w:rFonts w:ascii="Times New Roman" w:hAnsi="Times New Roman"/>
          <w:i/>
          <w:sz w:val="28"/>
          <w:szCs w:val="28"/>
        </w:rPr>
      </w:pPr>
      <w:r w:rsidRPr="00E5611F">
        <w:rPr>
          <w:rFonts w:ascii="Times New Roman" w:hAnsi="Times New Roman"/>
          <w:sz w:val="28"/>
          <w:szCs w:val="28"/>
        </w:rPr>
        <w:t>Состав атомного ядра. Протон, нейтрон и электрон. Закон Эйнштейна о пр</w:t>
      </w:r>
      <w:r w:rsidRPr="00E5611F">
        <w:rPr>
          <w:rFonts w:ascii="Times New Roman" w:hAnsi="Times New Roman"/>
          <w:sz w:val="28"/>
          <w:szCs w:val="28"/>
        </w:rPr>
        <w:t>о</w:t>
      </w:r>
      <w:r w:rsidRPr="00E5611F">
        <w:rPr>
          <w:rFonts w:ascii="Times New Roman" w:hAnsi="Times New Roman"/>
          <w:sz w:val="28"/>
          <w:szCs w:val="28"/>
        </w:rPr>
        <w:t>порциональности массы и энергии.</w:t>
      </w:r>
      <w:r w:rsidR="00334558" w:rsidRPr="00E5611F">
        <w:rPr>
          <w:rFonts w:ascii="Times New Roman" w:hAnsi="Times New Roman"/>
          <w:sz w:val="28"/>
          <w:szCs w:val="28"/>
        </w:rPr>
        <w:t xml:space="preserve"> </w:t>
      </w:r>
      <w:r w:rsidRPr="00E5611F">
        <w:rPr>
          <w:rFonts w:ascii="Times New Roman" w:hAnsi="Times New Roman"/>
          <w:i/>
          <w:sz w:val="28"/>
          <w:szCs w:val="28"/>
        </w:rPr>
        <w:t>Дефект масс и энергия связи атомных ядер.</w:t>
      </w:r>
      <w:r w:rsidRPr="00E5611F">
        <w:rPr>
          <w:rFonts w:ascii="Times New Roman" w:hAnsi="Times New Roman"/>
          <w:sz w:val="28"/>
          <w:szCs w:val="28"/>
        </w:rPr>
        <w:t xml:space="preserve"> Р</w:t>
      </w:r>
      <w:r w:rsidRPr="00E5611F">
        <w:rPr>
          <w:rFonts w:ascii="Times New Roman" w:hAnsi="Times New Roman"/>
          <w:sz w:val="28"/>
          <w:szCs w:val="28"/>
        </w:rPr>
        <w:t>а</w:t>
      </w:r>
      <w:r w:rsidRPr="00E5611F">
        <w:rPr>
          <w:rFonts w:ascii="Times New Roman" w:hAnsi="Times New Roman"/>
          <w:sz w:val="28"/>
          <w:szCs w:val="28"/>
        </w:rPr>
        <w:t xml:space="preserve">диоактивность. Период полураспада. Альфа-излучение. </w:t>
      </w:r>
      <w:r w:rsidRPr="00E5611F">
        <w:rPr>
          <w:rFonts w:ascii="Times New Roman" w:hAnsi="Times New Roman"/>
          <w:i/>
          <w:sz w:val="28"/>
          <w:szCs w:val="28"/>
        </w:rPr>
        <w:t>Бета-излучение</w:t>
      </w:r>
      <w:r w:rsidRPr="00E5611F">
        <w:rPr>
          <w:rFonts w:ascii="Times New Roman" w:hAnsi="Times New Roman"/>
          <w:sz w:val="28"/>
          <w:szCs w:val="28"/>
        </w:rPr>
        <w:t>. Гамма-излучение. Ядерные реакции. Источники энергии Солнца и звезд. Ядерная энергет</w:t>
      </w:r>
      <w:r w:rsidRPr="00E5611F">
        <w:rPr>
          <w:rFonts w:ascii="Times New Roman" w:hAnsi="Times New Roman"/>
          <w:sz w:val="28"/>
          <w:szCs w:val="28"/>
        </w:rPr>
        <w:t>и</w:t>
      </w:r>
      <w:r w:rsidRPr="00E5611F">
        <w:rPr>
          <w:rFonts w:ascii="Times New Roman" w:hAnsi="Times New Roman"/>
          <w:sz w:val="28"/>
          <w:szCs w:val="28"/>
        </w:rPr>
        <w:t xml:space="preserve">ка. </w:t>
      </w:r>
      <w:r w:rsidRPr="00E5611F">
        <w:rPr>
          <w:rFonts w:ascii="Times New Roman" w:hAnsi="Times New Roman"/>
          <w:i/>
          <w:sz w:val="28"/>
          <w:szCs w:val="28"/>
        </w:rPr>
        <w:t xml:space="preserve">Экологические проблемы работы атомных электростанций. </w:t>
      </w:r>
      <w:r w:rsidRPr="00E5611F">
        <w:rPr>
          <w:rFonts w:ascii="Times New Roman" w:hAnsi="Times New Roman"/>
          <w:sz w:val="28"/>
          <w:szCs w:val="28"/>
        </w:rPr>
        <w:t xml:space="preserve">Дозиметрия. </w:t>
      </w:r>
      <w:r w:rsidRPr="00E5611F">
        <w:rPr>
          <w:rFonts w:ascii="Times New Roman" w:hAnsi="Times New Roman"/>
          <w:i/>
          <w:sz w:val="28"/>
          <w:szCs w:val="28"/>
        </w:rPr>
        <w:t>Вли</w:t>
      </w:r>
      <w:r w:rsidRPr="00E5611F">
        <w:rPr>
          <w:rFonts w:ascii="Times New Roman" w:hAnsi="Times New Roman"/>
          <w:i/>
          <w:sz w:val="28"/>
          <w:szCs w:val="28"/>
        </w:rPr>
        <w:t>я</w:t>
      </w:r>
      <w:r w:rsidRPr="00E5611F">
        <w:rPr>
          <w:rFonts w:ascii="Times New Roman" w:hAnsi="Times New Roman"/>
          <w:i/>
          <w:sz w:val="28"/>
          <w:szCs w:val="28"/>
        </w:rPr>
        <w:t>ние радиоактивных излучений на живые организмы.</w:t>
      </w:r>
    </w:p>
    <w:p w:rsidR="00B540EE" w:rsidRPr="00E5611F" w:rsidRDefault="00B540EE" w:rsidP="00FB749E">
      <w:pPr>
        <w:widowControl w:val="0"/>
        <w:tabs>
          <w:tab w:val="left" w:pos="851"/>
          <w:tab w:val="left" w:pos="989"/>
        </w:tabs>
        <w:spacing w:after="0"/>
        <w:ind w:left="709"/>
        <w:jc w:val="both"/>
        <w:rPr>
          <w:rFonts w:ascii="Times New Roman" w:hAnsi="Times New Roman"/>
          <w:b/>
          <w:sz w:val="28"/>
          <w:szCs w:val="28"/>
        </w:rPr>
      </w:pPr>
      <w:r w:rsidRPr="00E5611F">
        <w:rPr>
          <w:rFonts w:ascii="Times New Roman" w:hAnsi="Times New Roman"/>
          <w:b/>
          <w:sz w:val="28"/>
          <w:szCs w:val="28"/>
        </w:rPr>
        <w:t>Строение и эволюция Вселенной</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Геоцентрическая и гелиоцентрическая системы мира. Фи</w:t>
      </w:r>
      <w:r w:rsidRPr="00E5611F">
        <w:rPr>
          <w:rFonts w:ascii="Times New Roman" w:hAnsi="Times New Roman"/>
          <w:sz w:val="28"/>
          <w:szCs w:val="28"/>
        </w:rPr>
        <w:softHyphen/>
        <w:t>зическая природа н</w:t>
      </w:r>
      <w:r w:rsidRPr="00E5611F">
        <w:rPr>
          <w:rFonts w:ascii="Times New Roman" w:hAnsi="Times New Roman"/>
          <w:sz w:val="28"/>
          <w:szCs w:val="28"/>
        </w:rPr>
        <w:t>е</w:t>
      </w:r>
      <w:r w:rsidRPr="00E5611F">
        <w:rPr>
          <w:rFonts w:ascii="Times New Roman" w:hAnsi="Times New Roman"/>
          <w:sz w:val="28"/>
          <w:szCs w:val="28"/>
        </w:rPr>
        <w:t>бесных тел Солнечной системы. Проис</w:t>
      </w:r>
      <w:r w:rsidRPr="00E5611F">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5611F" w:rsidRDefault="00B540EE" w:rsidP="00FB749E">
      <w:pPr>
        <w:tabs>
          <w:tab w:val="left" w:pos="851"/>
        </w:tabs>
        <w:spacing w:after="0"/>
        <w:ind w:firstLine="709"/>
        <w:jc w:val="both"/>
        <w:rPr>
          <w:rFonts w:ascii="Times New Roman" w:hAnsi="Times New Roman"/>
          <w:b/>
          <w:bCs/>
          <w:sz w:val="28"/>
          <w:szCs w:val="28"/>
        </w:rPr>
      </w:pPr>
      <w:r w:rsidRPr="00E5611F">
        <w:rPr>
          <w:rFonts w:ascii="Times New Roman" w:hAnsi="Times New Roman"/>
          <w:b/>
          <w:bCs/>
          <w:sz w:val="28"/>
          <w:szCs w:val="28"/>
        </w:rPr>
        <w:t>Примерные темы лабораторных и практических работ</w:t>
      </w:r>
    </w:p>
    <w:p w:rsidR="00B540EE" w:rsidRPr="00E5611F" w:rsidRDefault="00B540EE" w:rsidP="00FB749E">
      <w:pPr>
        <w:tabs>
          <w:tab w:val="left" w:pos="851"/>
        </w:tabs>
        <w:spacing w:after="0"/>
        <w:ind w:firstLine="709"/>
        <w:jc w:val="both"/>
        <w:rPr>
          <w:rFonts w:ascii="Times New Roman" w:hAnsi="Times New Roman"/>
          <w:bCs/>
          <w:sz w:val="28"/>
          <w:szCs w:val="28"/>
        </w:rPr>
      </w:pPr>
      <w:r w:rsidRPr="00E5611F">
        <w:rPr>
          <w:rFonts w:ascii="Times New Roman" w:hAnsi="Times New Roman"/>
          <w:bCs/>
          <w:sz w:val="28"/>
          <w:szCs w:val="28"/>
        </w:rPr>
        <w:lastRenderedPageBreak/>
        <w:t>Лабораторные работы (независимо от тематической принадлежности) делятся следующие типы:</w:t>
      </w:r>
    </w:p>
    <w:p w:rsidR="00B540EE" w:rsidRPr="00E5611F" w:rsidRDefault="00B540EE" w:rsidP="009E23DD">
      <w:pPr>
        <w:widowControl w:val="0"/>
        <w:numPr>
          <w:ilvl w:val="0"/>
          <w:numId w:val="101"/>
        </w:numPr>
        <w:tabs>
          <w:tab w:val="left" w:pos="851"/>
        </w:tabs>
        <w:spacing w:after="0"/>
        <w:ind w:left="0" w:firstLine="709"/>
        <w:jc w:val="both"/>
        <w:rPr>
          <w:rFonts w:ascii="Times New Roman" w:hAnsi="Times New Roman"/>
          <w:bCs/>
          <w:sz w:val="28"/>
          <w:szCs w:val="28"/>
        </w:rPr>
      </w:pPr>
      <w:r w:rsidRPr="00E5611F">
        <w:rPr>
          <w:rFonts w:ascii="Times New Roman" w:hAnsi="Times New Roman"/>
          <w:bCs/>
          <w:sz w:val="28"/>
          <w:szCs w:val="28"/>
        </w:rPr>
        <w:t xml:space="preserve">Проведение прямых измерений физических величин </w:t>
      </w:r>
    </w:p>
    <w:p w:rsidR="00B540EE" w:rsidRPr="00E5611F" w:rsidRDefault="00B540EE" w:rsidP="009E23DD">
      <w:pPr>
        <w:widowControl w:val="0"/>
        <w:numPr>
          <w:ilvl w:val="0"/>
          <w:numId w:val="101"/>
        </w:numPr>
        <w:tabs>
          <w:tab w:val="left" w:pos="851"/>
        </w:tabs>
        <w:spacing w:after="0"/>
        <w:ind w:left="0" w:firstLine="709"/>
        <w:jc w:val="both"/>
        <w:rPr>
          <w:rFonts w:ascii="Times New Roman" w:hAnsi="Times New Roman"/>
          <w:bCs/>
          <w:sz w:val="28"/>
          <w:szCs w:val="28"/>
        </w:rPr>
      </w:pPr>
      <w:r w:rsidRPr="00E5611F">
        <w:rPr>
          <w:rFonts w:ascii="Times New Roman" w:hAnsi="Times New Roman"/>
          <w:bCs/>
          <w:sz w:val="28"/>
          <w:szCs w:val="28"/>
        </w:rPr>
        <w:t>Расчет по полученным результатам прямых измерений зависимого от них п</w:t>
      </w:r>
      <w:r w:rsidRPr="00E5611F">
        <w:rPr>
          <w:rFonts w:ascii="Times New Roman" w:hAnsi="Times New Roman"/>
          <w:bCs/>
          <w:sz w:val="28"/>
          <w:szCs w:val="28"/>
        </w:rPr>
        <w:t>а</w:t>
      </w:r>
      <w:r w:rsidRPr="00E5611F">
        <w:rPr>
          <w:rFonts w:ascii="Times New Roman" w:hAnsi="Times New Roman"/>
          <w:bCs/>
          <w:sz w:val="28"/>
          <w:szCs w:val="28"/>
        </w:rPr>
        <w:t>раметра (косвенные измерения).</w:t>
      </w:r>
    </w:p>
    <w:p w:rsidR="00B540EE" w:rsidRPr="00E5611F" w:rsidRDefault="00B540EE" w:rsidP="009E23DD">
      <w:pPr>
        <w:widowControl w:val="0"/>
        <w:numPr>
          <w:ilvl w:val="0"/>
          <w:numId w:val="101"/>
        </w:numPr>
        <w:tabs>
          <w:tab w:val="left" w:pos="851"/>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явлений и постановка опытов (на качественном уровне) по о</w:t>
      </w:r>
      <w:r w:rsidRPr="00E5611F">
        <w:rPr>
          <w:rFonts w:ascii="Times New Roman" w:hAnsi="Times New Roman"/>
          <w:bCs/>
          <w:sz w:val="28"/>
          <w:szCs w:val="28"/>
        </w:rPr>
        <w:t>б</w:t>
      </w:r>
      <w:r w:rsidRPr="00E5611F">
        <w:rPr>
          <w:rFonts w:ascii="Times New Roman" w:hAnsi="Times New Roman"/>
          <w:bCs/>
          <w:sz w:val="28"/>
          <w:szCs w:val="28"/>
        </w:rPr>
        <w:t>наружению факторов, влияющих на протекание данных явлений.</w:t>
      </w:r>
    </w:p>
    <w:p w:rsidR="00B540EE" w:rsidRPr="00E5611F" w:rsidRDefault="00B540EE" w:rsidP="009E23DD">
      <w:pPr>
        <w:widowControl w:val="0"/>
        <w:numPr>
          <w:ilvl w:val="0"/>
          <w:numId w:val="101"/>
        </w:numPr>
        <w:tabs>
          <w:tab w:val="left" w:pos="851"/>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одной физической величины от другой с пре</w:t>
      </w:r>
      <w:r w:rsidRPr="00E5611F">
        <w:rPr>
          <w:rFonts w:ascii="Times New Roman" w:hAnsi="Times New Roman"/>
          <w:bCs/>
          <w:sz w:val="28"/>
          <w:szCs w:val="28"/>
        </w:rPr>
        <w:t>д</w:t>
      </w:r>
      <w:r w:rsidRPr="00E5611F">
        <w:rPr>
          <w:rFonts w:ascii="Times New Roman" w:hAnsi="Times New Roman"/>
          <w:bCs/>
          <w:sz w:val="28"/>
          <w:szCs w:val="28"/>
        </w:rPr>
        <w:t>ставлением результатов в виде графика или таблицы.</w:t>
      </w:r>
    </w:p>
    <w:p w:rsidR="00B540EE" w:rsidRPr="00E5611F" w:rsidRDefault="00B540EE" w:rsidP="009E23DD">
      <w:pPr>
        <w:widowControl w:val="0"/>
        <w:numPr>
          <w:ilvl w:val="0"/>
          <w:numId w:val="101"/>
        </w:numPr>
        <w:tabs>
          <w:tab w:val="left" w:pos="851"/>
        </w:tabs>
        <w:spacing w:after="0"/>
        <w:ind w:left="0" w:firstLine="709"/>
        <w:jc w:val="both"/>
        <w:rPr>
          <w:rFonts w:ascii="Times New Roman" w:hAnsi="Times New Roman"/>
          <w:bCs/>
          <w:sz w:val="28"/>
          <w:szCs w:val="28"/>
        </w:rPr>
      </w:pPr>
      <w:r w:rsidRPr="00E5611F">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E5611F" w:rsidRDefault="00B540EE" w:rsidP="009E23DD">
      <w:pPr>
        <w:widowControl w:val="0"/>
        <w:numPr>
          <w:ilvl w:val="0"/>
          <w:numId w:val="101"/>
        </w:numPr>
        <w:tabs>
          <w:tab w:val="left" w:pos="851"/>
        </w:tabs>
        <w:spacing w:after="0"/>
        <w:ind w:left="0" w:firstLine="709"/>
        <w:jc w:val="both"/>
        <w:rPr>
          <w:rFonts w:ascii="Times New Roman" w:hAnsi="Times New Roman"/>
          <w:bCs/>
          <w:sz w:val="28"/>
          <w:szCs w:val="28"/>
        </w:rPr>
      </w:pPr>
      <w:r w:rsidRPr="00E5611F">
        <w:rPr>
          <w:rFonts w:ascii="Times New Roman" w:hAnsi="Times New Roman"/>
          <w:bCs/>
          <w:sz w:val="28"/>
          <w:szCs w:val="28"/>
        </w:rPr>
        <w:t>Знакомство с техническими устройствами и их конструирование.</w:t>
      </w:r>
    </w:p>
    <w:p w:rsidR="00B540EE" w:rsidRPr="00E5611F" w:rsidRDefault="00B540EE" w:rsidP="00FB749E">
      <w:pPr>
        <w:tabs>
          <w:tab w:val="left" w:pos="851"/>
        </w:tabs>
        <w:spacing w:after="0"/>
        <w:ind w:firstLine="709"/>
        <w:jc w:val="both"/>
        <w:rPr>
          <w:rFonts w:ascii="Times New Roman" w:hAnsi="Times New Roman"/>
          <w:bCs/>
          <w:sz w:val="28"/>
          <w:szCs w:val="28"/>
        </w:rPr>
      </w:pPr>
      <w:r w:rsidRPr="00E5611F">
        <w:rPr>
          <w:rFonts w:ascii="Times New Roman" w:hAnsi="Times New Roman"/>
          <w:bCs/>
          <w:sz w:val="28"/>
          <w:szCs w:val="28"/>
        </w:rPr>
        <w:t>Любая рабочая программа должна предусматривать выполнение лаборато</w:t>
      </w:r>
      <w:r w:rsidRPr="00E5611F">
        <w:rPr>
          <w:rFonts w:ascii="Times New Roman" w:hAnsi="Times New Roman"/>
          <w:bCs/>
          <w:sz w:val="28"/>
          <w:szCs w:val="28"/>
        </w:rPr>
        <w:t>р</w:t>
      </w:r>
      <w:r w:rsidRPr="00E5611F">
        <w:rPr>
          <w:rFonts w:ascii="Times New Roman" w:hAnsi="Times New Roman"/>
          <w:bCs/>
          <w:sz w:val="28"/>
          <w:szCs w:val="28"/>
        </w:rPr>
        <w:t>ных работ всех указанных типов. Выбор тематики и числа работ каждого типа зав</w:t>
      </w:r>
      <w:r w:rsidRPr="00E5611F">
        <w:rPr>
          <w:rFonts w:ascii="Times New Roman" w:hAnsi="Times New Roman"/>
          <w:bCs/>
          <w:sz w:val="28"/>
          <w:szCs w:val="28"/>
        </w:rPr>
        <w:t>и</w:t>
      </w:r>
      <w:r w:rsidRPr="00E5611F">
        <w:rPr>
          <w:rFonts w:ascii="Times New Roman" w:hAnsi="Times New Roman"/>
          <w:bCs/>
          <w:sz w:val="28"/>
          <w:szCs w:val="28"/>
        </w:rPr>
        <w:t>сит от особенностей рабочей программы и УМК.</w:t>
      </w:r>
    </w:p>
    <w:p w:rsidR="00B540EE" w:rsidRPr="00E5611F" w:rsidRDefault="00B540EE" w:rsidP="00FB749E">
      <w:pPr>
        <w:tabs>
          <w:tab w:val="left" w:pos="851"/>
        </w:tabs>
        <w:spacing w:after="0"/>
        <w:ind w:firstLine="709"/>
        <w:jc w:val="both"/>
        <w:rPr>
          <w:rFonts w:ascii="Times New Roman" w:hAnsi="Times New Roman"/>
          <w:bCs/>
          <w:sz w:val="28"/>
          <w:szCs w:val="28"/>
        </w:rPr>
      </w:pPr>
      <w:r w:rsidRPr="00E5611F">
        <w:rPr>
          <w:rFonts w:ascii="Times New Roman" w:hAnsi="Times New Roman"/>
          <w:b/>
          <w:bCs/>
          <w:sz w:val="28"/>
          <w:szCs w:val="28"/>
        </w:rPr>
        <w:t>Проведение прямых измерений физических величин</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размеров тел.</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размеров малых тел.</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массы тела.</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объема тела.</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силы.</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времени процесса, периода колебаний.</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температуры.</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давления воздуха в баллоне под поршнем.</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силы тока и его регулирование.</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напряжения.</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углов падения и преломления.</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фокусного расстояния линзы.</w:t>
      </w:r>
    </w:p>
    <w:p w:rsidR="00B540EE" w:rsidRPr="00E5611F" w:rsidRDefault="00B540EE" w:rsidP="009E23DD">
      <w:pPr>
        <w:widowControl w:val="0"/>
        <w:numPr>
          <w:ilvl w:val="0"/>
          <w:numId w:val="102"/>
        </w:numPr>
        <w:tabs>
          <w:tab w:val="left" w:pos="851"/>
          <w:tab w:val="left" w:pos="989"/>
        </w:tabs>
        <w:spacing w:after="0"/>
        <w:ind w:left="0" w:firstLine="709"/>
        <w:jc w:val="both"/>
        <w:rPr>
          <w:rFonts w:ascii="Times New Roman" w:hAnsi="Times New Roman"/>
          <w:sz w:val="28"/>
          <w:szCs w:val="28"/>
        </w:rPr>
      </w:pPr>
      <w:r w:rsidRPr="00E5611F">
        <w:rPr>
          <w:rFonts w:ascii="Times New Roman" w:hAnsi="Times New Roman"/>
          <w:bCs/>
          <w:sz w:val="28"/>
          <w:szCs w:val="28"/>
        </w:rPr>
        <w:t>Измерение радиоактивного</w:t>
      </w:r>
      <w:r w:rsidRPr="00E5611F">
        <w:rPr>
          <w:rFonts w:ascii="Times New Roman" w:hAnsi="Times New Roman"/>
          <w:sz w:val="28"/>
          <w:szCs w:val="28"/>
        </w:rPr>
        <w:t xml:space="preserve"> фона.</w:t>
      </w:r>
    </w:p>
    <w:p w:rsidR="00B540EE" w:rsidRPr="00E5611F" w:rsidRDefault="00B540EE" w:rsidP="00FB74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E5611F">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плотности вещества твердого тела.</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коэффициента трения скольжения.</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жесткости пружины.</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выталкивающей силы, действующей на погруженное в жи</w:t>
      </w:r>
      <w:r w:rsidRPr="00E5611F">
        <w:rPr>
          <w:rFonts w:ascii="Times New Roman" w:hAnsi="Times New Roman"/>
          <w:bCs/>
          <w:sz w:val="28"/>
          <w:szCs w:val="28"/>
        </w:rPr>
        <w:t>д</w:t>
      </w:r>
      <w:r w:rsidRPr="00E5611F">
        <w:rPr>
          <w:rFonts w:ascii="Times New Roman" w:hAnsi="Times New Roman"/>
          <w:bCs/>
          <w:sz w:val="28"/>
          <w:szCs w:val="28"/>
        </w:rPr>
        <w:t>кость тело.</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момента силы.</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скорости равномерного движения.</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средней скорости движения.</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lastRenderedPageBreak/>
        <w:t>Измерение ускорения равноускоренного движения.</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работы и мощности.</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частоты колебаний груза на пружине и нити.</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относительной влажности.</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количества теплоты.</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удельной тепло</w:t>
      </w:r>
      <w:r w:rsidR="00245F1D" w:rsidRPr="00E5611F">
        <w:rPr>
          <w:rFonts w:ascii="Times New Roman" w:hAnsi="Times New Roman"/>
          <w:bCs/>
          <w:sz w:val="28"/>
          <w:szCs w:val="28"/>
        </w:rPr>
        <w:t>е</w:t>
      </w:r>
      <w:r w:rsidRPr="00E5611F">
        <w:rPr>
          <w:rFonts w:ascii="Times New Roman" w:hAnsi="Times New Roman"/>
          <w:bCs/>
          <w:sz w:val="28"/>
          <w:szCs w:val="28"/>
        </w:rPr>
        <w:t>мкости.</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работы и мощности электрического тока.</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Измерение сопротивления.</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Определение оптической силы линзы.</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выталкивающей силы от объ</w:t>
      </w:r>
      <w:r w:rsidR="00245F1D" w:rsidRPr="00E5611F">
        <w:rPr>
          <w:rFonts w:ascii="Times New Roman" w:hAnsi="Times New Roman"/>
          <w:bCs/>
          <w:sz w:val="28"/>
          <w:szCs w:val="28"/>
        </w:rPr>
        <w:t>е</w:t>
      </w:r>
      <w:r w:rsidRPr="00E5611F">
        <w:rPr>
          <w:rFonts w:ascii="Times New Roman" w:hAnsi="Times New Roman"/>
          <w:bCs/>
          <w:sz w:val="28"/>
          <w:szCs w:val="28"/>
        </w:rPr>
        <w:t>ма погруже</w:t>
      </w:r>
      <w:r w:rsidRPr="00E5611F">
        <w:rPr>
          <w:rFonts w:ascii="Times New Roman" w:hAnsi="Times New Roman"/>
          <w:bCs/>
          <w:sz w:val="28"/>
          <w:szCs w:val="28"/>
        </w:rPr>
        <w:t>н</w:t>
      </w:r>
      <w:r w:rsidRPr="00E5611F">
        <w:rPr>
          <w:rFonts w:ascii="Times New Roman" w:hAnsi="Times New Roman"/>
          <w:bCs/>
          <w:sz w:val="28"/>
          <w:szCs w:val="28"/>
        </w:rPr>
        <w:t>ной части от плотности жидкости, е</w:t>
      </w:r>
      <w:r w:rsidR="00245F1D" w:rsidRPr="00E5611F">
        <w:rPr>
          <w:rFonts w:ascii="Times New Roman" w:hAnsi="Times New Roman"/>
          <w:bCs/>
          <w:sz w:val="28"/>
          <w:szCs w:val="28"/>
        </w:rPr>
        <w:t>е</w:t>
      </w:r>
      <w:r w:rsidRPr="00E5611F">
        <w:rPr>
          <w:rFonts w:ascii="Times New Roman" w:hAnsi="Times New Roman"/>
          <w:bCs/>
          <w:sz w:val="28"/>
          <w:szCs w:val="28"/>
        </w:rPr>
        <w:t xml:space="preserve"> независимости от </w:t>
      </w:r>
      <w:r w:rsidR="00F17097" w:rsidRPr="00E5611F">
        <w:rPr>
          <w:rFonts w:ascii="Times New Roman" w:hAnsi="Times New Roman"/>
          <w:bCs/>
          <w:sz w:val="28"/>
          <w:szCs w:val="28"/>
        </w:rPr>
        <w:t xml:space="preserve">плотности </w:t>
      </w:r>
      <w:r w:rsidRPr="00E5611F">
        <w:rPr>
          <w:rFonts w:ascii="Times New Roman" w:hAnsi="Times New Roman"/>
          <w:bCs/>
          <w:sz w:val="28"/>
          <w:szCs w:val="28"/>
        </w:rPr>
        <w:t>и массы тела.</w:t>
      </w:r>
    </w:p>
    <w:p w:rsidR="00B540EE" w:rsidRPr="00E5611F" w:rsidRDefault="00B540EE" w:rsidP="009E23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силы трения от характера поверхности, е</w:t>
      </w:r>
      <w:r w:rsidR="00245F1D" w:rsidRPr="00E5611F">
        <w:rPr>
          <w:rFonts w:ascii="Times New Roman" w:hAnsi="Times New Roman"/>
          <w:bCs/>
          <w:sz w:val="28"/>
          <w:szCs w:val="28"/>
        </w:rPr>
        <w:t>е</w:t>
      </w:r>
      <w:r w:rsidRPr="00E5611F">
        <w:rPr>
          <w:rFonts w:ascii="Times New Roman" w:hAnsi="Times New Roman"/>
          <w:bCs/>
          <w:sz w:val="28"/>
          <w:szCs w:val="28"/>
        </w:rPr>
        <w:t xml:space="preserve"> независимости от площади.</w:t>
      </w:r>
    </w:p>
    <w:p w:rsidR="00B540EE" w:rsidRPr="00E5611F" w:rsidRDefault="00B540EE" w:rsidP="00FB74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E5611F">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зависимости периода колебаний груза на нити от длины и н</w:t>
      </w:r>
      <w:r w:rsidRPr="00E5611F">
        <w:rPr>
          <w:rFonts w:ascii="Times New Roman" w:hAnsi="Times New Roman"/>
          <w:bCs/>
          <w:sz w:val="28"/>
          <w:szCs w:val="28"/>
        </w:rPr>
        <w:t>е</w:t>
      </w:r>
      <w:r w:rsidRPr="00E5611F">
        <w:rPr>
          <w:rFonts w:ascii="Times New Roman" w:hAnsi="Times New Roman"/>
          <w:bCs/>
          <w:sz w:val="28"/>
          <w:szCs w:val="28"/>
        </w:rPr>
        <w:t>зависимости от массы.</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зависимости периода колебаний груза на пружине от массы и жесткости.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зависимости давления газа от объ</w:t>
      </w:r>
      <w:r w:rsidR="00245F1D" w:rsidRPr="00E5611F">
        <w:rPr>
          <w:rFonts w:ascii="Times New Roman" w:hAnsi="Times New Roman"/>
          <w:bCs/>
          <w:sz w:val="28"/>
          <w:szCs w:val="28"/>
        </w:rPr>
        <w:t>е</w:t>
      </w:r>
      <w:r w:rsidRPr="00E5611F">
        <w:rPr>
          <w:rFonts w:ascii="Times New Roman" w:hAnsi="Times New Roman"/>
          <w:bCs/>
          <w:sz w:val="28"/>
          <w:szCs w:val="28"/>
        </w:rPr>
        <w:t>ма и температуры.</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зависимости температуры остывающей воды от времени.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явления взаимодействия катушки с током и магнита.</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явления электромагнитной индукции.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явления отражения и преломления света.</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Наблюдение явления дисперсии.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Обнаружение зависимости сопротивления проводника от его параметров и вещества.</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веса тела в жидкости от объ</w:t>
      </w:r>
      <w:r w:rsidR="00245F1D" w:rsidRPr="00E5611F">
        <w:rPr>
          <w:rFonts w:ascii="Times New Roman" w:hAnsi="Times New Roman"/>
          <w:bCs/>
          <w:sz w:val="28"/>
          <w:szCs w:val="28"/>
        </w:rPr>
        <w:t>е</w:t>
      </w:r>
      <w:r w:rsidRPr="00E5611F">
        <w:rPr>
          <w:rFonts w:ascii="Times New Roman" w:hAnsi="Times New Roman"/>
          <w:bCs/>
          <w:sz w:val="28"/>
          <w:szCs w:val="28"/>
        </w:rPr>
        <w:t>ма погруженной части.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массы от объ</w:t>
      </w:r>
      <w:r w:rsidR="00245F1D" w:rsidRPr="00E5611F">
        <w:rPr>
          <w:rFonts w:ascii="Times New Roman" w:hAnsi="Times New Roman"/>
          <w:bCs/>
          <w:sz w:val="28"/>
          <w:szCs w:val="28"/>
        </w:rPr>
        <w:t>е</w:t>
      </w:r>
      <w:r w:rsidRPr="00E5611F">
        <w:rPr>
          <w:rFonts w:ascii="Times New Roman" w:hAnsi="Times New Roman"/>
          <w:bCs/>
          <w:sz w:val="28"/>
          <w:szCs w:val="28"/>
        </w:rPr>
        <w:t>ма.</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пути от времени при равноускоренном дв</w:t>
      </w:r>
      <w:r w:rsidRPr="00E5611F">
        <w:rPr>
          <w:rFonts w:ascii="Times New Roman" w:hAnsi="Times New Roman"/>
          <w:bCs/>
          <w:sz w:val="28"/>
          <w:szCs w:val="28"/>
        </w:rPr>
        <w:t>и</w:t>
      </w:r>
      <w:r w:rsidRPr="00E5611F">
        <w:rPr>
          <w:rFonts w:ascii="Times New Roman" w:hAnsi="Times New Roman"/>
          <w:bCs/>
          <w:sz w:val="28"/>
          <w:szCs w:val="28"/>
        </w:rPr>
        <w:t>жении без начальной скорости.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скорости от времени и пути при равноуск</w:t>
      </w:r>
      <w:r w:rsidRPr="00E5611F">
        <w:rPr>
          <w:rFonts w:ascii="Times New Roman" w:hAnsi="Times New Roman"/>
          <w:bCs/>
          <w:sz w:val="28"/>
          <w:szCs w:val="28"/>
        </w:rPr>
        <w:t>о</w:t>
      </w:r>
      <w:r w:rsidRPr="00E5611F">
        <w:rPr>
          <w:rFonts w:ascii="Times New Roman" w:hAnsi="Times New Roman"/>
          <w:bCs/>
          <w:sz w:val="28"/>
          <w:szCs w:val="28"/>
        </w:rPr>
        <w:t>ренном движении.</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силы трения от силы давления.</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деформации пружины от силы.</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периода колебаний груза на нити от длины.</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lastRenderedPageBreak/>
        <w:t>Исследование зависимости периода колебаний груза на пружине от ж</w:t>
      </w:r>
      <w:r w:rsidRPr="00E5611F">
        <w:rPr>
          <w:rFonts w:ascii="Times New Roman" w:hAnsi="Times New Roman"/>
          <w:bCs/>
          <w:sz w:val="28"/>
          <w:szCs w:val="28"/>
        </w:rPr>
        <w:t>е</w:t>
      </w:r>
      <w:r w:rsidRPr="00E5611F">
        <w:rPr>
          <w:rFonts w:ascii="Times New Roman" w:hAnsi="Times New Roman"/>
          <w:bCs/>
          <w:sz w:val="28"/>
          <w:szCs w:val="28"/>
        </w:rPr>
        <w:t>сткости и массы.</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силы тока через проводник от напряжения.</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силы тока через лампочку от напряжения.</w:t>
      </w:r>
    </w:p>
    <w:p w:rsidR="00B540EE" w:rsidRPr="00E5611F" w:rsidRDefault="00B540EE" w:rsidP="009E23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Исследование зависимости угла преломления от угла падения.</w:t>
      </w:r>
    </w:p>
    <w:p w:rsidR="00B540EE" w:rsidRPr="00E5611F" w:rsidRDefault="00B540EE" w:rsidP="00FB74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E5611F">
        <w:rPr>
          <w:rFonts w:ascii="Times New Roman" w:eastAsia="Courier New" w:hAnsi="Times New Roman"/>
          <w:b/>
          <w:sz w:val="28"/>
          <w:szCs w:val="28"/>
        </w:rPr>
        <w:t>Проверка заданных предположений (прямые измерения физических в</w:t>
      </w:r>
      <w:r w:rsidRPr="00E5611F">
        <w:rPr>
          <w:rFonts w:ascii="Times New Roman" w:eastAsia="Courier New" w:hAnsi="Times New Roman"/>
          <w:b/>
          <w:sz w:val="28"/>
          <w:szCs w:val="28"/>
        </w:rPr>
        <w:t>е</w:t>
      </w:r>
      <w:r w:rsidRPr="00E5611F">
        <w:rPr>
          <w:rFonts w:ascii="Times New Roman" w:eastAsia="Courier New" w:hAnsi="Times New Roman"/>
          <w:b/>
          <w:sz w:val="28"/>
          <w:szCs w:val="28"/>
        </w:rPr>
        <w:t>личин и сравнение заданных соотношений между ними). Проверка гипотез</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Проверка гипотезы о прямой пропорциональности скорости при равноуск</w:t>
      </w:r>
      <w:r w:rsidRPr="00E5611F">
        <w:rPr>
          <w:rFonts w:ascii="Times New Roman" w:hAnsi="Times New Roman"/>
          <w:bCs/>
          <w:sz w:val="28"/>
          <w:szCs w:val="28"/>
        </w:rPr>
        <w:t>о</w:t>
      </w:r>
      <w:r w:rsidRPr="00E5611F">
        <w:rPr>
          <w:rFonts w:ascii="Times New Roman" w:hAnsi="Times New Roman"/>
          <w:bCs/>
          <w:sz w:val="28"/>
          <w:szCs w:val="28"/>
        </w:rPr>
        <w:t>ренном движении пройденному пути.</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Проверка гипотезы: при последовательно включенных лампочки и прово</w:t>
      </w:r>
      <w:r w:rsidRPr="00E5611F">
        <w:rPr>
          <w:rFonts w:ascii="Times New Roman" w:hAnsi="Times New Roman"/>
          <w:bCs/>
          <w:sz w:val="28"/>
          <w:szCs w:val="28"/>
        </w:rPr>
        <w:t>д</w:t>
      </w:r>
      <w:r w:rsidRPr="00E5611F">
        <w:rPr>
          <w:rFonts w:ascii="Times New Roman" w:hAnsi="Times New Roman"/>
          <w:bCs/>
          <w:sz w:val="28"/>
          <w:szCs w:val="28"/>
        </w:rPr>
        <w:t>ника или двух проводников напряжения складывать нельзя (можно).</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Проверка правила сложения токов на двух параллельно включенных рез</w:t>
      </w:r>
      <w:r w:rsidRPr="00E5611F">
        <w:rPr>
          <w:rFonts w:ascii="Times New Roman" w:hAnsi="Times New Roman"/>
          <w:bCs/>
          <w:sz w:val="28"/>
          <w:szCs w:val="28"/>
        </w:rPr>
        <w:t>и</w:t>
      </w:r>
      <w:r w:rsidRPr="00E5611F">
        <w:rPr>
          <w:rFonts w:ascii="Times New Roman" w:hAnsi="Times New Roman"/>
          <w:bCs/>
          <w:sz w:val="28"/>
          <w:szCs w:val="28"/>
        </w:rPr>
        <w:t>сторов.</w:t>
      </w:r>
    </w:p>
    <w:p w:rsidR="00B540EE" w:rsidRPr="00E5611F" w:rsidRDefault="00B540EE" w:rsidP="00FB74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E5611F">
        <w:rPr>
          <w:rFonts w:ascii="Times New Roman" w:eastAsia="Courier New" w:hAnsi="Times New Roman"/>
          <w:b/>
          <w:sz w:val="28"/>
          <w:szCs w:val="28"/>
        </w:rPr>
        <w:t>Знакомство с техническими устройствами и их конструирование</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Конструирование наклонной плоскости с заданным значением КПД.</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Конструирование ареометра и испытание его работы.</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Сборка электрической цепи и измерение силы тока в ее различных участках.</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Сборка электромагнита и испытание его действия.</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Изучение электрического двигателя постоянного тока (на модели).</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Конструирование электродвигателя.</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Конструирование модели телескопа.</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Конструирование модели лодки с заданной грузоподъ</w:t>
      </w:r>
      <w:r w:rsidR="00245F1D" w:rsidRPr="00E5611F">
        <w:rPr>
          <w:rFonts w:ascii="Times New Roman" w:hAnsi="Times New Roman"/>
          <w:bCs/>
          <w:sz w:val="28"/>
          <w:szCs w:val="28"/>
        </w:rPr>
        <w:t>е</w:t>
      </w:r>
      <w:r w:rsidRPr="00E5611F">
        <w:rPr>
          <w:rFonts w:ascii="Times New Roman" w:hAnsi="Times New Roman"/>
          <w:bCs/>
          <w:sz w:val="28"/>
          <w:szCs w:val="28"/>
        </w:rPr>
        <w:t>мностью.</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Оценка своего зрения и подбор очков.</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Конструирование простейшего генератора.</w:t>
      </w:r>
    </w:p>
    <w:p w:rsidR="00B540EE" w:rsidRPr="00E5611F" w:rsidRDefault="00B540EE" w:rsidP="009E23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E5611F">
        <w:rPr>
          <w:rFonts w:ascii="Times New Roman" w:hAnsi="Times New Roman"/>
          <w:bCs/>
          <w:sz w:val="28"/>
          <w:szCs w:val="28"/>
        </w:rPr>
        <w:t>Изучение свойств изображения в линзах.</w:t>
      </w:r>
    </w:p>
    <w:p w:rsidR="00B540EE" w:rsidRPr="00E5611F" w:rsidRDefault="00B540EE" w:rsidP="00FB749E">
      <w:pPr>
        <w:spacing w:after="0"/>
        <w:ind w:firstLine="709"/>
        <w:jc w:val="both"/>
        <w:rPr>
          <w:rFonts w:ascii="Times New Roman" w:hAnsi="Times New Roman"/>
          <w:sz w:val="28"/>
          <w:szCs w:val="28"/>
        </w:rPr>
      </w:pPr>
    </w:p>
    <w:p w:rsidR="00B540EE" w:rsidRPr="00E5611F" w:rsidRDefault="004A3C22" w:rsidP="00FB749E">
      <w:pPr>
        <w:pStyle w:val="4"/>
        <w:spacing w:line="276" w:lineRule="auto"/>
      </w:pPr>
      <w:bookmarkStart w:id="376" w:name="_Toc409691711"/>
      <w:bookmarkStart w:id="377" w:name="_Toc410654036"/>
      <w:bookmarkStart w:id="378" w:name="_Toc447104891"/>
      <w:r w:rsidRPr="00E5611F">
        <w:t>2.2.2.10</w:t>
      </w:r>
      <w:r w:rsidR="00F17097" w:rsidRPr="00E5611F">
        <w:t xml:space="preserve">. </w:t>
      </w:r>
      <w:r w:rsidR="00B540EE" w:rsidRPr="00E5611F">
        <w:t>Биология</w:t>
      </w:r>
      <w:bookmarkEnd w:id="376"/>
      <w:bookmarkEnd w:id="377"/>
      <w:bookmarkEnd w:id="378"/>
    </w:p>
    <w:p w:rsidR="00B540EE" w:rsidRPr="00E5611F" w:rsidRDefault="00B540EE"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Биологическое образование в основной школе должно обеспечить формиров</w:t>
      </w:r>
      <w:r w:rsidRPr="00E5611F">
        <w:rPr>
          <w:rFonts w:ascii="Times New Roman" w:hAnsi="Times New Roman"/>
          <w:sz w:val="28"/>
          <w:szCs w:val="28"/>
        </w:rPr>
        <w:t>а</w:t>
      </w:r>
      <w:r w:rsidRPr="00E5611F">
        <w:rPr>
          <w:rFonts w:ascii="Times New Roman" w:hAnsi="Times New Roman"/>
          <w:sz w:val="28"/>
          <w:szCs w:val="28"/>
        </w:rPr>
        <w:t>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E5611F" w:rsidRDefault="00B540EE"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Освоение учебного предмета «Биология» направлено на развитие у обуча</w:t>
      </w:r>
      <w:r w:rsidRPr="00E5611F">
        <w:rPr>
          <w:rFonts w:ascii="Times New Roman" w:hAnsi="Times New Roman"/>
          <w:sz w:val="28"/>
          <w:szCs w:val="28"/>
        </w:rPr>
        <w:t>ю</w:t>
      </w:r>
      <w:r w:rsidRPr="00E5611F">
        <w:rPr>
          <w:rFonts w:ascii="Times New Roman" w:hAnsi="Times New Roman"/>
          <w:sz w:val="28"/>
          <w:szCs w:val="28"/>
        </w:rPr>
        <w:t>щихся ценностного отношения к объектам живой природы, создание условий для формирования интеллектуальных, гражданских, коммуникационных, информацио</w:t>
      </w:r>
      <w:r w:rsidRPr="00E5611F">
        <w:rPr>
          <w:rFonts w:ascii="Times New Roman" w:hAnsi="Times New Roman"/>
          <w:sz w:val="28"/>
          <w:szCs w:val="28"/>
        </w:rPr>
        <w:t>н</w:t>
      </w:r>
      <w:r w:rsidRPr="00E5611F">
        <w:rPr>
          <w:rFonts w:ascii="Times New Roman" w:hAnsi="Times New Roman"/>
          <w:sz w:val="28"/>
          <w:szCs w:val="28"/>
        </w:rPr>
        <w:t xml:space="preserve">ных компетенций. Обучающиеся овладеют научными методами решения различных </w:t>
      </w:r>
      <w:r w:rsidRPr="00E5611F">
        <w:rPr>
          <w:rFonts w:ascii="Times New Roman" w:hAnsi="Times New Roman"/>
          <w:sz w:val="28"/>
          <w:szCs w:val="28"/>
        </w:rPr>
        <w:lastRenderedPageBreak/>
        <w:t>теоретических и практических задач, умениями формулировать гипотезы, констру</w:t>
      </w:r>
      <w:r w:rsidRPr="00E5611F">
        <w:rPr>
          <w:rFonts w:ascii="Times New Roman" w:hAnsi="Times New Roman"/>
          <w:sz w:val="28"/>
          <w:szCs w:val="28"/>
        </w:rPr>
        <w:t>и</w:t>
      </w:r>
      <w:r w:rsidRPr="00E5611F">
        <w:rPr>
          <w:rFonts w:ascii="Times New Roman" w:hAnsi="Times New Roman"/>
          <w:sz w:val="28"/>
          <w:szCs w:val="28"/>
        </w:rPr>
        <w:t>ровать, проводить эксперименты, оценивать и анализировать полученные результ</w:t>
      </w:r>
      <w:r w:rsidRPr="00E5611F">
        <w:rPr>
          <w:rFonts w:ascii="Times New Roman" w:hAnsi="Times New Roman"/>
          <w:sz w:val="28"/>
          <w:szCs w:val="28"/>
        </w:rPr>
        <w:t>а</w:t>
      </w:r>
      <w:r w:rsidRPr="00E5611F">
        <w:rPr>
          <w:rFonts w:ascii="Times New Roman" w:hAnsi="Times New Roman"/>
          <w:sz w:val="28"/>
          <w:szCs w:val="28"/>
        </w:rPr>
        <w:t>ты, сопоставлять их с объективными реалиями жизни.</w:t>
      </w:r>
    </w:p>
    <w:p w:rsidR="00B540EE" w:rsidRPr="00E5611F" w:rsidRDefault="00B540EE"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w:t>
      </w:r>
      <w:r w:rsidRPr="00E5611F">
        <w:rPr>
          <w:rFonts w:ascii="Times New Roman" w:hAnsi="Times New Roman"/>
          <w:sz w:val="28"/>
          <w:szCs w:val="28"/>
        </w:rPr>
        <w:t>а</w:t>
      </w:r>
      <w:r w:rsidRPr="00E5611F">
        <w:rPr>
          <w:rFonts w:ascii="Times New Roman" w:hAnsi="Times New Roman"/>
          <w:sz w:val="28"/>
          <w:szCs w:val="28"/>
        </w:rPr>
        <w:t>ния, анализировать полученные результаты, представлять</w:t>
      </w:r>
      <w:bookmarkStart w:id="379" w:name="page3"/>
      <w:bookmarkEnd w:id="379"/>
      <w:r w:rsidRPr="00E5611F">
        <w:rPr>
          <w:rFonts w:ascii="Times New Roman" w:hAnsi="Times New Roman"/>
          <w:sz w:val="28"/>
          <w:szCs w:val="28"/>
        </w:rPr>
        <w:t xml:space="preserve"> и научно аргументировать полученные выводы.</w:t>
      </w:r>
    </w:p>
    <w:p w:rsidR="00334558"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Изучение предмета «Биология» в части формирования у обучающихся нау</w:t>
      </w:r>
      <w:r w:rsidRPr="00E5611F">
        <w:rPr>
          <w:rFonts w:ascii="Times New Roman" w:hAnsi="Times New Roman"/>
          <w:sz w:val="28"/>
          <w:szCs w:val="28"/>
        </w:rPr>
        <w:t>ч</w:t>
      </w:r>
      <w:r w:rsidRPr="00E5611F">
        <w:rPr>
          <w:rFonts w:ascii="Times New Roman" w:hAnsi="Times New Roman"/>
          <w:sz w:val="28"/>
          <w:szCs w:val="28"/>
        </w:rPr>
        <w:t>ного мировоззрения, освоения общенаучных методов (наблюдение, измерение, эк</w:t>
      </w:r>
      <w:r w:rsidRPr="00E5611F">
        <w:rPr>
          <w:rFonts w:ascii="Times New Roman" w:hAnsi="Times New Roman"/>
          <w:sz w:val="28"/>
          <w:szCs w:val="28"/>
        </w:rPr>
        <w:t>с</w:t>
      </w:r>
      <w:r w:rsidRPr="00E5611F">
        <w:rPr>
          <w:rFonts w:ascii="Times New Roman" w:hAnsi="Times New Roman"/>
          <w:sz w:val="28"/>
          <w:szCs w:val="28"/>
        </w:rPr>
        <w:t>перимент, моделирование), освоения практического применения научных знаний основано на межпредметных связях с предметами: «Физика», «Химия», «Геогр</w:t>
      </w:r>
      <w:r w:rsidRPr="00E5611F">
        <w:rPr>
          <w:rFonts w:ascii="Times New Roman" w:hAnsi="Times New Roman"/>
          <w:sz w:val="28"/>
          <w:szCs w:val="28"/>
        </w:rPr>
        <w:t>а</w:t>
      </w:r>
      <w:r w:rsidRPr="00E5611F">
        <w:rPr>
          <w:rFonts w:ascii="Times New Roman" w:hAnsi="Times New Roman"/>
          <w:sz w:val="28"/>
          <w:szCs w:val="28"/>
        </w:rPr>
        <w:t>фия», «Математика», «Экология», «Основы безопасности жизнедеятельности», «И</w:t>
      </w:r>
      <w:r w:rsidRPr="00E5611F">
        <w:rPr>
          <w:rFonts w:ascii="Times New Roman" w:hAnsi="Times New Roman"/>
          <w:sz w:val="28"/>
          <w:szCs w:val="28"/>
        </w:rPr>
        <w:t>с</w:t>
      </w:r>
      <w:r w:rsidRPr="00E5611F">
        <w:rPr>
          <w:rFonts w:ascii="Times New Roman" w:hAnsi="Times New Roman"/>
          <w:sz w:val="28"/>
          <w:szCs w:val="28"/>
        </w:rPr>
        <w:t>тория», «Русский язык», «Литература» и др.</w:t>
      </w:r>
      <w:bookmarkStart w:id="380" w:name="page15"/>
      <w:bookmarkStart w:id="381" w:name="page25"/>
      <w:bookmarkEnd w:id="380"/>
      <w:bookmarkEnd w:id="381"/>
      <w:r w:rsidR="00334558" w:rsidRPr="00E5611F">
        <w:rPr>
          <w:rFonts w:ascii="Times New Roman" w:hAnsi="Times New Roman"/>
          <w:sz w:val="28"/>
          <w:szCs w:val="28"/>
        </w:rPr>
        <w:t xml:space="preserve"> </w:t>
      </w:r>
    </w:p>
    <w:p w:rsidR="00E11496" w:rsidRPr="00E5611F" w:rsidRDefault="00E11496"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Живые организмы.</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Cs/>
          <w:sz w:val="28"/>
          <w:szCs w:val="28"/>
        </w:rPr>
      </w:pPr>
      <w:r w:rsidRPr="00E5611F">
        <w:rPr>
          <w:rFonts w:ascii="Times New Roman" w:hAnsi="Times New Roman"/>
          <w:b/>
          <w:bCs/>
          <w:sz w:val="28"/>
          <w:szCs w:val="28"/>
        </w:rPr>
        <w:t>Биология – наука о живых организмах.</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Свойства живых организмов (</w:t>
      </w:r>
      <w:r w:rsidRPr="00E5611F">
        <w:rPr>
          <w:rFonts w:ascii="Times New Roman" w:hAnsi="Times New Roman"/>
          <w:i/>
          <w:sz w:val="28"/>
          <w:szCs w:val="28"/>
        </w:rPr>
        <w:t>структурированность, целостность</w:t>
      </w:r>
      <w:r w:rsidRPr="00E5611F">
        <w:rPr>
          <w:rFonts w:ascii="Times New Roman" w:hAnsi="Times New Roman"/>
          <w:sz w:val="28"/>
          <w:szCs w:val="28"/>
        </w:rPr>
        <w:t>, обмен в</w:t>
      </w:r>
      <w:r w:rsidRPr="00E5611F">
        <w:rPr>
          <w:rFonts w:ascii="Times New Roman" w:hAnsi="Times New Roman"/>
          <w:sz w:val="28"/>
          <w:szCs w:val="28"/>
        </w:rPr>
        <w:t>е</w:t>
      </w:r>
      <w:r w:rsidRPr="00E5611F">
        <w:rPr>
          <w:rFonts w:ascii="Times New Roman" w:hAnsi="Times New Roman"/>
          <w:sz w:val="28"/>
          <w:szCs w:val="28"/>
        </w:rPr>
        <w:t xml:space="preserve">ществ, движение, размножение, развитие, раздражимость, приспособленность, </w:t>
      </w:r>
      <w:r w:rsidRPr="00E5611F">
        <w:rPr>
          <w:rFonts w:ascii="Times New Roman" w:hAnsi="Times New Roman"/>
          <w:i/>
          <w:sz w:val="28"/>
          <w:szCs w:val="28"/>
        </w:rPr>
        <w:t>н</w:t>
      </w:r>
      <w:r w:rsidRPr="00E5611F">
        <w:rPr>
          <w:rFonts w:ascii="Times New Roman" w:hAnsi="Times New Roman"/>
          <w:i/>
          <w:sz w:val="28"/>
          <w:szCs w:val="28"/>
        </w:rPr>
        <w:t>а</w:t>
      </w:r>
      <w:r w:rsidRPr="00E5611F">
        <w:rPr>
          <w:rFonts w:ascii="Times New Roman" w:hAnsi="Times New Roman"/>
          <w:i/>
          <w:sz w:val="28"/>
          <w:szCs w:val="28"/>
        </w:rPr>
        <w:t>следственность и изменчивость</w:t>
      </w:r>
      <w:r w:rsidRPr="00E5611F">
        <w:rPr>
          <w:rFonts w:ascii="Times New Roman" w:hAnsi="Times New Roman"/>
          <w:sz w:val="28"/>
          <w:szCs w:val="28"/>
        </w:rPr>
        <w:t>) их проявление у растений, животных, грибов и бактерий.</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Клеточное строение организмов. </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Клетка</w:t>
      </w:r>
      <w:r w:rsidR="009267C9" w:rsidRPr="00E5611F">
        <w:rPr>
          <w:rFonts w:ascii="Times New Roman" w:hAnsi="Times New Roman"/>
          <w:sz w:val="28"/>
          <w:szCs w:val="28"/>
        </w:rPr>
        <w:t xml:space="preserve"> </w:t>
      </w:r>
      <w:r w:rsidRPr="00E5611F">
        <w:rPr>
          <w:rFonts w:ascii="Times New Roman" w:hAnsi="Times New Roman"/>
          <w:sz w:val="28"/>
          <w:szCs w:val="28"/>
        </w:rPr>
        <w:t>–</w:t>
      </w:r>
      <w:r w:rsidR="009267C9" w:rsidRPr="00E5611F">
        <w:rPr>
          <w:rFonts w:ascii="Times New Roman" w:hAnsi="Times New Roman"/>
          <w:sz w:val="28"/>
          <w:szCs w:val="28"/>
        </w:rPr>
        <w:t xml:space="preserve"> </w:t>
      </w:r>
      <w:r w:rsidRPr="00E5611F">
        <w:rPr>
          <w:rFonts w:ascii="Times New Roman" w:hAnsi="Times New Roman"/>
          <w:sz w:val="28"/>
          <w:szCs w:val="28"/>
        </w:rPr>
        <w:t>основа строения и</w:t>
      </w:r>
      <w:r w:rsidR="009267C9" w:rsidRPr="00E5611F">
        <w:rPr>
          <w:rFonts w:ascii="Times New Roman" w:hAnsi="Times New Roman"/>
          <w:sz w:val="28"/>
          <w:szCs w:val="28"/>
        </w:rPr>
        <w:t xml:space="preserve"> </w:t>
      </w:r>
      <w:r w:rsidRPr="00E5611F">
        <w:rPr>
          <w:rFonts w:ascii="Times New Roman" w:hAnsi="Times New Roman"/>
          <w:sz w:val="28"/>
          <w:szCs w:val="28"/>
        </w:rPr>
        <w:t xml:space="preserve">жизнедеятельности организмов. </w:t>
      </w:r>
      <w:r w:rsidRPr="00E5611F">
        <w:rPr>
          <w:rFonts w:ascii="Times New Roman" w:hAnsi="Times New Roman"/>
          <w:i/>
          <w:sz w:val="28"/>
          <w:szCs w:val="28"/>
        </w:rPr>
        <w:t>История изучения клетки.</w:t>
      </w:r>
      <w:r w:rsidR="007116EB" w:rsidRPr="00E5611F">
        <w:rPr>
          <w:rFonts w:ascii="Times New Roman" w:hAnsi="Times New Roman"/>
          <w:i/>
          <w:sz w:val="28"/>
          <w:szCs w:val="28"/>
        </w:rPr>
        <w:t xml:space="preserve"> </w:t>
      </w:r>
      <w:r w:rsidRPr="00E5611F">
        <w:rPr>
          <w:rFonts w:ascii="Times New Roman" w:hAnsi="Times New Roman"/>
          <w:i/>
          <w:sz w:val="28"/>
          <w:szCs w:val="28"/>
        </w:rPr>
        <w:t>Методы изучения клетки.</w:t>
      </w:r>
      <w:r w:rsidRPr="00E5611F">
        <w:rPr>
          <w:rFonts w:ascii="Times New Roman" w:hAnsi="Times New Roman"/>
          <w:sz w:val="28"/>
          <w:szCs w:val="28"/>
        </w:rPr>
        <w:t xml:space="preserve"> Строение и жизнедеятельность клетки. Бактер</w:t>
      </w:r>
      <w:r w:rsidRPr="00E5611F">
        <w:rPr>
          <w:rFonts w:ascii="Times New Roman" w:hAnsi="Times New Roman"/>
          <w:sz w:val="28"/>
          <w:szCs w:val="28"/>
        </w:rPr>
        <w:t>и</w:t>
      </w:r>
      <w:r w:rsidRPr="00E5611F">
        <w:rPr>
          <w:rFonts w:ascii="Times New Roman" w:hAnsi="Times New Roman"/>
          <w:sz w:val="28"/>
          <w:szCs w:val="28"/>
        </w:rPr>
        <w:t xml:space="preserve">альная клетка. Животная клетка. Растительная клетка. Грибная клетка. </w:t>
      </w:r>
      <w:r w:rsidRPr="00E5611F">
        <w:rPr>
          <w:rFonts w:ascii="Times New Roman" w:hAnsi="Times New Roman"/>
          <w:i/>
          <w:sz w:val="28"/>
          <w:szCs w:val="28"/>
        </w:rPr>
        <w:t>Ткани орг</w:t>
      </w:r>
      <w:r w:rsidRPr="00E5611F">
        <w:rPr>
          <w:rFonts w:ascii="Times New Roman" w:hAnsi="Times New Roman"/>
          <w:i/>
          <w:sz w:val="28"/>
          <w:szCs w:val="28"/>
        </w:rPr>
        <w:t>а</w:t>
      </w:r>
      <w:r w:rsidRPr="00E5611F">
        <w:rPr>
          <w:rFonts w:ascii="Times New Roman" w:hAnsi="Times New Roman"/>
          <w:i/>
          <w:sz w:val="28"/>
          <w:szCs w:val="28"/>
        </w:rPr>
        <w:t>низмов.</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Многообразие организмов.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Клеточные и неклеточные формы жизни. Организм. Классификация органи</w:t>
      </w:r>
      <w:r w:rsidRPr="00E5611F">
        <w:rPr>
          <w:rFonts w:ascii="Times New Roman" w:hAnsi="Times New Roman"/>
          <w:sz w:val="28"/>
          <w:szCs w:val="28"/>
        </w:rPr>
        <w:t>з</w:t>
      </w:r>
      <w:r w:rsidRPr="00E5611F">
        <w:rPr>
          <w:rFonts w:ascii="Times New Roman" w:hAnsi="Times New Roman"/>
          <w:sz w:val="28"/>
          <w:szCs w:val="28"/>
        </w:rPr>
        <w:t>мов. Принципы классификации. Одноклеточные и многоклеточные</w:t>
      </w:r>
      <w:r w:rsidR="009267C9" w:rsidRPr="00E5611F">
        <w:rPr>
          <w:rFonts w:ascii="Times New Roman" w:hAnsi="Times New Roman"/>
          <w:sz w:val="28"/>
          <w:szCs w:val="28"/>
        </w:rPr>
        <w:t xml:space="preserve"> </w:t>
      </w:r>
      <w:r w:rsidRPr="00E5611F">
        <w:rPr>
          <w:rFonts w:ascii="Times New Roman" w:hAnsi="Times New Roman"/>
          <w:sz w:val="28"/>
          <w:szCs w:val="28"/>
        </w:rPr>
        <w:t>организмы. О</w:t>
      </w:r>
      <w:r w:rsidRPr="00E5611F">
        <w:rPr>
          <w:rFonts w:ascii="Times New Roman" w:hAnsi="Times New Roman"/>
          <w:sz w:val="28"/>
          <w:szCs w:val="28"/>
        </w:rPr>
        <w:t>с</w:t>
      </w:r>
      <w:r w:rsidRPr="00E5611F">
        <w:rPr>
          <w:rFonts w:ascii="Times New Roman" w:hAnsi="Times New Roman"/>
          <w:sz w:val="28"/>
          <w:szCs w:val="28"/>
        </w:rPr>
        <w:t>новные царства живой природы.</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Среды жизни.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Среда обитания. Факторы </w:t>
      </w:r>
      <w:r w:rsidRPr="00E5611F">
        <w:rPr>
          <w:rFonts w:ascii="Times New Roman" w:hAnsi="Times New Roman"/>
          <w:bCs/>
          <w:sz w:val="28"/>
          <w:szCs w:val="28"/>
        </w:rPr>
        <w:t>с</w:t>
      </w:r>
      <w:r w:rsidRPr="00E5611F">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5611F">
        <w:rPr>
          <w:rFonts w:ascii="Times New Roman" w:hAnsi="Times New Roman"/>
          <w:i/>
          <w:sz w:val="28"/>
          <w:szCs w:val="28"/>
        </w:rPr>
        <w:t>Растительный и ж</w:t>
      </w:r>
      <w:r w:rsidRPr="00E5611F">
        <w:rPr>
          <w:rFonts w:ascii="Times New Roman" w:hAnsi="Times New Roman"/>
          <w:i/>
          <w:sz w:val="28"/>
          <w:szCs w:val="28"/>
        </w:rPr>
        <w:t>и</w:t>
      </w:r>
      <w:r w:rsidRPr="00E5611F">
        <w:rPr>
          <w:rFonts w:ascii="Times New Roman" w:hAnsi="Times New Roman"/>
          <w:i/>
          <w:sz w:val="28"/>
          <w:szCs w:val="28"/>
        </w:rPr>
        <w:t>вотный мир родного края.</w:t>
      </w:r>
    </w:p>
    <w:p w:rsidR="00E11496" w:rsidRPr="00E5611F" w:rsidRDefault="00E11496" w:rsidP="00FB749E">
      <w:pPr>
        <w:overflowPunct w:val="0"/>
        <w:autoSpaceDE w:val="0"/>
        <w:autoSpaceDN w:val="0"/>
        <w:adjustRightInd w:val="0"/>
        <w:spacing w:after="0"/>
        <w:ind w:left="709"/>
        <w:jc w:val="both"/>
        <w:rPr>
          <w:rFonts w:ascii="Times New Roman" w:hAnsi="Times New Roman"/>
          <w:b/>
          <w:bCs/>
          <w:sz w:val="28"/>
          <w:szCs w:val="28"/>
        </w:rPr>
      </w:pPr>
      <w:r w:rsidRPr="00E5611F">
        <w:rPr>
          <w:rFonts w:ascii="Times New Roman" w:hAnsi="Times New Roman"/>
          <w:b/>
          <w:bCs/>
          <w:sz w:val="28"/>
          <w:szCs w:val="28"/>
        </w:rPr>
        <w:lastRenderedPageBreak/>
        <w:t xml:space="preserve">Царство Растения. </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Многообразие и значение растений в природе и жизни человека. Общее зн</w:t>
      </w:r>
      <w:r w:rsidRPr="00E5611F">
        <w:rPr>
          <w:rFonts w:ascii="Times New Roman" w:hAnsi="Times New Roman"/>
          <w:sz w:val="28"/>
          <w:szCs w:val="28"/>
        </w:rPr>
        <w:t>а</w:t>
      </w:r>
      <w:r w:rsidRPr="00E5611F">
        <w:rPr>
          <w:rFonts w:ascii="Times New Roman" w:hAnsi="Times New Roman"/>
          <w:sz w:val="28"/>
          <w:szCs w:val="28"/>
        </w:rPr>
        <w:t>комство с цветковыми растениями. Растительные ткани и органы растений. Вегет</w:t>
      </w:r>
      <w:r w:rsidRPr="00E5611F">
        <w:rPr>
          <w:rFonts w:ascii="Times New Roman" w:hAnsi="Times New Roman"/>
          <w:sz w:val="28"/>
          <w:szCs w:val="28"/>
        </w:rPr>
        <w:t>а</w:t>
      </w:r>
      <w:r w:rsidRPr="00E5611F">
        <w:rPr>
          <w:rFonts w:ascii="Times New Roman" w:hAnsi="Times New Roman"/>
          <w:sz w:val="28"/>
          <w:szCs w:val="28"/>
        </w:rPr>
        <w:t>тивные и генеративные органы. Жизненные формы растений. Растение – целостный организм (биосистема). Условия обитания растений. Среды обитания растений. С</w:t>
      </w:r>
      <w:r w:rsidRPr="00E5611F">
        <w:rPr>
          <w:rFonts w:ascii="Times New Roman" w:hAnsi="Times New Roman"/>
          <w:sz w:val="28"/>
          <w:szCs w:val="28"/>
        </w:rPr>
        <w:t>е</w:t>
      </w:r>
      <w:r w:rsidRPr="00E5611F">
        <w:rPr>
          <w:rFonts w:ascii="Times New Roman" w:hAnsi="Times New Roman"/>
          <w:sz w:val="28"/>
          <w:szCs w:val="28"/>
        </w:rPr>
        <w:t xml:space="preserve">зонные явления в жизни растений. </w:t>
      </w:r>
    </w:p>
    <w:p w:rsidR="00E11496" w:rsidRPr="00E5611F" w:rsidRDefault="00E11496" w:rsidP="00FB749E">
      <w:pPr>
        <w:overflowPunct w:val="0"/>
        <w:autoSpaceDE w:val="0"/>
        <w:autoSpaceDN w:val="0"/>
        <w:adjustRightInd w:val="0"/>
        <w:spacing w:after="0"/>
        <w:ind w:left="709"/>
        <w:jc w:val="both"/>
        <w:rPr>
          <w:rFonts w:ascii="Times New Roman" w:hAnsi="Times New Roman"/>
          <w:b/>
          <w:bCs/>
          <w:sz w:val="28"/>
          <w:szCs w:val="28"/>
        </w:rPr>
      </w:pPr>
      <w:r w:rsidRPr="00E5611F">
        <w:rPr>
          <w:rFonts w:ascii="Times New Roman" w:hAnsi="Times New Roman"/>
          <w:b/>
          <w:bCs/>
          <w:sz w:val="28"/>
          <w:szCs w:val="28"/>
        </w:rPr>
        <w:t xml:space="preserve">Органы цветкового растения. </w:t>
      </w:r>
    </w:p>
    <w:p w:rsidR="00E11496" w:rsidRPr="00E5611F" w:rsidRDefault="00E11496" w:rsidP="00FB749E">
      <w:pPr>
        <w:overflowPunct w:val="0"/>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Cs/>
          <w:sz w:val="28"/>
          <w:szCs w:val="28"/>
        </w:rPr>
        <w:t xml:space="preserve">Семя. </w:t>
      </w:r>
      <w:r w:rsidRPr="00E5611F">
        <w:rPr>
          <w:rFonts w:ascii="Times New Roman" w:hAnsi="Times New Roman"/>
          <w:sz w:val="28"/>
          <w:szCs w:val="28"/>
        </w:rPr>
        <w:t>Строение семени.</w:t>
      </w:r>
      <w:r w:rsidR="009267C9" w:rsidRPr="00E5611F">
        <w:rPr>
          <w:rFonts w:ascii="Times New Roman" w:hAnsi="Times New Roman"/>
          <w:sz w:val="28"/>
          <w:szCs w:val="28"/>
        </w:rPr>
        <w:t xml:space="preserve"> </w:t>
      </w:r>
      <w:r w:rsidRPr="00E5611F">
        <w:rPr>
          <w:rFonts w:ascii="Times New Roman" w:hAnsi="Times New Roman"/>
          <w:sz w:val="28"/>
          <w:szCs w:val="28"/>
        </w:rPr>
        <w:t>Корень. Зоны корня. Виды корней. Корневые сист</w:t>
      </w:r>
      <w:r w:rsidRPr="00E5611F">
        <w:rPr>
          <w:rFonts w:ascii="Times New Roman" w:hAnsi="Times New Roman"/>
          <w:sz w:val="28"/>
          <w:szCs w:val="28"/>
        </w:rPr>
        <w:t>е</w:t>
      </w:r>
      <w:r w:rsidRPr="00E5611F">
        <w:rPr>
          <w:rFonts w:ascii="Times New Roman" w:hAnsi="Times New Roman"/>
          <w:sz w:val="28"/>
          <w:szCs w:val="28"/>
        </w:rPr>
        <w:t>мы. Значение корня. Видоизменения корней</w:t>
      </w:r>
      <w:r w:rsidRPr="00E5611F">
        <w:rPr>
          <w:rFonts w:ascii="Times New Roman" w:hAnsi="Times New Roman"/>
          <w:i/>
          <w:sz w:val="28"/>
          <w:szCs w:val="28"/>
        </w:rPr>
        <w:t>.</w:t>
      </w:r>
      <w:r w:rsidRPr="00E5611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w:t>
      </w:r>
      <w:r w:rsidRPr="00E5611F">
        <w:rPr>
          <w:rFonts w:ascii="Times New Roman" w:hAnsi="Times New Roman"/>
          <w:sz w:val="28"/>
          <w:szCs w:val="28"/>
        </w:rPr>
        <w:t>е</w:t>
      </w:r>
      <w:r w:rsidRPr="00E5611F">
        <w:rPr>
          <w:rFonts w:ascii="Times New Roman" w:hAnsi="Times New Roman"/>
          <w:sz w:val="28"/>
          <w:szCs w:val="28"/>
        </w:rPr>
        <w:t>ги. Почки. Вегетативные и генеративные почки. Строение листа. Листорасполож</w:t>
      </w:r>
      <w:r w:rsidRPr="00E5611F">
        <w:rPr>
          <w:rFonts w:ascii="Times New Roman" w:hAnsi="Times New Roman"/>
          <w:sz w:val="28"/>
          <w:szCs w:val="28"/>
        </w:rPr>
        <w:t>е</w:t>
      </w:r>
      <w:r w:rsidRPr="00E5611F">
        <w:rPr>
          <w:rFonts w:ascii="Times New Roman" w:hAnsi="Times New Roman"/>
          <w:sz w:val="28"/>
          <w:szCs w:val="28"/>
        </w:rPr>
        <w:t>ние. Жилкование листа.</w:t>
      </w:r>
      <w:r w:rsidR="009267C9" w:rsidRPr="00E5611F">
        <w:rPr>
          <w:rFonts w:ascii="Times New Roman" w:hAnsi="Times New Roman"/>
          <w:sz w:val="28"/>
          <w:szCs w:val="28"/>
        </w:rPr>
        <w:t xml:space="preserve"> </w:t>
      </w:r>
      <w:r w:rsidRPr="00E5611F">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w:t>
      </w:r>
      <w:r w:rsidRPr="00E5611F">
        <w:rPr>
          <w:rFonts w:ascii="Times New Roman" w:hAnsi="Times New Roman"/>
          <w:sz w:val="28"/>
          <w:szCs w:val="28"/>
        </w:rPr>
        <w:t>о</w:t>
      </w:r>
      <w:r w:rsidRPr="00E5611F">
        <w:rPr>
          <w:rFonts w:ascii="Times New Roman" w:hAnsi="Times New Roman"/>
          <w:sz w:val="28"/>
          <w:szCs w:val="28"/>
        </w:rPr>
        <w:t>образие плодов. Распространение плодов.</w:t>
      </w:r>
    </w:p>
    <w:p w:rsidR="00E11496" w:rsidRPr="00E5611F" w:rsidRDefault="00E11496" w:rsidP="00FB749E">
      <w:pPr>
        <w:overflowPunct w:val="0"/>
        <w:autoSpaceDE w:val="0"/>
        <w:autoSpaceDN w:val="0"/>
        <w:adjustRightInd w:val="0"/>
        <w:spacing w:after="0"/>
        <w:ind w:left="709"/>
        <w:jc w:val="both"/>
        <w:rPr>
          <w:rFonts w:ascii="Times New Roman" w:hAnsi="Times New Roman"/>
          <w:b/>
          <w:bCs/>
          <w:sz w:val="28"/>
          <w:szCs w:val="28"/>
        </w:rPr>
      </w:pPr>
      <w:r w:rsidRPr="00E5611F">
        <w:rPr>
          <w:rFonts w:ascii="Times New Roman" w:hAnsi="Times New Roman"/>
          <w:b/>
          <w:bCs/>
          <w:sz w:val="28"/>
          <w:szCs w:val="28"/>
        </w:rPr>
        <w:t xml:space="preserve">Микроскопическое строение растений. </w:t>
      </w:r>
    </w:p>
    <w:p w:rsidR="00E11496" w:rsidRPr="00E5611F" w:rsidRDefault="00E11496" w:rsidP="00FB749E">
      <w:pPr>
        <w:overflowPunct w:val="0"/>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w:t>
      </w:r>
      <w:r w:rsidRPr="00E5611F">
        <w:rPr>
          <w:rFonts w:ascii="Times New Roman" w:hAnsi="Times New Roman"/>
          <w:sz w:val="28"/>
          <w:szCs w:val="28"/>
        </w:rPr>
        <w:t>о</w:t>
      </w:r>
      <w:r w:rsidRPr="00E5611F">
        <w:rPr>
          <w:rFonts w:ascii="Times New Roman" w:hAnsi="Times New Roman"/>
          <w:sz w:val="28"/>
          <w:szCs w:val="28"/>
        </w:rPr>
        <w:t>пическое строение листа.</w:t>
      </w:r>
    </w:p>
    <w:p w:rsidR="00E11496" w:rsidRPr="00E5611F" w:rsidRDefault="00E11496" w:rsidP="00FB749E">
      <w:pPr>
        <w:tabs>
          <w:tab w:val="num" w:pos="851"/>
          <w:tab w:val="left" w:pos="1160"/>
        </w:tabs>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Жизнедеятельность цветковых растений. </w:t>
      </w:r>
    </w:p>
    <w:p w:rsidR="00E11496" w:rsidRPr="00E5611F" w:rsidRDefault="00E11496" w:rsidP="00FB749E">
      <w:pPr>
        <w:tabs>
          <w:tab w:val="left" w:pos="1160"/>
        </w:tabs>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bCs/>
          <w:sz w:val="28"/>
          <w:szCs w:val="28"/>
        </w:rPr>
        <w:t>Процессы жизнедеятельности растений. Обмен веществ и превращение эне</w:t>
      </w:r>
      <w:r w:rsidRPr="00E5611F">
        <w:rPr>
          <w:rFonts w:ascii="Times New Roman" w:hAnsi="Times New Roman"/>
          <w:bCs/>
          <w:sz w:val="28"/>
          <w:szCs w:val="28"/>
        </w:rPr>
        <w:t>р</w:t>
      </w:r>
      <w:r w:rsidRPr="00E5611F">
        <w:rPr>
          <w:rFonts w:ascii="Times New Roman" w:hAnsi="Times New Roman"/>
          <w:bCs/>
          <w:sz w:val="28"/>
          <w:szCs w:val="28"/>
        </w:rPr>
        <w:t>гии: почвенное питание и воздушное питание (фотосинтез), дыхание, удаление к</w:t>
      </w:r>
      <w:r w:rsidRPr="00E5611F">
        <w:rPr>
          <w:rFonts w:ascii="Times New Roman" w:hAnsi="Times New Roman"/>
          <w:bCs/>
          <w:sz w:val="28"/>
          <w:szCs w:val="28"/>
        </w:rPr>
        <w:t>о</w:t>
      </w:r>
      <w:r w:rsidRPr="00E5611F">
        <w:rPr>
          <w:rFonts w:ascii="Times New Roman" w:hAnsi="Times New Roman"/>
          <w:bCs/>
          <w:sz w:val="28"/>
          <w:szCs w:val="28"/>
        </w:rPr>
        <w:t xml:space="preserve">нечных продуктов обмена веществ. Транспорт веществ. </w:t>
      </w:r>
      <w:r w:rsidRPr="00E5611F">
        <w:rPr>
          <w:rFonts w:ascii="Times New Roman" w:hAnsi="Times New Roman"/>
          <w:bCs/>
          <w:i/>
          <w:sz w:val="28"/>
          <w:szCs w:val="28"/>
        </w:rPr>
        <w:t>Движения</w:t>
      </w:r>
      <w:r w:rsidRPr="00E5611F">
        <w:rPr>
          <w:rFonts w:ascii="Times New Roman" w:hAnsi="Times New Roman"/>
          <w:bCs/>
          <w:sz w:val="28"/>
          <w:szCs w:val="28"/>
        </w:rPr>
        <w:t xml:space="preserve">. Рост, развитие и размножение растений. Половое размножение растений. </w:t>
      </w:r>
      <w:r w:rsidRPr="00E5611F">
        <w:rPr>
          <w:rFonts w:ascii="Times New Roman" w:hAnsi="Times New Roman"/>
          <w:bCs/>
          <w:i/>
          <w:sz w:val="28"/>
          <w:szCs w:val="28"/>
        </w:rPr>
        <w:t>Оплодотворение у цветк</w:t>
      </w:r>
      <w:r w:rsidRPr="00E5611F">
        <w:rPr>
          <w:rFonts w:ascii="Times New Roman" w:hAnsi="Times New Roman"/>
          <w:bCs/>
          <w:i/>
          <w:sz w:val="28"/>
          <w:szCs w:val="28"/>
        </w:rPr>
        <w:t>о</w:t>
      </w:r>
      <w:r w:rsidRPr="00E5611F">
        <w:rPr>
          <w:rFonts w:ascii="Times New Roman" w:hAnsi="Times New Roman"/>
          <w:bCs/>
          <w:i/>
          <w:sz w:val="28"/>
          <w:szCs w:val="28"/>
        </w:rPr>
        <w:t>вых растений.</w:t>
      </w:r>
      <w:r w:rsidRPr="00E5611F">
        <w:rPr>
          <w:rFonts w:ascii="Times New Roman" w:hAnsi="Times New Roman"/>
          <w:bCs/>
          <w:sz w:val="28"/>
          <w:szCs w:val="28"/>
        </w:rPr>
        <w:t xml:space="preserve"> Вегетативное размножение растений. Приемы выращивания и ра</w:t>
      </w:r>
      <w:r w:rsidRPr="00E5611F">
        <w:rPr>
          <w:rFonts w:ascii="Times New Roman" w:hAnsi="Times New Roman"/>
          <w:bCs/>
          <w:sz w:val="28"/>
          <w:szCs w:val="28"/>
        </w:rPr>
        <w:t>з</w:t>
      </w:r>
      <w:r w:rsidRPr="00E5611F">
        <w:rPr>
          <w:rFonts w:ascii="Times New Roman" w:hAnsi="Times New Roman"/>
          <w:bCs/>
          <w:sz w:val="28"/>
          <w:szCs w:val="28"/>
        </w:rPr>
        <w:t>множения растений и ухода за ними. Космическая роль зеленых растений.</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Многообразие растений.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Классификация</w:t>
      </w:r>
      <w:r w:rsidR="009267C9" w:rsidRPr="00E5611F">
        <w:rPr>
          <w:rFonts w:ascii="Times New Roman" w:hAnsi="Times New Roman"/>
          <w:sz w:val="28"/>
          <w:szCs w:val="28"/>
        </w:rPr>
        <w:t xml:space="preserve"> </w:t>
      </w:r>
      <w:r w:rsidRPr="00E5611F">
        <w:rPr>
          <w:rFonts w:ascii="Times New Roman" w:hAnsi="Times New Roman"/>
          <w:sz w:val="28"/>
          <w:szCs w:val="28"/>
        </w:rPr>
        <w:t>растений. Водоросли – низшие растения. Многообразие вод</w:t>
      </w:r>
      <w:r w:rsidRPr="00E5611F">
        <w:rPr>
          <w:rFonts w:ascii="Times New Roman" w:hAnsi="Times New Roman"/>
          <w:sz w:val="28"/>
          <w:szCs w:val="28"/>
        </w:rPr>
        <w:t>о</w:t>
      </w:r>
      <w:r w:rsidRPr="00E5611F">
        <w:rPr>
          <w:rFonts w:ascii="Times New Roman" w:hAnsi="Times New Roman"/>
          <w:sz w:val="28"/>
          <w:szCs w:val="28"/>
        </w:rPr>
        <w:t>рослей. Высшие споровые растения (мхи, папоротники, хвощи, плауны), отлич</w:t>
      </w:r>
      <w:r w:rsidRPr="00E5611F">
        <w:rPr>
          <w:rFonts w:ascii="Times New Roman" w:hAnsi="Times New Roman"/>
          <w:sz w:val="28"/>
          <w:szCs w:val="28"/>
        </w:rPr>
        <w:t>и</w:t>
      </w:r>
      <w:r w:rsidRPr="00E5611F">
        <w:rPr>
          <w:rFonts w:ascii="Times New Roman" w:hAnsi="Times New Roman"/>
          <w:sz w:val="28"/>
          <w:szCs w:val="28"/>
        </w:rPr>
        <w:t>тельные особенности и многообразие. Отдел Голосеменные, отличительные особе</w:t>
      </w:r>
      <w:r w:rsidRPr="00E5611F">
        <w:rPr>
          <w:rFonts w:ascii="Times New Roman" w:hAnsi="Times New Roman"/>
          <w:sz w:val="28"/>
          <w:szCs w:val="28"/>
        </w:rPr>
        <w:t>н</w:t>
      </w:r>
      <w:r w:rsidRPr="00E5611F">
        <w:rPr>
          <w:rFonts w:ascii="Times New Roman" w:hAnsi="Times New Roman"/>
          <w:sz w:val="28"/>
          <w:szCs w:val="28"/>
        </w:rPr>
        <w:t>ности и многообразие. Отдел Покрытосеменные (Цветковые), отличительные ос</w:t>
      </w:r>
      <w:r w:rsidRPr="00E5611F">
        <w:rPr>
          <w:rFonts w:ascii="Times New Roman" w:hAnsi="Times New Roman"/>
          <w:sz w:val="28"/>
          <w:szCs w:val="28"/>
        </w:rPr>
        <w:t>о</w:t>
      </w:r>
      <w:r w:rsidRPr="00E5611F">
        <w:rPr>
          <w:rFonts w:ascii="Times New Roman" w:hAnsi="Times New Roman"/>
          <w:sz w:val="28"/>
          <w:szCs w:val="28"/>
        </w:rPr>
        <w:t>бенности. Классы Однодольные и Двудольные. Многообразие цветковых растений. Меры профилактики заболеваний, вызываемых растениями.</w:t>
      </w:r>
    </w:p>
    <w:p w:rsidR="00E11496" w:rsidRPr="00E5611F" w:rsidRDefault="00E11496" w:rsidP="00FB749E">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Царство Бактерии.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Бактерии,их строение и жизнедеятельность.</w:t>
      </w:r>
      <w:r w:rsidR="009267C9" w:rsidRPr="00E5611F">
        <w:rPr>
          <w:rFonts w:ascii="Times New Roman" w:hAnsi="Times New Roman"/>
          <w:sz w:val="28"/>
          <w:szCs w:val="28"/>
        </w:rPr>
        <w:t xml:space="preserve"> </w:t>
      </w:r>
      <w:r w:rsidRPr="00E5611F">
        <w:rPr>
          <w:rFonts w:ascii="Times New Roman" w:hAnsi="Times New Roman"/>
          <w:sz w:val="28"/>
          <w:szCs w:val="28"/>
        </w:rPr>
        <w:t>Роль</w:t>
      </w:r>
      <w:r w:rsidR="009267C9" w:rsidRPr="00E5611F">
        <w:rPr>
          <w:rFonts w:ascii="Times New Roman" w:hAnsi="Times New Roman"/>
          <w:sz w:val="28"/>
          <w:szCs w:val="28"/>
        </w:rPr>
        <w:t xml:space="preserve"> </w:t>
      </w:r>
      <w:r w:rsidRPr="00E5611F">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E5611F">
        <w:rPr>
          <w:rFonts w:ascii="Times New Roman" w:hAnsi="Times New Roman"/>
          <w:i/>
          <w:sz w:val="28"/>
          <w:szCs w:val="28"/>
        </w:rPr>
        <w:t>Значение р</w:t>
      </w:r>
      <w:r w:rsidRPr="00E5611F">
        <w:rPr>
          <w:rFonts w:ascii="Times New Roman" w:hAnsi="Times New Roman"/>
          <w:i/>
          <w:sz w:val="28"/>
          <w:szCs w:val="28"/>
        </w:rPr>
        <w:t>а</w:t>
      </w:r>
      <w:r w:rsidRPr="00E5611F">
        <w:rPr>
          <w:rFonts w:ascii="Times New Roman" w:hAnsi="Times New Roman"/>
          <w:i/>
          <w:sz w:val="28"/>
          <w:szCs w:val="28"/>
        </w:rPr>
        <w:t>бот Р. Коха и Л. Пастера.</w:t>
      </w:r>
    </w:p>
    <w:p w:rsidR="00E11496" w:rsidRPr="00E5611F" w:rsidRDefault="00E11496" w:rsidP="00FB749E">
      <w:pPr>
        <w:tabs>
          <w:tab w:val="num" w:pos="851"/>
        </w:tabs>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Царство Грибы.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Отличительные особенности грибов.</w:t>
      </w:r>
      <w:r w:rsidRPr="00E5611F">
        <w:rPr>
          <w:rFonts w:ascii="Times New Roman" w:hAnsi="Times New Roman"/>
          <w:bCs/>
          <w:sz w:val="28"/>
          <w:szCs w:val="28"/>
        </w:rPr>
        <w:t xml:space="preserve"> Многообразие грибов. </w:t>
      </w:r>
      <w:r w:rsidRPr="00E5611F">
        <w:rPr>
          <w:rFonts w:ascii="Times New Roman" w:hAnsi="Times New Roman"/>
          <w:sz w:val="28"/>
          <w:szCs w:val="28"/>
        </w:rPr>
        <w:t xml:space="preserve">Роль грибов в природе, жизни человека. Грибы-паразиты. Съедобные и ядовитые грибы. Первая </w:t>
      </w:r>
      <w:r w:rsidRPr="00E5611F">
        <w:rPr>
          <w:rFonts w:ascii="Times New Roman" w:hAnsi="Times New Roman"/>
          <w:sz w:val="28"/>
          <w:szCs w:val="28"/>
        </w:rPr>
        <w:lastRenderedPageBreak/>
        <w:t>помощь при отравлении грибами. Меры профилактики заболеваний, вызываемых грибами. Лишайники, их роль в природе и жизни человека.</w:t>
      </w:r>
    </w:p>
    <w:p w:rsidR="00E11496" w:rsidRPr="00E5611F" w:rsidRDefault="00E11496" w:rsidP="00FB749E">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Царство Животные.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Общее</w:t>
      </w:r>
      <w:r w:rsidR="009267C9" w:rsidRPr="00E5611F">
        <w:rPr>
          <w:rFonts w:ascii="Times New Roman" w:hAnsi="Times New Roman"/>
          <w:sz w:val="28"/>
          <w:szCs w:val="28"/>
        </w:rPr>
        <w:t xml:space="preserve"> </w:t>
      </w:r>
      <w:r w:rsidRPr="00E5611F">
        <w:rPr>
          <w:rFonts w:ascii="Times New Roman" w:hAnsi="Times New Roman"/>
          <w:sz w:val="28"/>
          <w:szCs w:val="28"/>
        </w:rPr>
        <w:t>знакомство с животными. Животные ткани, органы и системы органов животных.</w:t>
      </w:r>
      <w:r w:rsidRPr="00E5611F">
        <w:rPr>
          <w:rFonts w:ascii="Times New Roman" w:hAnsi="Times New Roman"/>
          <w:i/>
          <w:sz w:val="28"/>
          <w:szCs w:val="28"/>
        </w:rPr>
        <w:t xml:space="preserve"> Организм животного как биосистема. </w:t>
      </w:r>
      <w:r w:rsidRPr="00E5611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w:t>
      </w:r>
      <w:r w:rsidRPr="00E5611F">
        <w:rPr>
          <w:rFonts w:ascii="Times New Roman" w:hAnsi="Times New Roman"/>
          <w:sz w:val="28"/>
          <w:szCs w:val="28"/>
        </w:rPr>
        <w:t>е</w:t>
      </w:r>
      <w:r w:rsidRPr="00E5611F">
        <w:rPr>
          <w:rFonts w:ascii="Times New Roman" w:hAnsi="Times New Roman"/>
          <w:sz w:val="28"/>
          <w:szCs w:val="28"/>
        </w:rPr>
        <w:t>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Одноклеточные животные, или Простейшие.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Общая</w:t>
      </w:r>
      <w:r w:rsidR="009267C9" w:rsidRPr="00E5611F">
        <w:rPr>
          <w:rFonts w:ascii="Times New Roman" w:hAnsi="Times New Roman"/>
          <w:sz w:val="28"/>
          <w:szCs w:val="28"/>
        </w:rPr>
        <w:t xml:space="preserve"> </w:t>
      </w:r>
      <w:r w:rsidRPr="00E5611F">
        <w:rPr>
          <w:rFonts w:ascii="Times New Roman" w:hAnsi="Times New Roman"/>
          <w:sz w:val="28"/>
          <w:szCs w:val="28"/>
        </w:rPr>
        <w:t xml:space="preserve">характеристика простейших. </w:t>
      </w:r>
      <w:r w:rsidRPr="00E5611F">
        <w:rPr>
          <w:rFonts w:ascii="Times New Roman" w:hAnsi="Times New Roman"/>
          <w:i/>
          <w:sz w:val="28"/>
          <w:szCs w:val="28"/>
        </w:rPr>
        <w:t>Происхождение простейших</w:t>
      </w:r>
      <w:r w:rsidRPr="00E5611F">
        <w:rPr>
          <w:rFonts w:ascii="Times New Roman" w:hAnsi="Times New Roman"/>
          <w:sz w:val="28"/>
          <w:szCs w:val="28"/>
        </w:rPr>
        <w:t>. Значение простейших в природе и жизни человека. Пути заражения человека и животных п</w:t>
      </w:r>
      <w:r w:rsidRPr="00E5611F">
        <w:rPr>
          <w:rFonts w:ascii="Times New Roman" w:hAnsi="Times New Roman"/>
          <w:sz w:val="28"/>
          <w:szCs w:val="28"/>
        </w:rPr>
        <w:t>а</w:t>
      </w:r>
      <w:r w:rsidRPr="00E5611F">
        <w:rPr>
          <w:rFonts w:ascii="Times New Roman" w:hAnsi="Times New Roman"/>
          <w:sz w:val="28"/>
          <w:szCs w:val="28"/>
        </w:rPr>
        <w:t>разитическими простейшими. Меры профилактики заболеваний, вызываемых одн</w:t>
      </w:r>
      <w:r w:rsidRPr="00E5611F">
        <w:rPr>
          <w:rFonts w:ascii="Times New Roman" w:hAnsi="Times New Roman"/>
          <w:sz w:val="28"/>
          <w:szCs w:val="28"/>
        </w:rPr>
        <w:t>о</w:t>
      </w:r>
      <w:r w:rsidRPr="00E5611F">
        <w:rPr>
          <w:rFonts w:ascii="Times New Roman" w:hAnsi="Times New Roman"/>
          <w:sz w:val="28"/>
          <w:szCs w:val="28"/>
        </w:rPr>
        <w:t>клеточными животными.</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Тип Кишечнополостные.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bCs/>
          <w:sz w:val="28"/>
          <w:szCs w:val="28"/>
        </w:rPr>
        <w:t xml:space="preserve">Многоклеточные животные. </w:t>
      </w:r>
      <w:r w:rsidRPr="00E5611F">
        <w:rPr>
          <w:rFonts w:ascii="Times New Roman" w:hAnsi="Times New Roman"/>
          <w:sz w:val="28"/>
          <w:szCs w:val="28"/>
        </w:rPr>
        <w:t xml:space="preserve">Общая характеристика типа Кишечнополостные. Регенерация. </w:t>
      </w:r>
      <w:r w:rsidRPr="00E5611F">
        <w:rPr>
          <w:rFonts w:ascii="Times New Roman" w:hAnsi="Times New Roman"/>
          <w:i/>
          <w:sz w:val="28"/>
          <w:szCs w:val="28"/>
        </w:rPr>
        <w:t>Происхождение кишечнополостных.</w:t>
      </w:r>
      <w:r w:rsidRPr="00E5611F">
        <w:rPr>
          <w:rFonts w:ascii="Times New Roman" w:hAnsi="Times New Roman"/>
          <w:sz w:val="28"/>
          <w:szCs w:val="28"/>
        </w:rPr>
        <w:t xml:space="preserve"> Значение кишечнополостных в природе и жизни человека.</w:t>
      </w:r>
    </w:p>
    <w:p w:rsidR="00E11496" w:rsidRPr="00E5611F" w:rsidRDefault="00E11496" w:rsidP="00FB749E">
      <w:pPr>
        <w:autoSpaceDE w:val="0"/>
        <w:autoSpaceDN w:val="0"/>
        <w:adjustRightInd w:val="0"/>
        <w:spacing w:after="0"/>
        <w:ind w:firstLine="709"/>
        <w:contextualSpacing/>
        <w:jc w:val="both"/>
        <w:rPr>
          <w:rFonts w:ascii="Times New Roman" w:hAnsi="Times New Roman"/>
          <w:b/>
          <w:bCs/>
          <w:sz w:val="28"/>
          <w:szCs w:val="28"/>
        </w:rPr>
      </w:pPr>
      <w:r w:rsidRPr="00E5611F">
        <w:rPr>
          <w:rFonts w:ascii="Times New Roman" w:hAnsi="Times New Roman"/>
          <w:b/>
          <w:bCs/>
          <w:sz w:val="28"/>
          <w:szCs w:val="28"/>
        </w:rPr>
        <w:t xml:space="preserve">Типы червей. </w:t>
      </w:r>
    </w:p>
    <w:p w:rsidR="00E11496" w:rsidRPr="00E5611F" w:rsidRDefault="00E11496" w:rsidP="00FB749E">
      <w:pPr>
        <w:autoSpaceDE w:val="0"/>
        <w:autoSpaceDN w:val="0"/>
        <w:adjustRightInd w:val="0"/>
        <w:spacing w:after="0"/>
        <w:ind w:firstLine="709"/>
        <w:contextualSpacing/>
        <w:jc w:val="both"/>
        <w:rPr>
          <w:rFonts w:ascii="Times New Roman" w:hAnsi="Times New Roman"/>
          <w:i/>
          <w:sz w:val="28"/>
          <w:szCs w:val="28"/>
        </w:rPr>
      </w:pPr>
      <w:r w:rsidRPr="00E5611F">
        <w:rPr>
          <w:rFonts w:ascii="Times New Roman" w:hAnsi="Times New Roman"/>
          <w:sz w:val="28"/>
          <w:szCs w:val="28"/>
        </w:rPr>
        <w:t>Тип Плоские черви, общая характеристика. Тип Круглые черви, общая хара</w:t>
      </w:r>
      <w:r w:rsidRPr="00E5611F">
        <w:rPr>
          <w:rFonts w:ascii="Times New Roman" w:hAnsi="Times New Roman"/>
          <w:sz w:val="28"/>
          <w:szCs w:val="28"/>
        </w:rPr>
        <w:t>к</w:t>
      </w:r>
      <w:r w:rsidRPr="00E5611F">
        <w:rPr>
          <w:rFonts w:ascii="Times New Roman" w:hAnsi="Times New Roman"/>
          <w:sz w:val="28"/>
          <w:szCs w:val="28"/>
        </w:rPr>
        <w:t xml:space="preserve">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5611F">
        <w:rPr>
          <w:rFonts w:ascii="Times New Roman" w:hAnsi="Times New Roman"/>
          <w:i/>
          <w:sz w:val="28"/>
          <w:szCs w:val="28"/>
        </w:rPr>
        <w:t xml:space="preserve">Происхождение червей. </w:t>
      </w:r>
    </w:p>
    <w:p w:rsidR="00E11496" w:rsidRPr="00E5611F" w:rsidRDefault="00E11496" w:rsidP="00FB749E">
      <w:pPr>
        <w:tabs>
          <w:tab w:val="num" w:pos="1223"/>
        </w:tabs>
        <w:overflowPunct w:val="0"/>
        <w:autoSpaceDE w:val="0"/>
        <w:autoSpaceDN w:val="0"/>
        <w:adjustRightInd w:val="0"/>
        <w:spacing w:after="0"/>
        <w:ind w:left="709"/>
        <w:jc w:val="both"/>
        <w:rPr>
          <w:rFonts w:ascii="Times New Roman" w:hAnsi="Times New Roman"/>
          <w:b/>
          <w:bCs/>
          <w:sz w:val="28"/>
          <w:szCs w:val="28"/>
        </w:rPr>
      </w:pPr>
      <w:r w:rsidRPr="00E5611F">
        <w:rPr>
          <w:rFonts w:ascii="Times New Roman" w:hAnsi="Times New Roman"/>
          <w:b/>
          <w:bCs/>
          <w:sz w:val="28"/>
          <w:szCs w:val="28"/>
        </w:rPr>
        <w:t xml:space="preserve">Тип Моллюски. </w:t>
      </w:r>
    </w:p>
    <w:p w:rsidR="00E11496" w:rsidRPr="00E5611F" w:rsidRDefault="00E11496" w:rsidP="00FB749E">
      <w:pPr>
        <w:tabs>
          <w:tab w:val="num" w:pos="1223"/>
        </w:tabs>
        <w:overflowPunct w:val="0"/>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 xml:space="preserve">Общая характеристика типа Моллюски. Многообразие моллюсков. </w:t>
      </w:r>
      <w:r w:rsidRPr="00E5611F">
        <w:rPr>
          <w:rFonts w:ascii="Times New Roman" w:hAnsi="Times New Roman"/>
          <w:i/>
          <w:sz w:val="28"/>
          <w:szCs w:val="28"/>
        </w:rPr>
        <w:t>Происх</w:t>
      </w:r>
      <w:r w:rsidRPr="00E5611F">
        <w:rPr>
          <w:rFonts w:ascii="Times New Roman" w:hAnsi="Times New Roman"/>
          <w:i/>
          <w:sz w:val="28"/>
          <w:szCs w:val="28"/>
        </w:rPr>
        <w:t>о</w:t>
      </w:r>
      <w:r w:rsidRPr="00E5611F">
        <w:rPr>
          <w:rFonts w:ascii="Times New Roman" w:hAnsi="Times New Roman"/>
          <w:i/>
          <w:sz w:val="28"/>
          <w:szCs w:val="28"/>
        </w:rPr>
        <w:t>ждение моллюсков</w:t>
      </w:r>
      <w:r w:rsidRPr="00E5611F">
        <w:rPr>
          <w:rFonts w:ascii="Times New Roman" w:hAnsi="Times New Roman"/>
          <w:sz w:val="28"/>
          <w:szCs w:val="28"/>
        </w:rPr>
        <w:t xml:space="preserve"> и их значение в природе и жизни человека.</w:t>
      </w:r>
    </w:p>
    <w:p w:rsidR="00E11496" w:rsidRPr="00E5611F" w:rsidRDefault="00E11496" w:rsidP="00FB749E">
      <w:pPr>
        <w:tabs>
          <w:tab w:val="num" w:pos="1158"/>
        </w:tabs>
        <w:overflowPunct w:val="0"/>
        <w:autoSpaceDE w:val="0"/>
        <w:autoSpaceDN w:val="0"/>
        <w:adjustRightInd w:val="0"/>
        <w:spacing w:after="0"/>
        <w:ind w:left="709"/>
        <w:jc w:val="both"/>
        <w:rPr>
          <w:rFonts w:ascii="Times New Roman" w:hAnsi="Times New Roman"/>
          <w:b/>
          <w:bCs/>
          <w:sz w:val="28"/>
          <w:szCs w:val="28"/>
        </w:rPr>
      </w:pPr>
      <w:r w:rsidRPr="00E5611F">
        <w:rPr>
          <w:rFonts w:ascii="Times New Roman" w:hAnsi="Times New Roman"/>
          <w:b/>
          <w:bCs/>
          <w:sz w:val="28"/>
          <w:szCs w:val="28"/>
        </w:rPr>
        <w:t>Тип Членистоногие.</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Cs/>
          <w:sz w:val="28"/>
          <w:szCs w:val="28"/>
        </w:rPr>
        <w:t>Общая характеристика типа Членистоногие.</w:t>
      </w:r>
      <w:r w:rsidR="009267C9" w:rsidRPr="00E5611F">
        <w:rPr>
          <w:rFonts w:ascii="Times New Roman" w:hAnsi="Times New Roman"/>
          <w:bCs/>
          <w:sz w:val="28"/>
          <w:szCs w:val="28"/>
        </w:rPr>
        <w:t xml:space="preserve"> </w:t>
      </w:r>
      <w:r w:rsidRPr="00E5611F">
        <w:rPr>
          <w:rFonts w:ascii="Times New Roman" w:hAnsi="Times New Roman"/>
          <w:bCs/>
          <w:sz w:val="28"/>
          <w:szCs w:val="28"/>
        </w:rPr>
        <w:t xml:space="preserve">Среды жизни. </w:t>
      </w:r>
      <w:r w:rsidRPr="00E5611F">
        <w:rPr>
          <w:rFonts w:ascii="Times New Roman" w:hAnsi="Times New Roman"/>
          <w:i/>
          <w:sz w:val="28"/>
          <w:szCs w:val="28"/>
        </w:rPr>
        <w:t>Происхождение членистоногих</w:t>
      </w:r>
      <w:r w:rsidRPr="00E5611F">
        <w:rPr>
          <w:rFonts w:ascii="Times New Roman" w:hAnsi="Times New Roman"/>
          <w:sz w:val="28"/>
          <w:szCs w:val="28"/>
        </w:rPr>
        <w:t>. Охрана членистоногих.</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Класс Ракообразные. Особенности строения и жизнедеятельности ракообра</w:t>
      </w:r>
      <w:r w:rsidRPr="00E5611F">
        <w:rPr>
          <w:rFonts w:ascii="Times New Roman" w:hAnsi="Times New Roman"/>
          <w:sz w:val="28"/>
          <w:szCs w:val="28"/>
        </w:rPr>
        <w:t>з</w:t>
      </w:r>
      <w:r w:rsidRPr="00E5611F">
        <w:rPr>
          <w:rFonts w:ascii="Times New Roman" w:hAnsi="Times New Roman"/>
          <w:sz w:val="28"/>
          <w:szCs w:val="28"/>
        </w:rPr>
        <w:t xml:space="preserve">ных, их значение в природе и жизни человека. </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Класс Паукообразные. Особенности строения и жизнедеятельности паукоо</w:t>
      </w:r>
      <w:r w:rsidRPr="00E5611F">
        <w:rPr>
          <w:rFonts w:ascii="Times New Roman" w:hAnsi="Times New Roman"/>
          <w:sz w:val="28"/>
          <w:szCs w:val="28"/>
        </w:rPr>
        <w:t>б</w:t>
      </w:r>
      <w:r w:rsidRPr="00E5611F">
        <w:rPr>
          <w:rFonts w:ascii="Times New Roman" w:hAnsi="Times New Roman"/>
          <w:sz w:val="28"/>
          <w:szCs w:val="28"/>
        </w:rPr>
        <w:t>разных, их значение в природе и жизни человека.</w:t>
      </w:r>
      <w:r w:rsidRPr="00E5611F">
        <w:rPr>
          <w:rFonts w:ascii="Times New Roman" w:hAnsi="Times New Roman"/>
          <w:bCs/>
          <w:sz w:val="28"/>
          <w:szCs w:val="28"/>
        </w:rPr>
        <w:t xml:space="preserve"> Клещи – переносчики возбудит</w:t>
      </w:r>
      <w:r w:rsidRPr="00E5611F">
        <w:rPr>
          <w:rFonts w:ascii="Times New Roman" w:hAnsi="Times New Roman"/>
          <w:bCs/>
          <w:sz w:val="28"/>
          <w:szCs w:val="28"/>
        </w:rPr>
        <w:t>е</w:t>
      </w:r>
      <w:r w:rsidRPr="00E5611F">
        <w:rPr>
          <w:rFonts w:ascii="Times New Roman" w:hAnsi="Times New Roman"/>
          <w:bCs/>
          <w:sz w:val="28"/>
          <w:szCs w:val="28"/>
        </w:rPr>
        <w:t>лей заболеваний животных и человека. Меры профилактики.</w:t>
      </w:r>
    </w:p>
    <w:p w:rsidR="00E11496" w:rsidRPr="00E5611F" w:rsidRDefault="00E11496" w:rsidP="00FB749E">
      <w:pPr>
        <w:overflowPunct w:val="0"/>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E5611F">
        <w:rPr>
          <w:rFonts w:ascii="Times New Roman" w:hAnsi="Times New Roman"/>
          <w:bCs/>
          <w:sz w:val="28"/>
          <w:szCs w:val="28"/>
        </w:rPr>
        <w:t>инстинкты.</w:t>
      </w:r>
      <w:r w:rsidRPr="00E5611F">
        <w:rPr>
          <w:rFonts w:ascii="Times New Roman" w:hAnsi="Times New Roman"/>
          <w:sz w:val="28"/>
          <w:szCs w:val="28"/>
        </w:rPr>
        <w:t xml:space="preserve"> Значение насекомых в природе и сельскохозя</w:t>
      </w:r>
      <w:r w:rsidRPr="00E5611F">
        <w:rPr>
          <w:rFonts w:ascii="Times New Roman" w:hAnsi="Times New Roman"/>
          <w:sz w:val="28"/>
          <w:szCs w:val="28"/>
        </w:rPr>
        <w:t>й</w:t>
      </w:r>
      <w:r w:rsidRPr="00E5611F">
        <w:rPr>
          <w:rFonts w:ascii="Times New Roman" w:hAnsi="Times New Roman"/>
          <w:sz w:val="28"/>
          <w:szCs w:val="28"/>
        </w:rPr>
        <w:t xml:space="preserve">ственной деятельности человека. Насекомые – вредители. </w:t>
      </w:r>
      <w:r w:rsidRPr="00E5611F">
        <w:rPr>
          <w:rFonts w:ascii="Times New Roman" w:hAnsi="Times New Roman"/>
          <w:i/>
          <w:sz w:val="28"/>
          <w:szCs w:val="28"/>
        </w:rPr>
        <w:t>Меры по сокращению чи</w:t>
      </w:r>
      <w:r w:rsidRPr="00E5611F">
        <w:rPr>
          <w:rFonts w:ascii="Times New Roman" w:hAnsi="Times New Roman"/>
          <w:i/>
          <w:sz w:val="28"/>
          <w:szCs w:val="28"/>
        </w:rPr>
        <w:t>с</w:t>
      </w:r>
      <w:r w:rsidRPr="00E5611F">
        <w:rPr>
          <w:rFonts w:ascii="Times New Roman" w:hAnsi="Times New Roman"/>
          <w:i/>
          <w:sz w:val="28"/>
          <w:szCs w:val="28"/>
        </w:rPr>
        <w:t xml:space="preserve">ленности насекомых-вредителей. Насекомые, снижающие численность вредителей </w:t>
      </w:r>
      <w:r w:rsidRPr="00E5611F">
        <w:rPr>
          <w:rFonts w:ascii="Times New Roman" w:hAnsi="Times New Roman"/>
          <w:i/>
          <w:sz w:val="28"/>
          <w:szCs w:val="28"/>
        </w:rPr>
        <w:lastRenderedPageBreak/>
        <w:t>растений.</w:t>
      </w:r>
      <w:r w:rsidRPr="00E5611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E5611F">
        <w:rPr>
          <w:rFonts w:ascii="Times New Roman" w:hAnsi="Times New Roman"/>
          <w:sz w:val="28"/>
          <w:szCs w:val="28"/>
        </w:rPr>
        <w:t xml:space="preserve"> </w:t>
      </w:r>
      <w:r w:rsidRPr="00E5611F">
        <w:rPr>
          <w:rFonts w:ascii="Times New Roman" w:hAnsi="Times New Roman"/>
          <w:sz w:val="28"/>
          <w:szCs w:val="28"/>
        </w:rPr>
        <w:t>медоносная пчела и тутовый шелкопряд.</w:t>
      </w:r>
    </w:p>
    <w:p w:rsidR="00E11496" w:rsidRPr="00E5611F" w:rsidRDefault="00E11496" w:rsidP="00FB749E">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Тип Хордовые.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bCs/>
          <w:sz w:val="28"/>
          <w:szCs w:val="28"/>
        </w:rPr>
        <w:t xml:space="preserve">Общая </w:t>
      </w:r>
      <w:r w:rsidRPr="00E5611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Класс Земноводные. Общая характеристика класса Земноводные. Места об</w:t>
      </w:r>
      <w:r w:rsidRPr="00E5611F">
        <w:rPr>
          <w:rFonts w:ascii="Times New Roman" w:hAnsi="Times New Roman"/>
          <w:sz w:val="28"/>
          <w:szCs w:val="28"/>
        </w:rPr>
        <w:t>и</w:t>
      </w:r>
      <w:r w:rsidRPr="00E5611F">
        <w:rPr>
          <w:rFonts w:ascii="Times New Roman" w:hAnsi="Times New Roman"/>
          <w:sz w:val="28"/>
          <w:szCs w:val="28"/>
        </w:rPr>
        <w:t>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w:t>
      </w:r>
      <w:r w:rsidRPr="00E5611F">
        <w:rPr>
          <w:rFonts w:ascii="Times New Roman" w:hAnsi="Times New Roman"/>
          <w:sz w:val="28"/>
          <w:szCs w:val="28"/>
        </w:rPr>
        <w:t>о</w:t>
      </w:r>
      <w:r w:rsidRPr="00E5611F">
        <w:rPr>
          <w:rFonts w:ascii="Times New Roman" w:hAnsi="Times New Roman"/>
          <w:sz w:val="28"/>
          <w:szCs w:val="28"/>
        </w:rPr>
        <w:t xml:space="preserve">водных. </w:t>
      </w:r>
      <w:r w:rsidRPr="00E5611F">
        <w:rPr>
          <w:rFonts w:ascii="Times New Roman" w:hAnsi="Times New Roman"/>
          <w:i/>
          <w:sz w:val="28"/>
          <w:szCs w:val="28"/>
        </w:rPr>
        <w:t>Происхождение</w:t>
      </w:r>
      <w:r w:rsidR="009267C9" w:rsidRPr="00E5611F">
        <w:rPr>
          <w:rFonts w:ascii="Times New Roman" w:hAnsi="Times New Roman"/>
          <w:i/>
          <w:sz w:val="28"/>
          <w:szCs w:val="28"/>
        </w:rPr>
        <w:t xml:space="preserve"> </w:t>
      </w:r>
      <w:r w:rsidRPr="00E5611F">
        <w:rPr>
          <w:rFonts w:ascii="Times New Roman" w:hAnsi="Times New Roman"/>
          <w:i/>
          <w:sz w:val="28"/>
          <w:szCs w:val="28"/>
        </w:rPr>
        <w:t>земноводных</w:t>
      </w:r>
      <w:r w:rsidRPr="00E5611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82" w:name="page11"/>
      <w:bookmarkEnd w:id="382"/>
      <w:r w:rsidRPr="00E5611F">
        <w:rPr>
          <w:rFonts w:ascii="Times New Roman" w:hAnsi="Times New Roman"/>
          <w:sz w:val="28"/>
          <w:szCs w:val="28"/>
        </w:rPr>
        <w:t xml:space="preserve"> внешнего и внутреннего строения пресмыкающихся. Размножение пресмыкающихся. </w:t>
      </w:r>
      <w:r w:rsidRPr="00E5611F">
        <w:rPr>
          <w:rFonts w:ascii="Times New Roman" w:hAnsi="Times New Roman"/>
          <w:i/>
          <w:sz w:val="28"/>
          <w:szCs w:val="28"/>
        </w:rPr>
        <w:t>Происхождение</w:t>
      </w:r>
      <w:r w:rsidRPr="00E5611F">
        <w:rPr>
          <w:rFonts w:ascii="Times New Roman" w:hAnsi="Times New Roman"/>
          <w:sz w:val="28"/>
          <w:szCs w:val="28"/>
        </w:rPr>
        <w:t xml:space="preserve"> и многообразие древних пресм</w:t>
      </w:r>
      <w:r w:rsidRPr="00E5611F">
        <w:rPr>
          <w:rFonts w:ascii="Times New Roman" w:hAnsi="Times New Roman"/>
          <w:sz w:val="28"/>
          <w:szCs w:val="28"/>
        </w:rPr>
        <w:t>ы</w:t>
      </w:r>
      <w:r w:rsidRPr="00E5611F">
        <w:rPr>
          <w:rFonts w:ascii="Times New Roman" w:hAnsi="Times New Roman"/>
          <w:sz w:val="28"/>
          <w:szCs w:val="28"/>
        </w:rPr>
        <w:t xml:space="preserve">кающихся. Значение пресмыкающихся в природе и жизни человека. </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Класс Птицы. Общая характеристика класса Птицы. Места обитания и ос</w:t>
      </w:r>
      <w:r w:rsidRPr="00E5611F">
        <w:rPr>
          <w:rFonts w:ascii="Times New Roman" w:hAnsi="Times New Roman"/>
          <w:sz w:val="28"/>
          <w:szCs w:val="28"/>
        </w:rPr>
        <w:t>о</w:t>
      </w:r>
      <w:r w:rsidRPr="00E5611F">
        <w:rPr>
          <w:rFonts w:ascii="Times New Roman" w:hAnsi="Times New Roman"/>
          <w:sz w:val="28"/>
          <w:szCs w:val="28"/>
        </w:rPr>
        <w:t>бенности внешнего строения птиц. Особенности внутреннего строения и жизнеде</w:t>
      </w:r>
      <w:r w:rsidRPr="00E5611F">
        <w:rPr>
          <w:rFonts w:ascii="Times New Roman" w:hAnsi="Times New Roman"/>
          <w:sz w:val="28"/>
          <w:szCs w:val="28"/>
        </w:rPr>
        <w:t>я</w:t>
      </w:r>
      <w:r w:rsidRPr="00E5611F">
        <w:rPr>
          <w:rFonts w:ascii="Times New Roman" w:hAnsi="Times New Roman"/>
          <w:sz w:val="28"/>
          <w:szCs w:val="28"/>
        </w:rPr>
        <w:t xml:space="preserve">тельности птиц. Размножение и развитие птиц. </w:t>
      </w:r>
      <w:r w:rsidRPr="00E5611F">
        <w:rPr>
          <w:rFonts w:ascii="Times New Roman" w:hAnsi="Times New Roman"/>
          <w:i/>
          <w:sz w:val="28"/>
          <w:szCs w:val="28"/>
        </w:rPr>
        <w:t>Сезонные явления в жизни птиц.</w:t>
      </w:r>
      <w:r w:rsidR="009267C9" w:rsidRPr="00E5611F">
        <w:rPr>
          <w:rFonts w:ascii="Times New Roman" w:hAnsi="Times New Roman"/>
          <w:i/>
          <w:sz w:val="28"/>
          <w:szCs w:val="28"/>
        </w:rPr>
        <w:t xml:space="preserve"> </w:t>
      </w:r>
      <w:r w:rsidRPr="00E5611F">
        <w:rPr>
          <w:rFonts w:ascii="Times New Roman" w:hAnsi="Times New Roman"/>
          <w:i/>
          <w:sz w:val="28"/>
          <w:szCs w:val="28"/>
        </w:rPr>
        <w:t>Экологические группы птиц.</w:t>
      </w:r>
      <w:r w:rsidRPr="00E5611F">
        <w:rPr>
          <w:rFonts w:ascii="Times New Roman" w:hAnsi="Times New Roman"/>
          <w:sz w:val="28"/>
          <w:szCs w:val="28"/>
        </w:rPr>
        <w:t xml:space="preserve"> Происхождение птиц. Значение птиц в природе и жи</w:t>
      </w:r>
      <w:r w:rsidRPr="00E5611F">
        <w:rPr>
          <w:rFonts w:ascii="Times New Roman" w:hAnsi="Times New Roman"/>
          <w:sz w:val="28"/>
          <w:szCs w:val="28"/>
        </w:rPr>
        <w:t>з</w:t>
      </w:r>
      <w:r w:rsidRPr="00E5611F">
        <w:rPr>
          <w:rFonts w:ascii="Times New Roman" w:hAnsi="Times New Roman"/>
          <w:sz w:val="28"/>
          <w:szCs w:val="28"/>
        </w:rPr>
        <w:t xml:space="preserve">ни человека. Охрана птиц. Птицеводство. </w:t>
      </w:r>
      <w:r w:rsidRPr="00E5611F">
        <w:rPr>
          <w:rFonts w:ascii="Times New Roman" w:hAnsi="Times New Roman"/>
          <w:i/>
          <w:sz w:val="28"/>
          <w:szCs w:val="28"/>
        </w:rPr>
        <w:t>Домашние птицы, приемы выращивания и ухода за птицами.</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Класс Млекопитающие. Общая характеристика класса Млекопитающие. Ср</w:t>
      </w:r>
      <w:r w:rsidRPr="00E5611F">
        <w:rPr>
          <w:rFonts w:ascii="Times New Roman" w:hAnsi="Times New Roman"/>
          <w:sz w:val="28"/>
          <w:szCs w:val="28"/>
        </w:rPr>
        <w:t>е</w:t>
      </w:r>
      <w:r w:rsidRPr="00E5611F">
        <w:rPr>
          <w:rFonts w:ascii="Times New Roman" w:hAnsi="Times New Roman"/>
          <w:sz w:val="28"/>
          <w:szCs w:val="28"/>
        </w:rPr>
        <w:t>ды жизни млекопитающих. Особенности внешнего строения, скелета и мускулатуры млекопитающих. Органы полости тела. Нервная система и поведение млекопита</w:t>
      </w:r>
      <w:r w:rsidRPr="00E5611F">
        <w:rPr>
          <w:rFonts w:ascii="Times New Roman" w:hAnsi="Times New Roman"/>
          <w:sz w:val="28"/>
          <w:szCs w:val="28"/>
        </w:rPr>
        <w:t>ю</w:t>
      </w:r>
      <w:r w:rsidRPr="00E5611F">
        <w:rPr>
          <w:rFonts w:ascii="Times New Roman" w:hAnsi="Times New Roman"/>
          <w:sz w:val="28"/>
          <w:szCs w:val="28"/>
        </w:rPr>
        <w:t xml:space="preserve">щих, </w:t>
      </w:r>
      <w:r w:rsidRPr="00E5611F">
        <w:rPr>
          <w:rFonts w:ascii="Times New Roman" w:hAnsi="Times New Roman"/>
          <w:i/>
          <w:sz w:val="28"/>
          <w:szCs w:val="28"/>
        </w:rPr>
        <w:t>рассудочное поведение</w:t>
      </w:r>
      <w:r w:rsidRPr="00E5611F">
        <w:rPr>
          <w:rFonts w:ascii="Times New Roman" w:hAnsi="Times New Roman"/>
          <w:sz w:val="28"/>
          <w:szCs w:val="28"/>
        </w:rPr>
        <w:t>. Размножение и развитие млекопитающих. Происхо</w:t>
      </w:r>
      <w:r w:rsidRPr="00E5611F">
        <w:rPr>
          <w:rFonts w:ascii="Times New Roman" w:hAnsi="Times New Roman"/>
          <w:sz w:val="28"/>
          <w:szCs w:val="28"/>
        </w:rPr>
        <w:t>ж</w:t>
      </w:r>
      <w:r w:rsidRPr="00E5611F">
        <w:rPr>
          <w:rFonts w:ascii="Times New Roman" w:hAnsi="Times New Roman"/>
          <w:sz w:val="28"/>
          <w:szCs w:val="28"/>
        </w:rPr>
        <w:t>дение млекопитающих. Многообразие млекопитающих. Млекопитающие – перено</w:t>
      </w:r>
      <w:r w:rsidRPr="00E5611F">
        <w:rPr>
          <w:rFonts w:ascii="Times New Roman" w:hAnsi="Times New Roman"/>
          <w:sz w:val="28"/>
          <w:szCs w:val="28"/>
        </w:rPr>
        <w:t>с</w:t>
      </w:r>
      <w:r w:rsidRPr="00E5611F">
        <w:rPr>
          <w:rFonts w:ascii="Times New Roman" w:hAnsi="Times New Roman"/>
          <w:sz w:val="28"/>
          <w:szCs w:val="28"/>
        </w:rPr>
        <w:t>чики возбудителей опасных заболеваний. Меры борьбы с грызунами. Меры предо</w:t>
      </w:r>
      <w:r w:rsidRPr="00E5611F">
        <w:rPr>
          <w:rFonts w:ascii="Times New Roman" w:hAnsi="Times New Roman"/>
          <w:sz w:val="28"/>
          <w:szCs w:val="28"/>
        </w:rPr>
        <w:t>с</w:t>
      </w:r>
      <w:r w:rsidRPr="00E5611F">
        <w:rPr>
          <w:rFonts w:ascii="Times New Roman" w:hAnsi="Times New Roman"/>
          <w:sz w:val="28"/>
          <w:szCs w:val="28"/>
        </w:rPr>
        <w:t>торожности и первая помощь при укусах животных. Экологические группы млек</w:t>
      </w:r>
      <w:r w:rsidRPr="00E5611F">
        <w:rPr>
          <w:rFonts w:ascii="Times New Roman" w:hAnsi="Times New Roman"/>
          <w:sz w:val="28"/>
          <w:szCs w:val="28"/>
        </w:rPr>
        <w:t>о</w:t>
      </w:r>
      <w:r w:rsidRPr="00E5611F">
        <w:rPr>
          <w:rFonts w:ascii="Times New Roman" w:hAnsi="Times New Roman"/>
          <w:sz w:val="28"/>
          <w:szCs w:val="28"/>
        </w:rPr>
        <w:t>питающих. Сезонные явления в жизни млекопитающих. Происхождение и значение млекопитающих. Охрана млекопитающих. Важнейшие породы домашних млекоп</w:t>
      </w:r>
      <w:r w:rsidRPr="00E5611F">
        <w:rPr>
          <w:rFonts w:ascii="Times New Roman" w:hAnsi="Times New Roman"/>
          <w:sz w:val="28"/>
          <w:szCs w:val="28"/>
        </w:rPr>
        <w:t>и</w:t>
      </w:r>
      <w:r w:rsidRPr="00E5611F">
        <w:rPr>
          <w:rFonts w:ascii="Times New Roman" w:hAnsi="Times New Roman"/>
          <w:sz w:val="28"/>
          <w:szCs w:val="28"/>
        </w:rPr>
        <w:t xml:space="preserve">тающих. Приемы выращивания и ухода за домашними млекопитающими. </w:t>
      </w:r>
      <w:r w:rsidRPr="00E5611F">
        <w:rPr>
          <w:rFonts w:ascii="Times New Roman" w:hAnsi="Times New Roman"/>
          <w:i/>
          <w:sz w:val="28"/>
          <w:szCs w:val="28"/>
        </w:rPr>
        <w:t>Многоо</w:t>
      </w:r>
      <w:r w:rsidRPr="00E5611F">
        <w:rPr>
          <w:rFonts w:ascii="Times New Roman" w:hAnsi="Times New Roman"/>
          <w:i/>
          <w:sz w:val="28"/>
          <w:szCs w:val="28"/>
        </w:rPr>
        <w:t>б</w:t>
      </w:r>
      <w:r w:rsidRPr="00E5611F">
        <w:rPr>
          <w:rFonts w:ascii="Times New Roman" w:hAnsi="Times New Roman"/>
          <w:i/>
          <w:sz w:val="28"/>
          <w:szCs w:val="28"/>
        </w:rPr>
        <w:t>разие птиц и млекопитающих родного края.</w:t>
      </w:r>
    </w:p>
    <w:p w:rsidR="00E11496" w:rsidRPr="00E5611F" w:rsidRDefault="00E11496"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Человек и его здоровье.</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Введение в науки о человеке.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w:t>
      </w:r>
      <w:r w:rsidRPr="00E5611F">
        <w:rPr>
          <w:rFonts w:ascii="Times New Roman" w:hAnsi="Times New Roman"/>
          <w:sz w:val="28"/>
          <w:szCs w:val="28"/>
        </w:rPr>
        <w:t>р</w:t>
      </w:r>
      <w:r w:rsidRPr="00E5611F">
        <w:rPr>
          <w:rFonts w:ascii="Times New Roman" w:hAnsi="Times New Roman"/>
          <w:sz w:val="28"/>
          <w:szCs w:val="28"/>
        </w:rPr>
        <w:lastRenderedPageBreak/>
        <w:t>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E5611F" w:rsidRDefault="00E11496" w:rsidP="00FB749E">
      <w:pPr>
        <w:autoSpaceDE w:val="0"/>
        <w:autoSpaceDN w:val="0"/>
        <w:adjustRightInd w:val="0"/>
        <w:spacing w:after="0"/>
        <w:ind w:left="360"/>
        <w:contextualSpacing/>
        <w:jc w:val="both"/>
        <w:rPr>
          <w:rFonts w:ascii="Times New Roman" w:hAnsi="Times New Roman"/>
          <w:b/>
          <w:bCs/>
          <w:sz w:val="28"/>
          <w:szCs w:val="28"/>
        </w:rPr>
      </w:pPr>
      <w:r w:rsidRPr="00E5611F">
        <w:rPr>
          <w:rFonts w:ascii="Times New Roman" w:hAnsi="Times New Roman"/>
          <w:b/>
          <w:bCs/>
          <w:sz w:val="28"/>
          <w:szCs w:val="28"/>
        </w:rPr>
        <w:t>Общие свойства организма человека.</w:t>
      </w:r>
    </w:p>
    <w:p w:rsidR="00E11496" w:rsidRPr="00E5611F" w:rsidRDefault="00E11496" w:rsidP="00FB749E">
      <w:pPr>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sz w:val="28"/>
          <w:szCs w:val="28"/>
        </w:rPr>
        <w:t>Клетка – основа строения, жизнедеятельности и развития организмов. Стро</w:t>
      </w:r>
      <w:r w:rsidRPr="00E5611F">
        <w:rPr>
          <w:rFonts w:ascii="Times New Roman" w:hAnsi="Times New Roman"/>
          <w:sz w:val="28"/>
          <w:szCs w:val="28"/>
        </w:rPr>
        <w:t>е</w:t>
      </w:r>
      <w:r w:rsidRPr="00E5611F">
        <w:rPr>
          <w:rFonts w:ascii="Times New Roman" w:hAnsi="Times New Roman"/>
          <w:sz w:val="28"/>
          <w:szCs w:val="28"/>
        </w:rPr>
        <w:t>ние, химический состав, жизненные свойства клетки. Ткани, органы и системы о</w:t>
      </w:r>
      <w:r w:rsidRPr="00E5611F">
        <w:rPr>
          <w:rFonts w:ascii="Times New Roman" w:hAnsi="Times New Roman"/>
          <w:sz w:val="28"/>
          <w:szCs w:val="28"/>
        </w:rPr>
        <w:t>р</w:t>
      </w:r>
      <w:r w:rsidRPr="00E5611F">
        <w:rPr>
          <w:rFonts w:ascii="Times New Roman" w:hAnsi="Times New Roman"/>
          <w:sz w:val="28"/>
          <w:szCs w:val="28"/>
        </w:rPr>
        <w:t>ганов организма человека, их строение и функции. Организм человека как биоси</w:t>
      </w:r>
      <w:r w:rsidRPr="00E5611F">
        <w:rPr>
          <w:rFonts w:ascii="Times New Roman" w:hAnsi="Times New Roman"/>
          <w:sz w:val="28"/>
          <w:szCs w:val="28"/>
        </w:rPr>
        <w:t>с</w:t>
      </w:r>
      <w:r w:rsidRPr="00E5611F">
        <w:rPr>
          <w:rFonts w:ascii="Times New Roman" w:hAnsi="Times New Roman"/>
          <w:sz w:val="28"/>
          <w:szCs w:val="28"/>
        </w:rPr>
        <w:t xml:space="preserve">тема. Внутренняя среда организма (кровь, лимфа, тканевая жидкость). </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Нейрогуморальная регуляция функций организма.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bCs/>
          <w:sz w:val="28"/>
          <w:szCs w:val="28"/>
        </w:rPr>
      </w:pPr>
      <w:r w:rsidRPr="00E5611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bCs/>
          <w:sz w:val="28"/>
          <w:szCs w:val="28"/>
        </w:rPr>
      </w:pPr>
      <w:r w:rsidRPr="00E5611F">
        <w:rPr>
          <w:rFonts w:ascii="Times New Roman" w:hAnsi="Times New Roman"/>
          <w:bCs/>
          <w:sz w:val="28"/>
          <w:szCs w:val="28"/>
        </w:rPr>
        <w:t>Нервная система: центральная и периферическая, соматическая и вегетати</w:t>
      </w:r>
      <w:r w:rsidRPr="00E5611F">
        <w:rPr>
          <w:rFonts w:ascii="Times New Roman" w:hAnsi="Times New Roman"/>
          <w:bCs/>
          <w:sz w:val="28"/>
          <w:szCs w:val="28"/>
        </w:rPr>
        <w:t>в</w:t>
      </w:r>
      <w:r w:rsidRPr="00E5611F">
        <w:rPr>
          <w:rFonts w:ascii="Times New Roman" w:hAnsi="Times New Roman"/>
          <w:bCs/>
          <w:sz w:val="28"/>
          <w:szCs w:val="28"/>
        </w:rPr>
        <w:t>ная. Нейроны, нервы, нервные узлы. Рефлекторный принцип работы нервной сист</w:t>
      </w:r>
      <w:r w:rsidRPr="00E5611F">
        <w:rPr>
          <w:rFonts w:ascii="Times New Roman" w:hAnsi="Times New Roman"/>
          <w:bCs/>
          <w:sz w:val="28"/>
          <w:szCs w:val="28"/>
        </w:rPr>
        <w:t>е</w:t>
      </w:r>
      <w:r w:rsidRPr="00E5611F">
        <w:rPr>
          <w:rFonts w:ascii="Times New Roman" w:hAnsi="Times New Roman"/>
          <w:bCs/>
          <w:sz w:val="28"/>
          <w:szCs w:val="28"/>
        </w:rPr>
        <w:t>мы. Рефлекторная дуга. Спинной мозг. Головной мозг. Большие полушария голо</w:t>
      </w:r>
      <w:r w:rsidRPr="00E5611F">
        <w:rPr>
          <w:rFonts w:ascii="Times New Roman" w:hAnsi="Times New Roman"/>
          <w:bCs/>
          <w:sz w:val="28"/>
          <w:szCs w:val="28"/>
        </w:rPr>
        <w:t>в</w:t>
      </w:r>
      <w:r w:rsidRPr="00E5611F">
        <w:rPr>
          <w:rFonts w:ascii="Times New Roman" w:hAnsi="Times New Roman"/>
          <w:bCs/>
          <w:sz w:val="28"/>
          <w:szCs w:val="28"/>
        </w:rPr>
        <w:t xml:space="preserve">ного мозга. </w:t>
      </w:r>
      <w:r w:rsidRPr="00E5611F">
        <w:rPr>
          <w:rFonts w:ascii="Times New Roman" w:hAnsi="Times New Roman"/>
          <w:bCs/>
          <w:i/>
          <w:sz w:val="28"/>
          <w:szCs w:val="28"/>
        </w:rPr>
        <w:t>Особенности развития головного мозга человека и его функциональная асимметрия.</w:t>
      </w:r>
      <w:r w:rsidRPr="00E5611F">
        <w:rPr>
          <w:rFonts w:ascii="Times New Roman" w:hAnsi="Times New Roman"/>
          <w:bCs/>
          <w:sz w:val="28"/>
          <w:szCs w:val="28"/>
        </w:rPr>
        <w:t xml:space="preserve"> Нарушения деятельности нервной системы и их предупреждение.</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bCs/>
          <w:sz w:val="28"/>
          <w:szCs w:val="28"/>
        </w:rPr>
      </w:pPr>
      <w:r w:rsidRPr="00E5611F">
        <w:rPr>
          <w:rFonts w:ascii="Times New Roman" w:hAnsi="Times New Roman"/>
          <w:bCs/>
          <w:sz w:val="28"/>
          <w:szCs w:val="28"/>
        </w:rPr>
        <w:t>Железы и их классификация. Эндокринная система. Гормоны, их роль в рег</w:t>
      </w:r>
      <w:r w:rsidRPr="00E5611F">
        <w:rPr>
          <w:rFonts w:ascii="Times New Roman" w:hAnsi="Times New Roman"/>
          <w:bCs/>
          <w:sz w:val="28"/>
          <w:szCs w:val="28"/>
        </w:rPr>
        <w:t>у</w:t>
      </w:r>
      <w:r w:rsidRPr="00E5611F">
        <w:rPr>
          <w:rFonts w:ascii="Times New Roman" w:hAnsi="Times New Roman"/>
          <w:bCs/>
          <w:sz w:val="28"/>
          <w:szCs w:val="28"/>
        </w:rPr>
        <w:t>ляции физиологических функций организма. Железы внутренней секреции: гип</w:t>
      </w:r>
      <w:r w:rsidRPr="00E5611F">
        <w:rPr>
          <w:rFonts w:ascii="Times New Roman" w:hAnsi="Times New Roman"/>
          <w:bCs/>
          <w:sz w:val="28"/>
          <w:szCs w:val="28"/>
        </w:rPr>
        <w:t>о</w:t>
      </w:r>
      <w:r w:rsidRPr="00E5611F">
        <w:rPr>
          <w:rFonts w:ascii="Times New Roman" w:hAnsi="Times New Roman"/>
          <w:bCs/>
          <w:sz w:val="28"/>
          <w:szCs w:val="28"/>
        </w:rPr>
        <w:t xml:space="preserve">физ, </w:t>
      </w:r>
      <w:r w:rsidRPr="00E5611F">
        <w:rPr>
          <w:rFonts w:ascii="Times New Roman" w:hAnsi="Times New Roman"/>
          <w:bCs/>
          <w:i/>
          <w:sz w:val="28"/>
          <w:szCs w:val="28"/>
        </w:rPr>
        <w:t>эпифиз</w:t>
      </w:r>
      <w:r w:rsidRPr="00E5611F">
        <w:rPr>
          <w:rFonts w:ascii="Times New Roman" w:hAnsi="Times New Roman"/>
          <w:bCs/>
          <w:sz w:val="28"/>
          <w:szCs w:val="28"/>
        </w:rPr>
        <w:t>, щитовидная железа, надпочечники. Железы смешанной секреции: по</w:t>
      </w:r>
      <w:r w:rsidRPr="00E5611F">
        <w:rPr>
          <w:rFonts w:ascii="Times New Roman" w:hAnsi="Times New Roman"/>
          <w:bCs/>
          <w:sz w:val="28"/>
          <w:szCs w:val="28"/>
        </w:rPr>
        <w:t>д</w:t>
      </w:r>
      <w:r w:rsidRPr="00E5611F">
        <w:rPr>
          <w:rFonts w:ascii="Times New Roman" w:hAnsi="Times New Roman"/>
          <w:bCs/>
          <w:sz w:val="28"/>
          <w:szCs w:val="28"/>
        </w:rPr>
        <w:t xml:space="preserve">желудочная и половые железы. Регуляция функций эндокринных желез. </w:t>
      </w:r>
    </w:p>
    <w:p w:rsidR="00E11496" w:rsidRPr="00E5611F" w:rsidRDefault="00E11496" w:rsidP="00FB749E">
      <w:pPr>
        <w:tabs>
          <w:tab w:val="num" w:pos="851"/>
        </w:tabs>
        <w:autoSpaceDE w:val="0"/>
        <w:autoSpaceDN w:val="0"/>
        <w:adjustRightInd w:val="0"/>
        <w:spacing w:after="0"/>
        <w:ind w:left="709"/>
        <w:contextualSpacing/>
        <w:jc w:val="both"/>
        <w:rPr>
          <w:rFonts w:ascii="Times New Roman" w:hAnsi="Times New Roman"/>
          <w:bCs/>
          <w:sz w:val="28"/>
          <w:szCs w:val="28"/>
        </w:rPr>
      </w:pPr>
      <w:r w:rsidRPr="00E5611F">
        <w:rPr>
          <w:rFonts w:ascii="Times New Roman" w:hAnsi="Times New Roman"/>
          <w:b/>
          <w:bCs/>
          <w:sz w:val="28"/>
          <w:szCs w:val="28"/>
        </w:rPr>
        <w:t>Опора и движение</w:t>
      </w:r>
      <w:r w:rsidRPr="00E5611F">
        <w:rPr>
          <w:rFonts w:ascii="Times New Roman" w:hAnsi="Times New Roman"/>
          <w:bCs/>
          <w:sz w:val="28"/>
          <w:szCs w:val="28"/>
        </w:rPr>
        <w:t xml:space="preserve">.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Опорно-двигательная система:</w:t>
      </w:r>
      <w:r w:rsidR="009267C9" w:rsidRPr="00E5611F">
        <w:rPr>
          <w:rFonts w:ascii="Times New Roman" w:hAnsi="Times New Roman"/>
          <w:sz w:val="28"/>
          <w:szCs w:val="28"/>
        </w:rPr>
        <w:t xml:space="preserve"> </w:t>
      </w:r>
      <w:r w:rsidRPr="00E5611F">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w:t>
      </w:r>
      <w:r w:rsidRPr="00E5611F">
        <w:rPr>
          <w:rFonts w:ascii="Times New Roman" w:hAnsi="Times New Roman"/>
          <w:sz w:val="28"/>
          <w:szCs w:val="28"/>
        </w:rPr>
        <w:t>у</w:t>
      </w:r>
      <w:r w:rsidRPr="00E5611F">
        <w:rPr>
          <w:rFonts w:ascii="Times New Roman" w:hAnsi="Times New Roman"/>
          <w:sz w:val="28"/>
          <w:szCs w:val="28"/>
        </w:rPr>
        <w:t>жающей среды и образа жизни на развитие скелета. Мышцы и их функции. Знач</w:t>
      </w:r>
      <w:r w:rsidRPr="00E5611F">
        <w:rPr>
          <w:rFonts w:ascii="Times New Roman" w:hAnsi="Times New Roman"/>
          <w:sz w:val="28"/>
          <w:szCs w:val="28"/>
        </w:rPr>
        <w:t>е</w:t>
      </w:r>
      <w:r w:rsidRPr="00E5611F">
        <w:rPr>
          <w:rFonts w:ascii="Times New Roman" w:hAnsi="Times New Roman"/>
          <w:sz w:val="28"/>
          <w:szCs w:val="28"/>
        </w:rPr>
        <w:t>ние физических упражнений для правильного формирования скелета и мышц. Гип</w:t>
      </w:r>
      <w:r w:rsidRPr="00E5611F">
        <w:rPr>
          <w:rFonts w:ascii="Times New Roman" w:hAnsi="Times New Roman"/>
          <w:sz w:val="28"/>
          <w:szCs w:val="28"/>
        </w:rPr>
        <w:t>о</w:t>
      </w:r>
      <w:r w:rsidRPr="00E5611F">
        <w:rPr>
          <w:rFonts w:ascii="Times New Roman" w:hAnsi="Times New Roman"/>
          <w:sz w:val="28"/>
          <w:szCs w:val="28"/>
        </w:rPr>
        <w:t>динамия. Профилактика травматизма. Первая помощь при травмах опорно-двигательного аппарата.</w:t>
      </w:r>
    </w:p>
    <w:p w:rsidR="00E11496" w:rsidRPr="00E5611F" w:rsidRDefault="00E11496" w:rsidP="00FB749E">
      <w:pPr>
        <w:autoSpaceDE w:val="0"/>
        <w:autoSpaceDN w:val="0"/>
        <w:adjustRightInd w:val="0"/>
        <w:spacing w:after="0"/>
        <w:ind w:firstLine="709"/>
        <w:contextualSpacing/>
        <w:jc w:val="both"/>
        <w:rPr>
          <w:rFonts w:ascii="Times New Roman" w:hAnsi="Times New Roman"/>
          <w:b/>
          <w:bCs/>
          <w:sz w:val="28"/>
          <w:szCs w:val="28"/>
        </w:rPr>
      </w:pPr>
      <w:r w:rsidRPr="00E5611F">
        <w:rPr>
          <w:rFonts w:ascii="Times New Roman" w:hAnsi="Times New Roman"/>
          <w:b/>
          <w:bCs/>
          <w:sz w:val="28"/>
          <w:szCs w:val="28"/>
        </w:rPr>
        <w:t xml:space="preserve">Кровь и кровообращение.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Функции крови илимфы. Поддержание постоянства внутренней среды. </w:t>
      </w:r>
      <w:r w:rsidRPr="00E5611F">
        <w:rPr>
          <w:rFonts w:ascii="Times New Roman" w:hAnsi="Times New Roman"/>
          <w:i/>
          <w:sz w:val="28"/>
          <w:szCs w:val="28"/>
        </w:rPr>
        <w:t>Гоме</w:t>
      </w:r>
      <w:r w:rsidRPr="00E5611F">
        <w:rPr>
          <w:rFonts w:ascii="Times New Roman" w:hAnsi="Times New Roman"/>
          <w:i/>
          <w:sz w:val="28"/>
          <w:szCs w:val="28"/>
        </w:rPr>
        <w:t>о</w:t>
      </w:r>
      <w:r w:rsidRPr="00E5611F">
        <w:rPr>
          <w:rFonts w:ascii="Times New Roman" w:hAnsi="Times New Roman"/>
          <w:i/>
          <w:sz w:val="28"/>
          <w:szCs w:val="28"/>
        </w:rPr>
        <w:t>стаз</w:t>
      </w:r>
      <w:r w:rsidRPr="00E5611F">
        <w:rPr>
          <w:rFonts w:ascii="Times New Roman" w:hAnsi="Times New Roman"/>
          <w:sz w:val="28"/>
          <w:szCs w:val="28"/>
        </w:rPr>
        <w:t>. Состав крови. Форменные элементы крови: эритроциты, лейкоциты, тромб</w:t>
      </w:r>
      <w:r w:rsidRPr="00E5611F">
        <w:rPr>
          <w:rFonts w:ascii="Times New Roman" w:hAnsi="Times New Roman"/>
          <w:sz w:val="28"/>
          <w:szCs w:val="28"/>
        </w:rPr>
        <w:t>о</w:t>
      </w:r>
      <w:r w:rsidRPr="00E5611F">
        <w:rPr>
          <w:rFonts w:ascii="Times New Roman" w:hAnsi="Times New Roman"/>
          <w:sz w:val="28"/>
          <w:szCs w:val="28"/>
        </w:rPr>
        <w:t>циты. Группы крови. Резус-фактор. Переливание крови. Свертывание крови. Имм</w:t>
      </w:r>
      <w:r w:rsidRPr="00E5611F">
        <w:rPr>
          <w:rFonts w:ascii="Times New Roman" w:hAnsi="Times New Roman"/>
          <w:sz w:val="28"/>
          <w:szCs w:val="28"/>
        </w:rPr>
        <w:t>у</w:t>
      </w:r>
      <w:r w:rsidRPr="00E5611F">
        <w:rPr>
          <w:rFonts w:ascii="Times New Roman" w:hAnsi="Times New Roman"/>
          <w:sz w:val="28"/>
          <w:szCs w:val="28"/>
        </w:rPr>
        <w:t xml:space="preserve">нитет. Факторы, влияющие на иммунитет. </w:t>
      </w:r>
      <w:r w:rsidRPr="00E5611F">
        <w:rPr>
          <w:rFonts w:ascii="Times New Roman" w:hAnsi="Times New Roman"/>
          <w:i/>
          <w:sz w:val="28"/>
          <w:szCs w:val="28"/>
        </w:rPr>
        <w:t>Значение работ Л.</w:t>
      </w:r>
      <w:r w:rsidR="009267C9" w:rsidRPr="00E5611F">
        <w:rPr>
          <w:rFonts w:ascii="Times New Roman" w:hAnsi="Times New Roman"/>
          <w:i/>
          <w:sz w:val="28"/>
          <w:szCs w:val="28"/>
        </w:rPr>
        <w:t xml:space="preserve"> </w:t>
      </w:r>
      <w:r w:rsidRPr="00E5611F">
        <w:rPr>
          <w:rFonts w:ascii="Times New Roman" w:hAnsi="Times New Roman"/>
          <w:i/>
          <w:sz w:val="28"/>
          <w:szCs w:val="28"/>
        </w:rPr>
        <w:t>Пастера и И.И. Ме</w:t>
      </w:r>
      <w:r w:rsidRPr="00E5611F">
        <w:rPr>
          <w:rFonts w:ascii="Times New Roman" w:hAnsi="Times New Roman"/>
          <w:i/>
          <w:sz w:val="28"/>
          <w:szCs w:val="28"/>
        </w:rPr>
        <w:t>ч</w:t>
      </w:r>
      <w:r w:rsidRPr="00E5611F">
        <w:rPr>
          <w:rFonts w:ascii="Times New Roman" w:hAnsi="Times New Roman"/>
          <w:i/>
          <w:sz w:val="28"/>
          <w:szCs w:val="28"/>
        </w:rPr>
        <w:t>никова в области иммунитета.</w:t>
      </w:r>
      <w:r w:rsidRPr="00E5611F">
        <w:rPr>
          <w:rFonts w:ascii="Times New Roman" w:hAnsi="Times New Roman"/>
          <w:sz w:val="28"/>
          <w:szCs w:val="28"/>
        </w:rPr>
        <w:t xml:space="preserve"> Роль прививок в борьбе с инфекционными забол</w:t>
      </w:r>
      <w:r w:rsidRPr="00E5611F">
        <w:rPr>
          <w:rFonts w:ascii="Times New Roman" w:hAnsi="Times New Roman"/>
          <w:sz w:val="28"/>
          <w:szCs w:val="28"/>
        </w:rPr>
        <w:t>е</w:t>
      </w:r>
      <w:r w:rsidRPr="00E5611F">
        <w:rPr>
          <w:rFonts w:ascii="Times New Roman" w:hAnsi="Times New Roman"/>
          <w:sz w:val="28"/>
          <w:szCs w:val="28"/>
        </w:rPr>
        <w:t>ваниями. Кровеносная и лимфатическая системы: строение, функции. Строение с</w:t>
      </w:r>
      <w:r w:rsidRPr="00E5611F">
        <w:rPr>
          <w:rFonts w:ascii="Times New Roman" w:hAnsi="Times New Roman"/>
          <w:sz w:val="28"/>
          <w:szCs w:val="28"/>
        </w:rPr>
        <w:t>о</w:t>
      </w:r>
      <w:r w:rsidRPr="00E5611F">
        <w:rPr>
          <w:rFonts w:ascii="Times New Roman" w:hAnsi="Times New Roman"/>
          <w:sz w:val="28"/>
          <w:szCs w:val="28"/>
        </w:rPr>
        <w:t xml:space="preserve">судов. Движение крови по сосудам. Строение и работа сердца. Сердечный цикл. Пульс. Давление крови. </w:t>
      </w:r>
      <w:r w:rsidRPr="00E5611F">
        <w:rPr>
          <w:rFonts w:ascii="Times New Roman" w:hAnsi="Times New Roman"/>
          <w:i/>
          <w:sz w:val="28"/>
          <w:szCs w:val="28"/>
        </w:rPr>
        <w:t xml:space="preserve">Движение лимфы по сосудам. </w:t>
      </w:r>
      <w:r w:rsidRPr="00E5611F">
        <w:rPr>
          <w:rFonts w:ascii="Times New Roman" w:hAnsi="Times New Roman"/>
          <w:sz w:val="28"/>
          <w:szCs w:val="28"/>
        </w:rPr>
        <w:t xml:space="preserve">Гигиена сердечно-сосудистой </w:t>
      </w:r>
      <w:r w:rsidRPr="00E5611F">
        <w:rPr>
          <w:rFonts w:ascii="Times New Roman" w:hAnsi="Times New Roman"/>
          <w:sz w:val="28"/>
          <w:szCs w:val="28"/>
        </w:rPr>
        <w:lastRenderedPageBreak/>
        <w:t xml:space="preserve">системы. Профилактика сердечно-сосудистых заболеваний. Виды кровотечений, приемы оказания первой помощи при кровотечениях. </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Дыхание. </w:t>
      </w:r>
    </w:p>
    <w:p w:rsidR="00E11496" w:rsidRPr="00E5611F" w:rsidRDefault="00E11496"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Дыхательная система:</w:t>
      </w:r>
      <w:r w:rsidR="009267C9" w:rsidRPr="00E5611F">
        <w:rPr>
          <w:rFonts w:ascii="Times New Roman" w:hAnsi="Times New Roman"/>
          <w:sz w:val="28"/>
          <w:szCs w:val="28"/>
        </w:rPr>
        <w:t xml:space="preserve"> </w:t>
      </w:r>
      <w:r w:rsidRPr="00E5611F">
        <w:rPr>
          <w:rFonts w:ascii="Times New Roman" w:hAnsi="Times New Roman"/>
          <w:sz w:val="28"/>
          <w:szCs w:val="28"/>
        </w:rPr>
        <w:t>строение и</w:t>
      </w:r>
      <w:r w:rsidR="009267C9" w:rsidRPr="00E5611F">
        <w:rPr>
          <w:rFonts w:ascii="Times New Roman" w:hAnsi="Times New Roman"/>
          <w:sz w:val="28"/>
          <w:szCs w:val="28"/>
        </w:rPr>
        <w:t xml:space="preserve"> </w:t>
      </w:r>
      <w:r w:rsidRPr="00E5611F">
        <w:rPr>
          <w:rFonts w:ascii="Times New Roman" w:hAnsi="Times New Roman"/>
          <w:sz w:val="28"/>
          <w:szCs w:val="28"/>
        </w:rPr>
        <w:t>функции.</w:t>
      </w:r>
      <w:r w:rsidRPr="00E5611F">
        <w:rPr>
          <w:rFonts w:ascii="Times New Roman" w:hAnsi="Times New Roman"/>
          <w:bCs/>
          <w:sz w:val="28"/>
          <w:szCs w:val="28"/>
        </w:rPr>
        <w:t xml:space="preserve"> Этапы дыхания</w:t>
      </w:r>
      <w:r w:rsidRPr="00E5611F">
        <w:rPr>
          <w:rFonts w:ascii="Times New Roman" w:hAnsi="Times New Roman"/>
          <w:sz w:val="28"/>
          <w:szCs w:val="28"/>
        </w:rPr>
        <w:t>. Легочные объ</w:t>
      </w:r>
      <w:r w:rsidRPr="00E5611F">
        <w:rPr>
          <w:rFonts w:ascii="Times New Roman" w:hAnsi="Times New Roman"/>
          <w:sz w:val="28"/>
          <w:szCs w:val="28"/>
        </w:rPr>
        <w:t>е</w:t>
      </w:r>
      <w:r w:rsidRPr="00E5611F">
        <w:rPr>
          <w:rFonts w:ascii="Times New Roman" w:hAnsi="Times New Roman"/>
          <w:sz w:val="28"/>
          <w:szCs w:val="28"/>
        </w:rPr>
        <w:t>мы. Газообмен в легких и тканях. Регуляция дыхания. Гигиена дыхания. Вред таб</w:t>
      </w:r>
      <w:r w:rsidRPr="00E5611F">
        <w:rPr>
          <w:rFonts w:ascii="Times New Roman" w:hAnsi="Times New Roman"/>
          <w:sz w:val="28"/>
          <w:szCs w:val="28"/>
        </w:rPr>
        <w:t>а</w:t>
      </w:r>
      <w:r w:rsidRPr="00E5611F">
        <w:rPr>
          <w:rFonts w:ascii="Times New Roman" w:hAnsi="Times New Roman"/>
          <w:sz w:val="28"/>
          <w:szCs w:val="28"/>
        </w:rPr>
        <w:t>кокурения. Предупреждение распространения инфекционных заболеваний и собл</w:t>
      </w:r>
      <w:r w:rsidRPr="00E5611F">
        <w:rPr>
          <w:rFonts w:ascii="Times New Roman" w:hAnsi="Times New Roman"/>
          <w:sz w:val="28"/>
          <w:szCs w:val="28"/>
        </w:rPr>
        <w:t>ю</w:t>
      </w:r>
      <w:r w:rsidRPr="00E5611F">
        <w:rPr>
          <w:rFonts w:ascii="Times New Roman" w:hAnsi="Times New Roman"/>
          <w:sz w:val="28"/>
          <w:szCs w:val="28"/>
        </w:rPr>
        <w:t>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E5611F" w:rsidRDefault="00E11496" w:rsidP="00FB749E">
      <w:pPr>
        <w:tabs>
          <w:tab w:val="num" w:pos="851"/>
        </w:tabs>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Пищеварение.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Питание.</w:t>
      </w:r>
      <w:r w:rsidRPr="00E5611F">
        <w:rPr>
          <w:rFonts w:ascii="Times New Roman" w:hAnsi="Times New Roman"/>
          <w:bCs/>
          <w:sz w:val="28"/>
          <w:szCs w:val="28"/>
        </w:rPr>
        <w:t xml:space="preserve"> Пищеварение. </w:t>
      </w:r>
      <w:r w:rsidRPr="00E5611F">
        <w:rPr>
          <w:rFonts w:ascii="Times New Roman" w:hAnsi="Times New Roman"/>
          <w:sz w:val="28"/>
          <w:szCs w:val="28"/>
        </w:rPr>
        <w:t>Пищеварительная система: строение и функции. Фе</w:t>
      </w:r>
      <w:r w:rsidRPr="00E5611F">
        <w:rPr>
          <w:rFonts w:ascii="Times New Roman" w:hAnsi="Times New Roman"/>
          <w:sz w:val="28"/>
          <w:szCs w:val="28"/>
        </w:rPr>
        <w:t>р</w:t>
      </w:r>
      <w:r w:rsidRPr="00E5611F">
        <w:rPr>
          <w:rFonts w:ascii="Times New Roman" w:hAnsi="Times New Roman"/>
          <w:sz w:val="28"/>
          <w:szCs w:val="28"/>
        </w:rPr>
        <w:t>менты, роль ферментов в пищеварении. Обработка пищи в ротовой полости. Зубы и уход за ними. Слюна и слюнные железы. Глотание. Пищеварение в желудке. Жел</w:t>
      </w:r>
      <w:r w:rsidRPr="00E5611F">
        <w:rPr>
          <w:rFonts w:ascii="Times New Roman" w:hAnsi="Times New Roman"/>
          <w:sz w:val="28"/>
          <w:szCs w:val="28"/>
        </w:rPr>
        <w:t>у</w:t>
      </w:r>
      <w:r w:rsidRPr="00E5611F">
        <w:rPr>
          <w:rFonts w:ascii="Times New Roman" w:hAnsi="Times New Roman"/>
          <w:sz w:val="28"/>
          <w:szCs w:val="28"/>
        </w:rPr>
        <w:t>дочный сок. Аппетит. Пищеварение в тонком кишечнике. Роль печени и поджел</w:t>
      </w:r>
      <w:r w:rsidRPr="00E5611F">
        <w:rPr>
          <w:rFonts w:ascii="Times New Roman" w:hAnsi="Times New Roman"/>
          <w:sz w:val="28"/>
          <w:szCs w:val="28"/>
        </w:rPr>
        <w:t>у</w:t>
      </w:r>
      <w:r w:rsidRPr="00E5611F">
        <w:rPr>
          <w:rFonts w:ascii="Times New Roman" w:hAnsi="Times New Roman"/>
          <w:sz w:val="28"/>
          <w:szCs w:val="28"/>
        </w:rPr>
        <w:t xml:space="preserve">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E5611F" w:rsidRDefault="00E11496" w:rsidP="00FB749E">
      <w:pPr>
        <w:tabs>
          <w:tab w:val="num" w:pos="851"/>
        </w:tabs>
        <w:autoSpaceDE w:val="0"/>
        <w:autoSpaceDN w:val="0"/>
        <w:adjustRightInd w:val="0"/>
        <w:spacing w:after="0"/>
        <w:ind w:firstLine="709"/>
        <w:contextualSpacing/>
        <w:jc w:val="both"/>
        <w:rPr>
          <w:rFonts w:ascii="Times New Roman" w:hAnsi="Times New Roman"/>
          <w:b/>
          <w:bCs/>
          <w:sz w:val="28"/>
          <w:szCs w:val="28"/>
        </w:rPr>
      </w:pPr>
      <w:r w:rsidRPr="00E5611F">
        <w:rPr>
          <w:rFonts w:ascii="Times New Roman" w:hAnsi="Times New Roman"/>
          <w:b/>
          <w:bCs/>
          <w:sz w:val="28"/>
          <w:szCs w:val="28"/>
        </w:rPr>
        <w:t xml:space="preserve">Обмен веществ и энергии.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Обмен веществ и превращение энергии. Две стороны обмена веществ и эне</w:t>
      </w:r>
      <w:r w:rsidRPr="00E5611F">
        <w:rPr>
          <w:rFonts w:ascii="Times New Roman" w:hAnsi="Times New Roman"/>
          <w:sz w:val="28"/>
          <w:szCs w:val="28"/>
        </w:rPr>
        <w:t>р</w:t>
      </w:r>
      <w:r w:rsidRPr="00E5611F">
        <w:rPr>
          <w:rFonts w:ascii="Times New Roman" w:hAnsi="Times New Roman"/>
          <w:sz w:val="28"/>
          <w:szCs w:val="28"/>
        </w:rPr>
        <w:t>гии. Обмен органических и неорганических веществ. Витамины. Проявление гип</w:t>
      </w:r>
      <w:r w:rsidRPr="00E5611F">
        <w:rPr>
          <w:rFonts w:ascii="Times New Roman" w:hAnsi="Times New Roman"/>
          <w:sz w:val="28"/>
          <w:szCs w:val="28"/>
        </w:rPr>
        <w:t>о</w:t>
      </w:r>
      <w:r w:rsidRPr="00E5611F">
        <w:rPr>
          <w:rFonts w:ascii="Times New Roman" w:hAnsi="Times New Roman"/>
          <w:sz w:val="28"/>
          <w:szCs w:val="28"/>
        </w:rPr>
        <w:t xml:space="preserve">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Поддержание температуры тела. </w:t>
      </w:r>
      <w:r w:rsidRPr="00E5611F">
        <w:rPr>
          <w:rFonts w:ascii="Times New Roman" w:hAnsi="Times New Roman"/>
          <w:i/>
          <w:sz w:val="28"/>
          <w:szCs w:val="28"/>
        </w:rPr>
        <w:t>Терморегуляция при разных условиях среды.</w:t>
      </w:r>
      <w:r w:rsidRPr="00E5611F">
        <w:rPr>
          <w:rFonts w:ascii="Times New Roman" w:hAnsi="Times New Roman"/>
          <w:sz w:val="28"/>
          <w:szCs w:val="28"/>
        </w:rPr>
        <w:t xml:space="preserve"> Покровы тела. Уход за кожей, волосами, ногтями. Роль кожи в процессах термор</w:t>
      </w:r>
      <w:r w:rsidRPr="00E5611F">
        <w:rPr>
          <w:rFonts w:ascii="Times New Roman" w:hAnsi="Times New Roman"/>
          <w:sz w:val="28"/>
          <w:szCs w:val="28"/>
        </w:rPr>
        <w:t>е</w:t>
      </w:r>
      <w:r w:rsidRPr="00E5611F">
        <w:rPr>
          <w:rFonts w:ascii="Times New Roman" w:hAnsi="Times New Roman"/>
          <w:sz w:val="28"/>
          <w:szCs w:val="28"/>
        </w:rPr>
        <w:t>гуляции. Приемы оказания первой помощи при травмах, ожогах, обморожениях и их профилактика.</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Выделение.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Мочевыделительная система:</w:t>
      </w:r>
      <w:r w:rsidR="009267C9" w:rsidRPr="00E5611F">
        <w:rPr>
          <w:rFonts w:ascii="Times New Roman" w:hAnsi="Times New Roman"/>
          <w:sz w:val="28"/>
          <w:szCs w:val="28"/>
        </w:rPr>
        <w:t xml:space="preserve"> </w:t>
      </w:r>
      <w:r w:rsidRPr="00E5611F">
        <w:rPr>
          <w:rFonts w:ascii="Times New Roman" w:hAnsi="Times New Roman"/>
          <w:sz w:val="28"/>
          <w:szCs w:val="28"/>
        </w:rPr>
        <w:t>строение и</w:t>
      </w:r>
      <w:r w:rsidR="009267C9" w:rsidRPr="00E5611F">
        <w:rPr>
          <w:rFonts w:ascii="Times New Roman" w:hAnsi="Times New Roman"/>
          <w:sz w:val="28"/>
          <w:szCs w:val="28"/>
        </w:rPr>
        <w:t xml:space="preserve"> </w:t>
      </w:r>
      <w:r w:rsidRPr="00E5611F">
        <w:rPr>
          <w:rFonts w:ascii="Times New Roman" w:hAnsi="Times New Roman"/>
          <w:sz w:val="28"/>
          <w:szCs w:val="28"/>
        </w:rPr>
        <w:t>функции. Процесс образования и в</w:t>
      </w:r>
      <w:r w:rsidRPr="00E5611F">
        <w:rPr>
          <w:rFonts w:ascii="Times New Roman" w:hAnsi="Times New Roman"/>
          <w:sz w:val="28"/>
          <w:szCs w:val="28"/>
        </w:rPr>
        <w:t>ы</w:t>
      </w:r>
      <w:r w:rsidRPr="00E5611F">
        <w:rPr>
          <w:rFonts w:ascii="Times New Roman" w:hAnsi="Times New Roman"/>
          <w:sz w:val="28"/>
          <w:szCs w:val="28"/>
        </w:rPr>
        <w:t xml:space="preserve">деления мочи, его регуляция. Заболевания органов мочевыделительной системы и меры их предупреждения. </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Размножение и развитие.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Половая система: строение и функции. Оплодотворение и внутриутробное развитие. </w:t>
      </w:r>
      <w:r w:rsidRPr="00E5611F">
        <w:rPr>
          <w:rFonts w:ascii="Times New Roman" w:hAnsi="Times New Roman"/>
          <w:i/>
          <w:sz w:val="28"/>
          <w:szCs w:val="28"/>
        </w:rPr>
        <w:t>Роды.</w:t>
      </w:r>
      <w:r w:rsidRPr="00E5611F">
        <w:rPr>
          <w:rFonts w:ascii="Times New Roman" w:hAnsi="Times New Roman"/>
          <w:sz w:val="28"/>
          <w:szCs w:val="28"/>
        </w:rPr>
        <w:t xml:space="preserve"> Рост и развитие ребенка. Половое созревание. Наследование пр</w:t>
      </w:r>
      <w:r w:rsidRPr="00E5611F">
        <w:rPr>
          <w:rFonts w:ascii="Times New Roman" w:hAnsi="Times New Roman"/>
          <w:sz w:val="28"/>
          <w:szCs w:val="28"/>
        </w:rPr>
        <w:t>и</w:t>
      </w:r>
      <w:r w:rsidRPr="00E5611F">
        <w:rPr>
          <w:rFonts w:ascii="Times New Roman" w:hAnsi="Times New Roman"/>
          <w:sz w:val="28"/>
          <w:szCs w:val="28"/>
        </w:rPr>
        <w:t>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3" w:name="page17"/>
      <w:bookmarkEnd w:id="383"/>
      <w:r w:rsidRPr="00E5611F">
        <w:rPr>
          <w:rFonts w:ascii="Times New Roman" w:hAnsi="Times New Roman"/>
          <w:sz w:val="28"/>
          <w:szCs w:val="28"/>
        </w:rPr>
        <w:t xml:space="preserve"> передающиеся половым путем и их профилактика. ВИЧ, профилактика СПИДа.</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Сенсорные системы (анализаторы).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w:t>
      </w:r>
      <w:r w:rsidRPr="00E5611F">
        <w:rPr>
          <w:rFonts w:ascii="Times New Roman" w:hAnsi="Times New Roman"/>
          <w:sz w:val="28"/>
          <w:szCs w:val="28"/>
        </w:rPr>
        <w:lastRenderedPageBreak/>
        <w:t>рецепторы: палочки и колбочки. Нарушения зрения и их предупреждение. Ухо и слух. Строение и функции органа слуха. Гигиена слуха. Органы равновесия, м</w:t>
      </w:r>
      <w:r w:rsidRPr="00E5611F">
        <w:rPr>
          <w:rFonts w:ascii="Times New Roman" w:hAnsi="Times New Roman"/>
          <w:sz w:val="28"/>
          <w:szCs w:val="28"/>
        </w:rPr>
        <w:t>ы</w:t>
      </w:r>
      <w:r w:rsidRPr="00E5611F">
        <w:rPr>
          <w:rFonts w:ascii="Times New Roman" w:hAnsi="Times New Roman"/>
          <w:sz w:val="28"/>
          <w:szCs w:val="28"/>
        </w:rPr>
        <w:t>шечного чувства, осязания, обоняния и вкуса. Взаимодействие сенсорных систем. Влияние экологических факторов на органы чувств.</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Высшая нервная деятельность.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Высшая нервная деятельность человека, </w:t>
      </w:r>
      <w:r w:rsidRPr="00E5611F">
        <w:rPr>
          <w:rFonts w:ascii="Times New Roman" w:hAnsi="Times New Roman"/>
          <w:i/>
          <w:sz w:val="28"/>
          <w:szCs w:val="28"/>
        </w:rPr>
        <w:t>работы И. М. Сеченова, И. П. Павлова,</w:t>
      </w:r>
      <w:r w:rsidR="009267C9" w:rsidRPr="00E5611F">
        <w:rPr>
          <w:rFonts w:ascii="Times New Roman" w:hAnsi="Times New Roman"/>
          <w:i/>
          <w:sz w:val="28"/>
          <w:szCs w:val="28"/>
        </w:rPr>
        <w:t xml:space="preserve"> </w:t>
      </w:r>
      <w:r w:rsidRPr="00E5611F">
        <w:rPr>
          <w:rFonts w:ascii="Times New Roman" w:hAnsi="Times New Roman"/>
          <w:i/>
          <w:sz w:val="28"/>
          <w:szCs w:val="28"/>
        </w:rPr>
        <w:t>А. А. Ухтомского и П. К. Анохина.</w:t>
      </w:r>
      <w:r w:rsidRPr="00E5611F">
        <w:rPr>
          <w:rFonts w:ascii="Times New Roman" w:hAnsi="Times New Roman"/>
          <w:sz w:val="28"/>
          <w:szCs w:val="28"/>
        </w:rPr>
        <w:t xml:space="preserve"> Безусловные и условные рефле</w:t>
      </w:r>
      <w:r w:rsidRPr="00E5611F">
        <w:rPr>
          <w:rFonts w:ascii="Times New Roman" w:hAnsi="Times New Roman"/>
          <w:sz w:val="28"/>
          <w:szCs w:val="28"/>
        </w:rPr>
        <w:t>к</w:t>
      </w:r>
      <w:r w:rsidRPr="00E5611F">
        <w:rPr>
          <w:rFonts w:ascii="Times New Roman" w:hAnsi="Times New Roman"/>
          <w:sz w:val="28"/>
          <w:szCs w:val="28"/>
        </w:rPr>
        <w:t>сы, их значение. Познавательная деятельность мозга. Эмоции, память, мышление, речь. Сон и бодрствование. Значение сна. Предупреждение нарушений сна. Особе</w:t>
      </w:r>
      <w:r w:rsidRPr="00E5611F">
        <w:rPr>
          <w:rFonts w:ascii="Times New Roman" w:hAnsi="Times New Roman"/>
          <w:sz w:val="28"/>
          <w:szCs w:val="28"/>
        </w:rPr>
        <w:t>н</w:t>
      </w:r>
      <w:r w:rsidRPr="00E5611F">
        <w:rPr>
          <w:rFonts w:ascii="Times New Roman" w:hAnsi="Times New Roman"/>
          <w:sz w:val="28"/>
          <w:szCs w:val="28"/>
        </w:rPr>
        <w:t>ности психики человека: осмысленность восприятия, словесно-логическое мышл</w:t>
      </w:r>
      <w:r w:rsidRPr="00E5611F">
        <w:rPr>
          <w:rFonts w:ascii="Times New Roman" w:hAnsi="Times New Roman"/>
          <w:sz w:val="28"/>
          <w:szCs w:val="28"/>
        </w:rPr>
        <w:t>е</w:t>
      </w:r>
      <w:r w:rsidRPr="00E5611F">
        <w:rPr>
          <w:rFonts w:ascii="Times New Roman" w:hAnsi="Times New Roman"/>
          <w:sz w:val="28"/>
          <w:szCs w:val="28"/>
        </w:rPr>
        <w:t>ние, способность к накоплению и передаче из поколения в поколение информации. Индивидуальные особенности личности: способности, темперамент, характер, од</w:t>
      </w:r>
      <w:r w:rsidRPr="00E5611F">
        <w:rPr>
          <w:rFonts w:ascii="Times New Roman" w:hAnsi="Times New Roman"/>
          <w:sz w:val="28"/>
          <w:szCs w:val="28"/>
        </w:rPr>
        <w:t>а</w:t>
      </w:r>
      <w:r w:rsidRPr="00E5611F">
        <w:rPr>
          <w:rFonts w:ascii="Times New Roman" w:hAnsi="Times New Roman"/>
          <w:sz w:val="28"/>
          <w:szCs w:val="28"/>
        </w:rPr>
        <w:t xml:space="preserve">ренность. Психология и поведение человека. Цели и мотивы деятельности. </w:t>
      </w:r>
      <w:r w:rsidRPr="00E5611F">
        <w:rPr>
          <w:rFonts w:ascii="Times New Roman" w:hAnsi="Times New Roman"/>
          <w:i/>
          <w:sz w:val="28"/>
          <w:szCs w:val="28"/>
        </w:rPr>
        <w:t>Значение интеллектуальных, творческих и эстетических потребностей.</w:t>
      </w:r>
      <w:r w:rsidRPr="00E5611F">
        <w:rPr>
          <w:rFonts w:ascii="Times New Roman" w:hAnsi="Times New Roman"/>
          <w:sz w:val="28"/>
          <w:szCs w:val="28"/>
        </w:rPr>
        <w:t xml:space="preserve"> Роль обучения и воспитания в развитии психики и поведения человека.</w:t>
      </w:r>
    </w:p>
    <w:p w:rsidR="00E11496" w:rsidRPr="00E5611F" w:rsidRDefault="00E11496" w:rsidP="00FB749E">
      <w:pPr>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Здоровье человека и его охрана.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Здоровье человека. Соблюдение санитарно-гигиенических норм и правил зд</w:t>
      </w:r>
      <w:r w:rsidRPr="00E5611F">
        <w:rPr>
          <w:rFonts w:ascii="Times New Roman" w:hAnsi="Times New Roman"/>
          <w:sz w:val="28"/>
          <w:szCs w:val="28"/>
        </w:rPr>
        <w:t>о</w:t>
      </w:r>
      <w:r w:rsidRPr="00E5611F">
        <w:rPr>
          <w:rFonts w:ascii="Times New Roman" w:hAnsi="Times New Roman"/>
          <w:sz w:val="28"/>
          <w:szCs w:val="28"/>
        </w:rPr>
        <w:t>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w:t>
      </w:r>
      <w:r w:rsidRPr="00E5611F">
        <w:rPr>
          <w:rFonts w:ascii="Times New Roman" w:hAnsi="Times New Roman"/>
          <w:sz w:val="28"/>
          <w:szCs w:val="28"/>
        </w:rPr>
        <w:t>а</w:t>
      </w:r>
      <w:r w:rsidRPr="00E5611F">
        <w:rPr>
          <w:rFonts w:ascii="Times New Roman" w:hAnsi="Times New Roman"/>
          <w:sz w:val="28"/>
          <w:szCs w:val="28"/>
        </w:rPr>
        <w:t>рушающие здоровье (гиподинамия, курение, употребление алкоголя, несбалансир</w:t>
      </w:r>
      <w:r w:rsidRPr="00E5611F">
        <w:rPr>
          <w:rFonts w:ascii="Times New Roman" w:hAnsi="Times New Roman"/>
          <w:sz w:val="28"/>
          <w:szCs w:val="28"/>
        </w:rPr>
        <w:t>о</w:t>
      </w:r>
      <w:r w:rsidRPr="00E5611F">
        <w:rPr>
          <w:rFonts w:ascii="Times New Roman" w:hAnsi="Times New Roman"/>
          <w:sz w:val="28"/>
          <w:szCs w:val="28"/>
        </w:rPr>
        <w:t>ванное питание, стресс). Культура отношения к собственному здоровью и здоровью окружающих.</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Человек и окружающая среда. </w:t>
      </w:r>
      <w:r w:rsidRPr="00E5611F">
        <w:rPr>
          <w:rFonts w:ascii="Times New Roman" w:hAnsi="Times New Roman"/>
          <w:i/>
          <w:sz w:val="28"/>
          <w:szCs w:val="28"/>
        </w:rPr>
        <w:t>Значение окружающей среды как источника веществ и энергии.</w:t>
      </w:r>
      <w:r w:rsidR="007116EB" w:rsidRPr="00E5611F">
        <w:rPr>
          <w:rFonts w:ascii="Times New Roman" w:hAnsi="Times New Roman"/>
          <w:i/>
          <w:sz w:val="28"/>
          <w:szCs w:val="28"/>
        </w:rPr>
        <w:t xml:space="preserve"> </w:t>
      </w:r>
      <w:r w:rsidRPr="00E5611F">
        <w:rPr>
          <w:rFonts w:ascii="Times New Roman" w:hAnsi="Times New Roman"/>
          <w:i/>
          <w:sz w:val="28"/>
          <w:szCs w:val="28"/>
        </w:rPr>
        <w:t>Социальная и природная среда, адаптации к ним.</w:t>
      </w:r>
      <w:r w:rsidR="009267C9" w:rsidRPr="00E5611F">
        <w:rPr>
          <w:rFonts w:ascii="Times New Roman" w:hAnsi="Times New Roman"/>
          <w:i/>
          <w:sz w:val="28"/>
          <w:szCs w:val="28"/>
        </w:rPr>
        <w:t xml:space="preserve"> </w:t>
      </w:r>
      <w:r w:rsidRPr="00E5611F">
        <w:rPr>
          <w:rFonts w:ascii="Times New Roman" w:hAnsi="Times New Roman"/>
          <w:i/>
          <w:sz w:val="28"/>
          <w:szCs w:val="28"/>
        </w:rPr>
        <w:t>Краткая х</w:t>
      </w:r>
      <w:r w:rsidRPr="00E5611F">
        <w:rPr>
          <w:rFonts w:ascii="Times New Roman" w:hAnsi="Times New Roman"/>
          <w:i/>
          <w:sz w:val="28"/>
          <w:szCs w:val="28"/>
        </w:rPr>
        <w:t>а</w:t>
      </w:r>
      <w:r w:rsidRPr="00E5611F">
        <w:rPr>
          <w:rFonts w:ascii="Times New Roman" w:hAnsi="Times New Roman"/>
          <w:i/>
          <w:sz w:val="28"/>
          <w:szCs w:val="28"/>
        </w:rPr>
        <w:t>рактеристика основных форм труда. Рациональная организация труда и отдыха.</w:t>
      </w:r>
      <w:r w:rsidRPr="00E5611F">
        <w:rPr>
          <w:rFonts w:ascii="Times New Roman" w:hAnsi="Times New Roman"/>
          <w:sz w:val="28"/>
          <w:szCs w:val="28"/>
        </w:rPr>
        <w:t xml:space="preserve"> Соблюдение правил поведения в окружающей среде, в опасных и чрезвычайных с</w:t>
      </w:r>
      <w:r w:rsidRPr="00E5611F">
        <w:rPr>
          <w:rFonts w:ascii="Times New Roman" w:hAnsi="Times New Roman"/>
          <w:sz w:val="28"/>
          <w:szCs w:val="28"/>
        </w:rPr>
        <w:t>и</w:t>
      </w:r>
      <w:r w:rsidRPr="00E5611F">
        <w:rPr>
          <w:rFonts w:ascii="Times New Roman" w:hAnsi="Times New Roman"/>
          <w:sz w:val="28"/>
          <w:szCs w:val="28"/>
        </w:rPr>
        <w:t>туациях, как основа безопасности собственной жизни. Зависимость здоровья чел</w:t>
      </w:r>
      <w:r w:rsidRPr="00E5611F">
        <w:rPr>
          <w:rFonts w:ascii="Times New Roman" w:hAnsi="Times New Roman"/>
          <w:sz w:val="28"/>
          <w:szCs w:val="28"/>
        </w:rPr>
        <w:t>о</w:t>
      </w:r>
      <w:r w:rsidRPr="00E5611F">
        <w:rPr>
          <w:rFonts w:ascii="Times New Roman" w:hAnsi="Times New Roman"/>
          <w:sz w:val="28"/>
          <w:szCs w:val="28"/>
        </w:rPr>
        <w:t xml:space="preserve">века от состояния окружающей среды. </w:t>
      </w:r>
    </w:p>
    <w:p w:rsidR="00E11496" w:rsidRPr="00E5611F" w:rsidRDefault="00E11496"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Общие биологические закономерности.</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Биология как наука.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i/>
          <w:sz w:val="28"/>
          <w:szCs w:val="28"/>
        </w:rPr>
      </w:pPr>
      <w:r w:rsidRPr="00E5611F">
        <w:rPr>
          <w:rFonts w:ascii="Times New Roman" w:hAnsi="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w:t>
      </w:r>
      <w:r w:rsidRPr="00E5611F">
        <w:rPr>
          <w:rFonts w:ascii="Times New Roman" w:hAnsi="Times New Roman"/>
          <w:sz w:val="28"/>
          <w:szCs w:val="28"/>
        </w:rPr>
        <w:t>в</w:t>
      </w:r>
      <w:r w:rsidRPr="00E5611F">
        <w:rPr>
          <w:rFonts w:ascii="Times New Roman" w:hAnsi="Times New Roman"/>
          <w:sz w:val="28"/>
          <w:szCs w:val="28"/>
        </w:rPr>
        <w:t xml:space="preserve">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5611F">
        <w:rPr>
          <w:rFonts w:ascii="Times New Roman" w:hAnsi="Times New Roman"/>
          <w:i/>
          <w:sz w:val="28"/>
          <w:szCs w:val="28"/>
        </w:rPr>
        <w:t>Живые природные объекты как система. Классификация живых приро</w:t>
      </w:r>
      <w:r w:rsidRPr="00E5611F">
        <w:rPr>
          <w:rFonts w:ascii="Times New Roman" w:hAnsi="Times New Roman"/>
          <w:i/>
          <w:sz w:val="28"/>
          <w:szCs w:val="28"/>
        </w:rPr>
        <w:t>д</w:t>
      </w:r>
      <w:r w:rsidRPr="00E5611F">
        <w:rPr>
          <w:rFonts w:ascii="Times New Roman" w:hAnsi="Times New Roman"/>
          <w:i/>
          <w:sz w:val="28"/>
          <w:szCs w:val="28"/>
        </w:rPr>
        <w:t>ных объектов.</w:t>
      </w:r>
    </w:p>
    <w:p w:rsidR="00E11496" w:rsidRPr="00E5611F" w:rsidRDefault="00E11496" w:rsidP="00FB749E">
      <w:pPr>
        <w:overflowPunct w:val="0"/>
        <w:autoSpaceDE w:val="0"/>
        <w:autoSpaceDN w:val="0"/>
        <w:adjustRightInd w:val="0"/>
        <w:spacing w:after="0"/>
        <w:ind w:left="709"/>
        <w:jc w:val="both"/>
        <w:rPr>
          <w:rFonts w:ascii="Times New Roman" w:hAnsi="Times New Roman"/>
          <w:b/>
          <w:bCs/>
          <w:sz w:val="28"/>
          <w:szCs w:val="28"/>
        </w:rPr>
      </w:pPr>
      <w:r w:rsidRPr="00E5611F">
        <w:rPr>
          <w:rFonts w:ascii="Times New Roman" w:hAnsi="Times New Roman"/>
          <w:b/>
          <w:bCs/>
          <w:sz w:val="28"/>
          <w:szCs w:val="28"/>
        </w:rPr>
        <w:t xml:space="preserve">Клетка. </w:t>
      </w:r>
    </w:p>
    <w:p w:rsidR="00E11496" w:rsidRPr="00E5611F" w:rsidRDefault="00E11496" w:rsidP="00FB749E">
      <w:pPr>
        <w:overflowPunct w:val="0"/>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lastRenderedPageBreak/>
        <w:t>Клеточная теория. Клеточное строение организмов как доказательство их ро</w:t>
      </w:r>
      <w:r w:rsidRPr="00E5611F">
        <w:rPr>
          <w:rFonts w:ascii="Times New Roman" w:hAnsi="Times New Roman"/>
          <w:sz w:val="28"/>
          <w:szCs w:val="28"/>
        </w:rPr>
        <w:t>д</w:t>
      </w:r>
      <w:r w:rsidRPr="00E5611F">
        <w:rPr>
          <w:rFonts w:ascii="Times New Roman" w:hAnsi="Times New Roman"/>
          <w:sz w:val="28"/>
          <w:szCs w:val="28"/>
        </w:rPr>
        <w:t>ства, единства живой природы. Строение клетки: клеточная оболочка, плазматич</w:t>
      </w:r>
      <w:r w:rsidRPr="00E5611F">
        <w:rPr>
          <w:rFonts w:ascii="Times New Roman" w:hAnsi="Times New Roman"/>
          <w:sz w:val="28"/>
          <w:szCs w:val="28"/>
        </w:rPr>
        <w:t>е</w:t>
      </w:r>
      <w:r w:rsidRPr="00E5611F">
        <w:rPr>
          <w:rFonts w:ascii="Times New Roman" w:hAnsi="Times New Roman"/>
          <w:sz w:val="28"/>
          <w:szCs w:val="28"/>
        </w:rPr>
        <w:t xml:space="preserve">ская мембрана, цитоплазма, ядро, органоиды. Многообразие клеток. Обмен веществ и превращение энергии в клетке. Хромосомы и гены. </w:t>
      </w:r>
      <w:r w:rsidRPr="00E5611F">
        <w:rPr>
          <w:rFonts w:ascii="Times New Roman" w:hAnsi="Times New Roman"/>
          <w:i/>
          <w:sz w:val="28"/>
          <w:szCs w:val="28"/>
        </w:rPr>
        <w:t>Нарушения в строении и функционировании клеток – одна из причин заболевания организма.</w:t>
      </w:r>
      <w:r w:rsidRPr="00E5611F">
        <w:rPr>
          <w:rFonts w:ascii="Times New Roman" w:hAnsi="Times New Roman"/>
          <w:sz w:val="28"/>
          <w:szCs w:val="28"/>
        </w:rPr>
        <w:t xml:space="preserve"> Деление клетки – основа размножения, роста и развития организмов. </w:t>
      </w:r>
    </w:p>
    <w:p w:rsidR="00E11496" w:rsidRPr="00E5611F" w:rsidRDefault="00E11496" w:rsidP="00FB749E">
      <w:pPr>
        <w:overflowPunct w:val="0"/>
        <w:autoSpaceDE w:val="0"/>
        <w:autoSpaceDN w:val="0"/>
        <w:adjustRightInd w:val="0"/>
        <w:spacing w:after="0"/>
        <w:ind w:left="709"/>
        <w:contextualSpacing/>
        <w:jc w:val="both"/>
        <w:rPr>
          <w:rFonts w:ascii="Times New Roman" w:hAnsi="Times New Roman"/>
          <w:b/>
          <w:bCs/>
          <w:sz w:val="28"/>
          <w:szCs w:val="28"/>
        </w:rPr>
      </w:pPr>
      <w:r w:rsidRPr="00E5611F">
        <w:rPr>
          <w:rFonts w:ascii="Times New Roman" w:hAnsi="Times New Roman"/>
          <w:b/>
          <w:bCs/>
          <w:sz w:val="28"/>
          <w:szCs w:val="28"/>
        </w:rPr>
        <w:t xml:space="preserve">Организм. </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bCs/>
          <w:sz w:val="28"/>
          <w:szCs w:val="28"/>
        </w:rPr>
        <w:t>Клеточные и неклеточные формы жизни. Вирусы. Одноклеточные и мног</w:t>
      </w:r>
      <w:r w:rsidRPr="00E5611F">
        <w:rPr>
          <w:rFonts w:ascii="Times New Roman" w:hAnsi="Times New Roman"/>
          <w:bCs/>
          <w:sz w:val="28"/>
          <w:szCs w:val="28"/>
        </w:rPr>
        <w:t>о</w:t>
      </w:r>
      <w:r w:rsidRPr="00E5611F">
        <w:rPr>
          <w:rFonts w:ascii="Times New Roman" w:hAnsi="Times New Roman"/>
          <w:bCs/>
          <w:sz w:val="28"/>
          <w:szCs w:val="28"/>
        </w:rPr>
        <w:t>клеточные организмы. Особенности химического состава  организмов: неорганич</w:t>
      </w:r>
      <w:r w:rsidRPr="00E5611F">
        <w:rPr>
          <w:rFonts w:ascii="Times New Roman" w:hAnsi="Times New Roman"/>
          <w:bCs/>
          <w:sz w:val="28"/>
          <w:szCs w:val="28"/>
        </w:rPr>
        <w:t>е</w:t>
      </w:r>
      <w:r w:rsidRPr="00E5611F">
        <w:rPr>
          <w:rFonts w:ascii="Times New Roman" w:hAnsi="Times New Roman"/>
          <w:bCs/>
          <w:sz w:val="28"/>
          <w:szCs w:val="28"/>
        </w:rPr>
        <w:t xml:space="preserve">ские и органические вещества, их роль в организме. Обмен веществ и превращения энергии – признак живых организмов. </w:t>
      </w:r>
      <w:r w:rsidRPr="00E5611F">
        <w:rPr>
          <w:rFonts w:ascii="Times New Roman" w:hAnsi="Times New Roman"/>
          <w:bCs/>
          <w:i/>
          <w:sz w:val="28"/>
          <w:szCs w:val="28"/>
        </w:rPr>
        <w:t>Питание, дыхание, транспорт веществ, уд</w:t>
      </w:r>
      <w:r w:rsidRPr="00E5611F">
        <w:rPr>
          <w:rFonts w:ascii="Times New Roman" w:hAnsi="Times New Roman"/>
          <w:bCs/>
          <w:i/>
          <w:sz w:val="28"/>
          <w:szCs w:val="28"/>
        </w:rPr>
        <w:t>а</w:t>
      </w:r>
      <w:r w:rsidRPr="00E5611F">
        <w:rPr>
          <w:rFonts w:ascii="Times New Roman" w:hAnsi="Times New Roman"/>
          <w:bCs/>
          <w:i/>
          <w:sz w:val="28"/>
          <w:szCs w:val="28"/>
        </w:rPr>
        <w:t>ление продуктов обмена, координация и регуляция функций, движение и опора у растений и животных.</w:t>
      </w:r>
      <w:r w:rsidRPr="00E5611F">
        <w:rPr>
          <w:rFonts w:ascii="Times New Roman" w:hAnsi="Times New Roman"/>
          <w:bCs/>
          <w:sz w:val="28"/>
          <w:szCs w:val="28"/>
        </w:rPr>
        <w:t xml:space="preserve"> Рост и развитие организмов. Размножение. Бесполое и пол</w:t>
      </w:r>
      <w:r w:rsidRPr="00E5611F">
        <w:rPr>
          <w:rFonts w:ascii="Times New Roman" w:hAnsi="Times New Roman"/>
          <w:bCs/>
          <w:sz w:val="28"/>
          <w:szCs w:val="28"/>
        </w:rPr>
        <w:t>о</w:t>
      </w:r>
      <w:r w:rsidRPr="00E5611F">
        <w:rPr>
          <w:rFonts w:ascii="Times New Roman" w:hAnsi="Times New Roman"/>
          <w:bCs/>
          <w:sz w:val="28"/>
          <w:szCs w:val="28"/>
        </w:rPr>
        <w:t>вое размножение. Половые клетки. Оплодотворение. Наследственность и изменч</w:t>
      </w:r>
      <w:r w:rsidRPr="00E5611F">
        <w:rPr>
          <w:rFonts w:ascii="Times New Roman" w:hAnsi="Times New Roman"/>
          <w:bCs/>
          <w:sz w:val="28"/>
          <w:szCs w:val="28"/>
        </w:rPr>
        <w:t>и</w:t>
      </w:r>
      <w:r w:rsidRPr="00E5611F">
        <w:rPr>
          <w:rFonts w:ascii="Times New Roman" w:hAnsi="Times New Roman"/>
          <w:bCs/>
          <w:sz w:val="28"/>
          <w:szCs w:val="28"/>
        </w:rPr>
        <w:t>вость – свойства организмов. Наследственная и ненаследственная изменчивость. Приспособленность организмов к условиям среды.</w:t>
      </w:r>
    </w:p>
    <w:p w:rsidR="00E11496" w:rsidRPr="00E5611F" w:rsidRDefault="00E11496" w:rsidP="00FB749E">
      <w:pPr>
        <w:overflowPunct w:val="0"/>
        <w:autoSpaceDE w:val="0"/>
        <w:autoSpaceDN w:val="0"/>
        <w:adjustRightInd w:val="0"/>
        <w:spacing w:after="0"/>
        <w:ind w:firstLine="709"/>
        <w:contextualSpacing/>
        <w:jc w:val="both"/>
        <w:rPr>
          <w:rFonts w:ascii="Times New Roman" w:hAnsi="Times New Roman"/>
          <w:b/>
          <w:bCs/>
          <w:sz w:val="28"/>
          <w:szCs w:val="28"/>
        </w:rPr>
      </w:pPr>
      <w:r w:rsidRPr="00E5611F">
        <w:rPr>
          <w:rFonts w:ascii="Times New Roman" w:hAnsi="Times New Roman"/>
          <w:b/>
          <w:bCs/>
          <w:sz w:val="28"/>
          <w:szCs w:val="28"/>
        </w:rPr>
        <w:t xml:space="preserve">Вид. </w:t>
      </w:r>
    </w:p>
    <w:p w:rsidR="00E11496" w:rsidRPr="00E5611F" w:rsidRDefault="00E11496" w:rsidP="00FB749E">
      <w:pPr>
        <w:tabs>
          <w:tab w:val="left" w:pos="0"/>
        </w:tabs>
        <w:overflowPunct w:val="0"/>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bCs/>
          <w:sz w:val="28"/>
          <w:szCs w:val="28"/>
        </w:rPr>
        <w:t xml:space="preserve">Вид, признаки вида. </w:t>
      </w:r>
      <w:r w:rsidRPr="00E5611F">
        <w:rPr>
          <w:rFonts w:ascii="Times New Roman" w:hAnsi="Times New Roman"/>
          <w:sz w:val="28"/>
          <w:szCs w:val="28"/>
        </w:rPr>
        <w:t>Вид как основная систематическая категория живого. П</w:t>
      </w:r>
      <w:r w:rsidRPr="00E5611F">
        <w:rPr>
          <w:rFonts w:ascii="Times New Roman" w:hAnsi="Times New Roman"/>
          <w:sz w:val="28"/>
          <w:szCs w:val="28"/>
        </w:rPr>
        <w:t>о</w:t>
      </w:r>
      <w:r w:rsidRPr="00E5611F">
        <w:rPr>
          <w:rFonts w:ascii="Times New Roman" w:hAnsi="Times New Roman"/>
          <w:sz w:val="28"/>
          <w:szCs w:val="28"/>
        </w:rPr>
        <w:t>пуляция как форма существования вида в природе. Популяция как единица эвол</w:t>
      </w:r>
      <w:r w:rsidRPr="00E5611F">
        <w:rPr>
          <w:rFonts w:ascii="Times New Roman" w:hAnsi="Times New Roman"/>
          <w:sz w:val="28"/>
          <w:szCs w:val="28"/>
        </w:rPr>
        <w:t>ю</w:t>
      </w:r>
      <w:r w:rsidRPr="00E5611F">
        <w:rPr>
          <w:rFonts w:ascii="Times New Roman" w:hAnsi="Times New Roman"/>
          <w:sz w:val="28"/>
          <w:szCs w:val="28"/>
        </w:rPr>
        <w:t>ции. Ч. Дарвин – основоположник учения об эволюции. Основные движущие силы эволюции в природе. Результаты эволюции: многообразие видов, приспособле</w:t>
      </w:r>
      <w:r w:rsidRPr="00E5611F">
        <w:rPr>
          <w:rFonts w:ascii="Times New Roman" w:hAnsi="Times New Roman"/>
          <w:sz w:val="28"/>
          <w:szCs w:val="28"/>
        </w:rPr>
        <w:t>н</w:t>
      </w:r>
      <w:r w:rsidRPr="00E5611F">
        <w:rPr>
          <w:rFonts w:ascii="Times New Roman" w:hAnsi="Times New Roman"/>
          <w:sz w:val="28"/>
          <w:szCs w:val="28"/>
        </w:rPr>
        <w:t xml:space="preserve">ность организмов к среде обитания. </w:t>
      </w:r>
      <w:r w:rsidRPr="00E5611F">
        <w:rPr>
          <w:rFonts w:ascii="Times New Roman" w:hAnsi="Times New Roman"/>
          <w:i/>
          <w:sz w:val="28"/>
          <w:szCs w:val="28"/>
        </w:rPr>
        <w:t>Усложнение растений и животных в процессе эволюции.</w:t>
      </w:r>
      <w:r w:rsidR="009267C9" w:rsidRPr="00E5611F">
        <w:rPr>
          <w:rFonts w:ascii="Times New Roman" w:hAnsi="Times New Roman"/>
          <w:i/>
          <w:sz w:val="28"/>
          <w:szCs w:val="28"/>
        </w:rPr>
        <w:t xml:space="preserve"> </w:t>
      </w:r>
      <w:r w:rsidRPr="00E5611F">
        <w:rPr>
          <w:rFonts w:ascii="Times New Roman" w:hAnsi="Times New Roman"/>
          <w:i/>
          <w:sz w:val="28"/>
          <w:szCs w:val="28"/>
        </w:rPr>
        <w:t>Происхождение основных систематических групп растений и живо</w:t>
      </w:r>
      <w:r w:rsidRPr="00E5611F">
        <w:rPr>
          <w:rFonts w:ascii="Times New Roman" w:hAnsi="Times New Roman"/>
          <w:i/>
          <w:sz w:val="28"/>
          <w:szCs w:val="28"/>
        </w:rPr>
        <w:t>т</w:t>
      </w:r>
      <w:r w:rsidRPr="00E5611F">
        <w:rPr>
          <w:rFonts w:ascii="Times New Roman" w:hAnsi="Times New Roman"/>
          <w:i/>
          <w:sz w:val="28"/>
          <w:szCs w:val="28"/>
        </w:rPr>
        <w:t xml:space="preserve">ных. </w:t>
      </w:r>
      <w:r w:rsidRPr="00E5611F">
        <w:rPr>
          <w:rFonts w:ascii="Times New Roman" w:hAnsi="Times New Roman"/>
          <w:sz w:val="28"/>
          <w:szCs w:val="28"/>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w:t>
      </w:r>
      <w:r w:rsidRPr="00E5611F">
        <w:rPr>
          <w:rFonts w:ascii="Times New Roman" w:hAnsi="Times New Roman"/>
          <w:sz w:val="28"/>
          <w:szCs w:val="28"/>
        </w:rPr>
        <w:t>з</w:t>
      </w:r>
      <w:r w:rsidRPr="00E5611F">
        <w:rPr>
          <w:rFonts w:ascii="Times New Roman" w:hAnsi="Times New Roman"/>
          <w:sz w:val="28"/>
          <w:szCs w:val="28"/>
        </w:rPr>
        <w:t xml:space="preserve">мов. </w:t>
      </w:r>
    </w:p>
    <w:p w:rsidR="00E11496" w:rsidRPr="00E5611F" w:rsidRDefault="00E11496" w:rsidP="00FB749E">
      <w:pPr>
        <w:autoSpaceDE w:val="0"/>
        <w:autoSpaceDN w:val="0"/>
        <w:adjustRightInd w:val="0"/>
        <w:spacing w:after="0"/>
        <w:ind w:firstLine="709"/>
        <w:contextualSpacing/>
        <w:jc w:val="both"/>
        <w:rPr>
          <w:rFonts w:ascii="Times New Roman" w:hAnsi="Times New Roman"/>
          <w:b/>
          <w:bCs/>
          <w:sz w:val="28"/>
          <w:szCs w:val="28"/>
        </w:rPr>
      </w:pPr>
      <w:r w:rsidRPr="00E5611F">
        <w:rPr>
          <w:rFonts w:ascii="Times New Roman" w:hAnsi="Times New Roman"/>
          <w:b/>
          <w:bCs/>
          <w:sz w:val="28"/>
          <w:szCs w:val="28"/>
        </w:rPr>
        <w:t xml:space="preserve">Экосистемы. </w:t>
      </w:r>
    </w:p>
    <w:p w:rsidR="00E11496" w:rsidRPr="00E5611F" w:rsidRDefault="00E11496" w:rsidP="00FB749E">
      <w:pPr>
        <w:autoSpaceDE w:val="0"/>
        <w:autoSpaceDN w:val="0"/>
        <w:adjustRightInd w:val="0"/>
        <w:spacing w:after="0"/>
        <w:ind w:firstLine="709"/>
        <w:contextualSpacing/>
        <w:jc w:val="both"/>
        <w:rPr>
          <w:rFonts w:ascii="Times New Roman" w:hAnsi="Times New Roman"/>
          <w:sz w:val="28"/>
          <w:szCs w:val="28"/>
        </w:rPr>
      </w:pPr>
      <w:r w:rsidRPr="00E5611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w:t>
      </w:r>
      <w:r w:rsidRPr="00E5611F">
        <w:rPr>
          <w:rFonts w:ascii="Times New Roman" w:hAnsi="Times New Roman"/>
          <w:bCs/>
          <w:sz w:val="28"/>
          <w:szCs w:val="28"/>
        </w:rPr>
        <w:t>о</w:t>
      </w:r>
      <w:r w:rsidRPr="00E5611F">
        <w:rPr>
          <w:rFonts w:ascii="Times New Roman" w:hAnsi="Times New Roman"/>
          <w:bCs/>
          <w:sz w:val="28"/>
          <w:szCs w:val="28"/>
        </w:rPr>
        <w:t>системы. Пищевые связи в экосистеме. Взаимодействие популяций разных видов в экосистеме. Естественная экосистема (б</w:t>
      </w:r>
      <w:r w:rsidRPr="00E5611F">
        <w:rPr>
          <w:rFonts w:ascii="Times New Roman" w:hAnsi="Times New Roman"/>
          <w:sz w:val="28"/>
          <w:szCs w:val="28"/>
        </w:rPr>
        <w:t xml:space="preserve">иогеоценоз). Агроэкосистема (агроценоз) как искусственное сообщество организмов. </w:t>
      </w:r>
      <w:r w:rsidRPr="00E5611F">
        <w:rPr>
          <w:rFonts w:ascii="Times New Roman" w:hAnsi="Times New Roman"/>
          <w:i/>
          <w:sz w:val="28"/>
          <w:szCs w:val="28"/>
        </w:rPr>
        <w:t>Круговорот веществ и поток энергии в биогеоценозах.</w:t>
      </w:r>
      <w:r w:rsidR="009267C9" w:rsidRPr="00E5611F">
        <w:rPr>
          <w:rFonts w:ascii="Times New Roman" w:hAnsi="Times New Roman"/>
          <w:i/>
          <w:sz w:val="28"/>
          <w:szCs w:val="28"/>
        </w:rPr>
        <w:t xml:space="preserve"> </w:t>
      </w:r>
      <w:r w:rsidRPr="00E5611F">
        <w:rPr>
          <w:rFonts w:ascii="Times New Roman" w:hAnsi="Times New Roman"/>
          <w:sz w:val="28"/>
          <w:szCs w:val="28"/>
        </w:rPr>
        <w:t>Биосфера</w:t>
      </w:r>
      <w:r w:rsidR="009267C9" w:rsidRPr="00E5611F">
        <w:rPr>
          <w:rFonts w:ascii="Times New Roman" w:hAnsi="Times New Roman"/>
          <w:sz w:val="28"/>
          <w:szCs w:val="28"/>
        </w:rPr>
        <w:t xml:space="preserve"> </w:t>
      </w:r>
      <w:r w:rsidRPr="00E5611F">
        <w:rPr>
          <w:rFonts w:ascii="Times New Roman" w:hAnsi="Times New Roman"/>
          <w:sz w:val="28"/>
          <w:szCs w:val="28"/>
        </w:rPr>
        <w:t>–</w:t>
      </w:r>
      <w:r w:rsidR="009267C9" w:rsidRPr="00E5611F">
        <w:rPr>
          <w:rFonts w:ascii="Times New Roman" w:hAnsi="Times New Roman"/>
          <w:sz w:val="28"/>
          <w:szCs w:val="28"/>
        </w:rPr>
        <w:t xml:space="preserve"> </w:t>
      </w:r>
      <w:r w:rsidRPr="00E5611F">
        <w:rPr>
          <w:rFonts w:ascii="Times New Roman" w:hAnsi="Times New Roman"/>
          <w:sz w:val="28"/>
          <w:szCs w:val="28"/>
        </w:rPr>
        <w:t>глобальная экосистема. В. И.  Вернадский – основоп</w:t>
      </w:r>
      <w:r w:rsidRPr="00E5611F">
        <w:rPr>
          <w:rFonts w:ascii="Times New Roman" w:hAnsi="Times New Roman"/>
          <w:sz w:val="28"/>
          <w:szCs w:val="28"/>
        </w:rPr>
        <w:t>о</w:t>
      </w:r>
      <w:r w:rsidRPr="00E5611F">
        <w:rPr>
          <w:rFonts w:ascii="Times New Roman" w:hAnsi="Times New Roman"/>
          <w:sz w:val="28"/>
          <w:szCs w:val="28"/>
        </w:rPr>
        <w:t>ложник учения о биосфере. Структура</w:t>
      </w:r>
      <w:bookmarkStart w:id="384" w:name="page23"/>
      <w:bookmarkEnd w:id="384"/>
      <w:r w:rsidRPr="00E5611F">
        <w:rPr>
          <w:rFonts w:ascii="Times New Roman" w:hAnsi="Times New Roman"/>
          <w:sz w:val="28"/>
          <w:szCs w:val="28"/>
        </w:rPr>
        <w:t xml:space="preserve"> биосферы. Распространение и роль живого вещества в биосфере.</w:t>
      </w:r>
      <w:r w:rsidRPr="00E5611F">
        <w:rPr>
          <w:rFonts w:ascii="Times New Roman" w:hAnsi="Times New Roman"/>
          <w:i/>
          <w:sz w:val="28"/>
          <w:szCs w:val="28"/>
        </w:rPr>
        <w:t xml:space="preserve"> Ноосфера.</w:t>
      </w:r>
      <w:r w:rsidR="009267C9" w:rsidRPr="00E5611F">
        <w:rPr>
          <w:rFonts w:ascii="Times New Roman" w:hAnsi="Times New Roman"/>
          <w:i/>
          <w:sz w:val="28"/>
          <w:szCs w:val="28"/>
        </w:rPr>
        <w:t xml:space="preserve"> </w:t>
      </w:r>
      <w:r w:rsidRPr="00E5611F">
        <w:rPr>
          <w:rFonts w:ascii="Times New Roman" w:hAnsi="Times New Roman"/>
          <w:i/>
          <w:sz w:val="28"/>
          <w:szCs w:val="28"/>
        </w:rPr>
        <w:t>Краткая история эволюции биосферы.</w:t>
      </w:r>
      <w:r w:rsidRPr="00E5611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w:t>
      </w:r>
      <w:r w:rsidRPr="00E5611F">
        <w:rPr>
          <w:rFonts w:ascii="Times New Roman" w:hAnsi="Times New Roman"/>
          <w:sz w:val="28"/>
          <w:szCs w:val="28"/>
        </w:rPr>
        <w:t>е</w:t>
      </w:r>
      <w:r w:rsidRPr="00E5611F">
        <w:rPr>
          <w:rFonts w:ascii="Times New Roman" w:hAnsi="Times New Roman"/>
          <w:sz w:val="28"/>
          <w:szCs w:val="28"/>
        </w:rPr>
        <w:lastRenderedPageBreak/>
        <w:t>ловека в экосистемах. Влияние собственных поступков на живые организмы и эк</w:t>
      </w:r>
      <w:r w:rsidRPr="00E5611F">
        <w:rPr>
          <w:rFonts w:ascii="Times New Roman" w:hAnsi="Times New Roman"/>
          <w:sz w:val="28"/>
          <w:szCs w:val="28"/>
        </w:rPr>
        <w:t>о</w:t>
      </w:r>
      <w:r w:rsidRPr="00E5611F">
        <w:rPr>
          <w:rFonts w:ascii="Times New Roman" w:hAnsi="Times New Roman"/>
          <w:sz w:val="28"/>
          <w:szCs w:val="28"/>
        </w:rPr>
        <w:t>системы.</w:t>
      </w:r>
    </w:p>
    <w:p w:rsidR="00E11496" w:rsidRPr="00E5611F" w:rsidRDefault="00E11496"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Примерный список лабораторных и практических работ по разделу «Ж</w:t>
      </w:r>
      <w:r w:rsidRPr="00E5611F">
        <w:rPr>
          <w:rFonts w:ascii="Times New Roman" w:hAnsi="Times New Roman"/>
          <w:b/>
          <w:bCs/>
          <w:sz w:val="28"/>
          <w:szCs w:val="28"/>
        </w:rPr>
        <w:t>и</w:t>
      </w:r>
      <w:r w:rsidRPr="00E5611F">
        <w:rPr>
          <w:rFonts w:ascii="Times New Roman" w:hAnsi="Times New Roman"/>
          <w:b/>
          <w:bCs/>
          <w:sz w:val="28"/>
          <w:szCs w:val="28"/>
        </w:rPr>
        <w:t>вые организмы»:</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Изучение устройства увеличительных приборов и правил работы с н</w:t>
      </w:r>
      <w:r w:rsidRPr="00E5611F">
        <w:rPr>
          <w:rFonts w:ascii="Times New Roman" w:hAnsi="Times New Roman"/>
          <w:sz w:val="28"/>
          <w:szCs w:val="28"/>
        </w:rPr>
        <w:t>и</w:t>
      </w:r>
      <w:r w:rsidRPr="00E5611F">
        <w:rPr>
          <w:rFonts w:ascii="Times New Roman" w:hAnsi="Times New Roman"/>
          <w:sz w:val="28"/>
          <w:szCs w:val="28"/>
        </w:rPr>
        <w:t xml:space="preserve">ми;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Приготовление микропрепарата кожицы чешуи лука (мякоти плода т</w:t>
      </w:r>
      <w:r w:rsidRPr="00E5611F">
        <w:rPr>
          <w:rFonts w:ascii="Times New Roman" w:hAnsi="Times New Roman"/>
          <w:sz w:val="28"/>
          <w:szCs w:val="28"/>
        </w:rPr>
        <w:t>о</w:t>
      </w:r>
      <w:r w:rsidRPr="00E5611F">
        <w:rPr>
          <w:rFonts w:ascii="Times New Roman" w:hAnsi="Times New Roman"/>
          <w:sz w:val="28"/>
          <w:szCs w:val="28"/>
        </w:rPr>
        <w:t xml:space="preserve">мата);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органов цветкового растения;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lang w:val="en-US"/>
        </w:rPr>
        <w:t xml:space="preserve">Изучение строения позвоночного животного;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 xml:space="preserve">Выявление передвижение воды и минеральных веществ в растении;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строения семян однодольных и двудольных растений;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i/>
          <w:sz w:val="28"/>
          <w:szCs w:val="28"/>
          <w:lang w:val="en-US"/>
        </w:rPr>
        <w:t>Изучение строения водорослей</w:t>
      </w:r>
      <w:r w:rsidRPr="00E5611F">
        <w:rPr>
          <w:rFonts w:ascii="Times New Roman" w:hAnsi="Times New Roman"/>
          <w:sz w:val="28"/>
          <w:szCs w:val="28"/>
          <w:lang w:val="en-US"/>
        </w:rPr>
        <w:t xml:space="preserve">;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внешнего строения мхов (на местных видах);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внешнего строения папоротника (хвоща);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Изучение внешнего строения хвои, шишек и семян голосеменных раст</w:t>
      </w:r>
      <w:r w:rsidRPr="00E5611F">
        <w:rPr>
          <w:rFonts w:ascii="Times New Roman" w:hAnsi="Times New Roman"/>
          <w:sz w:val="28"/>
          <w:szCs w:val="28"/>
        </w:rPr>
        <w:t>е</w:t>
      </w:r>
      <w:r w:rsidRPr="00E5611F">
        <w:rPr>
          <w:rFonts w:ascii="Times New Roman" w:hAnsi="Times New Roman"/>
          <w:sz w:val="28"/>
          <w:szCs w:val="28"/>
        </w:rPr>
        <w:t xml:space="preserve">ний;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внешнего строения покрытосеменных растений;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Определение признаков класса в строении растений;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Определение до рода или вида нескольких травянистых растений одн</w:t>
      </w:r>
      <w:r w:rsidRPr="00E5611F">
        <w:rPr>
          <w:rFonts w:ascii="Times New Roman" w:hAnsi="Times New Roman"/>
          <w:i/>
          <w:sz w:val="28"/>
          <w:szCs w:val="28"/>
        </w:rPr>
        <w:t>о</w:t>
      </w:r>
      <w:r w:rsidRPr="00E5611F">
        <w:rPr>
          <w:rFonts w:ascii="Times New Roman" w:hAnsi="Times New Roman"/>
          <w:i/>
          <w:sz w:val="28"/>
          <w:szCs w:val="28"/>
        </w:rPr>
        <w:t>го-двух семейств;</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lang w:val="en-US"/>
        </w:rPr>
        <w:t xml:space="preserve">Изучение строения плесневых грибов;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lang w:val="en-US"/>
        </w:rPr>
        <w:t xml:space="preserve">Вегетативное размножение комнатных растений;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строения и передвижения одноклеточных животных;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Изучение внешнего строения дождевого червя, наблюдение за его пер</w:t>
      </w:r>
      <w:r w:rsidRPr="00E5611F">
        <w:rPr>
          <w:rFonts w:ascii="Times New Roman" w:hAnsi="Times New Roman"/>
          <w:i/>
          <w:sz w:val="28"/>
          <w:szCs w:val="28"/>
        </w:rPr>
        <w:t>е</w:t>
      </w:r>
      <w:r w:rsidRPr="00E5611F">
        <w:rPr>
          <w:rFonts w:ascii="Times New Roman" w:hAnsi="Times New Roman"/>
          <w:i/>
          <w:sz w:val="28"/>
          <w:szCs w:val="28"/>
        </w:rPr>
        <w:t xml:space="preserve">движением и реакциями на раздражения;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lang w:val="en-US"/>
        </w:rPr>
        <w:t xml:space="preserve">Изучение строения раковин моллюсков;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lang w:val="en-US"/>
        </w:rPr>
        <w:t xml:space="preserve">Изучение внешнего строения насекомого;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типов развития насекомых;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внешнего строения и передвижения рыб;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внешнего строения и перьевого покрова птиц; </w:t>
      </w:r>
    </w:p>
    <w:p w:rsidR="00E11496" w:rsidRPr="00E5611F" w:rsidRDefault="00E11496" w:rsidP="009E23DD">
      <w:pPr>
        <w:numPr>
          <w:ilvl w:val="0"/>
          <w:numId w:val="68"/>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Изучение внешнего строения, скелета и зубной системы млекопита</w:t>
      </w:r>
      <w:r w:rsidRPr="00E5611F">
        <w:rPr>
          <w:rFonts w:ascii="Times New Roman" w:hAnsi="Times New Roman"/>
          <w:sz w:val="28"/>
          <w:szCs w:val="28"/>
        </w:rPr>
        <w:t>ю</w:t>
      </w:r>
      <w:r w:rsidRPr="00E5611F">
        <w:rPr>
          <w:rFonts w:ascii="Times New Roman" w:hAnsi="Times New Roman"/>
          <w:sz w:val="28"/>
          <w:szCs w:val="28"/>
        </w:rPr>
        <w:t xml:space="preserve">щих. </w:t>
      </w:r>
    </w:p>
    <w:p w:rsidR="00E11496" w:rsidRPr="00E5611F" w:rsidRDefault="00E11496"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Примерный список экскурсий по разделу «Живые организмы»:</w:t>
      </w:r>
    </w:p>
    <w:p w:rsidR="00E11496" w:rsidRPr="00E5611F" w:rsidRDefault="00E11496" w:rsidP="009E23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lang w:val="en-US"/>
        </w:rPr>
        <w:t xml:space="preserve">Многообразие животных; </w:t>
      </w:r>
    </w:p>
    <w:p w:rsidR="00E11496" w:rsidRPr="00E5611F" w:rsidRDefault="00E11496" w:rsidP="009E23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Осенние (зимние, весенние) явления в жизни растений и животных; </w:t>
      </w:r>
    </w:p>
    <w:p w:rsidR="00E11496" w:rsidRPr="00E5611F" w:rsidRDefault="00E11496" w:rsidP="009E23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Разнообразие и роль членистоногих в природе родного края; </w:t>
      </w:r>
    </w:p>
    <w:p w:rsidR="00E11496" w:rsidRPr="00E5611F" w:rsidRDefault="00E11496" w:rsidP="009E23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E5611F" w:rsidRDefault="00E11496"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lastRenderedPageBreak/>
        <w:t>Примерный список лабораторных и практических работ по разделу</w:t>
      </w:r>
      <w:r w:rsidR="009267C9" w:rsidRPr="00E5611F">
        <w:rPr>
          <w:rFonts w:ascii="Times New Roman" w:hAnsi="Times New Roman"/>
          <w:b/>
          <w:bCs/>
          <w:sz w:val="28"/>
          <w:szCs w:val="28"/>
        </w:rPr>
        <w:t xml:space="preserve"> </w:t>
      </w:r>
      <w:r w:rsidRPr="00E5611F">
        <w:rPr>
          <w:rFonts w:ascii="Times New Roman" w:hAnsi="Times New Roman"/>
          <w:b/>
          <w:bCs/>
          <w:sz w:val="28"/>
          <w:szCs w:val="28"/>
        </w:rPr>
        <w:t>«Ч</w:t>
      </w:r>
      <w:r w:rsidRPr="00E5611F">
        <w:rPr>
          <w:rFonts w:ascii="Times New Roman" w:hAnsi="Times New Roman"/>
          <w:b/>
          <w:bCs/>
          <w:sz w:val="28"/>
          <w:szCs w:val="28"/>
        </w:rPr>
        <w:t>е</w:t>
      </w:r>
      <w:r w:rsidRPr="00E5611F">
        <w:rPr>
          <w:rFonts w:ascii="Times New Roman" w:hAnsi="Times New Roman"/>
          <w:b/>
          <w:bCs/>
          <w:sz w:val="28"/>
          <w:szCs w:val="28"/>
        </w:rPr>
        <w:t>ловек и его здоровье»:</w:t>
      </w:r>
    </w:p>
    <w:p w:rsidR="00E11496" w:rsidRPr="00E5611F" w:rsidRDefault="00E11496" w:rsidP="009E23DD">
      <w:pPr>
        <w:numPr>
          <w:ilvl w:val="0"/>
          <w:numId w:val="66"/>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Выявление особенностей строения клеток разных тканей; </w:t>
      </w:r>
    </w:p>
    <w:p w:rsidR="00E11496" w:rsidRPr="00E5611F" w:rsidRDefault="00E11496" w:rsidP="009E23DD">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E5611F">
        <w:rPr>
          <w:rFonts w:ascii="Times New Roman" w:hAnsi="Times New Roman"/>
          <w:i/>
          <w:sz w:val="28"/>
          <w:szCs w:val="28"/>
        </w:rPr>
        <w:t>Изучение с</w:t>
      </w:r>
      <w:r w:rsidRPr="00E5611F">
        <w:rPr>
          <w:rFonts w:ascii="Times New Roman" w:hAnsi="Times New Roman"/>
          <w:i/>
          <w:sz w:val="28"/>
          <w:szCs w:val="28"/>
          <w:lang w:val="en-US"/>
        </w:rPr>
        <w:t>троени</w:t>
      </w:r>
      <w:r w:rsidRPr="00E5611F">
        <w:rPr>
          <w:rFonts w:ascii="Times New Roman" w:hAnsi="Times New Roman"/>
          <w:i/>
          <w:sz w:val="28"/>
          <w:szCs w:val="28"/>
        </w:rPr>
        <w:t>я</w:t>
      </w:r>
      <w:r w:rsidRPr="00E5611F">
        <w:rPr>
          <w:rFonts w:ascii="Times New Roman" w:hAnsi="Times New Roman"/>
          <w:i/>
          <w:sz w:val="28"/>
          <w:szCs w:val="28"/>
          <w:lang w:val="en-US"/>
        </w:rPr>
        <w:t xml:space="preserve"> головного мозга; </w:t>
      </w:r>
    </w:p>
    <w:p w:rsidR="00E11496" w:rsidRPr="00E5611F" w:rsidRDefault="00E11496" w:rsidP="009E23DD">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E5611F">
        <w:rPr>
          <w:rFonts w:ascii="Times New Roman" w:hAnsi="Times New Roman"/>
          <w:i/>
          <w:sz w:val="28"/>
          <w:szCs w:val="28"/>
        </w:rPr>
        <w:t>Выявление особенностей с</w:t>
      </w:r>
      <w:r w:rsidRPr="00E5611F">
        <w:rPr>
          <w:rFonts w:ascii="Times New Roman" w:hAnsi="Times New Roman"/>
          <w:i/>
          <w:sz w:val="28"/>
          <w:szCs w:val="28"/>
          <w:lang w:val="en-US"/>
        </w:rPr>
        <w:t>троени</w:t>
      </w:r>
      <w:r w:rsidRPr="00E5611F">
        <w:rPr>
          <w:rFonts w:ascii="Times New Roman" w:hAnsi="Times New Roman"/>
          <w:i/>
          <w:sz w:val="28"/>
          <w:szCs w:val="28"/>
        </w:rPr>
        <w:t>я</w:t>
      </w:r>
      <w:r w:rsidRPr="00E5611F">
        <w:rPr>
          <w:rFonts w:ascii="Times New Roman" w:hAnsi="Times New Roman"/>
          <w:i/>
          <w:sz w:val="28"/>
          <w:szCs w:val="28"/>
          <w:lang w:val="en-US"/>
        </w:rPr>
        <w:t xml:space="preserve"> позвонков; </w:t>
      </w:r>
    </w:p>
    <w:p w:rsidR="00E11496" w:rsidRPr="00E5611F" w:rsidRDefault="00E11496" w:rsidP="009E23DD">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Выявление нарушения осанки и наличия плоскостопия; </w:t>
      </w:r>
    </w:p>
    <w:p w:rsidR="00E11496" w:rsidRPr="00E5611F" w:rsidRDefault="00E11496" w:rsidP="009E23DD">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Сравнение микроскопического строения крови человека и лягушки; </w:t>
      </w:r>
    </w:p>
    <w:p w:rsidR="00E11496" w:rsidRPr="00E5611F" w:rsidRDefault="00E11496" w:rsidP="009E23DD">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sz w:val="28"/>
          <w:szCs w:val="28"/>
        </w:rPr>
        <w:t xml:space="preserve">Подсчет пульса в разных условиях. </w:t>
      </w:r>
      <w:r w:rsidRPr="00E5611F">
        <w:rPr>
          <w:rFonts w:ascii="Times New Roman" w:hAnsi="Times New Roman"/>
          <w:i/>
          <w:sz w:val="28"/>
          <w:szCs w:val="28"/>
        </w:rPr>
        <w:t xml:space="preserve">Измерение артериального давления; </w:t>
      </w:r>
    </w:p>
    <w:p w:rsidR="00E11496" w:rsidRPr="00E5611F" w:rsidRDefault="00E11496" w:rsidP="009E23DD">
      <w:pPr>
        <w:numPr>
          <w:ilvl w:val="0"/>
          <w:numId w:val="66"/>
        </w:numPr>
        <w:overflowPunct w:val="0"/>
        <w:autoSpaceDE w:val="0"/>
        <w:autoSpaceDN w:val="0"/>
        <w:adjustRightInd w:val="0"/>
        <w:spacing w:after="0"/>
        <w:ind w:left="0" w:firstLine="709"/>
        <w:jc w:val="both"/>
        <w:rPr>
          <w:rFonts w:ascii="Times New Roman" w:hAnsi="Times New Roman"/>
          <w:i/>
          <w:sz w:val="28"/>
          <w:szCs w:val="28"/>
        </w:rPr>
      </w:pPr>
      <w:r w:rsidRPr="00E5611F">
        <w:rPr>
          <w:rFonts w:ascii="Times New Roman" w:hAnsi="Times New Roman"/>
          <w:i/>
          <w:sz w:val="28"/>
          <w:szCs w:val="28"/>
        </w:rPr>
        <w:t>Измерение жизненной емкости легких. Дыхательные движения.</w:t>
      </w:r>
    </w:p>
    <w:p w:rsidR="00E11496" w:rsidRPr="00E5611F" w:rsidRDefault="00E11496" w:rsidP="009E23DD">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 xml:space="preserve">Изучение строения и работы органа зрения. </w:t>
      </w:r>
    </w:p>
    <w:p w:rsidR="00E11496" w:rsidRPr="00E5611F" w:rsidRDefault="00E11496"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Примерный список лабораторных и практических работ по разделу «О</w:t>
      </w:r>
      <w:r w:rsidRPr="00E5611F">
        <w:rPr>
          <w:rFonts w:ascii="Times New Roman" w:hAnsi="Times New Roman"/>
          <w:b/>
          <w:bCs/>
          <w:sz w:val="28"/>
          <w:szCs w:val="28"/>
        </w:rPr>
        <w:t>б</w:t>
      </w:r>
      <w:r w:rsidRPr="00E5611F">
        <w:rPr>
          <w:rFonts w:ascii="Times New Roman" w:hAnsi="Times New Roman"/>
          <w:b/>
          <w:bCs/>
          <w:sz w:val="28"/>
          <w:szCs w:val="28"/>
        </w:rPr>
        <w:t>щебиологические закономерности»:</w:t>
      </w:r>
    </w:p>
    <w:p w:rsidR="00E11496" w:rsidRPr="00E5611F" w:rsidRDefault="00E11496" w:rsidP="009E23DD">
      <w:pPr>
        <w:numPr>
          <w:ilvl w:val="0"/>
          <w:numId w:val="70"/>
        </w:numPr>
        <w:tabs>
          <w:tab w:val="left" w:pos="500"/>
        </w:tabs>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Изучение клеток и тканей растений и животных на готовых </w:t>
      </w:r>
      <w:bookmarkStart w:id="385" w:name="page27"/>
      <w:bookmarkEnd w:id="385"/>
      <w:r w:rsidRPr="00E5611F">
        <w:rPr>
          <w:rFonts w:ascii="Times New Roman" w:hAnsi="Times New Roman"/>
          <w:sz w:val="28"/>
          <w:szCs w:val="28"/>
        </w:rPr>
        <w:t>микропр</w:t>
      </w:r>
      <w:r w:rsidRPr="00E5611F">
        <w:rPr>
          <w:rFonts w:ascii="Times New Roman" w:hAnsi="Times New Roman"/>
          <w:sz w:val="28"/>
          <w:szCs w:val="28"/>
        </w:rPr>
        <w:t>е</w:t>
      </w:r>
      <w:r w:rsidRPr="00E5611F">
        <w:rPr>
          <w:rFonts w:ascii="Times New Roman" w:hAnsi="Times New Roman"/>
          <w:sz w:val="28"/>
          <w:szCs w:val="28"/>
        </w:rPr>
        <w:t>паратах;</w:t>
      </w:r>
    </w:p>
    <w:p w:rsidR="00E11496" w:rsidRPr="00E5611F" w:rsidRDefault="00E11496" w:rsidP="009E23DD">
      <w:pPr>
        <w:numPr>
          <w:ilvl w:val="0"/>
          <w:numId w:val="70"/>
        </w:numPr>
        <w:overflowPunct w:val="0"/>
        <w:autoSpaceDE w:val="0"/>
        <w:autoSpaceDN w:val="0"/>
        <w:adjustRightInd w:val="0"/>
        <w:spacing w:after="0"/>
        <w:ind w:left="0" w:firstLine="709"/>
        <w:jc w:val="both"/>
        <w:rPr>
          <w:rFonts w:ascii="Times New Roman" w:hAnsi="Times New Roman"/>
          <w:sz w:val="28"/>
          <w:szCs w:val="28"/>
          <w:lang w:val="en-US"/>
        </w:rPr>
      </w:pPr>
      <w:r w:rsidRPr="00E5611F">
        <w:rPr>
          <w:rFonts w:ascii="Times New Roman" w:hAnsi="Times New Roman"/>
          <w:sz w:val="28"/>
          <w:szCs w:val="28"/>
        </w:rPr>
        <w:t>Выявление и</w:t>
      </w:r>
      <w:r w:rsidRPr="00E5611F">
        <w:rPr>
          <w:rFonts w:ascii="Times New Roman" w:hAnsi="Times New Roman"/>
          <w:sz w:val="28"/>
          <w:szCs w:val="28"/>
          <w:lang w:val="en-US"/>
        </w:rPr>
        <w:t>зменчивост</w:t>
      </w:r>
      <w:r w:rsidRPr="00E5611F">
        <w:rPr>
          <w:rFonts w:ascii="Times New Roman" w:hAnsi="Times New Roman"/>
          <w:sz w:val="28"/>
          <w:szCs w:val="28"/>
        </w:rPr>
        <w:t>и</w:t>
      </w:r>
      <w:r w:rsidRPr="00E5611F">
        <w:rPr>
          <w:rFonts w:ascii="Times New Roman" w:hAnsi="Times New Roman"/>
          <w:sz w:val="28"/>
          <w:szCs w:val="28"/>
          <w:lang w:val="en-US"/>
        </w:rPr>
        <w:t xml:space="preserve"> организмов; </w:t>
      </w:r>
    </w:p>
    <w:p w:rsidR="00E11496" w:rsidRPr="00E5611F" w:rsidRDefault="00E11496" w:rsidP="009E23DD">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Выявление приспособлений у организмов к среде обитания (на конкре</w:t>
      </w:r>
      <w:r w:rsidRPr="00E5611F">
        <w:rPr>
          <w:rFonts w:ascii="Times New Roman" w:hAnsi="Times New Roman"/>
          <w:sz w:val="28"/>
          <w:szCs w:val="28"/>
        </w:rPr>
        <w:t>т</w:t>
      </w:r>
      <w:r w:rsidRPr="00E5611F">
        <w:rPr>
          <w:rFonts w:ascii="Times New Roman" w:hAnsi="Times New Roman"/>
          <w:sz w:val="28"/>
          <w:szCs w:val="28"/>
        </w:rPr>
        <w:t xml:space="preserve">ных примерах). </w:t>
      </w:r>
    </w:p>
    <w:p w:rsidR="00E11496" w:rsidRPr="00E5611F" w:rsidRDefault="00E11496"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Примерный список экскурсий по разделу «Общебиологические закон</w:t>
      </w:r>
      <w:r w:rsidRPr="00E5611F">
        <w:rPr>
          <w:rFonts w:ascii="Times New Roman" w:hAnsi="Times New Roman"/>
          <w:b/>
          <w:bCs/>
          <w:sz w:val="28"/>
          <w:szCs w:val="28"/>
        </w:rPr>
        <w:t>о</w:t>
      </w:r>
      <w:r w:rsidRPr="00E5611F">
        <w:rPr>
          <w:rFonts w:ascii="Times New Roman" w:hAnsi="Times New Roman"/>
          <w:b/>
          <w:bCs/>
          <w:sz w:val="28"/>
          <w:szCs w:val="28"/>
        </w:rPr>
        <w:t>мерности»:</w:t>
      </w:r>
    </w:p>
    <w:p w:rsidR="00E11496" w:rsidRPr="00E5611F" w:rsidRDefault="00E11496" w:rsidP="009E23DD">
      <w:pPr>
        <w:numPr>
          <w:ilvl w:val="0"/>
          <w:numId w:val="67"/>
        </w:numPr>
        <w:autoSpaceDE w:val="0"/>
        <w:autoSpaceDN w:val="0"/>
        <w:adjustRightInd w:val="0"/>
        <w:spacing w:after="0"/>
        <w:ind w:left="0" w:firstLine="709"/>
        <w:contextualSpacing/>
        <w:jc w:val="both"/>
        <w:rPr>
          <w:rFonts w:ascii="Times New Roman" w:hAnsi="Times New Roman"/>
          <w:sz w:val="28"/>
          <w:szCs w:val="28"/>
        </w:rPr>
      </w:pPr>
      <w:r w:rsidRPr="00E5611F">
        <w:rPr>
          <w:rFonts w:ascii="Times New Roman" w:hAnsi="Times New Roman"/>
          <w:sz w:val="28"/>
          <w:szCs w:val="28"/>
        </w:rPr>
        <w:t>Изучение и описание экосистемы своей местности.</w:t>
      </w:r>
    </w:p>
    <w:p w:rsidR="00E11496" w:rsidRPr="00E5611F" w:rsidRDefault="00E11496" w:rsidP="009E23DD">
      <w:pPr>
        <w:numPr>
          <w:ilvl w:val="0"/>
          <w:numId w:val="67"/>
        </w:numPr>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Многообразие живых организмов (на примере парка или природного участка).</w:t>
      </w:r>
    </w:p>
    <w:p w:rsidR="00B540EE" w:rsidRPr="00E5611F" w:rsidRDefault="00E11496" w:rsidP="009E23DD">
      <w:pPr>
        <w:numPr>
          <w:ilvl w:val="0"/>
          <w:numId w:val="67"/>
        </w:numPr>
        <w:autoSpaceDE w:val="0"/>
        <w:autoSpaceDN w:val="0"/>
        <w:adjustRightInd w:val="0"/>
        <w:spacing w:after="0"/>
        <w:ind w:left="0" w:firstLine="709"/>
        <w:contextualSpacing/>
        <w:jc w:val="both"/>
        <w:rPr>
          <w:rFonts w:ascii="Times New Roman" w:hAnsi="Times New Roman"/>
          <w:i/>
          <w:sz w:val="28"/>
          <w:szCs w:val="28"/>
        </w:rPr>
      </w:pPr>
      <w:r w:rsidRPr="00E5611F">
        <w:rPr>
          <w:rFonts w:ascii="Times New Roman" w:hAnsi="Times New Roman"/>
          <w:i/>
          <w:sz w:val="28"/>
          <w:szCs w:val="28"/>
        </w:rPr>
        <w:t>Естественный отбор - движущая сила эволюции.</w:t>
      </w:r>
    </w:p>
    <w:p w:rsidR="00B540EE" w:rsidRPr="00E5611F" w:rsidRDefault="004A3C22" w:rsidP="00FB749E">
      <w:pPr>
        <w:pStyle w:val="4"/>
        <w:spacing w:line="276" w:lineRule="auto"/>
      </w:pPr>
      <w:bookmarkStart w:id="386" w:name="_Toc409691712"/>
      <w:bookmarkStart w:id="387" w:name="_Toc410654037"/>
      <w:bookmarkStart w:id="388" w:name="_Toc447104892"/>
      <w:r w:rsidRPr="00E5611F">
        <w:t>2.2.2.11</w:t>
      </w:r>
      <w:r w:rsidR="00F17097" w:rsidRPr="00E5611F">
        <w:t xml:space="preserve">. </w:t>
      </w:r>
      <w:r w:rsidR="00B540EE" w:rsidRPr="00E5611F">
        <w:t>Химия</w:t>
      </w:r>
      <w:bookmarkEnd w:id="386"/>
      <w:bookmarkEnd w:id="387"/>
      <w:bookmarkEnd w:id="388"/>
    </w:p>
    <w:p w:rsidR="00B30F8B" w:rsidRPr="00E5611F" w:rsidRDefault="00B30F8B"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В системе естественнонаучного образования химия как учебный предмет з</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E5611F" w:rsidRDefault="00B30F8B"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Успешность изучения химии связана с овладением химическим языком, с</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E5611F" w:rsidRDefault="00B30F8B"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E5611F" w:rsidRDefault="00B30F8B"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w:t>
      </w:r>
      <w:r w:rsidRPr="00E5611F">
        <w:rPr>
          <w:rFonts w:ascii="Times New Roman" w:eastAsia="Times New Roman" w:hAnsi="Times New Roman"/>
          <w:sz w:val="28"/>
          <w:szCs w:val="28"/>
          <w:lang w:eastAsia="ru-RU"/>
        </w:rPr>
        <w:t>и</w:t>
      </w:r>
      <w:r w:rsidRPr="00E5611F">
        <w:rPr>
          <w:rFonts w:ascii="Times New Roman" w:eastAsia="Times New Roman" w:hAnsi="Times New Roman"/>
          <w:sz w:val="28"/>
          <w:szCs w:val="28"/>
          <w:lang w:eastAsia="ru-RU"/>
        </w:rPr>
        <w:t>мости их свойств от строения, прогнозирование свойств веществ, исследование з</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lastRenderedPageBreak/>
        <w:t>кономерностей химических превращений и путей управления ими в целях получ</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ния веществ и материалов.</w:t>
      </w:r>
    </w:p>
    <w:p w:rsidR="00B30F8B" w:rsidRPr="00E5611F" w:rsidRDefault="00B30F8B"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w:t>
      </w:r>
      <w:r w:rsidRPr="00E5611F">
        <w:rPr>
          <w:rFonts w:ascii="Times New Roman" w:eastAsia="Times New Roman" w:hAnsi="Times New Roman"/>
          <w:sz w:val="28"/>
          <w:szCs w:val="28"/>
          <w:lang w:eastAsia="ru-RU"/>
        </w:rPr>
        <w:t>я</w:t>
      </w:r>
      <w:r w:rsidRPr="00E5611F">
        <w:rPr>
          <w:rFonts w:ascii="Times New Roman" w:eastAsia="Times New Roman" w:hAnsi="Times New Roman"/>
          <w:sz w:val="28"/>
          <w:szCs w:val="28"/>
          <w:lang w:eastAsia="ru-RU"/>
        </w:rPr>
        <w:t>ми о строении атома, видах химической связи, закономерностях протекания хим</w:t>
      </w:r>
      <w:r w:rsidRPr="00E5611F">
        <w:rPr>
          <w:rFonts w:ascii="Times New Roman" w:eastAsia="Times New Roman" w:hAnsi="Times New Roman"/>
          <w:sz w:val="28"/>
          <w:szCs w:val="28"/>
          <w:lang w:eastAsia="ru-RU"/>
        </w:rPr>
        <w:t>и</w:t>
      </w:r>
      <w:r w:rsidRPr="00E5611F">
        <w:rPr>
          <w:rFonts w:ascii="Times New Roman" w:eastAsia="Times New Roman" w:hAnsi="Times New Roman"/>
          <w:sz w:val="28"/>
          <w:szCs w:val="28"/>
          <w:lang w:eastAsia="ru-RU"/>
        </w:rPr>
        <w:t>ческих реакций.</w:t>
      </w:r>
    </w:p>
    <w:p w:rsidR="00B30F8B" w:rsidRPr="00E5611F" w:rsidRDefault="00B30F8B"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ского эксперимента, соблюдению норм и правил безопасной работы в химической лаборатории.</w:t>
      </w:r>
    </w:p>
    <w:p w:rsidR="00B30F8B" w:rsidRPr="00E5611F" w:rsidRDefault="00B30F8B" w:rsidP="00FB749E">
      <w:pPr>
        <w:spacing w:after="0"/>
        <w:ind w:firstLine="709"/>
        <w:contextualSpacing/>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E5611F" w:rsidRDefault="00B30F8B" w:rsidP="00FB749E">
      <w:pPr>
        <w:spacing w:after="0"/>
        <w:ind w:firstLine="709"/>
        <w:contextualSpacing/>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w:t>
      </w:r>
      <w:r w:rsidRPr="00E5611F">
        <w:rPr>
          <w:rFonts w:ascii="Times New Roman" w:eastAsia="Times New Roman" w:hAnsi="Times New Roman"/>
          <w:sz w:val="28"/>
          <w:szCs w:val="28"/>
          <w:lang w:eastAsia="ru-RU"/>
        </w:rPr>
        <w:t>и</w:t>
      </w:r>
      <w:r w:rsidRPr="00E5611F">
        <w:rPr>
          <w:rFonts w:ascii="Times New Roman" w:eastAsia="Times New Roman" w:hAnsi="Times New Roman"/>
          <w:sz w:val="28"/>
          <w:szCs w:val="28"/>
          <w:lang w:eastAsia="ru-RU"/>
        </w:rPr>
        <w:t>мент, моделирование), освоения практического применения научных знаний осн</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вано на межпредметных связях с предметами:</w:t>
      </w:r>
      <w:r w:rsidR="009267C9" w:rsidRPr="00E5611F">
        <w:rPr>
          <w:rFonts w:ascii="Times New Roman" w:eastAsia="Times New Roman" w:hAnsi="Times New Roman"/>
          <w:sz w:val="28"/>
          <w:szCs w:val="28"/>
          <w:lang w:eastAsia="ru-RU"/>
        </w:rPr>
        <w:t xml:space="preserve"> </w:t>
      </w:r>
      <w:r w:rsidRPr="00E5611F">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w:t>
      </w:r>
      <w:r w:rsidRPr="00E5611F">
        <w:rPr>
          <w:rFonts w:ascii="Times New Roman" w:eastAsia="Times New Roman" w:hAnsi="Times New Roman"/>
          <w:sz w:val="28"/>
          <w:szCs w:val="28"/>
          <w:lang w:eastAsia="ru-RU"/>
        </w:rPr>
        <w:t>с</w:t>
      </w:r>
      <w:r w:rsidRPr="00E5611F">
        <w:rPr>
          <w:rFonts w:ascii="Times New Roman" w:eastAsia="Times New Roman" w:hAnsi="Times New Roman"/>
          <w:sz w:val="28"/>
          <w:szCs w:val="28"/>
          <w:lang w:eastAsia="ru-RU"/>
        </w:rPr>
        <w:t>ский язык», «Физика», «Экология».</w:t>
      </w:r>
    </w:p>
    <w:p w:rsidR="00B540EE" w:rsidRPr="00E5611F" w:rsidRDefault="00B540EE" w:rsidP="00FB749E">
      <w:pPr>
        <w:pStyle w:val="a8"/>
        <w:spacing w:line="276" w:lineRule="auto"/>
        <w:ind w:left="0" w:firstLine="709"/>
        <w:jc w:val="both"/>
        <w:rPr>
          <w:rFonts w:ascii="Times New Roman" w:eastAsia="Times New Roman" w:hAnsi="Times New Roman"/>
          <w:sz w:val="28"/>
          <w:szCs w:val="28"/>
        </w:rPr>
      </w:pP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Первоначальные химические понятия</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Предмет химии. </w:t>
      </w:r>
      <w:r w:rsidRPr="00E5611F">
        <w:rPr>
          <w:rFonts w:ascii="Times New Roman" w:hAnsi="Times New Roman"/>
          <w:i/>
          <w:sz w:val="28"/>
          <w:szCs w:val="28"/>
        </w:rPr>
        <w:t>Тела и вещества.</w:t>
      </w:r>
      <w:r w:rsidR="007116EB" w:rsidRPr="00E5611F">
        <w:rPr>
          <w:rFonts w:ascii="Times New Roman" w:hAnsi="Times New Roman"/>
          <w:i/>
          <w:sz w:val="28"/>
          <w:szCs w:val="28"/>
        </w:rPr>
        <w:t xml:space="preserve"> </w:t>
      </w:r>
      <w:r w:rsidRPr="00E5611F">
        <w:rPr>
          <w:rFonts w:ascii="Times New Roman" w:hAnsi="Times New Roman"/>
          <w:i/>
          <w:sz w:val="28"/>
          <w:szCs w:val="28"/>
        </w:rPr>
        <w:t>Основные методы познания: наблюдение, измерение, эксперимент.</w:t>
      </w:r>
      <w:r w:rsidRPr="00E5611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5611F">
        <w:rPr>
          <w:rFonts w:ascii="Times New Roman" w:hAnsi="Times New Roman"/>
          <w:i/>
          <w:sz w:val="28"/>
          <w:szCs w:val="28"/>
        </w:rPr>
        <w:t>Закон постоя</w:t>
      </w:r>
      <w:r w:rsidRPr="00E5611F">
        <w:rPr>
          <w:rFonts w:ascii="Times New Roman" w:hAnsi="Times New Roman"/>
          <w:i/>
          <w:sz w:val="28"/>
          <w:szCs w:val="28"/>
        </w:rPr>
        <w:t>н</w:t>
      </w:r>
      <w:r w:rsidRPr="00E5611F">
        <w:rPr>
          <w:rFonts w:ascii="Times New Roman" w:hAnsi="Times New Roman"/>
          <w:i/>
          <w:sz w:val="28"/>
          <w:szCs w:val="28"/>
        </w:rPr>
        <w:t>ства состава вещества.</w:t>
      </w:r>
      <w:r w:rsidRPr="00E5611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w:t>
      </w:r>
      <w:r w:rsidRPr="00E5611F">
        <w:rPr>
          <w:rFonts w:ascii="Times New Roman" w:hAnsi="Times New Roman"/>
          <w:sz w:val="28"/>
          <w:szCs w:val="28"/>
        </w:rPr>
        <w:t>о</w:t>
      </w:r>
      <w:r w:rsidRPr="00E5611F">
        <w:rPr>
          <w:rFonts w:ascii="Times New Roman" w:hAnsi="Times New Roman"/>
          <w:sz w:val="28"/>
          <w:szCs w:val="28"/>
        </w:rPr>
        <w:t>хранения массы веществ. Химические уравнения. Коэффициенты. Условия и пр</w:t>
      </w:r>
      <w:r w:rsidRPr="00E5611F">
        <w:rPr>
          <w:rFonts w:ascii="Times New Roman" w:hAnsi="Times New Roman"/>
          <w:sz w:val="28"/>
          <w:szCs w:val="28"/>
        </w:rPr>
        <w:t>и</w:t>
      </w:r>
      <w:r w:rsidRPr="00E5611F">
        <w:rPr>
          <w:rFonts w:ascii="Times New Roman" w:hAnsi="Times New Roman"/>
          <w:sz w:val="28"/>
          <w:szCs w:val="28"/>
        </w:rPr>
        <w:t>знаки протекания химических реакций. Моль – единица количества вещества. М</w:t>
      </w:r>
      <w:r w:rsidRPr="00E5611F">
        <w:rPr>
          <w:rFonts w:ascii="Times New Roman" w:hAnsi="Times New Roman"/>
          <w:sz w:val="28"/>
          <w:szCs w:val="28"/>
        </w:rPr>
        <w:t>о</w:t>
      </w:r>
      <w:r w:rsidRPr="00E5611F">
        <w:rPr>
          <w:rFonts w:ascii="Times New Roman" w:hAnsi="Times New Roman"/>
          <w:sz w:val="28"/>
          <w:szCs w:val="28"/>
        </w:rPr>
        <w:t>лярная масса.</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Кислород. Водород</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Кислород – химический элемент и простое вещество. </w:t>
      </w:r>
      <w:r w:rsidRPr="00E5611F">
        <w:rPr>
          <w:rFonts w:ascii="Times New Roman" w:hAnsi="Times New Roman"/>
          <w:i/>
          <w:sz w:val="28"/>
          <w:szCs w:val="28"/>
        </w:rPr>
        <w:t>Озон. Состав воздуха.</w:t>
      </w:r>
      <w:r w:rsidRPr="00E5611F">
        <w:rPr>
          <w:rFonts w:ascii="Times New Roman" w:hAnsi="Times New Roman"/>
          <w:sz w:val="28"/>
          <w:szCs w:val="28"/>
        </w:rPr>
        <w:t xml:space="preserve"> Физические и химические свойства кислорода. Получение и применение кислорода. </w:t>
      </w:r>
      <w:r w:rsidRPr="00E5611F">
        <w:rPr>
          <w:rFonts w:ascii="Times New Roman" w:hAnsi="Times New Roman"/>
          <w:i/>
          <w:sz w:val="28"/>
          <w:szCs w:val="28"/>
        </w:rPr>
        <w:t>Тепловой эффект химических реакций. Понятие об экзо- и эндотермических реа</w:t>
      </w:r>
      <w:r w:rsidRPr="00E5611F">
        <w:rPr>
          <w:rFonts w:ascii="Times New Roman" w:hAnsi="Times New Roman"/>
          <w:i/>
          <w:sz w:val="28"/>
          <w:szCs w:val="28"/>
        </w:rPr>
        <w:t>к</w:t>
      </w:r>
      <w:r w:rsidRPr="00E5611F">
        <w:rPr>
          <w:rFonts w:ascii="Times New Roman" w:hAnsi="Times New Roman"/>
          <w:i/>
          <w:sz w:val="28"/>
          <w:szCs w:val="28"/>
        </w:rPr>
        <w:t>циях</w:t>
      </w:r>
      <w:r w:rsidRPr="00E5611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E5611F">
        <w:rPr>
          <w:rFonts w:ascii="Times New Roman" w:hAnsi="Times New Roman"/>
          <w:i/>
          <w:sz w:val="28"/>
          <w:szCs w:val="28"/>
        </w:rPr>
        <w:t>Получение водорода в пр</w:t>
      </w:r>
      <w:r w:rsidRPr="00E5611F">
        <w:rPr>
          <w:rFonts w:ascii="Times New Roman" w:hAnsi="Times New Roman"/>
          <w:i/>
          <w:sz w:val="28"/>
          <w:szCs w:val="28"/>
        </w:rPr>
        <w:t>о</w:t>
      </w:r>
      <w:r w:rsidRPr="00E5611F">
        <w:rPr>
          <w:rFonts w:ascii="Times New Roman" w:hAnsi="Times New Roman"/>
          <w:i/>
          <w:sz w:val="28"/>
          <w:szCs w:val="28"/>
        </w:rPr>
        <w:t>мышленности</w:t>
      </w:r>
      <w:r w:rsidRPr="00E5611F">
        <w:rPr>
          <w:rFonts w:ascii="Times New Roman" w:hAnsi="Times New Roman"/>
          <w:sz w:val="28"/>
          <w:szCs w:val="28"/>
        </w:rPr>
        <w:t xml:space="preserve">. </w:t>
      </w:r>
      <w:r w:rsidRPr="00E5611F">
        <w:rPr>
          <w:rFonts w:ascii="Times New Roman" w:hAnsi="Times New Roman"/>
          <w:i/>
          <w:sz w:val="28"/>
          <w:szCs w:val="28"/>
        </w:rPr>
        <w:t>Применение водорода</w:t>
      </w:r>
      <w:r w:rsidRPr="00E5611F">
        <w:rPr>
          <w:rFonts w:ascii="Times New Roman" w:hAnsi="Times New Roman"/>
          <w:sz w:val="28"/>
          <w:szCs w:val="28"/>
        </w:rPr>
        <w:t>. Закон Авогадро. Молярный объем газов. К</w:t>
      </w:r>
      <w:r w:rsidRPr="00E5611F">
        <w:rPr>
          <w:rFonts w:ascii="Times New Roman" w:hAnsi="Times New Roman"/>
          <w:sz w:val="28"/>
          <w:szCs w:val="28"/>
        </w:rPr>
        <w:t>а</w:t>
      </w:r>
      <w:r w:rsidRPr="00E5611F">
        <w:rPr>
          <w:rFonts w:ascii="Times New Roman" w:hAnsi="Times New Roman"/>
          <w:sz w:val="28"/>
          <w:szCs w:val="28"/>
        </w:rPr>
        <w:t>чественные реакции на газообразные вещества (кислород, водород). Объемные о</w:t>
      </w:r>
      <w:r w:rsidRPr="00E5611F">
        <w:rPr>
          <w:rFonts w:ascii="Times New Roman" w:hAnsi="Times New Roman"/>
          <w:sz w:val="28"/>
          <w:szCs w:val="28"/>
        </w:rPr>
        <w:t>т</w:t>
      </w:r>
      <w:r w:rsidRPr="00E5611F">
        <w:rPr>
          <w:rFonts w:ascii="Times New Roman" w:hAnsi="Times New Roman"/>
          <w:sz w:val="28"/>
          <w:szCs w:val="28"/>
        </w:rPr>
        <w:t>ношения газов при химических реакциях.</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lastRenderedPageBreak/>
        <w:t>Вода. Растворы</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i/>
          <w:sz w:val="28"/>
          <w:szCs w:val="28"/>
        </w:rPr>
        <w:t>Вода в природе. Круговорот воды в природе.</w:t>
      </w:r>
      <w:r w:rsidR="009267C9" w:rsidRPr="00E5611F">
        <w:rPr>
          <w:rFonts w:ascii="Times New Roman" w:hAnsi="Times New Roman"/>
          <w:i/>
          <w:sz w:val="28"/>
          <w:szCs w:val="28"/>
        </w:rPr>
        <w:t xml:space="preserve"> </w:t>
      </w:r>
      <w:r w:rsidRPr="00E5611F">
        <w:rPr>
          <w:rFonts w:ascii="Times New Roman" w:hAnsi="Times New Roman"/>
          <w:i/>
          <w:sz w:val="28"/>
          <w:szCs w:val="28"/>
        </w:rPr>
        <w:t>Физические и химические сво</w:t>
      </w:r>
      <w:r w:rsidRPr="00E5611F">
        <w:rPr>
          <w:rFonts w:ascii="Times New Roman" w:hAnsi="Times New Roman"/>
          <w:i/>
          <w:sz w:val="28"/>
          <w:szCs w:val="28"/>
        </w:rPr>
        <w:t>й</w:t>
      </w:r>
      <w:r w:rsidRPr="00E5611F">
        <w:rPr>
          <w:rFonts w:ascii="Times New Roman" w:hAnsi="Times New Roman"/>
          <w:i/>
          <w:sz w:val="28"/>
          <w:szCs w:val="28"/>
        </w:rPr>
        <w:t>ства воды.</w:t>
      </w:r>
      <w:r w:rsidRPr="00E5611F">
        <w:rPr>
          <w:rFonts w:ascii="Times New Roman" w:hAnsi="Times New Roman"/>
          <w:sz w:val="28"/>
          <w:szCs w:val="28"/>
        </w:rPr>
        <w:t xml:space="preserve"> Растворы. </w:t>
      </w:r>
      <w:r w:rsidRPr="00E5611F">
        <w:rPr>
          <w:rFonts w:ascii="Times New Roman" w:hAnsi="Times New Roman"/>
          <w:i/>
          <w:sz w:val="28"/>
          <w:szCs w:val="28"/>
        </w:rPr>
        <w:t>Растворимость веществ в воде.</w:t>
      </w:r>
      <w:r w:rsidRPr="00E5611F">
        <w:rPr>
          <w:rFonts w:ascii="Times New Roman" w:hAnsi="Times New Roman"/>
          <w:sz w:val="28"/>
          <w:szCs w:val="28"/>
        </w:rPr>
        <w:t xml:space="preserve"> Концентрация растворов. Массовая доля растворенного вещества в растворе.</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Основные классы неорганических соединений</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Оксиды. Классификация. Номенклатура. </w:t>
      </w:r>
      <w:r w:rsidRPr="00E5611F">
        <w:rPr>
          <w:rFonts w:ascii="Times New Roman" w:hAnsi="Times New Roman"/>
          <w:i/>
          <w:sz w:val="28"/>
          <w:szCs w:val="28"/>
        </w:rPr>
        <w:t>Физические свойства оксидов.</w:t>
      </w:r>
      <w:r w:rsidRPr="00E5611F">
        <w:rPr>
          <w:rFonts w:ascii="Times New Roman" w:hAnsi="Times New Roman"/>
          <w:sz w:val="28"/>
          <w:szCs w:val="28"/>
        </w:rPr>
        <w:t xml:space="preserve"> Х</w:t>
      </w:r>
      <w:r w:rsidRPr="00E5611F">
        <w:rPr>
          <w:rFonts w:ascii="Times New Roman" w:hAnsi="Times New Roman"/>
          <w:sz w:val="28"/>
          <w:szCs w:val="28"/>
        </w:rPr>
        <w:t>и</w:t>
      </w:r>
      <w:r w:rsidRPr="00E5611F">
        <w:rPr>
          <w:rFonts w:ascii="Times New Roman" w:hAnsi="Times New Roman"/>
          <w:sz w:val="28"/>
          <w:szCs w:val="28"/>
        </w:rPr>
        <w:t xml:space="preserve">мические свойства оксидов. </w:t>
      </w:r>
      <w:r w:rsidRPr="00E5611F">
        <w:rPr>
          <w:rFonts w:ascii="Times New Roman" w:hAnsi="Times New Roman"/>
          <w:i/>
          <w:sz w:val="28"/>
          <w:szCs w:val="28"/>
        </w:rPr>
        <w:t>Получение и применение оксидов.</w:t>
      </w:r>
      <w:r w:rsidRPr="00E5611F">
        <w:rPr>
          <w:rFonts w:ascii="Times New Roman" w:hAnsi="Times New Roman"/>
          <w:sz w:val="28"/>
          <w:szCs w:val="28"/>
        </w:rPr>
        <w:t xml:space="preserve"> Основания. Класс</w:t>
      </w:r>
      <w:r w:rsidRPr="00E5611F">
        <w:rPr>
          <w:rFonts w:ascii="Times New Roman" w:hAnsi="Times New Roman"/>
          <w:sz w:val="28"/>
          <w:szCs w:val="28"/>
        </w:rPr>
        <w:t>и</w:t>
      </w:r>
      <w:r w:rsidRPr="00E5611F">
        <w:rPr>
          <w:rFonts w:ascii="Times New Roman" w:hAnsi="Times New Roman"/>
          <w:sz w:val="28"/>
          <w:szCs w:val="28"/>
        </w:rPr>
        <w:t xml:space="preserve">фикация. Номенклатура. </w:t>
      </w:r>
      <w:r w:rsidRPr="00E5611F">
        <w:rPr>
          <w:rFonts w:ascii="Times New Roman" w:hAnsi="Times New Roman"/>
          <w:i/>
          <w:sz w:val="28"/>
          <w:szCs w:val="28"/>
        </w:rPr>
        <w:t>Физические свойства оснований.</w:t>
      </w:r>
      <w:r w:rsidR="009267C9" w:rsidRPr="00E5611F">
        <w:rPr>
          <w:rFonts w:ascii="Times New Roman" w:hAnsi="Times New Roman"/>
          <w:i/>
          <w:sz w:val="28"/>
          <w:szCs w:val="28"/>
        </w:rPr>
        <w:t xml:space="preserve"> </w:t>
      </w:r>
      <w:r w:rsidRPr="00E5611F">
        <w:rPr>
          <w:rFonts w:ascii="Times New Roman" w:hAnsi="Times New Roman"/>
          <w:i/>
          <w:sz w:val="28"/>
          <w:szCs w:val="28"/>
        </w:rPr>
        <w:t>Получение оснований.</w:t>
      </w:r>
      <w:r w:rsidRPr="00E5611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E5611F">
        <w:rPr>
          <w:rFonts w:ascii="Times New Roman" w:hAnsi="Times New Roman"/>
          <w:i/>
          <w:sz w:val="28"/>
          <w:szCs w:val="28"/>
        </w:rPr>
        <w:t>Физические свойства кислот.Получение и применение кислот.</w:t>
      </w:r>
      <w:r w:rsidRPr="00E5611F">
        <w:rPr>
          <w:rFonts w:ascii="Times New Roman" w:hAnsi="Times New Roman"/>
          <w:sz w:val="28"/>
          <w:szCs w:val="28"/>
        </w:rPr>
        <w:t xml:space="preserve"> Х</w:t>
      </w:r>
      <w:r w:rsidRPr="00E5611F">
        <w:rPr>
          <w:rFonts w:ascii="Times New Roman" w:hAnsi="Times New Roman"/>
          <w:sz w:val="28"/>
          <w:szCs w:val="28"/>
        </w:rPr>
        <w:t>и</w:t>
      </w:r>
      <w:r w:rsidRPr="00E5611F">
        <w:rPr>
          <w:rFonts w:ascii="Times New Roman" w:hAnsi="Times New Roman"/>
          <w:sz w:val="28"/>
          <w:szCs w:val="28"/>
        </w:rPr>
        <w:t>мические свойства кислот. Индикаторы. Изменение окраски индикаторов в разли</w:t>
      </w:r>
      <w:r w:rsidRPr="00E5611F">
        <w:rPr>
          <w:rFonts w:ascii="Times New Roman" w:hAnsi="Times New Roman"/>
          <w:sz w:val="28"/>
          <w:szCs w:val="28"/>
        </w:rPr>
        <w:t>ч</w:t>
      </w:r>
      <w:r w:rsidRPr="00E5611F">
        <w:rPr>
          <w:rFonts w:ascii="Times New Roman" w:hAnsi="Times New Roman"/>
          <w:sz w:val="28"/>
          <w:szCs w:val="28"/>
        </w:rPr>
        <w:t xml:space="preserve">ных средах. Соли. Классификация. Номенклатура. </w:t>
      </w:r>
      <w:r w:rsidRPr="00E5611F">
        <w:rPr>
          <w:rFonts w:ascii="Times New Roman" w:hAnsi="Times New Roman"/>
          <w:i/>
          <w:sz w:val="28"/>
          <w:szCs w:val="28"/>
        </w:rPr>
        <w:t>Физические свойства солей.</w:t>
      </w:r>
      <w:r w:rsidR="009267C9" w:rsidRPr="00E5611F">
        <w:rPr>
          <w:rFonts w:ascii="Times New Roman" w:hAnsi="Times New Roman"/>
          <w:i/>
          <w:sz w:val="28"/>
          <w:szCs w:val="28"/>
        </w:rPr>
        <w:t xml:space="preserve"> </w:t>
      </w:r>
      <w:r w:rsidRPr="00E5611F">
        <w:rPr>
          <w:rFonts w:ascii="Times New Roman" w:hAnsi="Times New Roman"/>
          <w:i/>
          <w:sz w:val="28"/>
          <w:szCs w:val="28"/>
        </w:rPr>
        <w:t>П</w:t>
      </w:r>
      <w:r w:rsidRPr="00E5611F">
        <w:rPr>
          <w:rFonts w:ascii="Times New Roman" w:hAnsi="Times New Roman"/>
          <w:i/>
          <w:sz w:val="28"/>
          <w:szCs w:val="28"/>
        </w:rPr>
        <w:t>о</w:t>
      </w:r>
      <w:r w:rsidRPr="00E5611F">
        <w:rPr>
          <w:rFonts w:ascii="Times New Roman" w:hAnsi="Times New Roman"/>
          <w:i/>
          <w:sz w:val="28"/>
          <w:szCs w:val="28"/>
        </w:rPr>
        <w:t>лучение и применение солей.</w:t>
      </w:r>
      <w:r w:rsidRPr="00E5611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E5611F">
        <w:rPr>
          <w:rFonts w:ascii="Times New Roman" w:hAnsi="Times New Roman"/>
          <w:i/>
          <w:sz w:val="28"/>
          <w:szCs w:val="28"/>
        </w:rPr>
        <w:t>Проблема безопасного использования в</w:t>
      </w:r>
      <w:r w:rsidRPr="00E5611F">
        <w:rPr>
          <w:rFonts w:ascii="Times New Roman" w:hAnsi="Times New Roman"/>
          <w:i/>
          <w:sz w:val="28"/>
          <w:szCs w:val="28"/>
        </w:rPr>
        <w:t>е</w:t>
      </w:r>
      <w:r w:rsidRPr="00E5611F">
        <w:rPr>
          <w:rFonts w:ascii="Times New Roman" w:hAnsi="Times New Roman"/>
          <w:i/>
          <w:sz w:val="28"/>
          <w:szCs w:val="28"/>
        </w:rPr>
        <w:t>ществ и химических реакций в повседневной жизни.</w:t>
      </w:r>
      <w:r w:rsidR="00E2725A" w:rsidRPr="00E5611F">
        <w:rPr>
          <w:rFonts w:ascii="Times New Roman" w:hAnsi="Times New Roman"/>
          <w:i/>
          <w:sz w:val="28"/>
          <w:szCs w:val="28"/>
        </w:rPr>
        <w:t xml:space="preserve"> </w:t>
      </w:r>
      <w:r w:rsidRPr="00E5611F">
        <w:rPr>
          <w:rFonts w:ascii="Times New Roman" w:hAnsi="Times New Roman"/>
          <w:i/>
          <w:sz w:val="28"/>
          <w:szCs w:val="28"/>
        </w:rPr>
        <w:t>Токсичные, горючие и взрыв</w:t>
      </w:r>
      <w:r w:rsidRPr="00E5611F">
        <w:rPr>
          <w:rFonts w:ascii="Times New Roman" w:hAnsi="Times New Roman"/>
          <w:i/>
          <w:sz w:val="28"/>
          <w:szCs w:val="28"/>
        </w:rPr>
        <w:t>о</w:t>
      </w:r>
      <w:r w:rsidRPr="00E5611F">
        <w:rPr>
          <w:rFonts w:ascii="Times New Roman" w:hAnsi="Times New Roman"/>
          <w:i/>
          <w:sz w:val="28"/>
          <w:szCs w:val="28"/>
        </w:rPr>
        <w:t>опасные вещества. Бытовая химическая грамотность.</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b/>
          <w:bCs/>
          <w:sz w:val="28"/>
          <w:szCs w:val="28"/>
        </w:rPr>
        <w:t>Строение атома. Периодический закон и периодическая система химич</w:t>
      </w:r>
      <w:r w:rsidRPr="00E5611F">
        <w:rPr>
          <w:rFonts w:ascii="Times New Roman" w:hAnsi="Times New Roman"/>
          <w:b/>
          <w:bCs/>
          <w:sz w:val="28"/>
          <w:szCs w:val="28"/>
        </w:rPr>
        <w:t>е</w:t>
      </w:r>
      <w:r w:rsidRPr="00E5611F">
        <w:rPr>
          <w:rFonts w:ascii="Times New Roman" w:hAnsi="Times New Roman"/>
          <w:b/>
          <w:bCs/>
          <w:sz w:val="28"/>
          <w:szCs w:val="28"/>
        </w:rPr>
        <w:t>ских элементов Д.И. Менделеева</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 xml:space="preserve">Строение атома: ядро, энергетический уровень. </w:t>
      </w:r>
      <w:r w:rsidRPr="00E5611F">
        <w:rPr>
          <w:rFonts w:ascii="Times New Roman" w:hAnsi="Times New Roman"/>
          <w:i/>
          <w:sz w:val="28"/>
          <w:szCs w:val="28"/>
        </w:rPr>
        <w:t>Состав ядра атома: прот</w:t>
      </w:r>
      <w:r w:rsidRPr="00E5611F">
        <w:rPr>
          <w:rFonts w:ascii="Times New Roman" w:hAnsi="Times New Roman"/>
          <w:i/>
          <w:sz w:val="28"/>
          <w:szCs w:val="28"/>
        </w:rPr>
        <w:t>о</w:t>
      </w:r>
      <w:r w:rsidRPr="00E5611F">
        <w:rPr>
          <w:rFonts w:ascii="Times New Roman" w:hAnsi="Times New Roman"/>
          <w:i/>
          <w:sz w:val="28"/>
          <w:szCs w:val="28"/>
        </w:rPr>
        <w:t>ны, нейтроны. Изотопы.</w:t>
      </w:r>
      <w:r w:rsidRPr="00E5611F">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w:t>
      </w:r>
      <w:r w:rsidRPr="00E5611F">
        <w:rPr>
          <w:rFonts w:ascii="Times New Roman" w:hAnsi="Times New Roman"/>
          <w:sz w:val="28"/>
          <w:szCs w:val="28"/>
        </w:rPr>
        <w:t>о</w:t>
      </w:r>
      <w:r w:rsidRPr="00E5611F">
        <w:rPr>
          <w:rFonts w:ascii="Times New Roman" w:hAnsi="Times New Roman"/>
          <w:sz w:val="28"/>
          <w:szCs w:val="28"/>
        </w:rPr>
        <w:t>рядкового) номера химического элемента, номера группы и периода периодической системы. Строение энергетических уровней атомов первых 20 химических элеме</w:t>
      </w:r>
      <w:r w:rsidRPr="00E5611F">
        <w:rPr>
          <w:rFonts w:ascii="Times New Roman" w:hAnsi="Times New Roman"/>
          <w:sz w:val="28"/>
          <w:szCs w:val="28"/>
        </w:rPr>
        <w:t>н</w:t>
      </w:r>
      <w:r w:rsidRPr="00E5611F">
        <w:rPr>
          <w:rFonts w:ascii="Times New Roman" w:hAnsi="Times New Roman"/>
          <w:sz w:val="28"/>
          <w:szCs w:val="28"/>
        </w:rPr>
        <w:t>тов периодической системы Д.И. Менделеева. Закономерности изменения свойств атомов химических элементов и их соединений на основе положения в периодич</w:t>
      </w:r>
      <w:r w:rsidRPr="00E5611F">
        <w:rPr>
          <w:rFonts w:ascii="Times New Roman" w:hAnsi="Times New Roman"/>
          <w:sz w:val="28"/>
          <w:szCs w:val="28"/>
        </w:rPr>
        <w:t>е</w:t>
      </w:r>
      <w:r w:rsidRPr="00E5611F">
        <w:rPr>
          <w:rFonts w:ascii="Times New Roman" w:hAnsi="Times New Roman"/>
          <w:sz w:val="28"/>
          <w:szCs w:val="28"/>
        </w:rPr>
        <w:t>ской системе Д.И. Менделеева и строения атома. Значение Периодического закона Д.И. Менделеева.</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Строение веществ. Химическая связь</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i/>
          <w:sz w:val="28"/>
          <w:szCs w:val="28"/>
        </w:rPr>
        <w:t>Электроотрицательность атомов химических элементов.</w:t>
      </w:r>
      <w:r w:rsidRPr="00E5611F">
        <w:rPr>
          <w:rFonts w:ascii="Times New Roman" w:hAnsi="Times New Roman"/>
          <w:sz w:val="28"/>
          <w:szCs w:val="28"/>
        </w:rPr>
        <w:t xml:space="preserve"> Ковалентная х</w:t>
      </w:r>
      <w:r w:rsidRPr="00E5611F">
        <w:rPr>
          <w:rFonts w:ascii="Times New Roman" w:hAnsi="Times New Roman"/>
          <w:sz w:val="28"/>
          <w:szCs w:val="28"/>
        </w:rPr>
        <w:t>и</w:t>
      </w:r>
      <w:r w:rsidRPr="00E5611F">
        <w:rPr>
          <w:rFonts w:ascii="Times New Roman" w:hAnsi="Times New Roman"/>
          <w:sz w:val="28"/>
          <w:szCs w:val="28"/>
        </w:rPr>
        <w:t xml:space="preserve">мическая связь: неполярная и полярная. </w:t>
      </w:r>
      <w:r w:rsidRPr="00E5611F">
        <w:rPr>
          <w:rFonts w:ascii="Times New Roman" w:hAnsi="Times New Roman"/>
          <w:i/>
          <w:sz w:val="28"/>
          <w:szCs w:val="28"/>
        </w:rPr>
        <w:t>Понятие о водородной связи и ее влиянии на физические свойства веществ на примере воды.</w:t>
      </w:r>
      <w:r w:rsidRPr="00E5611F">
        <w:rPr>
          <w:rFonts w:ascii="Times New Roman" w:hAnsi="Times New Roman"/>
          <w:sz w:val="28"/>
          <w:szCs w:val="28"/>
        </w:rPr>
        <w:t xml:space="preserve"> Ионная связь. Металлическая связь. </w:t>
      </w:r>
      <w:r w:rsidRPr="00E5611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Химические реакции</w:t>
      </w:r>
    </w:p>
    <w:p w:rsidR="00B540EE" w:rsidRPr="00E5611F" w:rsidRDefault="00B540EE" w:rsidP="00FB749E">
      <w:pPr>
        <w:autoSpaceDE w:val="0"/>
        <w:autoSpaceDN w:val="0"/>
        <w:adjustRightInd w:val="0"/>
        <w:spacing w:after="0"/>
        <w:ind w:firstLine="709"/>
        <w:jc w:val="both"/>
        <w:rPr>
          <w:rFonts w:ascii="Times New Roman" w:hAnsi="Times New Roman"/>
          <w:sz w:val="28"/>
          <w:szCs w:val="28"/>
        </w:rPr>
      </w:pPr>
      <w:r w:rsidRPr="00E5611F">
        <w:rPr>
          <w:rFonts w:ascii="Times New Roman" w:hAnsi="Times New Roman"/>
          <w:i/>
          <w:sz w:val="28"/>
          <w:szCs w:val="28"/>
        </w:rPr>
        <w:t>Понятие о скорости химической реакции. Факторы, влияющие на скорость химической реакции</w:t>
      </w:r>
      <w:r w:rsidRPr="00E5611F">
        <w:rPr>
          <w:rFonts w:ascii="Times New Roman" w:hAnsi="Times New Roman"/>
          <w:sz w:val="28"/>
          <w:szCs w:val="28"/>
        </w:rPr>
        <w:t xml:space="preserve">. </w:t>
      </w:r>
      <w:r w:rsidRPr="00E5611F">
        <w:rPr>
          <w:rFonts w:ascii="Times New Roman" w:hAnsi="Times New Roman"/>
          <w:i/>
          <w:sz w:val="28"/>
          <w:szCs w:val="28"/>
        </w:rPr>
        <w:t>Понятие о катализаторе.</w:t>
      </w:r>
      <w:r w:rsidRPr="00E5611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w:t>
      </w:r>
      <w:r w:rsidRPr="00E5611F">
        <w:rPr>
          <w:rFonts w:ascii="Times New Roman" w:hAnsi="Times New Roman"/>
          <w:sz w:val="28"/>
          <w:szCs w:val="28"/>
        </w:rPr>
        <w:t>е</w:t>
      </w:r>
      <w:r w:rsidRPr="00E5611F">
        <w:rPr>
          <w:rFonts w:ascii="Times New Roman" w:hAnsi="Times New Roman"/>
          <w:sz w:val="28"/>
          <w:szCs w:val="28"/>
        </w:rPr>
        <w:t>нению степеней окисления атомов химических элементов; поглощению или выдел</w:t>
      </w:r>
      <w:r w:rsidRPr="00E5611F">
        <w:rPr>
          <w:rFonts w:ascii="Times New Roman" w:hAnsi="Times New Roman"/>
          <w:sz w:val="28"/>
          <w:szCs w:val="28"/>
        </w:rPr>
        <w:t>е</w:t>
      </w:r>
      <w:r w:rsidRPr="00E5611F">
        <w:rPr>
          <w:rFonts w:ascii="Times New Roman" w:hAnsi="Times New Roman"/>
          <w:sz w:val="28"/>
          <w:szCs w:val="28"/>
        </w:rPr>
        <w:t>нию энергии. Электролитическая диссоциация. Электролиты и неэлектролиты. И</w:t>
      </w:r>
      <w:r w:rsidRPr="00E5611F">
        <w:rPr>
          <w:rFonts w:ascii="Times New Roman" w:hAnsi="Times New Roman"/>
          <w:sz w:val="28"/>
          <w:szCs w:val="28"/>
        </w:rPr>
        <w:t>о</w:t>
      </w:r>
      <w:r w:rsidRPr="00E5611F">
        <w:rPr>
          <w:rFonts w:ascii="Times New Roman" w:hAnsi="Times New Roman"/>
          <w:sz w:val="28"/>
          <w:szCs w:val="28"/>
        </w:rPr>
        <w:lastRenderedPageBreak/>
        <w:t>ны. Катионы и анионы. Реакции ионного обмена. Условия протекания реакций ио</w:t>
      </w:r>
      <w:r w:rsidRPr="00E5611F">
        <w:rPr>
          <w:rFonts w:ascii="Times New Roman" w:hAnsi="Times New Roman"/>
          <w:sz w:val="28"/>
          <w:szCs w:val="28"/>
        </w:rPr>
        <w:t>н</w:t>
      </w:r>
      <w:r w:rsidRPr="00E5611F">
        <w:rPr>
          <w:rFonts w:ascii="Times New Roman" w:hAnsi="Times New Roman"/>
          <w:sz w:val="28"/>
          <w:szCs w:val="28"/>
        </w:rPr>
        <w:t>ного обмена. Электролитическая диссоциация кислот, щелочей и солей. Степень окисления. Определение степени окисления атомов химических элементов в соед</w:t>
      </w:r>
      <w:r w:rsidRPr="00E5611F">
        <w:rPr>
          <w:rFonts w:ascii="Times New Roman" w:hAnsi="Times New Roman"/>
          <w:sz w:val="28"/>
          <w:szCs w:val="28"/>
        </w:rPr>
        <w:t>и</w:t>
      </w:r>
      <w:r w:rsidRPr="00E5611F">
        <w:rPr>
          <w:rFonts w:ascii="Times New Roman" w:hAnsi="Times New Roman"/>
          <w:sz w:val="28"/>
          <w:szCs w:val="28"/>
        </w:rPr>
        <w:t>нениях. Окислитель. Восстановитель. Сущность окислительно-восстановительных реакций.</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 xml:space="preserve">Неметаллы </w:t>
      </w:r>
      <w:r w:rsidRPr="00E5611F">
        <w:rPr>
          <w:rFonts w:ascii="Times New Roman" w:hAnsi="Times New Roman"/>
          <w:b/>
          <w:bCs/>
          <w:sz w:val="28"/>
          <w:szCs w:val="28"/>
          <w:lang w:val="en-US"/>
        </w:rPr>
        <w:t>IV</w:t>
      </w:r>
      <w:r w:rsidRPr="00E5611F">
        <w:rPr>
          <w:rFonts w:ascii="Times New Roman" w:hAnsi="Times New Roman"/>
          <w:b/>
          <w:bCs/>
          <w:sz w:val="28"/>
          <w:szCs w:val="28"/>
        </w:rPr>
        <w:t xml:space="preserve"> – </w:t>
      </w:r>
      <w:r w:rsidRPr="00E5611F">
        <w:rPr>
          <w:rFonts w:ascii="Times New Roman" w:hAnsi="Times New Roman"/>
          <w:b/>
          <w:bCs/>
          <w:sz w:val="28"/>
          <w:szCs w:val="28"/>
          <w:lang w:val="en-US"/>
        </w:rPr>
        <w:t>VII</w:t>
      </w:r>
      <w:r w:rsidRPr="00E5611F">
        <w:rPr>
          <w:rFonts w:ascii="Times New Roman" w:hAnsi="Times New Roman"/>
          <w:b/>
          <w:bCs/>
          <w:sz w:val="28"/>
          <w:szCs w:val="28"/>
        </w:rPr>
        <w:t xml:space="preserve"> групп и их соединения</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sz w:val="28"/>
          <w:szCs w:val="28"/>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w:t>
      </w:r>
      <w:r w:rsidRPr="00E5611F">
        <w:rPr>
          <w:rFonts w:ascii="Times New Roman" w:hAnsi="Times New Roman"/>
          <w:sz w:val="28"/>
          <w:szCs w:val="28"/>
        </w:rPr>
        <w:t>и</w:t>
      </w:r>
      <w:r w:rsidRPr="00E5611F">
        <w:rPr>
          <w:rFonts w:ascii="Times New Roman" w:hAnsi="Times New Roman"/>
          <w:sz w:val="28"/>
          <w:szCs w:val="28"/>
        </w:rPr>
        <w:t xml:space="preserve">ды, оксиды серы. Серная, </w:t>
      </w:r>
      <w:r w:rsidRPr="00E5611F">
        <w:rPr>
          <w:rFonts w:ascii="Times New Roman" w:hAnsi="Times New Roman"/>
          <w:i/>
          <w:sz w:val="28"/>
          <w:szCs w:val="28"/>
        </w:rPr>
        <w:t>сернистая и сероводородная кислоты</w:t>
      </w:r>
      <w:r w:rsidRPr="00E5611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w:t>
      </w:r>
      <w:r w:rsidRPr="00E5611F">
        <w:rPr>
          <w:rFonts w:ascii="Times New Roman" w:hAnsi="Times New Roman"/>
          <w:sz w:val="28"/>
          <w:szCs w:val="28"/>
        </w:rPr>
        <w:t>о</w:t>
      </w:r>
      <w:r w:rsidRPr="00E5611F">
        <w:rPr>
          <w:rFonts w:ascii="Times New Roman" w:hAnsi="Times New Roman"/>
          <w:sz w:val="28"/>
          <w:szCs w:val="28"/>
        </w:rPr>
        <w:t>ра: оксид фосфора (</w:t>
      </w:r>
      <w:r w:rsidRPr="00E5611F">
        <w:rPr>
          <w:rFonts w:ascii="Times New Roman" w:hAnsi="Times New Roman"/>
          <w:sz w:val="28"/>
          <w:szCs w:val="28"/>
          <w:lang w:val="en-US"/>
        </w:rPr>
        <w:t>V</w:t>
      </w:r>
      <w:r w:rsidRPr="00E5611F">
        <w:rPr>
          <w:rFonts w:ascii="Times New Roman" w:hAnsi="Times New Roman"/>
          <w:sz w:val="28"/>
          <w:szCs w:val="28"/>
        </w:rPr>
        <w:t xml:space="preserve">), ортофосфорная кислота и ее соли. Углерод: физические и химические свойства. </w:t>
      </w:r>
      <w:r w:rsidRPr="00E5611F">
        <w:rPr>
          <w:rFonts w:ascii="Times New Roman" w:hAnsi="Times New Roman"/>
          <w:i/>
          <w:sz w:val="28"/>
          <w:szCs w:val="28"/>
        </w:rPr>
        <w:t xml:space="preserve">Аллотропия углерода: алмаз, графит, карбин, фуллерены. </w:t>
      </w:r>
      <w:r w:rsidRPr="00E5611F">
        <w:rPr>
          <w:rFonts w:ascii="Times New Roman" w:hAnsi="Times New Roman"/>
          <w:sz w:val="28"/>
          <w:szCs w:val="28"/>
        </w:rPr>
        <w:t>С</w:t>
      </w:r>
      <w:r w:rsidRPr="00E5611F">
        <w:rPr>
          <w:rFonts w:ascii="Times New Roman" w:hAnsi="Times New Roman"/>
          <w:sz w:val="28"/>
          <w:szCs w:val="28"/>
        </w:rPr>
        <w:t>о</w:t>
      </w:r>
      <w:r w:rsidRPr="00E5611F">
        <w:rPr>
          <w:rFonts w:ascii="Times New Roman" w:hAnsi="Times New Roman"/>
          <w:sz w:val="28"/>
          <w:szCs w:val="28"/>
        </w:rPr>
        <w:t xml:space="preserve">единения углерода: оксиды углерода (II) и (IV), угольная кислота и ее соли. </w:t>
      </w:r>
      <w:r w:rsidRPr="00E5611F">
        <w:rPr>
          <w:rFonts w:ascii="Times New Roman" w:hAnsi="Times New Roman"/>
          <w:i/>
          <w:sz w:val="28"/>
          <w:szCs w:val="28"/>
        </w:rPr>
        <w:t>Кремний и его соединения.</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Металлы и их соединения</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i/>
          <w:sz w:val="28"/>
          <w:szCs w:val="28"/>
        </w:rPr>
        <w:t>Положение металлов в периодической системе химических элементов Д.И. Менделеева.</w:t>
      </w:r>
      <w:r w:rsidR="00E2725A" w:rsidRPr="00E5611F">
        <w:rPr>
          <w:rFonts w:ascii="Times New Roman" w:hAnsi="Times New Roman"/>
          <w:i/>
          <w:sz w:val="28"/>
          <w:szCs w:val="28"/>
        </w:rPr>
        <w:t xml:space="preserve"> </w:t>
      </w:r>
      <w:r w:rsidR="0020404B" w:rsidRPr="00E5611F">
        <w:rPr>
          <w:rFonts w:ascii="Times New Roman" w:hAnsi="Times New Roman"/>
          <w:i/>
          <w:sz w:val="28"/>
          <w:szCs w:val="28"/>
        </w:rPr>
        <w:t>Металлы в природе и общие способы их получения</w:t>
      </w:r>
      <w:r w:rsidR="0020404B" w:rsidRPr="00E5611F">
        <w:rPr>
          <w:rFonts w:ascii="Times New Roman" w:hAnsi="Times New Roman"/>
          <w:sz w:val="28"/>
          <w:szCs w:val="28"/>
        </w:rPr>
        <w:t xml:space="preserve">. </w:t>
      </w:r>
      <w:r w:rsidRPr="00E5611F">
        <w:rPr>
          <w:rFonts w:ascii="Times New Roman" w:hAnsi="Times New Roman"/>
          <w:i/>
          <w:sz w:val="28"/>
          <w:szCs w:val="28"/>
        </w:rPr>
        <w:t>Общие физические свойства металлов.</w:t>
      </w:r>
      <w:r w:rsidRPr="00E5611F">
        <w:rPr>
          <w:rFonts w:ascii="Times New Roman" w:hAnsi="Times New Roman"/>
          <w:sz w:val="28"/>
          <w:szCs w:val="28"/>
        </w:rPr>
        <w:t xml:space="preserve"> Общие химические свойства металлов: реакции с неметаллами, кислотами, солями. </w:t>
      </w:r>
      <w:r w:rsidRPr="00E5611F">
        <w:rPr>
          <w:rFonts w:ascii="Times New Roman" w:hAnsi="Times New Roman"/>
          <w:i/>
          <w:sz w:val="28"/>
          <w:szCs w:val="28"/>
        </w:rPr>
        <w:t>Электрохимический ряд напряжений металлов.</w:t>
      </w:r>
      <w:r w:rsidRPr="00E5611F">
        <w:rPr>
          <w:rFonts w:ascii="Times New Roman" w:hAnsi="Times New Roman"/>
          <w:sz w:val="28"/>
          <w:szCs w:val="28"/>
        </w:rPr>
        <w:t xml:space="preserve"> Щелочные м</w:t>
      </w:r>
      <w:r w:rsidRPr="00E5611F">
        <w:rPr>
          <w:rFonts w:ascii="Times New Roman" w:hAnsi="Times New Roman"/>
          <w:sz w:val="28"/>
          <w:szCs w:val="28"/>
        </w:rPr>
        <w:t>е</w:t>
      </w:r>
      <w:r w:rsidRPr="00E5611F">
        <w:rPr>
          <w:rFonts w:ascii="Times New Roman" w:hAnsi="Times New Roman"/>
          <w:sz w:val="28"/>
          <w:szCs w:val="28"/>
        </w:rPr>
        <w:t>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Первоначальные сведения об органических веществах</w:t>
      </w:r>
    </w:p>
    <w:p w:rsidR="00B540EE" w:rsidRPr="00E5611F" w:rsidRDefault="00B540EE" w:rsidP="00FB749E">
      <w:pPr>
        <w:autoSpaceDE w:val="0"/>
        <w:autoSpaceDN w:val="0"/>
        <w:adjustRightInd w:val="0"/>
        <w:spacing w:after="0"/>
        <w:ind w:firstLine="709"/>
        <w:jc w:val="both"/>
        <w:rPr>
          <w:rFonts w:ascii="Times New Roman" w:hAnsi="Times New Roman"/>
          <w:i/>
          <w:sz w:val="28"/>
          <w:szCs w:val="28"/>
        </w:rPr>
      </w:pPr>
      <w:r w:rsidRPr="00E5611F">
        <w:rPr>
          <w:rFonts w:ascii="Times New Roman" w:hAnsi="Times New Roman"/>
          <w:bCs/>
          <w:sz w:val="28"/>
          <w:szCs w:val="28"/>
        </w:rPr>
        <w:t>П</w:t>
      </w:r>
      <w:r w:rsidRPr="00E5611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E5611F">
        <w:rPr>
          <w:rFonts w:ascii="Times New Roman" w:hAnsi="Times New Roman"/>
          <w:i/>
          <w:sz w:val="28"/>
          <w:szCs w:val="28"/>
        </w:rPr>
        <w:t xml:space="preserve">Источники углеводородов: природный газ, нефть, уголь. </w:t>
      </w:r>
      <w:r w:rsidRPr="00E5611F">
        <w:rPr>
          <w:rFonts w:ascii="Times New Roman" w:hAnsi="Times New Roman"/>
          <w:sz w:val="28"/>
          <w:szCs w:val="28"/>
        </w:rPr>
        <w:t>Кисл</w:t>
      </w:r>
      <w:r w:rsidRPr="00E5611F">
        <w:rPr>
          <w:rFonts w:ascii="Times New Roman" w:hAnsi="Times New Roman"/>
          <w:sz w:val="28"/>
          <w:szCs w:val="28"/>
        </w:rPr>
        <w:t>о</w:t>
      </w:r>
      <w:r w:rsidRPr="00E5611F">
        <w:rPr>
          <w:rFonts w:ascii="Times New Roman" w:hAnsi="Times New Roman"/>
          <w:sz w:val="28"/>
          <w:szCs w:val="28"/>
        </w:rPr>
        <w:t>родсодержащие соединения: спирты (метанол, этанол, глицерин), карбоновые к</w:t>
      </w:r>
      <w:r w:rsidRPr="00E5611F">
        <w:rPr>
          <w:rFonts w:ascii="Times New Roman" w:hAnsi="Times New Roman"/>
          <w:sz w:val="28"/>
          <w:szCs w:val="28"/>
        </w:rPr>
        <w:t>и</w:t>
      </w:r>
      <w:r w:rsidRPr="00E5611F">
        <w:rPr>
          <w:rFonts w:ascii="Times New Roman" w:hAnsi="Times New Roman"/>
          <w:sz w:val="28"/>
          <w:szCs w:val="28"/>
        </w:rPr>
        <w:t>слоты (уксусная кислота, аминоуксусная кислота, стеариновая и олеиновая кисл</w:t>
      </w:r>
      <w:r w:rsidRPr="00E5611F">
        <w:rPr>
          <w:rFonts w:ascii="Times New Roman" w:hAnsi="Times New Roman"/>
          <w:sz w:val="28"/>
          <w:szCs w:val="28"/>
        </w:rPr>
        <w:t>о</w:t>
      </w:r>
      <w:r w:rsidRPr="00E5611F">
        <w:rPr>
          <w:rFonts w:ascii="Times New Roman" w:hAnsi="Times New Roman"/>
          <w:sz w:val="28"/>
          <w:szCs w:val="28"/>
        </w:rPr>
        <w:t xml:space="preserve">ты). Биологически важные вещества: жиры, глюкоза, белки. </w:t>
      </w:r>
      <w:r w:rsidRPr="00E5611F">
        <w:rPr>
          <w:rFonts w:ascii="Times New Roman" w:hAnsi="Times New Roman"/>
          <w:i/>
          <w:sz w:val="28"/>
          <w:szCs w:val="28"/>
        </w:rPr>
        <w:t>Химическое загрязнение окружающей среды и его последствия.</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Типы расчетных задач:</w:t>
      </w:r>
    </w:p>
    <w:p w:rsidR="00B540EE" w:rsidRPr="00E5611F" w:rsidRDefault="00B540EE" w:rsidP="00FB749E">
      <w:pPr>
        <w:numPr>
          <w:ilvl w:val="0"/>
          <w:numId w:val="1"/>
        </w:numPr>
        <w:autoSpaceDE w:val="0"/>
        <w:autoSpaceDN w:val="0"/>
        <w:adjustRightInd w:val="0"/>
        <w:spacing w:after="0"/>
        <w:ind w:left="0" w:firstLine="709"/>
        <w:jc w:val="both"/>
        <w:rPr>
          <w:rFonts w:ascii="Times New Roman" w:hAnsi="Times New Roman"/>
          <w:bCs/>
          <w:sz w:val="28"/>
          <w:szCs w:val="28"/>
        </w:rPr>
      </w:pPr>
      <w:r w:rsidRPr="00E5611F">
        <w:rPr>
          <w:rFonts w:ascii="Times New Roman" w:hAnsi="Times New Roman"/>
          <w:bCs/>
          <w:sz w:val="28"/>
          <w:szCs w:val="28"/>
        </w:rPr>
        <w:t>Вычисление массовой доли химического элемента по формуле соедин</w:t>
      </w:r>
      <w:r w:rsidRPr="00E5611F">
        <w:rPr>
          <w:rFonts w:ascii="Times New Roman" w:hAnsi="Times New Roman"/>
          <w:bCs/>
          <w:sz w:val="28"/>
          <w:szCs w:val="28"/>
        </w:rPr>
        <w:t>е</w:t>
      </w:r>
      <w:r w:rsidRPr="00E5611F">
        <w:rPr>
          <w:rFonts w:ascii="Times New Roman" w:hAnsi="Times New Roman"/>
          <w:bCs/>
          <w:sz w:val="28"/>
          <w:szCs w:val="28"/>
        </w:rPr>
        <w:t>ния.</w:t>
      </w:r>
    </w:p>
    <w:p w:rsidR="00B540EE" w:rsidRPr="00E5611F" w:rsidRDefault="00B540EE" w:rsidP="00FB749E">
      <w:pPr>
        <w:autoSpaceDE w:val="0"/>
        <w:autoSpaceDN w:val="0"/>
        <w:adjustRightInd w:val="0"/>
        <w:spacing w:after="0"/>
        <w:ind w:firstLine="709"/>
        <w:jc w:val="both"/>
        <w:rPr>
          <w:rFonts w:ascii="Times New Roman" w:hAnsi="Times New Roman"/>
          <w:bCs/>
          <w:i/>
          <w:sz w:val="28"/>
          <w:szCs w:val="28"/>
        </w:rPr>
      </w:pPr>
      <w:r w:rsidRPr="00E5611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E5611F" w:rsidRDefault="00B540EE" w:rsidP="00FB749E">
      <w:pPr>
        <w:numPr>
          <w:ilvl w:val="0"/>
          <w:numId w:val="1"/>
        </w:numPr>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Вычисления по химическим уравнениям количества, объема, массы в</w:t>
      </w:r>
      <w:r w:rsidRPr="00E5611F">
        <w:rPr>
          <w:rFonts w:ascii="Times New Roman" w:hAnsi="Times New Roman"/>
          <w:sz w:val="28"/>
          <w:szCs w:val="28"/>
        </w:rPr>
        <w:t>е</w:t>
      </w:r>
      <w:r w:rsidRPr="00E5611F">
        <w:rPr>
          <w:rFonts w:ascii="Times New Roman" w:hAnsi="Times New Roman"/>
          <w:sz w:val="28"/>
          <w:szCs w:val="28"/>
        </w:rPr>
        <w:t>щества по количеству, объему, массе реагентов или продуктов реакции.</w:t>
      </w:r>
    </w:p>
    <w:p w:rsidR="00B540EE" w:rsidRPr="00E5611F" w:rsidRDefault="00B540EE" w:rsidP="00FB749E">
      <w:pPr>
        <w:numPr>
          <w:ilvl w:val="0"/>
          <w:numId w:val="1"/>
        </w:numPr>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Расчет массовой доли растворенного вещества в растворе.</w:t>
      </w:r>
    </w:p>
    <w:p w:rsidR="00B540EE" w:rsidRPr="00E5611F" w:rsidRDefault="00B540EE" w:rsidP="00FB749E">
      <w:pPr>
        <w:autoSpaceDE w:val="0"/>
        <w:autoSpaceDN w:val="0"/>
        <w:adjustRightInd w:val="0"/>
        <w:spacing w:after="0"/>
        <w:ind w:firstLine="709"/>
        <w:jc w:val="both"/>
        <w:rPr>
          <w:rFonts w:ascii="Times New Roman" w:hAnsi="Times New Roman"/>
          <w:b/>
          <w:bCs/>
          <w:sz w:val="28"/>
          <w:szCs w:val="28"/>
        </w:rPr>
      </w:pPr>
      <w:r w:rsidRPr="00E5611F">
        <w:rPr>
          <w:rFonts w:ascii="Times New Roman" w:hAnsi="Times New Roman"/>
          <w:b/>
          <w:bCs/>
          <w:sz w:val="28"/>
          <w:szCs w:val="28"/>
        </w:rPr>
        <w:t>Примерные темы практических работ:</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Лабораторное оборудование и приемы обращения с ним. Правила без</w:t>
      </w:r>
      <w:r w:rsidRPr="00E5611F">
        <w:rPr>
          <w:rFonts w:ascii="Times New Roman" w:hAnsi="Times New Roman"/>
          <w:sz w:val="28"/>
          <w:szCs w:val="28"/>
        </w:rPr>
        <w:t>о</w:t>
      </w:r>
      <w:r w:rsidRPr="00E5611F">
        <w:rPr>
          <w:rFonts w:ascii="Times New Roman" w:hAnsi="Times New Roman"/>
          <w:sz w:val="28"/>
          <w:szCs w:val="28"/>
        </w:rPr>
        <w:t>пасной работы в химической лаборатории.</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Очистка загрязненной поваренной соли.</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Признаки протекания химических реакций.</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Получение кислорода и изучение его свойств.</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Получение водорода и изучение его свойств.</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Приготовление растворов с определенной массовой долей растворенн</w:t>
      </w:r>
      <w:r w:rsidRPr="00E5611F">
        <w:rPr>
          <w:rFonts w:ascii="Times New Roman" w:hAnsi="Times New Roman"/>
          <w:sz w:val="28"/>
          <w:szCs w:val="28"/>
        </w:rPr>
        <w:t>о</w:t>
      </w:r>
      <w:r w:rsidRPr="00E5611F">
        <w:rPr>
          <w:rFonts w:ascii="Times New Roman" w:hAnsi="Times New Roman"/>
          <w:sz w:val="28"/>
          <w:szCs w:val="28"/>
        </w:rPr>
        <w:t>го вещества.</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Решение экспериментальных задач по теме «Основные классы неорг</w:t>
      </w:r>
      <w:r w:rsidRPr="00E5611F">
        <w:rPr>
          <w:rFonts w:ascii="Times New Roman" w:hAnsi="Times New Roman"/>
          <w:sz w:val="28"/>
          <w:szCs w:val="28"/>
        </w:rPr>
        <w:t>а</w:t>
      </w:r>
      <w:r w:rsidRPr="00E5611F">
        <w:rPr>
          <w:rFonts w:ascii="Times New Roman" w:hAnsi="Times New Roman"/>
          <w:sz w:val="28"/>
          <w:szCs w:val="28"/>
        </w:rPr>
        <w:t>нических соединений».</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Реакции ионного обмена.</w:t>
      </w:r>
    </w:p>
    <w:p w:rsidR="00B540EE" w:rsidRPr="00E5611F" w:rsidRDefault="00B540EE" w:rsidP="009E23DD">
      <w:pPr>
        <w:numPr>
          <w:ilvl w:val="0"/>
          <w:numId w:val="115"/>
        </w:numPr>
        <w:spacing w:after="0"/>
        <w:ind w:left="0" w:firstLine="709"/>
        <w:jc w:val="both"/>
        <w:rPr>
          <w:rFonts w:ascii="Times New Roman" w:hAnsi="Times New Roman"/>
          <w:i/>
          <w:sz w:val="28"/>
          <w:szCs w:val="28"/>
        </w:rPr>
      </w:pPr>
      <w:r w:rsidRPr="00E5611F">
        <w:rPr>
          <w:rFonts w:ascii="Times New Roman" w:hAnsi="Times New Roman"/>
          <w:i/>
          <w:sz w:val="28"/>
          <w:szCs w:val="28"/>
        </w:rPr>
        <w:t>Качественные реакции на ионы в растворе.</w:t>
      </w:r>
    </w:p>
    <w:p w:rsidR="00B540EE" w:rsidRPr="00E5611F" w:rsidRDefault="00B540EE" w:rsidP="009E23DD">
      <w:pPr>
        <w:numPr>
          <w:ilvl w:val="0"/>
          <w:numId w:val="115"/>
        </w:numPr>
        <w:spacing w:after="0"/>
        <w:ind w:left="0" w:firstLine="709"/>
        <w:jc w:val="both"/>
        <w:rPr>
          <w:rFonts w:ascii="Times New Roman" w:hAnsi="Times New Roman"/>
          <w:i/>
          <w:sz w:val="28"/>
          <w:szCs w:val="28"/>
        </w:rPr>
      </w:pPr>
      <w:r w:rsidRPr="00E5611F">
        <w:rPr>
          <w:rFonts w:ascii="Times New Roman" w:hAnsi="Times New Roman"/>
          <w:i/>
          <w:sz w:val="28"/>
          <w:szCs w:val="28"/>
        </w:rPr>
        <w:t>Получение аммиака и изучение его свойств.</w:t>
      </w:r>
    </w:p>
    <w:p w:rsidR="00B540EE" w:rsidRPr="00E5611F" w:rsidRDefault="00B540EE" w:rsidP="009E23DD">
      <w:pPr>
        <w:numPr>
          <w:ilvl w:val="0"/>
          <w:numId w:val="115"/>
        </w:numPr>
        <w:spacing w:after="0"/>
        <w:ind w:left="0" w:firstLine="709"/>
        <w:jc w:val="both"/>
        <w:rPr>
          <w:rFonts w:ascii="Times New Roman" w:hAnsi="Times New Roman"/>
          <w:i/>
          <w:sz w:val="28"/>
          <w:szCs w:val="28"/>
        </w:rPr>
      </w:pPr>
      <w:r w:rsidRPr="00E5611F">
        <w:rPr>
          <w:rFonts w:ascii="Times New Roman" w:hAnsi="Times New Roman"/>
          <w:i/>
          <w:sz w:val="28"/>
          <w:szCs w:val="28"/>
        </w:rPr>
        <w:t>Получение углекислого газа и изучение его свойств.</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Решение экспериментальных задач по теме «Неметаллы IV – VII групп и их соединений».</w:t>
      </w:r>
    </w:p>
    <w:p w:rsidR="00B540EE" w:rsidRPr="00E5611F" w:rsidRDefault="00B540EE" w:rsidP="009E23DD">
      <w:pPr>
        <w:numPr>
          <w:ilvl w:val="0"/>
          <w:numId w:val="115"/>
        </w:numPr>
        <w:spacing w:after="0"/>
        <w:ind w:left="0" w:firstLine="709"/>
        <w:jc w:val="both"/>
        <w:rPr>
          <w:rFonts w:ascii="Times New Roman" w:hAnsi="Times New Roman"/>
          <w:sz w:val="28"/>
          <w:szCs w:val="28"/>
        </w:rPr>
      </w:pPr>
      <w:r w:rsidRPr="00E5611F">
        <w:rPr>
          <w:rFonts w:ascii="Times New Roman" w:hAnsi="Times New Roman"/>
          <w:sz w:val="28"/>
          <w:szCs w:val="28"/>
        </w:rPr>
        <w:t>Решение экспериментальных задач по теме «Металлы и их соединения».</w:t>
      </w:r>
    </w:p>
    <w:p w:rsidR="00B540EE" w:rsidRPr="00E5611F" w:rsidRDefault="00B540EE" w:rsidP="00FB749E">
      <w:pPr>
        <w:spacing w:after="0"/>
        <w:ind w:firstLine="709"/>
        <w:jc w:val="both"/>
        <w:rPr>
          <w:rFonts w:ascii="Times New Roman" w:hAnsi="Times New Roman"/>
          <w:sz w:val="28"/>
          <w:szCs w:val="28"/>
        </w:rPr>
      </w:pPr>
    </w:p>
    <w:p w:rsidR="00B540EE" w:rsidRPr="00E5611F" w:rsidRDefault="004A3C22" w:rsidP="00FB749E">
      <w:pPr>
        <w:pStyle w:val="4"/>
        <w:spacing w:line="276" w:lineRule="auto"/>
      </w:pPr>
      <w:bookmarkStart w:id="389" w:name="_Toc409691713"/>
      <w:bookmarkStart w:id="390" w:name="_Toc410654038"/>
      <w:bookmarkStart w:id="391" w:name="_Toc447104893"/>
      <w:r w:rsidRPr="00E5611F">
        <w:t>2.2.2.12</w:t>
      </w:r>
      <w:r w:rsidR="00F17097" w:rsidRPr="00E5611F">
        <w:t xml:space="preserve">. </w:t>
      </w:r>
      <w:r w:rsidR="00B540EE" w:rsidRPr="00E5611F">
        <w:t>Изобразительное искусство</w:t>
      </w:r>
      <w:bookmarkEnd w:id="389"/>
      <w:bookmarkEnd w:id="390"/>
      <w:bookmarkEnd w:id="391"/>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Программа учебного предмета «Изобразительное искусство» ориентирована на развитие компетенций в области освоения культурного наследия, умения орие</w:t>
      </w:r>
      <w:r w:rsidRPr="00E5611F">
        <w:rPr>
          <w:rFonts w:ascii="Times New Roman" w:hAnsi="Times New Roman"/>
          <w:sz w:val="28"/>
          <w:szCs w:val="28"/>
        </w:rPr>
        <w:t>н</w:t>
      </w:r>
      <w:r w:rsidRPr="00E5611F">
        <w:rPr>
          <w:rFonts w:ascii="Times New Roman" w:hAnsi="Times New Roman"/>
          <w:sz w:val="28"/>
          <w:szCs w:val="28"/>
        </w:rPr>
        <w:t>тироваться в различных сферах мировой художественной культуры, на формиров</w:t>
      </w:r>
      <w:r w:rsidRPr="00E5611F">
        <w:rPr>
          <w:rFonts w:ascii="Times New Roman" w:hAnsi="Times New Roman"/>
          <w:sz w:val="28"/>
          <w:szCs w:val="28"/>
        </w:rPr>
        <w:t>а</w:t>
      </w:r>
      <w:r w:rsidRPr="00E5611F">
        <w:rPr>
          <w:rFonts w:ascii="Times New Roman" w:hAnsi="Times New Roman"/>
          <w:sz w:val="28"/>
          <w:szCs w:val="28"/>
        </w:rPr>
        <w:t>ние у обучающихся целостных представлений об исторических традициях и ценн</w:t>
      </w:r>
      <w:r w:rsidRPr="00E5611F">
        <w:rPr>
          <w:rFonts w:ascii="Times New Roman" w:hAnsi="Times New Roman"/>
          <w:sz w:val="28"/>
          <w:szCs w:val="28"/>
        </w:rPr>
        <w:t>о</w:t>
      </w:r>
      <w:r w:rsidRPr="00E5611F">
        <w:rPr>
          <w:rFonts w:ascii="Times New Roman" w:hAnsi="Times New Roman"/>
          <w:sz w:val="28"/>
          <w:szCs w:val="28"/>
        </w:rPr>
        <w:t xml:space="preserve">стях русской художественной культуры. </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В программе предусмотрена практическая художественно-творческая де</w:t>
      </w:r>
      <w:r w:rsidRPr="00E5611F">
        <w:rPr>
          <w:rFonts w:ascii="Times New Roman" w:hAnsi="Times New Roman"/>
          <w:sz w:val="28"/>
          <w:szCs w:val="28"/>
        </w:rPr>
        <w:t>я</w:t>
      </w:r>
      <w:r w:rsidRPr="00E5611F">
        <w:rPr>
          <w:rFonts w:ascii="Times New Roman" w:hAnsi="Times New Roman"/>
          <w:sz w:val="28"/>
          <w:szCs w:val="28"/>
        </w:rPr>
        <w:t>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w:t>
      </w:r>
      <w:r w:rsidRPr="00E5611F">
        <w:rPr>
          <w:rFonts w:ascii="Times New Roman" w:hAnsi="Times New Roman"/>
          <w:sz w:val="28"/>
          <w:szCs w:val="28"/>
        </w:rPr>
        <w:t>о</w:t>
      </w:r>
      <w:r w:rsidRPr="00E5611F">
        <w:rPr>
          <w:rFonts w:ascii="Times New Roman" w:hAnsi="Times New Roman"/>
          <w:sz w:val="28"/>
          <w:szCs w:val="28"/>
        </w:rPr>
        <w:t>стоящая из народного искусства и профессионально-художественного, проявля</w:t>
      </w:r>
      <w:r w:rsidRPr="00E5611F">
        <w:rPr>
          <w:rFonts w:ascii="Times New Roman" w:hAnsi="Times New Roman"/>
          <w:sz w:val="28"/>
          <w:szCs w:val="28"/>
        </w:rPr>
        <w:t>ю</w:t>
      </w:r>
      <w:r w:rsidRPr="00E5611F">
        <w:rPr>
          <w:rFonts w:ascii="Times New Roman" w:hAnsi="Times New Roman"/>
          <w:sz w:val="28"/>
          <w:szCs w:val="28"/>
        </w:rPr>
        <w:t>щихся и живущих по своим законам и находящихся в постоянном взаимодействии.</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lastRenderedPageBreak/>
        <w:t>В программу включены следующие основные виды художественно-творческой деятельности:</w:t>
      </w:r>
    </w:p>
    <w:p w:rsidR="00B30F8B" w:rsidRPr="00E5611F" w:rsidRDefault="00B30F8B" w:rsidP="00E23794">
      <w:pPr>
        <w:pStyle w:val="a8"/>
        <w:numPr>
          <w:ilvl w:val="0"/>
          <w:numId w:val="17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ценностно-ориентационная и коммуникативная деятельность;</w:t>
      </w:r>
    </w:p>
    <w:p w:rsidR="00B30F8B" w:rsidRPr="00E5611F" w:rsidRDefault="00B30F8B" w:rsidP="00E23794">
      <w:pPr>
        <w:pStyle w:val="a8"/>
        <w:numPr>
          <w:ilvl w:val="0"/>
          <w:numId w:val="17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изобразительная деятельность (основы художественного изображения);</w:t>
      </w:r>
    </w:p>
    <w:p w:rsidR="00B30F8B" w:rsidRPr="00E5611F" w:rsidRDefault="00B30F8B" w:rsidP="00E23794">
      <w:pPr>
        <w:pStyle w:val="a8"/>
        <w:numPr>
          <w:ilvl w:val="0"/>
          <w:numId w:val="17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E5611F" w:rsidRDefault="00B30F8B" w:rsidP="00E23794">
      <w:pPr>
        <w:pStyle w:val="a8"/>
        <w:numPr>
          <w:ilvl w:val="0"/>
          <w:numId w:val="17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художественно-конструкторская деятельность (элементы дизайна и арх</w:t>
      </w:r>
      <w:r w:rsidRPr="00E5611F">
        <w:rPr>
          <w:rFonts w:ascii="Times New Roman" w:hAnsi="Times New Roman"/>
          <w:sz w:val="28"/>
          <w:szCs w:val="28"/>
        </w:rPr>
        <w:t>и</w:t>
      </w:r>
      <w:r w:rsidRPr="00E5611F">
        <w:rPr>
          <w:rFonts w:ascii="Times New Roman" w:hAnsi="Times New Roman"/>
          <w:sz w:val="28"/>
          <w:szCs w:val="28"/>
        </w:rPr>
        <w:t>тектуры);</w:t>
      </w:r>
    </w:p>
    <w:p w:rsidR="00B30F8B" w:rsidRPr="00E5611F" w:rsidRDefault="00B30F8B" w:rsidP="00E23794">
      <w:pPr>
        <w:pStyle w:val="a8"/>
        <w:numPr>
          <w:ilvl w:val="0"/>
          <w:numId w:val="172"/>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художественно-творческая деятельность на основе синтеза искусств.</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Связующим звеном предмета «Изобразительного искусства» с другими пре</w:t>
      </w:r>
      <w:r w:rsidRPr="00E5611F">
        <w:rPr>
          <w:rFonts w:ascii="Times New Roman" w:hAnsi="Times New Roman"/>
          <w:sz w:val="28"/>
          <w:szCs w:val="28"/>
        </w:rPr>
        <w:t>д</w:t>
      </w:r>
      <w:r w:rsidRPr="00E5611F">
        <w:rPr>
          <w:rFonts w:ascii="Times New Roman" w:hAnsi="Times New Roman"/>
          <w:sz w:val="28"/>
          <w:szCs w:val="28"/>
        </w:rPr>
        <w:t>метами является художественный образ, созданный средствами разных видов иску</w:t>
      </w:r>
      <w:r w:rsidRPr="00E5611F">
        <w:rPr>
          <w:rFonts w:ascii="Times New Roman" w:hAnsi="Times New Roman"/>
          <w:sz w:val="28"/>
          <w:szCs w:val="28"/>
        </w:rPr>
        <w:t>с</w:t>
      </w:r>
      <w:r w:rsidRPr="00E5611F">
        <w:rPr>
          <w:rFonts w:ascii="Times New Roman" w:hAnsi="Times New Roman"/>
          <w:sz w:val="28"/>
          <w:szCs w:val="28"/>
        </w:rPr>
        <w:t>ства и создаваемый обучающимися в различных видах художественной деятельн</w:t>
      </w:r>
      <w:r w:rsidRPr="00E5611F">
        <w:rPr>
          <w:rFonts w:ascii="Times New Roman" w:hAnsi="Times New Roman"/>
          <w:sz w:val="28"/>
          <w:szCs w:val="28"/>
        </w:rPr>
        <w:t>о</w:t>
      </w:r>
      <w:r w:rsidRPr="00E5611F">
        <w:rPr>
          <w:rFonts w:ascii="Times New Roman" w:hAnsi="Times New Roman"/>
          <w:sz w:val="28"/>
          <w:szCs w:val="28"/>
        </w:rPr>
        <w:t>сти.</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Изучение предмета «Изобразительное искусство» построено на освоении о</w:t>
      </w:r>
      <w:r w:rsidRPr="00E5611F">
        <w:rPr>
          <w:rFonts w:ascii="Times New Roman" w:hAnsi="Times New Roman"/>
          <w:sz w:val="28"/>
          <w:szCs w:val="28"/>
        </w:rPr>
        <w:t>б</w:t>
      </w:r>
      <w:r w:rsidRPr="00E5611F">
        <w:rPr>
          <w:rFonts w:ascii="Times New Roman" w:hAnsi="Times New Roman"/>
          <w:sz w:val="28"/>
          <w:szCs w:val="28"/>
        </w:rPr>
        <w:t>щенаучных методов (наблюдение, измерение, моделирование), освоении практич</w:t>
      </w:r>
      <w:r w:rsidRPr="00E5611F">
        <w:rPr>
          <w:rFonts w:ascii="Times New Roman" w:hAnsi="Times New Roman"/>
          <w:sz w:val="28"/>
          <w:szCs w:val="28"/>
        </w:rPr>
        <w:t>е</w:t>
      </w:r>
      <w:r w:rsidRPr="00E5611F">
        <w:rPr>
          <w:rFonts w:ascii="Times New Roman" w:hAnsi="Times New Roman"/>
          <w:sz w:val="28"/>
          <w:szCs w:val="28"/>
        </w:rPr>
        <w:t>ского применения знаний и основано на межпредметных связях с предметами: «И</w:t>
      </w:r>
      <w:r w:rsidRPr="00E5611F">
        <w:rPr>
          <w:rFonts w:ascii="Times New Roman" w:hAnsi="Times New Roman"/>
          <w:sz w:val="28"/>
          <w:szCs w:val="28"/>
        </w:rPr>
        <w:t>с</w:t>
      </w:r>
      <w:r w:rsidRPr="00E5611F">
        <w:rPr>
          <w:rFonts w:ascii="Times New Roman" w:hAnsi="Times New Roman"/>
          <w:sz w:val="28"/>
          <w:szCs w:val="28"/>
        </w:rPr>
        <w:t>тория России», «Обществознание», «География», «Математика», «Технология».</w:t>
      </w:r>
    </w:p>
    <w:p w:rsidR="0020404B" w:rsidRPr="00E5611F" w:rsidRDefault="0020404B" w:rsidP="00FB749E">
      <w:pPr>
        <w:spacing w:after="0"/>
        <w:ind w:firstLine="709"/>
        <w:jc w:val="both"/>
        <w:rPr>
          <w:rFonts w:ascii="Times New Roman" w:eastAsia="Times New Roman" w:hAnsi="Times New Roman"/>
          <w:sz w:val="28"/>
          <w:szCs w:val="28"/>
        </w:rPr>
      </w:pPr>
    </w:p>
    <w:p w:rsidR="0020404B" w:rsidRPr="00E5611F" w:rsidRDefault="0020404B" w:rsidP="00FB749E">
      <w:pPr>
        <w:spacing w:after="0"/>
        <w:ind w:firstLine="709"/>
        <w:jc w:val="both"/>
        <w:rPr>
          <w:rFonts w:ascii="Times New Roman" w:eastAsia="Times New Roman" w:hAnsi="Times New Roman"/>
          <w:sz w:val="28"/>
          <w:szCs w:val="28"/>
        </w:rPr>
      </w:pPr>
      <w:r w:rsidRPr="00E5611F">
        <w:rPr>
          <w:rFonts w:ascii="Times New Roman" w:eastAsia="Times New Roman" w:hAnsi="Times New Roman"/>
          <w:sz w:val="28"/>
          <w:szCs w:val="28"/>
        </w:rPr>
        <w:t>Связующим звеном предмета «Изобразительного искусства» с другими пре</w:t>
      </w:r>
      <w:r w:rsidRPr="00E5611F">
        <w:rPr>
          <w:rFonts w:ascii="Times New Roman" w:eastAsia="Times New Roman" w:hAnsi="Times New Roman"/>
          <w:sz w:val="28"/>
          <w:szCs w:val="28"/>
        </w:rPr>
        <w:t>д</w:t>
      </w:r>
      <w:r w:rsidRPr="00E5611F">
        <w:rPr>
          <w:rFonts w:ascii="Times New Roman" w:eastAsia="Times New Roman" w:hAnsi="Times New Roman"/>
          <w:sz w:val="28"/>
          <w:szCs w:val="28"/>
        </w:rPr>
        <w:t>метами является художественный образ, созданный средствами разных видов иску</w:t>
      </w:r>
      <w:r w:rsidRPr="00E5611F">
        <w:rPr>
          <w:rFonts w:ascii="Times New Roman" w:eastAsia="Times New Roman" w:hAnsi="Times New Roman"/>
          <w:sz w:val="28"/>
          <w:szCs w:val="28"/>
        </w:rPr>
        <w:t>с</w:t>
      </w:r>
      <w:r w:rsidRPr="00E5611F">
        <w:rPr>
          <w:rFonts w:ascii="Times New Roman" w:eastAsia="Times New Roman" w:hAnsi="Times New Roman"/>
          <w:sz w:val="28"/>
          <w:szCs w:val="28"/>
        </w:rPr>
        <w:t>ства и создаваемый обучающимися в различных видах художественной деятельн</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сти.</w:t>
      </w:r>
    </w:p>
    <w:p w:rsidR="0020404B" w:rsidRPr="00E5611F" w:rsidRDefault="0020404B" w:rsidP="00FB749E">
      <w:pPr>
        <w:spacing w:after="0"/>
        <w:ind w:firstLine="709"/>
        <w:jc w:val="both"/>
        <w:rPr>
          <w:rFonts w:ascii="Times New Roman" w:eastAsia="Times New Roman" w:hAnsi="Times New Roman"/>
          <w:sz w:val="28"/>
          <w:szCs w:val="28"/>
        </w:rPr>
      </w:pPr>
      <w:r w:rsidRPr="00E5611F">
        <w:rPr>
          <w:rFonts w:ascii="Times New Roman" w:eastAsia="Times New Roman" w:hAnsi="Times New Roman"/>
          <w:sz w:val="28"/>
          <w:szCs w:val="28"/>
        </w:rPr>
        <w:t>Изучение предмета «Изобразительное искусство» построено на освоении о</w:t>
      </w:r>
      <w:r w:rsidRPr="00E5611F">
        <w:rPr>
          <w:rFonts w:ascii="Times New Roman" w:eastAsia="Times New Roman" w:hAnsi="Times New Roman"/>
          <w:sz w:val="28"/>
          <w:szCs w:val="28"/>
        </w:rPr>
        <w:t>б</w:t>
      </w:r>
      <w:r w:rsidRPr="00E5611F">
        <w:rPr>
          <w:rFonts w:ascii="Times New Roman" w:eastAsia="Times New Roman" w:hAnsi="Times New Roman"/>
          <w:sz w:val="28"/>
          <w:szCs w:val="28"/>
        </w:rPr>
        <w:t>щенаучных методов (наблюдение, измерение, эксперимент, моделирование), осво</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E5611F" w:rsidRDefault="004E048F" w:rsidP="00FB749E">
      <w:pPr>
        <w:pStyle w:val="a8"/>
        <w:tabs>
          <w:tab w:val="left" w:pos="426"/>
        </w:tabs>
        <w:spacing w:line="276" w:lineRule="auto"/>
        <w:ind w:left="0" w:firstLine="709"/>
        <w:jc w:val="both"/>
        <w:rPr>
          <w:rFonts w:ascii="Times New Roman" w:eastAsia="Times New Roman" w:hAnsi="Times New Roman"/>
          <w:b/>
          <w:sz w:val="28"/>
          <w:szCs w:val="28"/>
        </w:rPr>
      </w:pPr>
      <w:r w:rsidRPr="00E5611F">
        <w:rPr>
          <w:rFonts w:ascii="Times New Roman" w:eastAsia="Times New Roman" w:hAnsi="Times New Roman"/>
          <w:b/>
          <w:sz w:val="28"/>
          <w:szCs w:val="28"/>
        </w:rPr>
        <w:t>Народное художественное творчество – неиссякаемый источник сам</w:t>
      </w:r>
      <w:r w:rsidRPr="00E5611F">
        <w:rPr>
          <w:rFonts w:ascii="Times New Roman" w:eastAsia="Times New Roman" w:hAnsi="Times New Roman"/>
          <w:b/>
          <w:sz w:val="28"/>
          <w:szCs w:val="28"/>
        </w:rPr>
        <w:t>о</w:t>
      </w:r>
      <w:r w:rsidRPr="00E5611F">
        <w:rPr>
          <w:rFonts w:ascii="Times New Roman" w:eastAsia="Times New Roman" w:hAnsi="Times New Roman"/>
          <w:b/>
          <w:sz w:val="28"/>
          <w:szCs w:val="28"/>
        </w:rPr>
        <w:t>бытной красоты</w:t>
      </w:r>
    </w:p>
    <w:p w:rsidR="004E048F" w:rsidRPr="00E5611F" w:rsidRDefault="004E048F" w:rsidP="00FB749E">
      <w:pPr>
        <w:tabs>
          <w:tab w:val="left" w:pos="426"/>
          <w:tab w:val="left" w:pos="709"/>
        </w:tabs>
        <w:spacing w:after="0"/>
        <w:ind w:firstLine="709"/>
        <w:jc w:val="both"/>
        <w:rPr>
          <w:rFonts w:ascii="Times New Roman" w:eastAsia="Times New Roman" w:hAnsi="Times New Roman"/>
          <w:b/>
          <w:sz w:val="28"/>
          <w:szCs w:val="28"/>
          <w:lang w:eastAsia="ru-RU"/>
        </w:rPr>
      </w:pPr>
      <w:r w:rsidRPr="00E5611F">
        <w:rPr>
          <w:rFonts w:ascii="Times New Roman" w:eastAsia="Times New Roman" w:hAnsi="Times New Roman"/>
          <w:sz w:val="28"/>
          <w:szCs w:val="28"/>
          <w:lang w:eastAsia="ru-RU"/>
        </w:rPr>
        <w:t>Солярные знаки (декоративное изображение и их условно-символический х</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рактер). Древние образы в народном творчестве. Русская изба: единство констру</w:t>
      </w:r>
      <w:r w:rsidRPr="00E5611F">
        <w:rPr>
          <w:rFonts w:ascii="Times New Roman" w:eastAsia="Times New Roman" w:hAnsi="Times New Roman"/>
          <w:sz w:val="28"/>
          <w:szCs w:val="28"/>
          <w:lang w:eastAsia="ru-RU"/>
        </w:rPr>
        <w:t>к</w:t>
      </w:r>
      <w:r w:rsidRPr="00E5611F">
        <w:rPr>
          <w:rFonts w:ascii="Times New Roman" w:eastAsia="Times New Roman" w:hAnsi="Times New Roman"/>
          <w:sz w:val="28"/>
          <w:szCs w:val="28"/>
          <w:lang w:eastAsia="ru-RU"/>
        </w:rPr>
        <w:t>ции и декора. Крестьянский дом как отражение уклада крестьянской жизни и памя</w:t>
      </w:r>
      <w:r w:rsidRPr="00E5611F">
        <w:rPr>
          <w:rFonts w:ascii="Times New Roman" w:eastAsia="Times New Roman" w:hAnsi="Times New Roman"/>
          <w:sz w:val="28"/>
          <w:szCs w:val="28"/>
          <w:lang w:eastAsia="ru-RU"/>
        </w:rPr>
        <w:t>т</w:t>
      </w:r>
      <w:r w:rsidRPr="00E5611F">
        <w:rPr>
          <w:rFonts w:ascii="Times New Roman" w:eastAsia="Times New Roman" w:hAnsi="Times New Roman"/>
          <w:sz w:val="28"/>
          <w:szCs w:val="28"/>
          <w:lang w:eastAsia="ru-RU"/>
        </w:rPr>
        <w:t>ник архитектуры. Орнамент как основа декоративного украшения. Праздничный н</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родный костюм – целостный художественный образ. Обрядовые действия народн</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w:t>
      </w:r>
      <w:r w:rsidRPr="00E5611F">
        <w:rPr>
          <w:rFonts w:ascii="Times New Roman" w:eastAsia="Times New Roman" w:hAnsi="Times New Roman"/>
          <w:sz w:val="28"/>
          <w:szCs w:val="28"/>
          <w:lang w:eastAsia="ru-RU"/>
        </w:rPr>
        <w:t>д</w:t>
      </w:r>
      <w:r w:rsidRPr="00E5611F">
        <w:rPr>
          <w:rFonts w:ascii="Times New Roman" w:eastAsia="Times New Roman" w:hAnsi="Times New Roman"/>
          <w:sz w:val="28"/>
          <w:szCs w:val="28"/>
          <w:lang w:eastAsia="ru-RU"/>
        </w:rPr>
        <w:t xml:space="preserve">ных игрушках (Дымковская игрушка, Филимоновская игрушка). Композиционное, стилевое и цветовое единство в изделиях народных промыслов (искусство Гжели, </w:t>
      </w:r>
      <w:r w:rsidRPr="00E5611F">
        <w:rPr>
          <w:rFonts w:ascii="Times New Roman" w:eastAsia="Times New Roman" w:hAnsi="Times New Roman"/>
          <w:sz w:val="28"/>
          <w:szCs w:val="28"/>
          <w:lang w:eastAsia="ru-RU"/>
        </w:rPr>
        <w:lastRenderedPageBreak/>
        <w:t xml:space="preserve">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E5611F" w:rsidRDefault="004E048F" w:rsidP="00FB749E">
      <w:pPr>
        <w:spacing w:after="0"/>
        <w:ind w:firstLine="709"/>
        <w:jc w:val="both"/>
        <w:rPr>
          <w:rFonts w:ascii="Times New Roman" w:eastAsia="Times New Roman" w:hAnsi="Times New Roman"/>
          <w:b/>
          <w:sz w:val="28"/>
          <w:szCs w:val="28"/>
          <w:lang w:eastAsia="ru-RU"/>
        </w:rPr>
      </w:pPr>
      <w:r w:rsidRPr="00E5611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E5611F" w:rsidRDefault="004E048F"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Пространственные искусства. Художественные материалы. Жанры в изобр</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зительном искусстве. Выразительные возможности изобразительного искусства. Язык и смысл. Рисунок – основа изобразительного творчества. Художественный о</w:t>
      </w:r>
      <w:r w:rsidRPr="00E5611F">
        <w:rPr>
          <w:rFonts w:ascii="Times New Roman" w:eastAsia="Times New Roman" w:hAnsi="Times New Roman"/>
          <w:sz w:val="28"/>
          <w:szCs w:val="28"/>
          <w:lang w:eastAsia="ru-RU"/>
        </w:rPr>
        <w:t>б</w:t>
      </w:r>
      <w:r w:rsidRPr="00E5611F">
        <w:rPr>
          <w:rFonts w:ascii="Times New Roman" w:eastAsia="Times New Roman" w:hAnsi="Times New Roman"/>
          <w:sz w:val="28"/>
          <w:szCs w:val="28"/>
          <w:lang w:eastAsia="ru-RU"/>
        </w:rPr>
        <w:t>раз. Стилевое единство. Линия, пятно. Ритм. Цвет. Основы цветоведения. Композ</w:t>
      </w:r>
      <w:r w:rsidRPr="00E5611F">
        <w:rPr>
          <w:rFonts w:ascii="Times New Roman" w:eastAsia="Times New Roman" w:hAnsi="Times New Roman"/>
          <w:sz w:val="28"/>
          <w:szCs w:val="28"/>
          <w:lang w:eastAsia="ru-RU"/>
        </w:rPr>
        <w:t>и</w:t>
      </w:r>
      <w:r w:rsidRPr="00E5611F">
        <w:rPr>
          <w:rFonts w:ascii="Times New Roman" w:eastAsia="Times New Roman" w:hAnsi="Times New Roman"/>
          <w:sz w:val="28"/>
          <w:szCs w:val="28"/>
          <w:lang w:eastAsia="ru-RU"/>
        </w:rPr>
        <w:t>ция. Натюрморт. Понятие формы. Геометрические тела: куб, шар, цилиндр, конус, призма. Многообразие форм окружающего мира. Изображение объема на плоск</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 xml:space="preserve">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E5611F" w:rsidRDefault="004E048F" w:rsidP="00FB749E">
      <w:pPr>
        <w:spacing w:after="0"/>
        <w:ind w:firstLine="709"/>
        <w:rPr>
          <w:rFonts w:ascii="Times New Roman" w:eastAsia="Times New Roman" w:hAnsi="Times New Roman"/>
          <w:b/>
          <w:sz w:val="28"/>
          <w:szCs w:val="28"/>
          <w:lang w:eastAsia="ru-RU"/>
        </w:rPr>
      </w:pPr>
      <w:r w:rsidRPr="00E5611F">
        <w:rPr>
          <w:rFonts w:ascii="Times New Roman" w:eastAsia="Times New Roman" w:hAnsi="Times New Roman"/>
          <w:b/>
          <w:sz w:val="28"/>
          <w:szCs w:val="28"/>
          <w:lang w:eastAsia="ru-RU"/>
        </w:rPr>
        <w:t>Понимание смысла деятельности художника</w:t>
      </w:r>
    </w:p>
    <w:p w:rsidR="004E048F" w:rsidRPr="00E5611F" w:rsidRDefault="004E048F"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Портрет. Конструкция головы человека и ее основные пропорции. Изображ</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ние головы человека в пространстве. Портрет в скульптуре. Графический портре</w:t>
      </w:r>
      <w:r w:rsidRPr="00E5611F">
        <w:rPr>
          <w:rFonts w:ascii="Times New Roman" w:eastAsia="Times New Roman" w:hAnsi="Times New Roman"/>
          <w:sz w:val="28"/>
          <w:szCs w:val="28"/>
          <w:lang w:eastAsia="ru-RU"/>
        </w:rPr>
        <w:t>т</w:t>
      </w:r>
      <w:r w:rsidRPr="00E5611F">
        <w:rPr>
          <w:rFonts w:ascii="Times New Roman" w:eastAsia="Times New Roman" w:hAnsi="Times New Roman"/>
          <w:sz w:val="28"/>
          <w:szCs w:val="28"/>
          <w:lang w:eastAsia="ru-RU"/>
        </w:rPr>
        <w:t xml:space="preserve">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E5611F" w:rsidRDefault="004E048F"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Изображение фигуры человека и образ человека. Изображение фигуры чел</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века в истории искусства (Леонардо да Винчи, Микеланджело Буанаротти, О. Р</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E5611F" w:rsidRDefault="004E048F" w:rsidP="00FB749E">
      <w:pPr>
        <w:spacing w:after="0"/>
        <w:ind w:firstLine="709"/>
        <w:rPr>
          <w:rFonts w:ascii="Times New Roman" w:eastAsia="Times New Roman" w:hAnsi="Times New Roman"/>
          <w:b/>
          <w:sz w:val="28"/>
          <w:szCs w:val="28"/>
          <w:lang w:eastAsia="ru-RU"/>
        </w:rPr>
      </w:pPr>
      <w:r w:rsidRPr="00E5611F">
        <w:rPr>
          <w:rFonts w:ascii="Times New Roman" w:eastAsia="Times New Roman" w:hAnsi="Times New Roman"/>
          <w:b/>
          <w:sz w:val="28"/>
          <w:szCs w:val="28"/>
          <w:lang w:eastAsia="ru-RU"/>
        </w:rPr>
        <w:t>Вечные темы и великие исторические события в искусстве</w:t>
      </w:r>
    </w:p>
    <w:p w:rsidR="004E048F" w:rsidRPr="00E5611F" w:rsidRDefault="004E048F"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w:t>
      </w:r>
      <w:r w:rsidRPr="00E5611F">
        <w:rPr>
          <w:rFonts w:ascii="Times New Roman" w:eastAsia="Times New Roman" w:hAnsi="Times New Roman"/>
          <w:sz w:val="28"/>
          <w:szCs w:val="28"/>
          <w:lang w:eastAsia="ru-RU"/>
        </w:rPr>
        <w:t>и</w:t>
      </w:r>
      <w:r w:rsidRPr="00E5611F">
        <w:rPr>
          <w:rFonts w:ascii="Times New Roman" w:eastAsia="Times New Roman" w:hAnsi="Times New Roman"/>
          <w:sz w:val="28"/>
          <w:szCs w:val="28"/>
          <w:lang w:eastAsia="ru-RU"/>
        </w:rPr>
        <w:t>гиозная живопись XIX века (А.А. Иванов, И.Н. Крамской, В.Д. Поленов). Тематич</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ственной войны в монументальном искусстве и в живописи. Мемориальные ансам</w:t>
      </w:r>
      <w:r w:rsidRPr="00E5611F">
        <w:rPr>
          <w:rFonts w:ascii="Times New Roman" w:eastAsia="Times New Roman" w:hAnsi="Times New Roman"/>
          <w:sz w:val="28"/>
          <w:szCs w:val="28"/>
          <w:lang w:eastAsia="ru-RU"/>
        </w:rPr>
        <w:t>б</w:t>
      </w:r>
      <w:r w:rsidRPr="00E5611F">
        <w:rPr>
          <w:rFonts w:ascii="Times New Roman" w:eastAsia="Times New Roman" w:hAnsi="Times New Roman"/>
          <w:sz w:val="28"/>
          <w:szCs w:val="28"/>
          <w:lang w:eastAsia="ru-RU"/>
        </w:rPr>
        <w:t>ли. Место и роль картины в искусстве XX века (Ю.И. Пименов, Ф.П. Решетников, В.Н. Бакшеев, Т.Н. Яблонская). Искусство иллюстрации (И.Я. Билибин, В.А. Мил</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 xml:space="preserve">шевский, В.А. Фаворский). Анималистический жанр (В.А. Ватагин, Е.И. Чарушин). </w:t>
      </w:r>
      <w:r w:rsidRPr="00E5611F">
        <w:rPr>
          <w:rFonts w:ascii="Times New Roman" w:eastAsia="Times New Roman" w:hAnsi="Times New Roman"/>
          <w:sz w:val="28"/>
          <w:szCs w:val="28"/>
          <w:lang w:eastAsia="ru-RU"/>
        </w:rPr>
        <w:lastRenderedPageBreak/>
        <w:t>Образы животных в современных предметах декоративно-прикладного искусства. Стилизация изображения животных.</w:t>
      </w:r>
    </w:p>
    <w:p w:rsidR="004E048F" w:rsidRPr="00E5611F" w:rsidRDefault="004E048F" w:rsidP="00FB749E">
      <w:pPr>
        <w:spacing w:after="0"/>
        <w:ind w:firstLine="709"/>
        <w:rPr>
          <w:rFonts w:ascii="Times New Roman" w:eastAsia="Times New Roman" w:hAnsi="Times New Roman"/>
          <w:b/>
          <w:sz w:val="28"/>
          <w:szCs w:val="28"/>
          <w:lang w:eastAsia="ru-RU"/>
        </w:rPr>
      </w:pPr>
      <w:r w:rsidRPr="00E5611F">
        <w:rPr>
          <w:rFonts w:ascii="Times New Roman" w:eastAsia="Times New Roman" w:hAnsi="Times New Roman"/>
          <w:b/>
          <w:sz w:val="28"/>
          <w:szCs w:val="28"/>
          <w:lang w:eastAsia="ru-RU"/>
        </w:rPr>
        <w:t>Конструктивное искусство: архитектура и дизайн</w:t>
      </w:r>
    </w:p>
    <w:p w:rsidR="004E048F" w:rsidRPr="00E5611F" w:rsidRDefault="004E048F"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Художественный язык конструктивных искусств. Роль искусства в организ</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ции предметно – пространственной среды жизни человека. От плоскостного из</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дебная культура XVIII - XIX веков. Искусство флористики. Проектирование пр</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странственной и предметной среды. Дизайн моего сада. История костюма. Комп</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 xml:space="preserve">зиционно - конструктивные принципы дизайна одежды. </w:t>
      </w:r>
    </w:p>
    <w:p w:rsidR="004E048F" w:rsidRPr="00E5611F" w:rsidRDefault="004E048F" w:rsidP="00FB749E">
      <w:pPr>
        <w:spacing w:after="0"/>
        <w:ind w:firstLine="709"/>
        <w:rPr>
          <w:rFonts w:ascii="Times New Roman" w:eastAsia="Times New Roman" w:hAnsi="Times New Roman"/>
          <w:b/>
          <w:sz w:val="28"/>
          <w:szCs w:val="28"/>
          <w:lang w:eastAsia="ru-RU"/>
        </w:rPr>
      </w:pPr>
      <w:r w:rsidRPr="00E5611F">
        <w:rPr>
          <w:rFonts w:ascii="Times New Roman" w:eastAsia="Times New Roman" w:hAnsi="Times New Roman"/>
          <w:b/>
          <w:sz w:val="28"/>
          <w:szCs w:val="28"/>
          <w:lang w:eastAsia="ru-RU"/>
        </w:rPr>
        <w:t>Изобразительное искусство и архитектура России</w:t>
      </w:r>
      <w:r w:rsidR="00E2725A" w:rsidRPr="00E5611F">
        <w:rPr>
          <w:rFonts w:ascii="Times New Roman" w:eastAsia="Times New Roman" w:hAnsi="Times New Roman"/>
          <w:b/>
          <w:sz w:val="28"/>
          <w:szCs w:val="28"/>
          <w:lang w:eastAsia="ru-RU"/>
        </w:rPr>
        <w:t xml:space="preserve"> </w:t>
      </w:r>
      <w:r w:rsidR="002C72F0" w:rsidRPr="00E5611F">
        <w:rPr>
          <w:rFonts w:ascii="Times New Roman" w:eastAsia="Times New Roman" w:hAnsi="Times New Roman"/>
          <w:b/>
          <w:sz w:val="28"/>
          <w:szCs w:val="28"/>
          <w:lang w:val="en-US"/>
        </w:rPr>
        <w:t>XI</w:t>
      </w:r>
      <w:r w:rsidR="002C72F0" w:rsidRPr="00E5611F">
        <w:rPr>
          <w:rFonts w:ascii="Times New Roman" w:eastAsia="Times New Roman" w:hAnsi="Times New Roman"/>
          <w:b/>
          <w:sz w:val="28"/>
          <w:szCs w:val="28"/>
        </w:rPr>
        <w:t xml:space="preserve"> –</w:t>
      </w:r>
      <w:r w:rsidR="002C72F0" w:rsidRPr="00E5611F">
        <w:rPr>
          <w:rFonts w:ascii="Times New Roman" w:eastAsia="Times New Roman" w:hAnsi="Times New Roman"/>
          <w:b/>
          <w:sz w:val="28"/>
          <w:szCs w:val="28"/>
          <w:lang w:val="en-US"/>
        </w:rPr>
        <w:t>XVII</w:t>
      </w:r>
      <w:r w:rsidR="002C72F0" w:rsidRPr="00E5611F">
        <w:rPr>
          <w:rFonts w:ascii="Times New Roman" w:eastAsia="Times New Roman" w:hAnsi="Times New Roman"/>
          <w:b/>
          <w:sz w:val="28"/>
          <w:szCs w:val="28"/>
        </w:rPr>
        <w:t xml:space="preserve"> вв</w:t>
      </w:r>
      <w:r w:rsidRPr="00E5611F">
        <w:rPr>
          <w:rFonts w:ascii="Times New Roman" w:eastAsia="Times New Roman" w:hAnsi="Times New Roman"/>
          <w:b/>
          <w:sz w:val="28"/>
          <w:szCs w:val="28"/>
          <w:lang w:eastAsia="ru-RU"/>
        </w:rPr>
        <w:t>.</w:t>
      </w:r>
    </w:p>
    <w:p w:rsidR="004E048F" w:rsidRPr="00E5611F" w:rsidRDefault="004E048F"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Художественная культура и искусство Древней Руси, ее символичность, о</w:t>
      </w:r>
      <w:r w:rsidRPr="00E5611F">
        <w:rPr>
          <w:rFonts w:ascii="Times New Roman" w:eastAsia="Times New Roman" w:hAnsi="Times New Roman"/>
          <w:sz w:val="28"/>
          <w:szCs w:val="28"/>
          <w:lang w:eastAsia="ru-RU"/>
        </w:rPr>
        <w:t>б</w:t>
      </w:r>
      <w:r w:rsidRPr="00E5611F">
        <w:rPr>
          <w:rFonts w:ascii="Times New Roman" w:eastAsia="Times New Roman" w:hAnsi="Times New Roman"/>
          <w:sz w:val="28"/>
          <w:szCs w:val="28"/>
          <w:lang w:eastAsia="ru-RU"/>
        </w:rPr>
        <w:t>ращенность к внутреннему миру человека. Архитектура Киевской Руси. Мозаика. Красота и своеобразие архитектуры Владимиро-Суздальской Руси. Архитектура В</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E5611F" w:rsidRDefault="004E048F" w:rsidP="00FB749E">
      <w:pPr>
        <w:spacing w:after="0"/>
        <w:ind w:firstLine="709"/>
        <w:rPr>
          <w:rFonts w:ascii="Times New Roman" w:eastAsia="Times New Roman" w:hAnsi="Times New Roman"/>
          <w:b/>
          <w:i/>
          <w:sz w:val="28"/>
          <w:szCs w:val="28"/>
          <w:lang w:eastAsia="ru-RU"/>
        </w:rPr>
      </w:pPr>
      <w:r w:rsidRPr="00E5611F">
        <w:rPr>
          <w:rFonts w:ascii="Times New Roman" w:eastAsia="Times New Roman" w:hAnsi="Times New Roman"/>
          <w:b/>
          <w:i/>
          <w:sz w:val="28"/>
          <w:szCs w:val="28"/>
          <w:lang w:eastAsia="ru-RU"/>
        </w:rPr>
        <w:t>Искусство полиграфии</w:t>
      </w:r>
    </w:p>
    <w:p w:rsidR="004E048F" w:rsidRPr="00E5611F" w:rsidRDefault="004E048F" w:rsidP="00FB749E">
      <w:pPr>
        <w:spacing w:after="0"/>
        <w:ind w:firstLine="709"/>
        <w:jc w:val="both"/>
        <w:rPr>
          <w:rFonts w:ascii="Times New Roman" w:eastAsia="Times New Roman" w:hAnsi="Times New Roman"/>
          <w:i/>
          <w:sz w:val="28"/>
          <w:szCs w:val="28"/>
          <w:lang w:eastAsia="ru-RU"/>
        </w:rPr>
      </w:pPr>
      <w:r w:rsidRPr="00E5611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w:t>
      </w:r>
      <w:r w:rsidRPr="00E5611F">
        <w:rPr>
          <w:rFonts w:ascii="Times New Roman" w:eastAsia="Times New Roman" w:hAnsi="Times New Roman"/>
          <w:i/>
          <w:sz w:val="28"/>
          <w:szCs w:val="28"/>
          <w:lang w:eastAsia="ru-RU"/>
        </w:rPr>
        <w:t>о</w:t>
      </w:r>
      <w:r w:rsidRPr="00E5611F">
        <w:rPr>
          <w:rFonts w:ascii="Times New Roman" w:eastAsia="Times New Roman" w:hAnsi="Times New Roman"/>
          <w:i/>
          <w:sz w:val="28"/>
          <w:szCs w:val="28"/>
          <w:lang w:eastAsia="ru-RU"/>
        </w:rPr>
        <w:t>лиграфии (графическое, живописное, компьютерное фотографическое). Искусство шрифта. Композиционные основы макетирования в графическом дизайне. Прое</w:t>
      </w:r>
      <w:r w:rsidRPr="00E5611F">
        <w:rPr>
          <w:rFonts w:ascii="Times New Roman" w:eastAsia="Times New Roman" w:hAnsi="Times New Roman"/>
          <w:i/>
          <w:sz w:val="28"/>
          <w:szCs w:val="28"/>
          <w:lang w:eastAsia="ru-RU"/>
        </w:rPr>
        <w:t>к</w:t>
      </w:r>
      <w:r w:rsidRPr="00E5611F">
        <w:rPr>
          <w:rFonts w:ascii="Times New Roman" w:eastAsia="Times New Roman" w:hAnsi="Times New Roman"/>
          <w:i/>
          <w:sz w:val="28"/>
          <w:szCs w:val="28"/>
          <w:lang w:eastAsia="ru-RU"/>
        </w:rPr>
        <w:t>тирование обложки книги, рекламы, открытки, визитной карточки и др.</w:t>
      </w:r>
    </w:p>
    <w:p w:rsidR="004E048F" w:rsidRPr="00E5611F" w:rsidRDefault="004E048F" w:rsidP="00FB749E">
      <w:pPr>
        <w:spacing w:after="0"/>
        <w:ind w:firstLine="709"/>
        <w:jc w:val="both"/>
        <w:rPr>
          <w:rFonts w:ascii="Times New Roman" w:eastAsia="Times New Roman" w:hAnsi="Times New Roman"/>
          <w:b/>
          <w:i/>
          <w:sz w:val="28"/>
          <w:szCs w:val="28"/>
          <w:lang w:eastAsia="ru-RU"/>
        </w:rPr>
      </w:pPr>
      <w:r w:rsidRPr="00E5611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E5611F">
        <w:rPr>
          <w:rFonts w:ascii="Times New Roman" w:eastAsia="Times New Roman" w:hAnsi="Times New Roman"/>
          <w:b/>
          <w:i/>
          <w:sz w:val="28"/>
          <w:szCs w:val="28"/>
          <w:lang w:eastAsia="ru-RU"/>
        </w:rPr>
        <w:t>в</w:t>
      </w:r>
      <w:r w:rsidRPr="00E5611F">
        <w:rPr>
          <w:rFonts w:ascii="Times New Roman" w:eastAsia="Times New Roman" w:hAnsi="Times New Roman"/>
          <w:b/>
          <w:i/>
          <w:sz w:val="28"/>
          <w:szCs w:val="28"/>
          <w:lang w:eastAsia="ru-RU"/>
        </w:rPr>
        <w:t>.</w:t>
      </w:r>
    </w:p>
    <w:p w:rsidR="004E048F" w:rsidRPr="00E5611F" w:rsidRDefault="004E048F" w:rsidP="00FB749E">
      <w:pPr>
        <w:spacing w:after="0"/>
        <w:ind w:firstLine="709"/>
        <w:jc w:val="both"/>
        <w:rPr>
          <w:rFonts w:ascii="Times New Roman" w:eastAsia="Times New Roman" w:hAnsi="Times New Roman"/>
          <w:i/>
          <w:sz w:val="28"/>
          <w:szCs w:val="28"/>
          <w:lang w:eastAsia="ru-RU"/>
        </w:rPr>
      </w:pPr>
      <w:r w:rsidRPr="00E5611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w:t>
      </w:r>
      <w:r w:rsidRPr="00E5611F">
        <w:rPr>
          <w:rFonts w:ascii="Times New Roman" w:eastAsia="Times New Roman" w:hAnsi="Times New Roman"/>
          <w:i/>
          <w:sz w:val="28"/>
          <w:szCs w:val="28"/>
          <w:lang w:eastAsia="ru-RU"/>
        </w:rPr>
        <w:t>а</w:t>
      </w:r>
      <w:r w:rsidRPr="00E5611F">
        <w:rPr>
          <w:rFonts w:ascii="Times New Roman" w:eastAsia="Times New Roman" w:hAnsi="Times New Roman"/>
          <w:i/>
          <w:sz w:val="28"/>
          <w:szCs w:val="28"/>
          <w:lang w:eastAsia="ru-RU"/>
        </w:rPr>
        <w:t>рокко в Санкт-Петербурге (В.В. Растрелли, А. Ринальди). Классицизм в русской а</w:t>
      </w:r>
      <w:r w:rsidRPr="00E5611F">
        <w:rPr>
          <w:rFonts w:ascii="Times New Roman" w:eastAsia="Times New Roman" w:hAnsi="Times New Roman"/>
          <w:i/>
          <w:sz w:val="28"/>
          <w:szCs w:val="28"/>
          <w:lang w:eastAsia="ru-RU"/>
        </w:rPr>
        <w:t>р</w:t>
      </w:r>
      <w:r w:rsidRPr="00E5611F">
        <w:rPr>
          <w:rFonts w:ascii="Times New Roman" w:eastAsia="Times New Roman" w:hAnsi="Times New Roman"/>
          <w:i/>
          <w:sz w:val="28"/>
          <w:szCs w:val="28"/>
          <w:lang w:eastAsia="ru-RU"/>
        </w:rPr>
        <w:t>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w:t>
      </w:r>
      <w:r w:rsidRPr="00E5611F">
        <w:rPr>
          <w:rFonts w:ascii="Times New Roman" w:eastAsia="Times New Roman" w:hAnsi="Times New Roman"/>
          <w:i/>
          <w:sz w:val="28"/>
          <w:szCs w:val="28"/>
          <w:lang w:eastAsia="ru-RU"/>
        </w:rPr>
        <w:t>м</w:t>
      </w:r>
      <w:r w:rsidRPr="00E5611F">
        <w:rPr>
          <w:rFonts w:ascii="Times New Roman" w:eastAsia="Times New Roman" w:hAnsi="Times New Roman"/>
          <w:i/>
          <w:sz w:val="28"/>
          <w:szCs w:val="28"/>
          <w:lang w:eastAsia="ru-RU"/>
        </w:rPr>
        <w:t xml:space="preserve">ской, В.Г. Перов, А.И. Куинджи). Тема русского раздолья в пейзажной живописи XIX века (А.К. Саврасов, И.И. Шишкин, И.И. Левитан, В.Д. Поленов). Исторический </w:t>
      </w:r>
      <w:r w:rsidRPr="00E5611F">
        <w:rPr>
          <w:rFonts w:ascii="Times New Roman" w:eastAsia="Times New Roman" w:hAnsi="Times New Roman"/>
          <w:i/>
          <w:sz w:val="28"/>
          <w:szCs w:val="28"/>
          <w:lang w:eastAsia="ru-RU"/>
        </w:rPr>
        <w:lastRenderedPageBreak/>
        <w:t>жанр (В.И. Суриков). «Русский стиль» в архитектуре модерна (Исторический м</w:t>
      </w:r>
      <w:r w:rsidRPr="00E5611F">
        <w:rPr>
          <w:rFonts w:ascii="Times New Roman" w:eastAsia="Times New Roman" w:hAnsi="Times New Roman"/>
          <w:i/>
          <w:sz w:val="28"/>
          <w:szCs w:val="28"/>
          <w:lang w:eastAsia="ru-RU"/>
        </w:rPr>
        <w:t>у</w:t>
      </w:r>
      <w:r w:rsidRPr="00E5611F">
        <w:rPr>
          <w:rFonts w:ascii="Times New Roman" w:eastAsia="Times New Roman" w:hAnsi="Times New Roman"/>
          <w:i/>
          <w:sz w:val="28"/>
          <w:szCs w:val="28"/>
          <w:lang w:eastAsia="ru-RU"/>
        </w:rPr>
        <w:t>зей в Москве, Храм Воскресения Христова (Спас на Крови) в г. Санкт - Петербу</w:t>
      </w:r>
      <w:r w:rsidRPr="00E5611F">
        <w:rPr>
          <w:rFonts w:ascii="Times New Roman" w:eastAsia="Times New Roman" w:hAnsi="Times New Roman"/>
          <w:i/>
          <w:sz w:val="28"/>
          <w:szCs w:val="28"/>
          <w:lang w:eastAsia="ru-RU"/>
        </w:rPr>
        <w:t>р</w:t>
      </w:r>
      <w:r w:rsidRPr="00E5611F">
        <w:rPr>
          <w:rFonts w:ascii="Times New Roman" w:eastAsia="Times New Roman" w:hAnsi="Times New Roman"/>
          <w:i/>
          <w:sz w:val="28"/>
          <w:szCs w:val="28"/>
          <w:lang w:eastAsia="ru-RU"/>
        </w:rPr>
        <w:t>ге). Монументальная скульптура второй половины XIX века (М.О. Микешин, А.М. Опекушин, М.М. Антокольский).</w:t>
      </w:r>
    </w:p>
    <w:p w:rsidR="004E048F" w:rsidRPr="00E5611F" w:rsidRDefault="004E048F" w:rsidP="00FB749E">
      <w:pPr>
        <w:spacing w:after="0"/>
        <w:ind w:firstLine="709"/>
        <w:jc w:val="both"/>
        <w:rPr>
          <w:rFonts w:ascii="Times New Roman" w:eastAsia="Times New Roman" w:hAnsi="Times New Roman"/>
          <w:b/>
          <w:i/>
          <w:sz w:val="28"/>
          <w:szCs w:val="28"/>
          <w:lang w:eastAsia="ru-RU"/>
        </w:rPr>
      </w:pPr>
      <w:r w:rsidRPr="00E5611F">
        <w:rPr>
          <w:rFonts w:ascii="Times New Roman" w:eastAsia="Times New Roman" w:hAnsi="Times New Roman"/>
          <w:b/>
          <w:i/>
          <w:sz w:val="28"/>
          <w:szCs w:val="28"/>
          <w:lang w:eastAsia="ru-RU"/>
        </w:rPr>
        <w:t>Взаимосвязь истории искусства и истории человечества</w:t>
      </w:r>
    </w:p>
    <w:p w:rsidR="004E048F" w:rsidRPr="00E5611F" w:rsidRDefault="004E048F" w:rsidP="00FB749E">
      <w:pPr>
        <w:spacing w:after="0"/>
        <w:ind w:firstLine="709"/>
        <w:jc w:val="both"/>
        <w:rPr>
          <w:rFonts w:ascii="Times New Roman" w:eastAsia="Times New Roman" w:hAnsi="Times New Roman"/>
          <w:i/>
          <w:sz w:val="28"/>
          <w:szCs w:val="28"/>
          <w:lang w:eastAsia="ru-RU"/>
        </w:rPr>
      </w:pPr>
      <w:r w:rsidRPr="00E5611F">
        <w:rPr>
          <w:rFonts w:ascii="Times New Roman" w:eastAsia="Times New Roman" w:hAnsi="Times New Roman"/>
          <w:i/>
          <w:sz w:val="28"/>
          <w:szCs w:val="28"/>
          <w:lang w:eastAsia="ru-RU"/>
        </w:rPr>
        <w:t>Традиции и новаторство в изобразительном искусстве XX века (модерн, ава</w:t>
      </w:r>
      <w:r w:rsidRPr="00E5611F">
        <w:rPr>
          <w:rFonts w:ascii="Times New Roman" w:eastAsia="Times New Roman" w:hAnsi="Times New Roman"/>
          <w:i/>
          <w:sz w:val="28"/>
          <w:szCs w:val="28"/>
          <w:lang w:eastAsia="ru-RU"/>
        </w:rPr>
        <w:t>н</w:t>
      </w:r>
      <w:r w:rsidRPr="00E5611F">
        <w:rPr>
          <w:rFonts w:ascii="Times New Roman" w:eastAsia="Times New Roman" w:hAnsi="Times New Roman"/>
          <w:i/>
          <w:sz w:val="28"/>
          <w:szCs w:val="28"/>
          <w:lang w:eastAsia="ru-RU"/>
        </w:rPr>
        <w:t>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E5611F" w:rsidRDefault="004E048F" w:rsidP="00FB749E">
      <w:pPr>
        <w:spacing w:after="0"/>
        <w:ind w:firstLine="709"/>
        <w:jc w:val="both"/>
        <w:rPr>
          <w:rFonts w:ascii="Times New Roman" w:eastAsia="Times New Roman" w:hAnsi="Times New Roman"/>
          <w:b/>
          <w:i/>
          <w:sz w:val="28"/>
          <w:szCs w:val="28"/>
          <w:lang w:eastAsia="ru-RU"/>
        </w:rPr>
      </w:pPr>
      <w:r w:rsidRPr="00E5611F">
        <w:rPr>
          <w:rFonts w:ascii="Times New Roman" w:eastAsia="Times New Roman" w:hAnsi="Times New Roman"/>
          <w:b/>
          <w:i/>
          <w:sz w:val="28"/>
          <w:szCs w:val="28"/>
          <w:lang w:eastAsia="ru-RU"/>
        </w:rPr>
        <w:t>Изображение в синтетических и экранных видах искусства и художес</w:t>
      </w:r>
      <w:r w:rsidRPr="00E5611F">
        <w:rPr>
          <w:rFonts w:ascii="Times New Roman" w:eastAsia="Times New Roman" w:hAnsi="Times New Roman"/>
          <w:b/>
          <w:i/>
          <w:sz w:val="28"/>
          <w:szCs w:val="28"/>
          <w:lang w:eastAsia="ru-RU"/>
        </w:rPr>
        <w:t>т</w:t>
      </w:r>
      <w:r w:rsidRPr="00E5611F">
        <w:rPr>
          <w:rFonts w:ascii="Times New Roman" w:eastAsia="Times New Roman" w:hAnsi="Times New Roman"/>
          <w:b/>
          <w:i/>
          <w:sz w:val="28"/>
          <w:szCs w:val="28"/>
          <w:lang w:eastAsia="ru-RU"/>
        </w:rPr>
        <w:t>венная фотография</w:t>
      </w:r>
    </w:p>
    <w:p w:rsidR="004E048F" w:rsidRPr="00E5611F" w:rsidRDefault="004E048F" w:rsidP="00FB749E">
      <w:pPr>
        <w:spacing w:after="0"/>
        <w:ind w:firstLine="709"/>
        <w:jc w:val="both"/>
        <w:rPr>
          <w:rFonts w:ascii="Times New Roman" w:hAnsi="Times New Roman"/>
          <w:sz w:val="28"/>
          <w:szCs w:val="28"/>
        </w:rPr>
      </w:pPr>
      <w:r w:rsidRPr="00E5611F">
        <w:rPr>
          <w:rFonts w:ascii="Times New Roman" w:eastAsia="Times New Roman" w:hAnsi="Times New Roman"/>
          <w:i/>
          <w:sz w:val="28"/>
          <w:szCs w:val="28"/>
          <w:lang w:eastAsia="ru-RU"/>
        </w:rPr>
        <w:t>Роль изображения в синтетических искусствах. Театральное искусство и х</w:t>
      </w:r>
      <w:r w:rsidRPr="00E5611F">
        <w:rPr>
          <w:rFonts w:ascii="Times New Roman" w:eastAsia="Times New Roman" w:hAnsi="Times New Roman"/>
          <w:i/>
          <w:sz w:val="28"/>
          <w:szCs w:val="28"/>
          <w:lang w:eastAsia="ru-RU"/>
        </w:rPr>
        <w:t>у</w:t>
      </w:r>
      <w:r w:rsidRPr="00E5611F">
        <w:rPr>
          <w:rFonts w:ascii="Times New Roman" w:eastAsia="Times New Roman" w:hAnsi="Times New Roman"/>
          <w:i/>
          <w:sz w:val="28"/>
          <w:szCs w:val="28"/>
          <w:lang w:eastAsia="ru-RU"/>
        </w:rPr>
        <w:t xml:space="preserve">дожник. Сценография – особый вид художественного творчества. Костюм, грим и маска. Театральные художники начала </w:t>
      </w:r>
      <w:r w:rsidRPr="00E5611F">
        <w:rPr>
          <w:rFonts w:ascii="Times New Roman" w:eastAsia="Times New Roman" w:hAnsi="Times New Roman"/>
          <w:i/>
          <w:sz w:val="28"/>
          <w:szCs w:val="28"/>
          <w:lang w:val="en-US" w:eastAsia="ru-RU"/>
        </w:rPr>
        <w:t>XX</w:t>
      </w:r>
      <w:r w:rsidRPr="00E5611F">
        <w:rPr>
          <w:rFonts w:ascii="Times New Roman" w:eastAsia="Times New Roman" w:hAnsi="Times New Roman"/>
          <w:i/>
          <w:sz w:val="28"/>
          <w:szCs w:val="28"/>
          <w:lang w:eastAsia="ru-RU"/>
        </w:rPr>
        <w:t xml:space="preserve"> века (А.Я. Головин, А.Н. Бенуа, М.В. Д</w:t>
      </w:r>
      <w:r w:rsidRPr="00E5611F">
        <w:rPr>
          <w:rFonts w:ascii="Times New Roman" w:eastAsia="Times New Roman" w:hAnsi="Times New Roman"/>
          <w:i/>
          <w:sz w:val="28"/>
          <w:szCs w:val="28"/>
          <w:lang w:eastAsia="ru-RU"/>
        </w:rPr>
        <w:t>о</w:t>
      </w:r>
      <w:r w:rsidRPr="00E5611F">
        <w:rPr>
          <w:rFonts w:ascii="Times New Roman" w:eastAsia="Times New Roman" w:hAnsi="Times New Roman"/>
          <w:i/>
          <w:sz w:val="28"/>
          <w:szCs w:val="28"/>
          <w:lang w:eastAsia="ru-RU"/>
        </w:rPr>
        <w:t>бужинский). Опыт художественно-творческой деятельности. Создание худож</w:t>
      </w:r>
      <w:r w:rsidRPr="00E5611F">
        <w:rPr>
          <w:rFonts w:ascii="Times New Roman" w:eastAsia="Times New Roman" w:hAnsi="Times New Roman"/>
          <w:i/>
          <w:sz w:val="28"/>
          <w:szCs w:val="28"/>
          <w:lang w:eastAsia="ru-RU"/>
        </w:rPr>
        <w:t>е</w:t>
      </w:r>
      <w:r w:rsidRPr="00E5611F">
        <w:rPr>
          <w:rFonts w:ascii="Times New Roman" w:eastAsia="Times New Roman" w:hAnsi="Times New Roman"/>
          <w:i/>
          <w:sz w:val="28"/>
          <w:szCs w:val="28"/>
          <w:lang w:eastAsia="ru-RU"/>
        </w:rPr>
        <w:t>ственного образа в искусстве фотографии. Особенности художественной фот</w:t>
      </w:r>
      <w:r w:rsidRPr="00E5611F">
        <w:rPr>
          <w:rFonts w:ascii="Times New Roman" w:eastAsia="Times New Roman" w:hAnsi="Times New Roman"/>
          <w:i/>
          <w:sz w:val="28"/>
          <w:szCs w:val="28"/>
          <w:lang w:eastAsia="ru-RU"/>
        </w:rPr>
        <w:t>о</w:t>
      </w:r>
      <w:r w:rsidRPr="00E5611F">
        <w:rPr>
          <w:rFonts w:ascii="Times New Roman" w:eastAsia="Times New Roman" w:hAnsi="Times New Roman"/>
          <w:i/>
          <w:sz w:val="28"/>
          <w:szCs w:val="28"/>
          <w:lang w:eastAsia="ru-RU"/>
        </w:rPr>
        <w:t>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w:t>
      </w:r>
      <w:r w:rsidRPr="00E5611F">
        <w:rPr>
          <w:rFonts w:ascii="Times New Roman" w:eastAsia="Times New Roman" w:hAnsi="Times New Roman"/>
          <w:i/>
          <w:sz w:val="28"/>
          <w:szCs w:val="28"/>
          <w:lang w:eastAsia="ru-RU"/>
        </w:rPr>
        <w:t>и</w:t>
      </w:r>
      <w:r w:rsidRPr="00E5611F">
        <w:rPr>
          <w:rFonts w:ascii="Times New Roman" w:eastAsia="Times New Roman" w:hAnsi="Times New Roman"/>
          <w:i/>
          <w:sz w:val="28"/>
          <w:szCs w:val="28"/>
          <w:lang w:eastAsia="ru-RU"/>
        </w:rPr>
        <w:t>деосюжет, репортаж и др.). Художественно-творческие проекты.</w:t>
      </w:r>
    </w:p>
    <w:p w:rsidR="00F17097" w:rsidRPr="00E5611F" w:rsidRDefault="00F17097" w:rsidP="00FB749E">
      <w:pPr>
        <w:pStyle w:val="3"/>
        <w:spacing w:before="0" w:beforeAutospacing="0" w:after="0" w:afterAutospacing="0" w:line="276" w:lineRule="auto"/>
        <w:ind w:firstLine="709"/>
        <w:rPr>
          <w:szCs w:val="28"/>
        </w:rPr>
      </w:pPr>
      <w:bookmarkStart w:id="392" w:name="_Toc409691714"/>
    </w:p>
    <w:p w:rsidR="00B540EE" w:rsidRPr="00E5611F" w:rsidRDefault="004A3C22" w:rsidP="007D2CF6">
      <w:pPr>
        <w:pStyle w:val="2"/>
      </w:pPr>
      <w:bookmarkStart w:id="393" w:name="_Toc410654039"/>
      <w:bookmarkStart w:id="394" w:name="_Toc447104894"/>
      <w:r w:rsidRPr="00E5611F">
        <w:t>2.2.2.13</w:t>
      </w:r>
      <w:r w:rsidR="00F17097" w:rsidRPr="00E5611F">
        <w:t xml:space="preserve">. </w:t>
      </w:r>
      <w:r w:rsidR="00B540EE" w:rsidRPr="00E5611F">
        <w:t>Музыка</w:t>
      </w:r>
      <w:bookmarkEnd w:id="392"/>
      <w:bookmarkEnd w:id="393"/>
      <w:bookmarkEnd w:id="394"/>
    </w:p>
    <w:p w:rsidR="0024776D" w:rsidRPr="00E5611F" w:rsidRDefault="0024776D"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Овладение основами музыкальных знаний в основной школе должно обесп</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чить формирование основ музыкальной культуры и грамотности как части общей и духовной культуры школьников, развитие музыкальных способностей обучающи</w:t>
      </w:r>
      <w:r w:rsidRPr="00E5611F">
        <w:rPr>
          <w:rFonts w:ascii="Times New Roman" w:eastAsia="Times New Roman" w:hAnsi="Times New Roman"/>
          <w:sz w:val="28"/>
          <w:szCs w:val="28"/>
          <w:lang w:eastAsia="ru-RU"/>
        </w:rPr>
        <w:t>х</w:t>
      </w:r>
      <w:r w:rsidRPr="00E5611F">
        <w:rPr>
          <w:rFonts w:ascii="Times New Roman" w:eastAsia="Times New Roman" w:hAnsi="Times New Roman"/>
          <w:sz w:val="28"/>
          <w:szCs w:val="28"/>
          <w:lang w:eastAsia="ru-RU"/>
        </w:rPr>
        <w:t>ся, а также способности к сопереживанию произведениям искусства через разли</w:t>
      </w:r>
      <w:r w:rsidRPr="00E5611F">
        <w:rPr>
          <w:rFonts w:ascii="Times New Roman" w:eastAsia="Times New Roman" w:hAnsi="Times New Roman"/>
          <w:sz w:val="28"/>
          <w:szCs w:val="28"/>
          <w:lang w:eastAsia="ru-RU"/>
        </w:rPr>
        <w:t>ч</w:t>
      </w:r>
      <w:r w:rsidRPr="00E5611F">
        <w:rPr>
          <w:rFonts w:ascii="Times New Roman" w:eastAsia="Times New Roman" w:hAnsi="Times New Roman"/>
          <w:sz w:val="28"/>
          <w:szCs w:val="28"/>
          <w:lang w:eastAsia="ru-RU"/>
        </w:rPr>
        <w:t>ные виды музыкальной деятельности, овладение практическими умениями и нав</w:t>
      </w:r>
      <w:r w:rsidRPr="00E5611F">
        <w:rPr>
          <w:rFonts w:ascii="Times New Roman" w:eastAsia="Times New Roman" w:hAnsi="Times New Roman"/>
          <w:sz w:val="28"/>
          <w:szCs w:val="28"/>
          <w:lang w:eastAsia="ru-RU"/>
        </w:rPr>
        <w:t>ы</w:t>
      </w:r>
      <w:r w:rsidRPr="00E5611F">
        <w:rPr>
          <w:rFonts w:ascii="Times New Roman" w:eastAsia="Times New Roman" w:hAnsi="Times New Roman"/>
          <w:sz w:val="28"/>
          <w:szCs w:val="28"/>
          <w:lang w:eastAsia="ru-RU"/>
        </w:rPr>
        <w:t>ками в различных видах музыкально-творческой деятельности.</w:t>
      </w:r>
    </w:p>
    <w:p w:rsidR="0024776D" w:rsidRPr="00E5611F" w:rsidRDefault="0024776D"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Освоение предмета «Музыка» направлено на:</w:t>
      </w:r>
    </w:p>
    <w:p w:rsidR="0024776D" w:rsidRPr="00E5611F" w:rsidRDefault="0024776D" w:rsidP="00E23794">
      <w:pPr>
        <w:pStyle w:val="a8"/>
        <w:numPr>
          <w:ilvl w:val="0"/>
          <w:numId w:val="201"/>
        </w:numPr>
        <w:tabs>
          <w:tab w:val="left" w:pos="1134"/>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w:t>
      </w:r>
      <w:r w:rsidRPr="00E5611F">
        <w:rPr>
          <w:rFonts w:ascii="Times New Roman" w:eastAsia="Times New Roman" w:hAnsi="Times New Roman"/>
          <w:sz w:val="28"/>
          <w:szCs w:val="28"/>
        </w:rPr>
        <w:t>ю</w:t>
      </w:r>
      <w:r w:rsidRPr="00E5611F">
        <w:rPr>
          <w:rFonts w:ascii="Times New Roman" w:eastAsia="Times New Roman" w:hAnsi="Times New Roman"/>
          <w:sz w:val="28"/>
          <w:szCs w:val="28"/>
        </w:rPr>
        <w:t>щих духовный опыт поколений;</w:t>
      </w:r>
    </w:p>
    <w:p w:rsidR="0024776D" w:rsidRPr="00E5611F" w:rsidRDefault="0024776D" w:rsidP="00E23794">
      <w:pPr>
        <w:pStyle w:val="a8"/>
        <w:numPr>
          <w:ilvl w:val="0"/>
          <w:numId w:val="201"/>
        </w:numPr>
        <w:tabs>
          <w:tab w:val="left" w:pos="1134"/>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E5611F" w:rsidRDefault="0024776D" w:rsidP="00E23794">
      <w:pPr>
        <w:pStyle w:val="a8"/>
        <w:numPr>
          <w:ilvl w:val="0"/>
          <w:numId w:val="201"/>
        </w:numPr>
        <w:tabs>
          <w:tab w:val="left" w:pos="1134"/>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развитие творческого потенциала, ассоциативности мышления, воображ</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ния, позволяющих проявить творческую индивидуальность в различных видах м</w:t>
      </w:r>
      <w:r w:rsidRPr="00E5611F">
        <w:rPr>
          <w:rFonts w:ascii="Times New Roman" w:eastAsia="Times New Roman" w:hAnsi="Times New Roman"/>
          <w:sz w:val="28"/>
          <w:szCs w:val="28"/>
        </w:rPr>
        <w:t>у</w:t>
      </w:r>
      <w:r w:rsidRPr="00E5611F">
        <w:rPr>
          <w:rFonts w:ascii="Times New Roman" w:eastAsia="Times New Roman" w:hAnsi="Times New Roman"/>
          <w:sz w:val="28"/>
          <w:szCs w:val="28"/>
        </w:rPr>
        <w:t>зыкальной деятельности;</w:t>
      </w:r>
    </w:p>
    <w:p w:rsidR="0024776D" w:rsidRPr="00E5611F" w:rsidRDefault="0024776D" w:rsidP="00E23794">
      <w:pPr>
        <w:pStyle w:val="a8"/>
        <w:numPr>
          <w:ilvl w:val="0"/>
          <w:numId w:val="201"/>
        </w:numPr>
        <w:tabs>
          <w:tab w:val="left" w:pos="1134"/>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развитие способности к эстетическому освоению мира, способности оц</w:t>
      </w:r>
      <w:r w:rsidRPr="00E5611F">
        <w:rPr>
          <w:rFonts w:ascii="Times New Roman" w:eastAsia="Times New Roman" w:hAnsi="Times New Roman"/>
          <w:sz w:val="28"/>
          <w:szCs w:val="28"/>
        </w:rPr>
        <w:t>е</w:t>
      </w:r>
      <w:r w:rsidRPr="00E5611F">
        <w:rPr>
          <w:rFonts w:ascii="Times New Roman" w:eastAsia="Times New Roman" w:hAnsi="Times New Roman"/>
          <w:sz w:val="28"/>
          <w:szCs w:val="28"/>
        </w:rPr>
        <w:t>нивать произведения искусства по законам гармонии и красоты;</w:t>
      </w:r>
    </w:p>
    <w:p w:rsidR="0024776D" w:rsidRPr="00E5611F" w:rsidRDefault="0024776D" w:rsidP="00E23794">
      <w:pPr>
        <w:pStyle w:val="a8"/>
        <w:numPr>
          <w:ilvl w:val="0"/>
          <w:numId w:val="201"/>
        </w:numPr>
        <w:tabs>
          <w:tab w:val="left" w:pos="1134"/>
        </w:tabs>
        <w:spacing w:line="276" w:lineRule="auto"/>
        <w:ind w:left="0" w:firstLine="709"/>
        <w:jc w:val="both"/>
        <w:rPr>
          <w:rFonts w:ascii="Times New Roman" w:eastAsia="Times New Roman" w:hAnsi="Times New Roman"/>
          <w:sz w:val="28"/>
          <w:szCs w:val="28"/>
        </w:rPr>
      </w:pPr>
      <w:r w:rsidRPr="00E5611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w:t>
      </w:r>
      <w:r w:rsidRPr="00E5611F">
        <w:rPr>
          <w:rFonts w:ascii="Times New Roman" w:eastAsia="Times New Roman" w:hAnsi="Times New Roman"/>
          <w:sz w:val="28"/>
          <w:szCs w:val="28"/>
        </w:rPr>
        <w:t>с</w:t>
      </w:r>
      <w:r w:rsidRPr="00E5611F">
        <w:rPr>
          <w:rFonts w:ascii="Times New Roman" w:eastAsia="Times New Roman" w:hAnsi="Times New Roman"/>
          <w:sz w:val="28"/>
          <w:szCs w:val="28"/>
        </w:rPr>
        <w:t>ства, элементарную нотную грамоту.</w:t>
      </w:r>
    </w:p>
    <w:p w:rsidR="0024776D" w:rsidRPr="00E5611F" w:rsidRDefault="0024776D"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В рамках продуктивной музыкально-творческой деятельности учебный пре</w:t>
      </w:r>
      <w:r w:rsidRPr="00E5611F">
        <w:rPr>
          <w:rFonts w:ascii="Times New Roman" w:eastAsia="Times New Roman" w:hAnsi="Times New Roman"/>
          <w:sz w:val="28"/>
          <w:szCs w:val="28"/>
          <w:lang w:eastAsia="ru-RU"/>
        </w:rPr>
        <w:t>д</w:t>
      </w:r>
      <w:r w:rsidRPr="00E5611F">
        <w:rPr>
          <w:rFonts w:ascii="Times New Roman" w:eastAsia="Times New Roman" w:hAnsi="Times New Roman"/>
          <w:sz w:val="28"/>
          <w:szCs w:val="28"/>
          <w:lang w:eastAsia="ru-RU"/>
        </w:rPr>
        <w:t>мет «Музыка» способствует формированию</w:t>
      </w:r>
      <w:r w:rsidR="00E2725A" w:rsidRPr="00E5611F">
        <w:rPr>
          <w:rFonts w:ascii="Times New Roman" w:eastAsia="Times New Roman" w:hAnsi="Times New Roman"/>
          <w:sz w:val="28"/>
          <w:szCs w:val="28"/>
          <w:lang w:eastAsia="ru-RU"/>
        </w:rPr>
        <w:t xml:space="preserve"> </w:t>
      </w:r>
      <w:r w:rsidRPr="00E5611F">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w:t>
      </w:r>
      <w:r w:rsidRPr="00E5611F">
        <w:rPr>
          <w:rFonts w:ascii="Times New Roman" w:eastAsia="Times New Roman" w:hAnsi="Times New Roman"/>
          <w:sz w:val="28"/>
          <w:szCs w:val="28"/>
          <w:lang w:eastAsia="ru-RU"/>
        </w:rPr>
        <w:t>а</w:t>
      </w:r>
      <w:r w:rsidRPr="00E5611F">
        <w:rPr>
          <w:rFonts w:ascii="Times New Roman" w:eastAsia="Times New Roman" w:hAnsi="Times New Roman"/>
          <w:sz w:val="28"/>
          <w:szCs w:val="28"/>
          <w:lang w:eastAsia="ru-RU"/>
        </w:rPr>
        <w:t>мообразования, организации содержательного культурного досуга на основе осо</w:t>
      </w:r>
      <w:r w:rsidRPr="00E5611F">
        <w:rPr>
          <w:rFonts w:ascii="Times New Roman" w:eastAsia="Times New Roman" w:hAnsi="Times New Roman"/>
          <w:sz w:val="28"/>
          <w:szCs w:val="28"/>
          <w:lang w:eastAsia="ru-RU"/>
        </w:rPr>
        <w:t>з</w:t>
      </w:r>
      <w:r w:rsidRPr="00E5611F">
        <w:rPr>
          <w:rFonts w:ascii="Times New Roman" w:eastAsia="Times New Roman" w:hAnsi="Times New Roman"/>
          <w:sz w:val="28"/>
          <w:szCs w:val="28"/>
          <w:lang w:eastAsia="ru-RU"/>
        </w:rPr>
        <w:t>нания роли музыки в жизни отдельного человека и общества, в развитии мировой культуры.</w:t>
      </w:r>
    </w:p>
    <w:p w:rsidR="0024776D" w:rsidRPr="00E5611F" w:rsidRDefault="0024776D"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w:t>
      </w:r>
      <w:r w:rsidRPr="00E5611F">
        <w:rPr>
          <w:rFonts w:ascii="Times New Roman" w:eastAsia="Times New Roman" w:hAnsi="Times New Roman"/>
          <w:sz w:val="28"/>
          <w:szCs w:val="28"/>
          <w:lang w:eastAsia="ru-RU"/>
        </w:rPr>
        <w:t>и</w:t>
      </w:r>
      <w:r w:rsidRPr="00E5611F">
        <w:rPr>
          <w:rFonts w:ascii="Times New Roman" w:eastAsia="Times New Roman" w:hAnsi="Times New Roman"/>
          <w:sz w:val="28"/>
          <w:szCs w:val="28"/>
          <w:lang w:eastAsia="ru-RU"/>
        </w:rPr>
        <w:t>мент, моделирование), освоения практического применения научных знаний осн</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вано на межпредметных связях с предметами: «Литература», «Русский язык», «Из</w:t>
      </w:r>
      <w:r w:rsidRPr="00E5611F">
        <w:rPr>
          <w:rFonts w:ascii="Times New Roman" w:eastAsia="Times New Roman" w:hAnsi="Times New Roman"/>
          <w:sz w:val="28"/>
          <w:szCs w:val="28"/>
          <w:lang w:eastAsia="ru-RU"/>
        </w:rPr>
        <w:t>о</w:t>
      </w:r>
      <w:r w:rsidRPr="00E5611F">
        <w:rPr>
          <w:rFonts w:ascii="Times New Roman" w:eastAsia="Times New Roman" w:hAnsi="Times New Roman"/>
          <w:sz w:val="28"/>
          <w:szCs w:val="28"/>
          <w:lang w:eastAsia="ru-RU"/>
        </w:rPr>
        <w:t>бразительное искусство», «История», «География», «Математика» и др.</w:t>
      </w:r>
    </w:p>
    <w:p w:rsidR="0024776D" w:rsidRPr="00E5611F" w:rsidRDefault="0024776D" w:rsidP="00FB749E">
      <w:pPr>
        <w:spacing w:after="0"/>
        <w:ind w:firstLine="709"/>
        <w:jc w:val="both"/>
        <w:rPr>
          <w:rFonts w:ascii="Times New Roman" w:eastAsia="Times New Roman" w:hAnsi="Times New Roman"/>
          <w:sz w:val="28"/>
          <w:szCs w:val="28"/>
          <w:lang w:eastAsia="ru-RU"/>
        </w:rPr>
      </w:pPr>
      <w:r w:rsidRPr="00E5611F">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w:t>
      </w:r>
      <w:r w:rsidRPr="00E5611F">
        <w:rPr>
          <w:rFonts w:ascii="Times New Roman" w:eastAsia="Times New Roman" w:hAnsi="Times New Roman"/>
          <w:sz w:val="28"/>
          <w:szCs w:val="28"/>
          <w:lang w:eastAsia="ru-RU"/>
        </w:rPr>
        <w:t>з</w:t>
      </w:r>
      <w:r w:rsidRPr="00E5611F">
        <w:rPr>
          <w:rFonts w:ascii="Times New Roman" w:eastAsia="Times New Roman" w:hAnsi="Times New Roman"/>
          <w:sz w:val="28"/>
          <w:szCs w:val="28"/>
          <w:lang w:eastAsia="ru-RU"/>
        </w:rPr>
        <w:t>делов, связанных с народным музыкальным творчеством, может быть дополнен р</w:t>
      </w:r>
      <w:r w:rsidRPr="00E5611F">
        <w:rPr>
          <w:rFonts w:ascii="Times New Roman" w:eastAsia="Times New Roman" w:hAnsi="Times New Roman"/>
          <w:sz w:val="28"/>
          <w:szCs w:val="28"/>
          <w:lang w:eastAsia="ru-RU"/>
        </w:rPr>
        <w:t>е</w:t>
      </w:r>
      <w:r w:rsidRPr="00E5611F">
        <w:rPr>
          <w:rFonts w:ascii="Times New Roman" w:eastAsia="Times New Roman" w:hAnsi="Times New Roman"/>
          <w:sz w:val="28"/>
          <w:szCs w:val="28"/>
          <w:lang w:eastAsia="ru-RU"/>
        </w:rPr>
        <w:t>гионально-национальным компонентом.</w:t>
      </w:r>
    </w:p>
    <w:p w:rsidR="009C58E9" w:rsidRPr="00E5611F" w:rsidRDefault="009C58E9" w:rsidP="00FB749E">
      <w:pPr>
        <w:spacing w:after="0"/>
        <w:ind w:firstLine="709"/>
        <w:jc w:val="both"/>
        <w:rPr>
          <w:rFonts w:ascii="Times New Roman" w:hAnsi="Times New Roman"/>
          <w:sz w:val="28"/>
          <w:szCs w:val="28"/>
        </w:rPr>
      </w:pP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Музыка как вид искусства</w:t>
      </w:r>
    </w:p>
    <w:p w:rsidR="009C58E9"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w:t>
      </w:r>
      <w:r w:rsidRPr="00E5611F">
        <w:rPr>
          <w:rFonts w:ascii="Times New Roman" w:hAnsi="Times New Roman"/>
          <w:sz w:val="28"/>
          <w:szCs w:val="28"/>
        </w:rPr>
        <w:t>ы</w:t>
      </w:r>
      <w:r w:rsidRPr="00E5611F">
        <w:rPr>
          <w:rFonts w:ascii="Times New Roman" w:hAnsi="Times New Roman"/>
          <w:sz w:val="28"/>
          <w:szCs w:val="28"/>
        </w:rPr>
        <w:t>кального образа и характера музыки. Разнообразие вокальной, инструментальной, вокально-инструментальной, камерной, симфонической и театральной музыки. Ра</w:t>
      </w:r>
      <w:r w:rsidRPr="00E5611F">
        <w:rPr>
          <w:rFonts w:ascii="Times New Roman" w:hAnsi="Times New Roman"/>
          <w:sz w:val="28"/>
          <w:szCs w:val="28"/>
        </w:rPr>
        <w:t>з</w:t>
      </w:r>
      <w:r w:rsidRPr="00E5611F">
        <w:rPr>
          <w:rFonts w:ascii="Times New Roman" w:hAnsi="Times New Roman"/>
          <w:sz w:val="28"/>
          <w:szCs w:val="28"/>
        </w:rPr>
        <w:t>личные формы построения музыки (двухчастная и тр</w:t>
      </w:r>
      <w:r w:rsidR="00245F1D" w:rsidRPr="00E5611F">
        <w:rPr>
          <w:rFonts w:ascii="Times New Roman" w:hAnsi="Times New Roman"/>
          <w:sz w:val="28"/>
          <w:szCs w:val="28"/>
        </w:rPr>
        <w:t>е</w:t>
      </w:r>
      <w:r w:rsidRPr="00E5611F">
        <w:rPr>
          <w:rFonts w:ascii="Times New Roman" w:hAnsi="Times New Roman"/>
          <w:sz w:val="28"/>
          <w:szCs w:val="28"/>
        </w:rPr>
        <w:t>хчастная, вариации, рондо,</w:t>
      </w:r>
      <w:r w:rsidRPr="00E5611F">
        <w:rPr>
          <w:rFonts w:ascii="Times New Roman" w:hAnsi="Times New Roman"/>
          <w:i/>
          <w:sz w:val="28"/>
          <w:szCs w:val="28"/>
        </w:rPr>
        <w:t xml:space="preserve"> сонатно-симфонический цикл, сюита), </w:t>
      </w:r>
      <w:r w:rsidRPr="00E5611F">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w:t>
      </w:r>
      <w:r w:rsidRPr="00E5611F">
        <w:rPr>
          <w:rFonts w:ascii="Times New Roman" w:hAnsi="Times New Roman"/>
          <w:sz w:val="28"/>
          <w:szCs w:val="28"/>
        </w:rPr>
        <w:t>е</w:t>
      </w:r>
      <w:r w:rsidRPr="00E5611F">
        <w:rPr>
          <w:rFonts w:ascii="Times New Roman" w:hAnsi="Times New Roman"/>
          <w:sz w:val="28"/>
          <w:szCs w:val="28"/>
        </w:rPr>
        <w:t>роические, романтические, эпические и др.), их взаимосвязь и развитие. Многообр</w:t>
      </w:r>
      <w:r w:rsidRPr="00E5611F">
        <w:rPr>
          <w:rFonts w:ascii="Times New Roman" w:hAnsi="Times New Roman"/>
          <w:sz w:val="28"/>
          <w:szCs w:val="28"/>
        </w:rPr>
        <w:t>а</w:t>
      </w:r>
      <w:r w:rsidRPr="00E5611F">
        <w:rPr>
          <w:rFonts w:ascii="Times New Roman" w:hAnsi="Times New Roman"/>
          <w:sz w:val="28"/>
          <w:szCs w:val="28"/>
        </w:rPr>
        <w:t>зие связей музыки с литературой. Взаимодействие музыки и литературы в муз</w:t>
      </w:r>
      <w:r w:rsidRPr="00E5611F">
        <w:rPr>
          <w:rFonts w:ascii="Times New Roman" w:hAnsi="Times New Roman"/>
          <w:sz w:val="28"/>
          <w:szCs w:val="28"/>
        </w:rPr>
        <w:t>ы</w:t>
      </w:r>
      <w:r w:rsidRPr="00E5611F">
        <w:rPr>
          <w:rFonts w:ascii="Times New Roman" w:hAnsi="Times New Roman"/>
          <w:sz w:val="28"/>
          <w:szCs w:val="28"/>
        </w:rPr>
        <w:lastRenderedPageBreak/>
        <w:t xml:space="preserve">кальном театре. Программная музыка. </w:t>
      </w:r>
      <w:r w:rsidR="009C58E9" w:rsidRPr="00E5611F">
        <w:rPr>
          <w:rFonts w:ascii="Times New Roman" w:hAnsi="Times New Roman"/>
          <w:sz w:val="28"/>
          <w:szCs w:val="28"/>
        </w:rPr>
        <w:t>Многообразие связей музыки с изобразител</w:t>
      </w:r>
      <w:r w:rsidR="009C58E9" w:rsidRPr="00E5611F">
        <w:rPr>
          <w:rFonts w:ascii="Times New Roman" w:hAnsi="Times New Roman"/>
          <w:sz w:val="28"/>
          <w:szCs w:val="28"/>
        </w:rPr>
        <w:t>ь</w:t>
      </w:r>
      <w:r w:rsidR="009C58E9" w:rsidRPr="00E5611F">
        <w:rPr>
          <w:rFonts w:ascii="Times New Roman" w:hAnsi="Times New Roman"/>
          <w:sz w:val="28"/>
          <w:szCs w:val="28"/>
        </w:rPr>
        <w:t>ным искусством. Портрет в музыке и изобразительном искусстве. Картины природы в музыке и в изобразительном искусстве. Символика скульптуры, архитектуры, м</w:t>
      </w:r>
      <w:r w:rsidR="009C58E9" w:rsidRPr="00E5611F">
        <w:rPr>
          <w:rFonts w:ascii="Times New Roman" w:hAnsi="Times New Roman"/>
          <w:sz w:val="28"/>
          <w:szCs w:val="28"/>
        </w:rPr>
        <w:t>у</w:t>
      </w:r>
      <w:r w:rsidR="009C58E9" w:rsidRPr="00E5611F">
        <w:rPr>
          <w:rFonts w:ascii="Times New Roman" w:hAnsi="Times New Roman"/>
          <w:sz w:val="28"/>
          <w:szCs w:val="28"/>
        </w:rPr>
        <w:t>зыки.</w:t>
      </w:r>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Народное музыкальное творчество</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5611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E5611F">
        <w:rPr>
          <w:rFonts w:ascii="Times New Roman" w:hAnsi="Times New Roman"/>
          <w:sz w:val="28"/>
          <w:szCs w:val="28"/>
        </w:rPr>
        <w:t>Музыкальный фольклор народов Ро</w:t>
      </w:r>
      <w:r w:rsidRPr="00E5611F">
        <w:rPr>
          <w:rFonts w:ascii="Times New Roman" w:hAnsi="Times New Roman"/>
          <w:sz w:val="28"/>
          <w:szCs w:val="28"/>
        </w:rPr>
        <w:t>с</w:t>
      </w:r>
      <w:r w:rsidRPr="00E5611F">
        <w:rPr>
          <w:rFonts w:ascii="Times New Roman" w:hAnsi="Times New Roman"/>
          <w:sz w:val="28"/>
          <w:szCs w:val="28"/>
        </w:rPr>
        <w:t xml:space="preserve">сии. </w:t>
      </w:r>
      <w:r w:rsidR="009C58E9" w:rsidRPr="00E5611F">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E5611F">
        <w:rPr>
          <w:rFonts w:ascii="Times New Roman" w:hAnsi="Times New Roman"/>
          <w:sz w:val="28"/>
          <w:szCs w:val="28"/>
        </w:rPr>
        <w:t>Истоки и интонационное своеобразие, музыкального фольклора разных стран.</w:t>
      </w:r>
    </w:p>
    <w:p w:rsidR="00B540EE" w:rsidRPr="00E5611F" w:rsidRDefault="00B540EE" w:rsidP="00FB749E">
      <w:pPr>
        <w:spacing w:after="0"/>
        <w:ind w:left="709"/>
        <w:contextualSpacing/>
        <w:jc w:val="both"/>
        <w:rPr>
          <w:rFonts w:ascii="Times New Roman" w:hAnsi="Times New Roman"/>
          <w:b/>
          <w:sz w:val="28"/>
          <w:szCs w:val="28"/>
        </w:rPr>
      </w:pPr>
      <w:r w:rsidRPr="00E5611F">
        <w:rPr>
          <w:rFonts w:ascii="Times New Roman" w:hAnsi="Times New Roman"/>
          <w:b/>
          <w:sz w:val="28"/>
          <w:szCs w:val="28"/>
        </w:rPr>
        <w:t xml:space="preserve">Русская музыка от эпохи средневековья до рубежа </w:t>
      </w:r>
      <w:r w:rsidRPr="00E5611F">
        <w:rPr>
          <w:rFonts w:ascii="Times New Roman" w:hAnsi="Times New Roman"/>
          <w:b/>
          <w:sz w:val="28"/>
          <w:szCs w:val="28"/>
          <w:lang w:val="en-US"/>
        </w:rPr>
        <w:t>XIX</w:t>
      </w:r>
      <w:r w:rsidRPr="00E5611F">
        <w:rPr>
          <w:rFonts w:ascii="Times New Roman" w:hAnsi="Times New Roman"/>
          <w:b/>
          <w:sz w:val="28"/>
          <w:szCs w:val="28"/>
        </w:rPr>
        <w:t>-ХХ в</w:t>
      </w:r>
      <w:r w:rsidR="00505673" w:rsidRPr="00E5611F">
        <w:rPr>
          <w:rFonts w:ascii="Times New Roman" w:hAnsi="Times New Roman"/>
          <w:b/>
          <w:sz w:val="28"/>
          <w:szCs w:val="28"/>
        </w:rPr>
        <w:t>в.</w:t>
      </w:r>
    </w:p>
    <w:p w:rsidR="00B540EE" w:rsidRPr="00E5611F" w:rsidRDefault="00257FAF" w:rsidP="00FB749E">
      <w:pPr>
        <w:ind w:firstLine="709"/>
        <w:contextualSpacing/>
        <w:jc w:val="both"/>
        <w:rPr>
          <w:rFonts w:ascii="Times New Roman" w:hAnsi="Times New Roman"/>
          <w:sz w:val="28"/>
          <w:szCs w:val="28"/>
        </w:rPr>
      </w:pPr>
      <w:r w:rsidRPr="00E5611F">
        <w:rPr>
          <w:rFonts w:ascii="Times New Roman" w:hAnsi="Times New Roman"/>
          <w:sz w:val="28"/>
          <w:szCs w:val="28"/>
        </w:rPr>
        <w:t>Древнерусская д</w:t>
      </w:r>
      <w:r w:rsidR="00B540EE" w:rsidRPr="00E5611F">
        <w:rPr>
          <w:rFonts w:ascii="Times New Roman" w:hAnsi="Times New Roman"/>
          <w:sz w:val="28"/>
          <w:szCs w:val="28"/>
        </w:rPr>
        <w:t xml:space="preserve">уховная музыка. </w:t>
      </w:r>
      <w:r w:rsidR="00B540EE" w:rsidRPr="00E5611F">
        <w:rPr>
          <w:rFonts w:ascii="Times New Roman" w:hAnsi="Times New Roman"/>
          <w:i/>
          <w:sz w:val="28"/>
          <w:szCs w:val="28"/>
        </w:rPr>
        <w:t xml:space="preserve">Знаменный распев как основа древнерусской </w:t>
      </w:r>
      <w:r w:rsidRPr="00E5611F">
        <w:rPr>
          <w:rFonts w:ascii="Times New Roman" w:hAnsi="Times New Roman"/>
          <w:i/>
          <w:sz w:val="28"/>
          <w:szCs w:val="28"/>
        </w:rPr>
        <w:t xml:space="preserve">храмовой </w:t>
      </w:r>
      <w:r w:rsidR="00B540EE" w:rsidRPr="00E5611F">
        <w:rPr>
          <w:rFonts w:ascii="Times New Roman" w:hAnsi="Times New Roman"/>
          <w:i/>
          <w:sz w:val="28"/>
          <w:szCs w:val="28"/>
        </w:rPr>
        <w:t>музыки.</w:t>
      </w:r>
      <w:r w:rsidR="00B540EE" w:rsidRPr="00E5611F">
        <w:rPr>
          <w:rFonts w:ascii="Times New Roman" w:hAnsi="Times New Roman"/>
          <w:sz w:val="28"/>
          <w:szCs w:val="28"/>
        </w:rPr>
        <w:t xml:space="preserve"> Основные жанры профессиональной музыки</w:t>
      </w:r>
      <w:r w:rsidRPr="00E5611F">
        <w:rPr>
          <w:rFonts w:ascii="Times New Roman" w:hAnsi="Times New Roman"/>
          <w:sz w:val="28"/>
          <w:szCs w:val="28"/>
        </w:rPr>
        <w:t xml:space="preserve"> эпохи Просвещения</w:t>
      </w:r>
      <w:r w:rsidR="00B540EE" w:rsidRPr="00E5611F">
        <w:rPr>
          <w:rFonts w:ascii="Times New Roman" w:hAnsi="Times New Roman"/>
          <w:sz w:val="28"/>
          <w:szCs w:val="28"/>
        </w:rPr>
        <w:t>: кант, хоровой концерт</w:t>
      </w:r>
      <w:r w:rsidRPr="00E5611F">
        <w:rPr>
          <w:rFonts w:ascii="Times New Roman" w:hAnsi="Times New Roman"/>
          <w:sz w:val="28"/>
          <w:szCs w:val="28"/>
        </w:rPr>
        <w:t>, литургия</w:t>
      </w:r>
      <w:r w:rsidR="00B540EE" w:rsidRPr="00E5611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w:t>
      </w:r>
      <w:r w:rsidR="00B540EE" w:rsidRPr="00E5611F">
        <w:rPr>
          <w:rFonts w:ascii="Times New Roman" w:hAnsi="Times New Roman"/>
          <w:sz w:val="28"/>
          <w:szCs w:val="28"/>
        </w:rPr>
        <w:t>о</w:t>
      </w:r>
      <w:r w:rsidR="00B540EE" w:rsidRPr="00E5611F">
        <w:rPr>
          <w:rFonts w:ascii="Times New Roman" w:hAnsi="Times New Roman"/>
          <w:sz w:val="28"/>
          <w:szCs w:val="28"/>
        </w:rPr>
        <w:t>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E5611F">
        <w:rPr>
          <w:rFonts w:ascii="Times New Roman" w:hAnsi="Times New Roman"/>
          <w:sz w:val="28"/>
          <w:szCs w:val="28"/>
        </w:rPr>
        <w:t xml:space="preserve"> Роль фольклора в ст</w:t>
      </w:r>
      <w:r w:rsidR="00A013A6" w:rsidRPr="00E5611F">
        <w:rPr>
          <w:rFonts w:ascii="Times New Roman" w:hAnsi="Times New Roman"/>
          <w:sz w:val="28"/>
          <w:szCs w:val="28"/>
        </w:rPr>
        <w:t>а</w:t>
      </w:r>
      <w:r w:rsidR="00A013A6" w:rsidRPr="00E5611F">
        <w:rPr>
          <w:rFonts w:ascii="Times New Roman" w:hAnsi="Times New Roman"/>
          <w:sz w:val="28"/>
          <w:szCs w:val="28"/>
        </w:rPr>
        <w:t>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E5611F" w:rsidRDefault="00B540EE" w:rsidP="00FB749E">
      <w:pPr>
        <w:spacing w:after="0"/>
        <w:ind w:firstLine="709"/>
        <w:contextualSpacing/>
        <w:jc w:val="both"/>
        <w:rPr>
          <w:rFonts w:ascii="Times New Roman" w:hAnsi="Times New Roman"/>
          <w:b/>
          <w:sz w:val="28"/>
          <w:szCs w:val="28"/>
        </w:rPr>
      </w:pPr>
      <w:r w:rsidRPr="00E5611F">
        <w:rPr>
          <w:rFonts w:ascii="Times New Roman" w:hAnsi="Times New Roman"/>
          <w:b/>
          <w:sz w:val="28"/>
          <w:szCs w:val="28"/>
        </w:rPr>
        <w:t xml:space="preserve">Зарубежная музыка от эпохи средневековья до рубежа </w:t>
      </w:r>
      <w:r w:rsidRPr="00E5611F">
        <w:rPr>
          <w:rFonts w:ascii="Times New Roman" w:hAnsi="Times New Roman"/>
          <w:b/>
          <w:sz w:val="28"/>
          <w:szCs w:val="28"/>
          <w:lang w:val="en-US"/>
        </w:rPr>
        <w:t>XI</w:t>
      </w:r>
      <w:r w:rsidRPr="00E5611F">
        <w:rPr>
          <w:rFonts w:ascii="Times New Roman" w:hAnsi="Times New Roman"/>
          <w:b/>
          <w:sz w:val="28"/>
          <w:szCs w:val="28"/>
        </w:rPr>
        <w:t>Х-</w:t>
      </w:r>
      <w:r w:rsidRPr="00E5611F">
        <w:rPr>
          <w:rFonts w:ascii="Times New Roman" w:hAnsi="Times New Roman"/>
          <w:b/>
          <w:sz w:val="28"/>
          <w:szCs w:val="28"/>
          <w:lang w:val="en-US"/>
        </w:rPr>
        <w:t>X</w:t>
      </w:r>
      <w:r w:rsidRPr="00E5611F">
        <w:rPr>
          <w:rFonts w:ascii="Times New Roman" w:hAnsi="Times New Roman"/>
          <w:b/>
          <w:sz w:val="28"/>
          <w:szCs w:val="28"/>
        </w:rPr>
        <w:t>Х</w:t>
      </w:r>
      <w:r w:rsidR="00505673" w:rsidRPr="00E5611F">
        <w:rPr>
          <w:rFonts w:ascii="Times New Roman" w:hAnsi="Times New Roman"/>
          <w:b/>
          <w:sz w:val="28"/>
          <w:szCs w:val="28"/>
        </w:rPr>
        <w:t> </w:t>
      </w:r>
      <w:r w:rsidRPr="00E5611F">
        <w:rPr>
          <w:rFonts w:ascii="Times New Roman" w:hAnsi="Times New Roman"/>
          <w:b/>
          <w:sz w:val="28"/>
          <w:szCs w:val="28"/>
        </w:rPr>
        <w:t>в</w:t>
      </w:r>
      <w:r w:rsidR="00505673" w:rsidRPr="00E5611F">
        <w:rPr>
          <w:rFonts w:ascii="Times New Roman" w:hAnsi="Times New Roman"/>
          <w:b/>
          <w:sz w:val="28"/>
          <w:szCs w:val="28"/>
        </w:rPr>
        <w:t>в.</w:t>
      </w:r>
    </w:p>
    <w:p w:rsidR="00B540EE" w:rsidRPr="00E5611F" w:rsidRDefault="00B540EE" w:rsidP="00FB749E">
      <w:pPr>
        <w:spacing w:after="0"/>
        <w:ind w:firstLine="709"/>
        <w:contextualSpacing/>
        <w:jc w:val="both"/>
        <w:rPr>
          <w:rFonts w:ascii="Times New Roman" w:hAnsi="Times New Roman"/>
          <w:sz w:val="28"/>
          <w:szCs w:val="28"/>
        </w:rPr>
      </w:pPr>
      <w:r w:rsidRPr="00E5611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E5611F">
        <w:rPr>
          <w:rFonts w:ascii="Times New Roman" w:hAnsi="Times New Roman"/>
          <w:sz w:val="28"/>
          <w:szCs w:val="28"/>
        </w:rPr>
        <w:t xml:space="preserve">в </w:t>
      </w:r>
      <w:r w:rsidRPr="00E5611F">
        <w:rPr>
          <w:rFonts w:ascii="Times New Roman" w:hAnsi="Times New Roman"/>
          <w:sz w:val="28"/>
          <w:szCs w:val="28"/>
        </w:rPr>
        <w:t>эпохи Возрождения и Барокко (мадригал, мотет, ф</w:t>
      </w:r>
      <w:r w:rsidRPr="00E5611F">
        <w:rPr>
          <w:rFonts w:ascii="Times New Roman" w:hAnsi="Times New Roman"/>
          <w:sz w:val="28"/>
          <w:szCs w:val="28"/>
        </w:rPr>
        <w:t>у</w:t>
      </w:r>
      <w:r w:rsidRPr="00E5611F">
        <w:rPr>
          <w:rFonts w:ascii="Times New Roman" w:hAnsi="Times New Roman"/>
          <w:sz w:val="28"/>
          <w:szCs w:val="28"/>
        </w:rPr>
        <w:t>га, месса, реквием</w:t>
      </w:r>
      <w:r w:rsidR="00257FAF" w:rsidRPr="00E5611F">
        <w:rPr>
          <w:rFonts w:ascii="Times New Roman" w:hAnsi="Times New Roman"/>
          <w:sz w:val="28"/>
          <w:szCs w:val="28"/>
        </w:rPr>
        <w:t>, шансон</w:t>
      </w:r>
      <w:r w:rsidRPr="00E5611F">
        <w:rPr>
          <w:rFonts w:ascii="Times New Roman" w:hAnsi="Times New Roman"/>
          <w:sz w:val="28"/>
          <w:szCs w:val="28"/>
        </w:rPr>
        <w:t>). И.С. Бах</w:t>
      </w:r>
      <w:r w:rsidR="00776C10" w:rsidRPr="00E5611F">
        <w:rPr>
          <w:rFonts w:ascii="Times New Roman" w:hAnsi="Times New Roman"/>
          <w:sz w:val="28"/>
          <w:szCs w:val="28"/>
        </w:rPr>
        <w:t xml:space="preserve"> – выдающийся музыкант эпохи Барокко</w:t>
      </w:r>
      <w:r w:rsidRPr="00E5611F">
        <w:rPr>
          <w:rFonts w:ascii="Times New Roman" w:hAnsi="Times New Roman"/>
          <w:sz w:val="28"/>
          <w:szCs w:val="28"/>
        </w:rPr>
        <w:t>. Ве</w:t>
      </w:r>
      <w:r w:rsidRPr="00E5611F">
        <w:rPr>
          <w:rFonts w:ascii="Times New Roman" w:hAnsi="Times New Roman"/>
          <w:sz w:val="28"/>
          <w:szCs w:val="28"/>
        </w:rPr>
        <w:t>н</w:t>
      </w:r>
      <w:r w:rsidRPr="00E5611F">
        <w:rPr>
          <w:rFonts w:ascii="Times New Roman" w:hAnsi="Times New Roman"/>
          <w:sz w:val="28"/>
          <w:szCs w:val="28"/>
        </w:rPr>
        <w:t>ская классическая школа (</w:t>
      </w:r>
      <w:r w:rsidR="00776C10" w:rsidRPr="00E5611F">
        <w:rPr>
          <w:rFonts w:ascii="Times New Roman" w:hAnsi="Times New Roman"/>
          <w:sz w:val="28"/>
          <w:szCs w:val="28"/>
        </w:rPr>
        <w:t>Й</w:t>
      </w:r>
      <w:r w:rsidRPr="00E5611F">
        <w:rPr>
          <w:rFonts w:ascii="Times New Roman" w:hAnsi="Times New Roman"/>
          <w:sz w:val="28"/>
          <w:szCs w:val="28"/>
        </w:rPr>
        <w:t>. Гайдн, В. Моцарт, Л. Бетховен). Творчество композ</w:t>
      </w:r>
      <w:r w:rsidRPr="00E5611F">
        <w:rPr>
          <w:rFonts w:ascii="Times New Roman" w:hAnsi="Times New Roman"/>
          <w:sz w:val="28"/>
          <w:szCs w:val="28"/>
        </w:rPr>
        <w:t>и</w:t>
      </w:r>
      <w:r w:rsidRPr="00E5611F">
        <w:rPr>
          <w:rFonts w:ascii="Times New Roman" w:hAnsi="Times New Roman"/>
          <w:sz w:val="28"/>
          <w:szCs w:val="28"/>
        </w:rPr>
        <w:t>торов-романтиков Ф. Шопен, Ф. Лист, Р. Шуман, Ф</w:t>
      </w:r>
      <w:r w:rsidR="00E2725A" w:rsidRPr="00E5611F">
        <w:rPr>
          <w:rFonts w:ascii="Times New Roman" w:hAnsi="Times New Roman"/>
          <w:sz w:val="28"/>
          <w:szCs w:val="28"/>
        </w:rPr>
        <w:t xml:space="preserve">. </w:t>
      </w:r>
      <w:r w:rsidRPr="00E5611F">
        <w:rPr>
          <w:rFonts w:ascii="Times New Roman" w:hAnsi="Times New Roman"/>
          <w:sz w:val="28"/>
          <w:szCs w:val="28"/>
        </w:rPr>
        <w:t>Шуберт, Э.</w:t>
      </w:r>
      <w:r w:rsidRPr="00E5611F">
        <w:rPr>
          <w:rFonts w:ascii="Times New Roman" w:hAnsi="Times New Roman"/>
          <w:sz w:val="28"/>
          <w:szCs w:val="28"/>
          <w:lang w:val="en-US"/>
        </w:rPr>
        <w:t> </w:t>
      </w:r>
      <w:r w:rsidRPr="00E5611F">
        <w:rPr>
          <w:rFonts w:ascii="Times New Roman" w:hAnsi="Times New Roman"/>
          <w:sz w:val="28"/>
          <w:szCs w:val="28"/>
        </w:rPr>
        <w:t xml:space="preserve">Григ). Оперный жанр в творчестве композиторов </w:t>
      </w:r>
      <w:r w:rsidRPr="00E5611F">
        <w:rPr>
          <w:rFonts w:ascii="Times New Roman" w:hAnsi="Times New Roman"/>
          <w:sz w:val="28"/>
          <w:szCs w:val="28"/>
          <w:lang w:val="en-US"/>
        </w:rPr>
        <w:t>XIX</w:t>
      </w:r>
      <w:r w:rsidRPr="00E5611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w:t>
      </w:r>
      <w:r w:rsidRPr="00E5611F">
        <w:rPr>
          <w:rFonts w:ascii="Times New Roman" w:hAnsi="Times New Roman"/>
          <w:sz w:val="28"/>
          <w:szCs w:val="28"/>
        </w:rPr>
        <w:t>ы</w:t>
      </w:r>
      <w:r w:rsidRPr="00E5611F">
        <w:rPr>
          <w:rFonts w:ascii="Times New Roman" w:hAnsi="Times New Roman"/>
          <w:sz w:val="28"/>
          <w:szCs w:val="28"/>
        </w:rPr>
        <w:t xml:space="preserve">ка, опера, балет). </w:t>
      </w:r>
      <w:r w:rsidRPr="00E5611F">
        <w:rPr>
          <w:rFonts w:ascii="Times New Roman" w:hAnsi="Times New Roman"/>
          <w:i/>
          <w:sz w:val="28"/>
          <w:szCs w:val="28"/>
        </w:rPr>
        <w:t xml:space="preserve">Развитие жанров светской музыки </w:t>
      </w:r>
      <w:r w:rsidR="00776C10" w:rsidRPr="00E5611F">
        <w:rPr>
          <w:rFonts w:ascii="Times New Roman" w:hAnsi="Times New Roman"/>
          <w:sz w:val="28"/>
          <w:szCs w:val="28"/>
        </w:rPr>
        <w:t>Основные жанры светской м</w:t>
      </w:r>
      <w:r w:rsidR="00776C10" w:rsidRPr="00E5611F">
        <w:rPr>
          <w:rFonts w:ascii="Times New Roman" w:hAnsi="Times New Roman"/>
          <w:sz w:val="28"/>
          <w:szCs w:val="28"/>
        </w:rPr>
        <w:t>у</w:t>
      </w:r>
      <w:r w:rsidR="00776C10" w:rsidRPr="00E5611F">
        <w:rPr>
          <w:rFonts w:ascii="Times New Roman" w:hAnsi="Times New Roman"/>
          <w:sz w:val="28"/>
          <w:szCs w:val="28"/>
        </w:rPr>
        <w:t xml:space="preserve">зыки </w:t>
      </w:r>
      <w:r w:rsidR="00776C10" w:rsidRPr="00E5611F">
        <w:rPr>
          <w:rFonts w:ascii="Times New Roman" w:hAnsi="Times New Roman"/>
          <w:sz w:val="28"/>
          <w:szCs w:val="28"/>
          <w:lang w:val="en-US"/>
        </w:rPr>
        <w:t>XIX</w:t>
      </w:r>
      <w:r w:rsidR="00776C10" w:rsidRPr="00E5611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E5611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E5611F" w:rsidRDefault="00257FAF" w:rsidP="00FB749E">
      <w:pPr>
        <w:spacing w:after="0"/>
        <w:ind w:left="709"/>
        <w:contextualSpacing/>
        <w:jc w:val="both"/>
        <w:rPr>
          <w:rFonts w:ascii="Times New Roman" w:hAnsi="Times New Roman"/>
          <w:b/>
          <w:sz w:val="28"/>
          <w:szCs w:val="28"/>
        </w:rPr>
      </w:pPr>
      <w:r w:rsidRPr="00E5611F">
        <w:rPr>
          <w:rFonts w:ascii="Times New Roman" w:hAnsi="Times New Roman"/>
          <w:b/>
          <w:sz w:val="28"/>
          <w:szCs w:val="28"/>
        </w:rPr>
        <w:t>Русская и зарубежная</w:t>
      </w:r>
      <w:r w:rsidR="00B540EE" w:rsidRPr="00E5611F">
        <w:rPr>
          <w:rFonts w:ascii="Times New Roman" w:hAnsi="Times New Roman"/>
          <w:b/>
          <w:sz w:val="28"/>
          <w:szCs w:val="28"/>
        </w:rPr>
        <w:t xml:space="preserve"> музыкальная культура </w:t>
      </w:r>
      <w:r w:rsidR="00B540EE" w:rsidRPr="00E5611F">
        <w:rPr>
          <w:rFonts w:ascii="Times New Roman" w:hAnsi="Times New Roman"/>
          <w:b/>
          <w:sz w:val="28"/>
          <w:szCs w:val="28"/>
          <w:lang w:val="en-US"/>
        </w:rPr>
        <w:t>XX</w:t>
      </w:r>
      <w:r w:rsidR="00B540EE" w:rsidRPr="00E5611F">
        <w:rPr>
          <w:rFonts w:ascii="Times New Roman" w:hAnsi="Times New Roman"/>
          <w:b/>
          <w:sz w:val="28"/>
          <w:szCs w:val="28"/>
        </w:rPr>
        <w:t xml:space="preserve"> в.</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5611F">
        <w:rPr>
          <w:rFonts w:ascii="Times New Roman" w:hAnsi="Times New Roman"/>
          <w:i/>
          <w:sz w:val="28"/>
          <w:szCs w:val="28"/>
        </w:rPr>
        <w:t>А.И. Хачатурян, А.Г. Шнитке)</w:t>
      </w:r>
      <w:r w:rsidRPr="00E5611F">
        <w:rPr>
          <w:rFonts w:ascii="Times New Roman" w:hAnsi="Times New Roman"/>
          <w:sz w:val="28"/>
          <w:szCs w:val="28"/>
        </w:rPr>
        <w:t xml:space="preserve"> и зарубежных композиторов ХХ столетия </w:t>
      </w:r>
      <w:r w:rsidRPr="00E5611F">
        <w:rPr>
          <w:rFonts w:ascii="Times New Roman" w:hAnsi="Times New Roman"/>
          <w:sz w:val="28"/>
          <w:szCs w:val="28"/>
        </w:rPr>
        <w:lastRenderedPageBreak/>
        <w:t xml:space="preserve">(К. Дебюсси, </w:t>
      </w:r>
      <w:r w:rsidRPr="00E5611F">
        <w:rPr>
          <w:rFonts w:ascii="Times New Roman" w:hAnsi="Times New Roman"/>
          <w:i/>
          <w:sz w:val="28"/>
          <w:szCs w:val="28"/>
        </w:rPr>
        <w:t>К. Орф, М. Равель, Б. Бриттен, А. Шенберг).</w:t>
      </w:r>
      <w:r w:rsidRPr="00E5611F">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E5611F">
        <w:rPr>
          <w:rFonts w:ascii="Times New Roman" w:hAnsi="Times New Roman"/>
          <w:sz w:val="28"/>
          <w:szCs w:val="28"/>
        </w:rPr>
        <w:t xml:space="preserve">и зарубежные </w:t>
      </w:r>
      <w:r w:rsidRPr="00E5611F">
        <w:rPr>
          <w:rFonts w:ascii="Times New Roman" w:hAnsi="Times New Roman"/>
          <w:sz w:val="28"/>
          <w:szCs w:val="28"/>
        </w:rPr>
        <w:t>композиторы-песенники ХХ столетия. Обобщ</w:t>
      </w:r>
      <w:r w:rsidR="00245F1D" w:rsidRPr="00E5611F">
        <w:rPr>
          <w:rFonts w:ascii="Times New Roman" w:hAnsi="Times New Roman"/>
          <w:sz w:val="28"/>
          <w:szCs w:val="28"/>
        </w:rPr>
        <w:t>е</w:t>
      </w:r>
      <w:r w:rsidRPr="00E5611F">
        <w:rPr>
          <w:rFonts w:ascii="Times New Roman" w:hAnsi="Times New Roman"/>
          <w:sz w:val="28"/>
          <w:szCs w:val="28"/>
        </w:rPr>
        <w:t>нное представление о современной музыке, е</w:t>
      </w:r>
      <w:r w:rsidR="00245F1D" w:rsidRPr="00E5611F">
        <w:rPr>
          <w:rFonts w:ascii="Times New Roman" w:hAnsi="Times New Roman"/>
          <w:sz w:val="28"/>
          <w:szCs w:val="28"/>
        </w:rPr>
        <w:t>е</w:t>
      </w:r>
      <w:r w:rsidRPr="00E5611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E5611F">
        <w:rPr>
          <w:rFonts w:ascii="Times New Roman" w:hAnsi="Times New Roman"/>
          <w:sz w:val="28"/>
          <w:szCs w:val="28"/>
        </w:rPr>
        <w:t>е</w:t>
      </w:r>
      <w:r w:rsidRPr="00E5611F">
        <w:rPr>
          <w:rFonts w:ascii="Times New Roman" w:hAnsi="Times New Roman"/>
          <w:sz w:val="28"/>
          <w:szCs w:val="28"/>
        </w:rPr>
        <w:t xml:space="preserve"> отдельные направления (рок-опера, рок-н-ролл.). Мюзикл. Электронная музыка. </w:t>
      </w:r>
      <w:r w:rsidR="00776C10" w:rsidRPr="00E5611F">
        <w:rPr>
          <w:rFonts w:ascii="Times New Roman" w:hAnsi="Times New Roman"/>
          <w:sz w:val="28"/>
          <w:szCs w:val="28"/>
        </w:rPr>
        <w:t>Современные технологии записи и воспрои</w:t>
      </w:r>
      <w:r w:rsidR="00776C10" w:rsidRPr="00E5611F">
        <w:rPr>
          <w:rFonts w:ascii="Times New Roman" w:hAnsi="Times New Roman"/>
          <w:sz w:val="28"/>
          <w:szCs w:val="28"/>
        </w:rPr>
        <w:t>з</w:t>
      </w:r>
      <w:r w:rsidR="00776C10" w:rsidRPr="00E5611F">
        <w:rPr>
          <w:rFonts w:ascii="Times New Roman" w:hAnsi="Times New Roman"/>
          <w:sz w:val="28"/>
          <w:szCs w:val="28"/>
        </w:rPr>
        <w:t>ведения музыки.</w:t>
      </w:r>
    </w:p>
    <w:p w:rsidR="00B540EE" w:rsidRPr="00E5611F" w:rsidRDefault="00B540EE" w:rsidP="00FB749E">
      <w:pPr>
        <w:tabs>
          <w:tab w:val="left" w:pos="1985"/>
        </w:tabs>
        <w:spacing w:after="0"/>
        <w:ind w:left="709"/>
        <w:contextualSpacing/>
        <w:jc w:val="both"/>
        <w:rPr>
          <w:rFonts w:ascii="Times New Roman" w:hAnsi="Times New Roman"/>
          <w:b/>
          <w:sz w:val="28"/>
          <w:szCs w:val="28"/>
        </w:rPr>
      </w:pPr>
      <w:r w:rsidRPr="00E5611F">
        <w:rPr>
          <w:rFonts w:ascii="Times New Roman" w:hAnsi="Times New Roman"/>
          <w:b/>
          <w:sz w:val="28"/>
          <w:szCs w:val="28"/>
        </w:rPr>
        <w:t>Современная музыкальная жизнь</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Панорама современной музыкальной жизни в России и за рубежом: </w:t>
      </w:r>
      <w:r w:rsidR="00257FAF" w:rsidRPr="00E5611F">
        <w:rPr>
          <w:rFonts w:ascii="Times New Roman" w:hAnsi="Times New Roman"/>
          <w:sz w:val="28"/>
          <w:szCs w:val="28"/>
        </w:rPr>
        <w:t>концерты, конкурс</w:t>
      </w:r>
      <w:r w:rsidR="005666EB" w:rsidRPr="00E5611F">
        <w:rPr>
          <w:rFonts w:ascii="Times New Roman" w:hAnsi="Times New Roman"/>
          <w:sz w:val="28"/>
          <w:szCs w:val="28"/>
        </w:rPr>
        <w:t>ы</w:t>
      </w:r>
      <w:r w:rsidR="00257FAF" w:rsidRPr="00E5611F">
        <w:rPr>
          <w:rFonts w:ascii="Times New Roman" w:hAnsi="Times New Roman"/>
          <w:sz w:val="28"/>
          <w:szCs w:val="28"/>
        </w:rPr>
        <w:t xml:space="preserve"> и фестивали</w:t>
      </w:r>
      <w:r w:rsidRPr="00E5611F">
        <w:rPr>
          <w:rFonts w:ascii="Times New Roman" w:hAnsi="Times New Roman"/>
          <w:sz w:val="28"/>
          <w:szCs w:val="28"/>
        </w:rPr>
        <w:t xml:space="preserve"> (</w:t>
      </w:r>
      <w:r w:rsidR="00257FAF" w:rsidRPr="00E5611F">
        <w:rPr>
          <w:rFonts w:ascii="Times New Roman" w:hAnsi="Times New Roman"/>
          <w:sz w:val="28"/>
          <w:szCs w:val="28"/>
        </w:rPr>
        <w:t>современной и классической музыки</w:t>
      </w:r>
      <w:r w:rsidRPr="00E5611F">
        <w:rPr>
          <w:rFonts w:ascii="Times New Roman" w:hAnsi="Times New Roman"/>
          <w:sz w:val="28"/>
          <w:szCs w:val="28"/>
        </w:rPr>
        <w:t>).</w:t>
      </w:r>
      <w:r w:rsidR="004E6158" w:rsidRPr="00E5611F">
        <w:rPr>
          <w:rFonts w:ascii="Times New Roman" w:hAnsi="Times New Roman"/>
          <w:sz w:val="28"/>
          <w:szCs w:val="28"/>
        </w:rPr>
        <w:t xml:space="preserve"> </w:t>
      </w:r>
      <w:r w:rsidR="00257FAF" w:rsidRPr="00E5611F">
        <w:rPr>
          <w:rFonts w:ascii="Times New Roman" w:hAnsi="Times New Roman"/>
          <w:sz w:val="28"/>
          <w:szCs w:val="28"/>
        </w:rPr>
        <w:t>Наследие</w:t>
      </w:r>
      <w:r w:rsidR="00E2725A" w:rsidRPr="00E5611F">
        <w:rPr>
          <w:rFonts w:ascii="Times New Roman" w:hAnsi="Times New Roman"/>
          <w:sz w:val="28"/>
          <w:szCs w:val="28"/>
        </w:rPr>
        <w:t xml:space="preserve"> </w:t>
      </w:r>
      <w:r w:rsidR="00257FAF" w:rsidRPr="00E5611F">
        <w:rPr>
          <w:rFonts w:ascii="Times New Roman" w:hAnsi="Times New Roman"/>
          <w:sz w:val="28"/>
          <w:szCs w:val="28"/>
        </w:rPr>
        <w:t>в</w:t>
      </w:r>
      <w:r w:rsidRPr="00E5611F">
        <w:rPr>
          <w:rFonts w:ascii="Times New Roman" w:hAnsi="Times New Roman"/>
          <w:sz w:val="28"/>
          <w:szCs w:val="28"/>
        </w:rPr>
        <w:t>ыдающи</w:t>
      </w:r>
      <w:r w:rsidR="00257FAF" w:rsidRPr="00E5611F">
        <w:rPr>
          <w:rFonts w:ascii="Times New Roman" w:hAnsi="Times New Roman"/>
          <w:sz w:val="28"/>
          <w:szCs w:val="28"/>
        </w:rPr>
        <w:t>х</w:t>
      </w:r>
      <w:r w:rsidRPr="00E5611F">
        <w:rPr>
          <w:rFonts w:ascii="Times New Roman" w:hAnsi="Times New Roman"/>
          <w:sz w:val="28"/>
          <w:szCs w:val="28"/>
        </w:rPr>
        <w:t>ся отечественны</w:t>
      </w:r>
      <w:r w:rsidR="00257FAF" w:rsidRPr="00E5611F">
        <w:rPr>
          <w:rFonts w:ascii="Times New Roman" w:hAnsi="Times New Roman"/>
          <w:sz w:val="28"/>
          <w:szCs w:val="28"/>
        </w:rPr>
        <w:t>х</w:t>
      </w:r>
      <w:r w:rsidRPr="00E5611F">
        <w:rPr>
          <w:rFonts w:ascii="Times New Roman" w:hAnsi="Times New Roman"/>
          <w:sz w:val="28"/>
          <w:szCs w:val="28"/>
        </w:rPr>
        <w:t xml:space="preserve"> (Ф.И. Шаляпин, Д.Ф. Ойстрах, А.В. Свешников</w:t>
      </w:r>
      <w:r w:rsidR="005666EB" w:rsidRPr="00E5611F">
        <w:rPr>
          <w:rFonts w:ascii="Times New Roman" w:hAnsi="Times New Roman"/>
          <w:sz w:val="28"/>
          <w:szCs w:val="28"/>
        </w:rPr>
        <w:t>; Д.А. Хворостовский, А.Ю. Нетребко, В.Т. Спиваков, Н.Л. Луганский, Д.Л. Мацуев и др.</w:t>
      </w:r>
      <w:r w:rsidRPr="00E5611F">
        <w:rPr>
          <w:rFonts w:ascii="Times New Roman" w:hAnsi="Times New Roman"/>
          <w:sz w:val="28"/>
          <w:szCs w:val="28"/>
        </w:rPr>
        <w:t>)</w:t>
      </w:r>
      <w:r w:rsidR="00257FAF" w:rsidRPr="00E5611F">
        <w:rPr>
          <w:rFonts w:ascii="Times New Roman" w:hAnsi="Times New Roman"/>
          <w:sz w:val="28"/>
          <w:szCs w:val="28"/>
        </w:rPr>
        <w:t xml:space="preserve"> и зарубежных исполнителей</w:t>
      </w:r>
      <w:r w:rsidR="00E2725A" w:rsidRPr="00E5611F">
        <w:rPr>
          <w:rFonts w:ascii="Times New Roman" w:hAnsi="Times New Roman"/>
          <w:sz w:val="28"/>
          <w:szCs w:val="28"/>
        </w:rPr>
        <w:t xml:space="preserve"> </w:t>
      </w:r>
      <w:r w:rsidR="00257FAF" w:rsidRPr="00E5611F">
        <w:rPr>
          <w:rFonts w:ascii="Times New Roman" w:hAnsi="Times New Roman"/>
          <w:sz w:val="28"/>
          <w:szCs w:val="28"/>
        </w:rPr>
        <w:t>(</w:t>
      </w:r>
      <w:r w:rsidRPr="00E5611F">
        <w:rPr>
          <w:rFonts w:ascii="Times New Roman" w:hAnsi="Times New Roman"/>
          <w:sz w:val="28"/>
          <w:szCs w:val="28"/>
        </w:rPr>
        <w:t>Э. Карузо, М. Каллас</w:t>
      </w:r>
      <w:r w:rsidR="005666EB" w:rsidRPr="00E5611F">
        <w:rPr>
          <w:rFonts w:ascii="Times New Roman" w:hAnsi="Times New Roman"/>
          <w:sz w:val="28"/>
          <w:szCs w:val="28"/>
        </w:rPr>
        <w:t xml:space="preserve">; </w:t>
      </w:r>
      <w:r w:rsidR="00E2725A" w:rsidRPr="00E5611F">
        <w:rPr>
          <w:rFonts w:ascii="Times New Roman" w:hAnsi="Times New Roman"/>
          <w:sz w:val="28"/>
          <w:szCs w:val="28"/>
        </w:rPr>
        <w:t>Л</w:t>
      </w:r>
      <w:r w:rsidR="005666EB" w:rsidRPr="00E5611F">
        <w:rPr>
          <w:rFonts w:ascii="Times New Roman" w:hAnsi="Times New Roman"/>
          <w:sz w:val="28"/>
          <w:szCs w:val="28"/>
        </w:rPr>
        <w:t>. Паваротти, М. Кабалье, В. Клиберн, В. Кельмпфф и др.</w:t>
      </w:r>
      <w:r w:rsidR="00257FAF" w:rsidRPr="00E5611F">
        <w:rPr>
          <w:rFonts w:ascii="Times New Roman" w:hAnsi="Times New Roman"/>
          <w:sz w:val="28"/>
          <w:szCs w:val="28"/>
        </w:rPr>
        <w:t>) классической музыки</w:t>
      </w:r>
      <w:r w:rsidRPr="00E5611F">
        <w:rPr>
          <w:rFonts w:ascii="Times New Roman" w:hAnsi="Times New Roman"/>
          <w:sz w:val="28"/>
          <w:szCs w:val="28"/>
        </w:rPr>
        <w:t xml:space="preserve">. </w:t>
      </w:r>
      <w:r w:rsidR="00257FAF" w:rsidRPr="00E5611F">
        <w:rPr>
          <w:rFonts w:ascii="Times New Roman" w:hAnsi="Times New Roman"/>
          <w:sz w:val="28"/>
          <w:szCs w:val="28"/>
        </w:rPr>
        <w:t>Современные выдающиеся</w:t>
      </w:r>
      <w:r w:rsidR="005666EB" w:rsidRPr="00E5611F">
        <w:rPr>
          <w:rFonts w:ascii="Times New Roman" w:hAnsi="Times New Roman"/>
          <w:sz w:val="28"/>
          <w:szCs w:val="28"/>
        </w:rPr>
        <w:t xml:space="preserve">, композиторы, вокальные </w:t>
      </w:r>
      <w:r w:rsidR="00257FAF" w:rsidRPr="00E5611F">
        <w:rPr>
          <w:rFonts w:ascii="Times New Roman" w:hAnsi="Times New Roman"/>
          <w:sz w:val="28"/>
          <w:szCs w:val="28"/>
        </w:rPr>
        <w:t xml:space="preserve"> исполнители и </w:t>
      </w:r>
      <w:r w:rsidR="005666EB" w:rsidRPr="00E5611F">
        <w:rPr>
          <w:rFonts w:ascii="Times New Roman" w:hAnsi="Times New Roman"/>
          <w:sz w:val="28"/>
          <w:szCs w:val="28"/>
        </w:rPr>
        <w:t xml:space="preserve">инструментальные </w:t>
      </w:r>
      <w:r w:rsidR="00257FAF" w:rsidRPr="00E5611F">
        <w:rPr>
          <w:rFonts w:ascii="Times New Roman" w:hAnsi="Times New Roman"/>
          <w:sz w:val="28"/>
          <w:szCs w:val="28"/>
        </w:rPr>
        <w:t xml:space="preserve">коллективы. </w:t>
      </w:r>
      <w:r w:rsidRPr="00E5611F">
        <w:rPr>
          <w:rFonts w:ascii="Times New Roman" w:hAnsi="Times New Roman"/>
          <w:sz w:val="28"/>
          <w:szCs w:val="28"/>
        </w:rPr>
        <w:t xml:space="preserve">Всемирные центры музыкальной культуры и музыкального образования. </w:t>
      </w:r>
      <w:r w:rsidR="005666EB" w:rsidRPr="00E5611F">
        <w:rPr>
          <w:rFonts w:ascii="Times New Roman" w:hAnsi="Times New Roman"/>
          <w:sz w:val="28"/>
          <w:szCs w:val="28"/>
        </w:rPr>
        <w:t xml:space="preserve">Может ли современная музыка считаться классической? </w:t>
      </w:r>
      <w:r w:rsidRPr="00E5611F">
        <w:rPr>
          <w:rFonts w:ascii="Times New Roman" w:hAnsi="Times New Roman"/>
          <w:sz w:val="28"/>
          <w:szCs w:val="28"/>
        </w:rPr>
        <w:t>Классическая музыка в современных обработках.</w:t>
      </w:r>
    </w:p>
    <w:p w:rsidR="00B540EE" w:rsidRPr="00E5611F" w:rsidRDefault="00B540EE" w:rsidP="00FB749E">
      <w:pPr>
        <w:spacing w:after="0"/>
        <w:ind w:left="709"/>
        <w:contextualSpacing/>
        <w:jc w:val="both"/>
        <w:rPr>
          <w:rFonts w:ascii="Times New Roman" w:hAnsi="Times New Roman"/>
          <w:b/>
          <w:sz w:val="28"/>
          <w:szCs w:val="28"/>
        </w:rPr>
      </w:pPr>
      <w:r w:rsidRPr="00E5611F">
        <w:rPr>
          <w:rFonts w:ascii="Times New Roman" w:hAnsi="Times New Roman"/>
          <w:b/>
          <w:sz w:val="28"/>
          <w:szCs w:val="28"/>
        </w:rPr>
        <w:t>Значение музыки в жизни человека</w:t>
      </w:r>
    </w:p>
    <w:p w:rsidR="00B540EE" w:rsidRPr="00E5611F" w:rsidRDefault="005666EB" w:rsidP="00FB749E">
      <w:pPr>
        <w:spacing w:after="0"/>
        <w:ind w:firstLine="709"/>
        <w:jc w:val="both"/>
        <w:rPr>
          <w:rFonts w:ascii="Times New Roman" w:hAnsi="Times New Roman"/>
          <w:sz w:val="28"/>
          <w:szCs w:val="28"/>
        </w:rPr>
      </w:pPr>
      <w:r w:rsidRPr="00E5611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E5611F">
        <w:rPr>
          <w:rFonts w:ascii="Times New Roman" w:hAnsi="Times New Roman"/>
          <w:sz w:val="28"/>
          <w:szCs w:val="28"/>
        </w:rPr>
        <w:t xml:space="preserve">Стиль как отражение мироощущения композитора. </w:t>
      </w:r>
      <w:r w:rsidRPr="00E5611F">
        <w:rPr>
          <w:rFonts w:ascii="Times New Roman" w:hAnsi="Times New Roman"/>
          <w:sz w:val="28"/>
          <w:szCs w:val="28"/>
        </w:rPr>
        <w:t>Воздействие музыки на человека, ее роль в человеческом обществе. «</w:t>
      </w:r>
      <w:r w:rsidR="00B540EE" w:rsidRPr="00E5611F">
        <w:rPr>
          <w:rFonts w:ascii="Times New Roman" w:hAnsi="Times New Roman"/>
          <w:sz w:val="28"/>
          <w:szCs w:val="28"/>
        </w:rPr>
        <w:t>Вечные</w:t>
      </w:r>
      <w:r w:rsidRPr="00E5611F">
        <w:rPr>
          <w:rFonts w:ascii="Times New Roman" w:hAnsi="Times New Roman"/>
          <w:sz w:val="28"/>
          <w:szCs w:val="28"/>
        </w:rPr>
        <w:t>»</w:t>
      </w:r>
      <w:r w:rsidR="00B540EE" w:rsidRPr="00E5611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E5611F">
        <w:rPr>
          <w:rFonts w:ascii="Times New Roman" w:hAnsi="Times New Roman"/>
          <w:sz w:val="28"/>
          <w:szCs w:val="28"/>
        </w:rPr>
        <w:t xml:space="preserve"> Преобразующая сила музыки как вида искусства.</w:t>
      </w:r>
    </w:p>
    <w:p w:rsidR="00104484" w:rsidRPr="00E5611F" w:rsidRDefault="00104484" w:rsidP="00FB749E">
      <w:pPr>
        <w:spacing w:after="0"/>
        <w:ind w:firstLine="709"/>
        <w:contextualSpacing/>
        <w:jc w:val="center"/>
        <w:rPr>
          <w:rFonts w:ascii="Times New Roman" w:hAnsi="Times New Roman"/>
          <w:sz w:val="28"/>
          <w:szCs w:val="28"/>
        </w:rPr>
      </w:pPr>
      <w:r w:rsidRPr="00E5611F">
        <w:rPr>
          <w:rFonts w:ascii="Times New Roman" w:hAnsi="Times New Roman"/>
          <w:b/>
          <w:sz w:val="28"/>
          <w:szCs w:val="28"/>
        </w:rPr>
        <w:t xml:space="preserve">Перечень музыкальных произведений </w:t>
      </w:r>
      <w:r w:rsidR="005666EB" w:rsidRPr="00E5611F">
        <w:rPr>
          <w:rFonts w:ascii="Times New Roman" w:hAnsi="Times New Roman"/>
          <w:b/>
          <w:sz w:val="28"/>
          <w:szCs w:val="28"/>
        </w:rPr>
        <w:t xml:space="preserve">для использования в обеспечении образовательных результатов </w:t>
      </w:r>
      <w:r w:rsidRPr="00E5611F">
        <w:rPr>
          <w:rFonts w:ascii="Times New Roman" w:hAnsi="Times New Roman"/>
          <w:b/>
          <w:sz w:val="28"/>
          <w:szCs w:val="28"/>
        </w:rPr>
        <w:t>по выбору образовательной организации для и</w:t>
      </w:r>
      <w:r w:rsidRPr="00E5611F">
        <w:rPr>
          <w:rFonts w:ascii="Times New Roman" w:hAnsi="Times New Roman"/>
          <w:b/>
          <w:sz w:val="28"/>
          <w:szCs w:val="28"/>
        </w:rPr>
        <w:t>с</w:t>
      </w:r>
      <w:r w:rsidRPr="00E5611F">
        <w:rPr>
          <w:rFonts w:ascii="Times New Roman" w:hAnsi="Times New Roman"/>
          <w:b/>
          <w:sz w:val="28"/>
          <w:szCs w:val="28"/>
        </w:rPr>
        <w:t>пользования в обеспечении образовательных результатов</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bookmarkStart w:id="395" w:name="_Toc409691715"/>
      <w:r w:rsidRPr="00E5611F">
        <w:rPr>
          <w:rFonts w:ascii="Times New Roman" w:hAnsi="Times New Roman"/>
          <w:sz w:val="28"/>
          <w:szCs w:val="28"/>
        </w:rPr>
        <w:t>Ч. Айвз. «Космический пейзаж».</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Г. Аллегри. «Мизерере» («Помилуй»).</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Л. Армстронг. «Блюз Западной окраины».</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Э. Артемьев. «Мозаика».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w:t>
      </w:r>
      <w:r w:rsidRPr="00E5611F">
        <w:rPr>
          <w:rFonts w:ascii="Times New Roman" w:hAnsi="Times New Roman"/>
          <w:sz w:val="28"/>
          <w:szCs w:val="28"/>
        </w:rPr>
        <w:t>е</w:t>
      </w:r>
      <w:r w:rsidRPr="00E5611F">
        <w:rPr>
          <w:rFonts w:ascii="Times New Roman" w:hAnsi="Times New Roman"/>
          <w:sz w:val="28"/>
          <w:szCs w:val="28"/>
        </w:rPr>
        <w:t>людий для начинающих»). Высокая месса си минор (хор «Kirie» (№ 1), хор «Gloria» (№ 4), ария альта «</w:t>
      </w:r>
      <w:r w:rsidRPr="00E5611F">
        <w:rPr>
          <w:rFonts w:ascii="Times New Roman" w:hAnsi="Times New Roman"/>
          <w:sz w:val="28"/>
          <w:szCs w:val="28"/>
          <w:lang w:val="en-US"/>
        </w:rPr>
        <w:t>A</w:t>
      </w:r>
      <w:r w:rsidRPr="00E5611F">
        <w:rPr>
          <w:rFonts w:ascii="Times New Roman" w:hAnsi="Times New Roman"/>
          <w:sz w:val="28"/>
          <w:szCs w:val="28"/>
        </w:rPr>
        <w:t>gnus Dei» (№ 23), хор «S</w:t>
      </w:r>
      <w:r w:rsidRPr="00E5611F">
        <w:rPr>
          <w:rFonts w:ascii="Times New Roman" w:hAnsi="Times New Roman"/>
          <w:sz w:val="28"/>
          <w:szCs w:val="28"/>
          <w:lang w:val="en-US"/>
        </w:rPr>
        <w:t>a</w:t>
      </w:r>
      <w:r w:rsidRPr="00E5611F">
        <w:rPr>
          <w:rFonts w:ascii="Times New Roman" w:hAnsi="Times New Roman"/>
          <w:sz w:val="28"/>
          <w:szCs w:val="28"/>
        </w:rPr>
        <w:t xml:space="preserve">nctus» (№ 20)). Оратория «Страсти по </w:t>
      </w:r>
      <w:r w:rsidRPr="00E5611F">
        <w:rPr>
          <w:rFonts w:ascii="Times New Roman" w:hAnsi="Times New Roman"/>
          <w:sz w:val="28"/>
          <w:szCs w:val="28"/>
        </w:rPr>
        <w:lastRenderedPageBreak/>
        <w:t>Матфею» (ария альта № 47). Сюита № 2 (7 часть «Шутка»). И. Бах-Ф. Бузони. Чак</w:t>
      </w:r>
      <w:r w:rsidRPr="00E5611F">
        <w:rPr>
          <w:rFonts w:ascii="Times New Roman" w:hAnsi="Times New Roman"/>
          <w:sz w:val="28"/>
          <w:szCs w:val="28"/>
        </w:rPr>
        <w:t>о</w:t>
      </w:r>
      <w:r w:rsidRPr="00E5611F">
        <w:rPr>
          <w:rFonts w:ascii="Times New Roman" w:hAnsi="Times New Roman"/>
          <w:sz w:val="28"/>
          <w:szCs w:val="28"/>
        </w:rPr>
        <w:t>на из</w:t>
      </w:r>
      <w:r w:rsidR="00E2725A" w:rsidRPr="00E5611F">
        <w:rPr>
          <w:rFonts w:ascii="Times New Roman" w:hAnsi="Times New Roman"/>
          <w:sz w:val="28"/>
          <w:szCs w:val="28"/>
        </w:rPr>
        <w:t xml:space="preserve"> </w:t>
      </w:r>
      <w:r w:rsidRPr="00E5611F">
        <w:rPr>
          <w:rFonts w:ascii="Times New Roman" w:hAnsi="Times New Roman"/>
          <w:sz w:val="28"/>
          <w:szCs w:val="28"/>
        </w:rPr>
        <w:t>Партиты № 2 для скрипки соло.</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lang w:val="it-IT"/>
        </w:rPr>
      </w:pPr>
      <w:r w:rsidRPr="00E5611F">
        <w:rPr>
          <w:rFonts w:ascii="Times New Roman" w:hAnsi="Times New Roman"/>
          <w:sz w:val="28"/>
          <w:szCs w:val="28"/>
        </w:rPr>
        <w:t>И</w:t>
      </w:r>
      <w:r w:rsidRPr="00E5611F">
        <w:rPr>
          <w:rFonts w:ascii="Times New Roman" w:hAnsi="Times New Roman"/>
          <w:sz w:val="28"/>
          <w:szCs w:val="28"/>
          <w:lang w:val="it-IT"/>
        </w:rPr>
        <w:t xml:space="preserve">. </w:t>
      </w:r>
      <w:r w:rsidRPr="00E5611F">
        <w:rPr>
          <w:rFonts w:ascii="Times New Roman" w:hAnsi="Times New Roman"/>
          <w:sz w:val="28"/>
          <w:szCs w:val="28"/>
        </w:rPr>
        <w:t>Бах</w:t>
      </w:r>
      <w:r w:rsidRPr="00E5611F">
        <w:rPr>
          <w:rFonts w:ascii="Times New Roman" w:hAnsi="Times New Roman"/>
          <w:sz w:val="28"/>
          <w:szCs w:val="28"/>
          <w:lang w:val="it-IT"/>
        </w:rPr>
        <w:t>-</w:t>
      </w:r>
      <w:r w:rsidRPr="00E5611F">
        <w:rPr>
          <w:rFonts w:ascii="Times New Roman" w:hAnsi="Times New Roman"/>
          <w:sz w:val="28"/>
          <w:szCs w:val="28"/>
        </w:rPr>
        <w:t>Ш</w:t>
      </w:r>
      <w:r w:rsidRPr="00E5611F">
        <w:rPr>
          <w:rFonts w:ascii="Times New Roman" w:hAnsi="Times New Roman"/>
          <w:sz w:val="28"/>
          <w:szCs w:val="28"/>
          <w:lang w:val="it-IT"/>
        </w:rPr>
        <w:t xml:space="preserve">. </w:t>
      </w:r>
      <w:r w:rsidRPr="00E5611F">
        <w:rPr>
          <w:rFonts w:ascii="Times New Roman" w:hAnsi="Times New Roman"/>
          <w:sz w:val="28"/>
          <w:szCs w:val="28"/>
        </w:rPr>
        <w:t>Гуно</w:t>
      </w:r>
      <w:r w:rsidRPr="00E5611F">
        <w:rPr>
          <w:rFonts w:ascii="Times New Roman" w:hAnsi="Times New Roman"/>
          <w:sz w:val="28"/>
          <w:szCs w:val="28"/>
          <w:lang w:val="en-US"/>
        </w:rPr>
        <w:t>.</w:t>
      </w:r>
      <w:r w:rsidRPr="00E5611F">
        <w:rPr>
          <w:rFonts w:ascii="Times New Roman" w:hAnsi="Times New Roman"/>
          <w:sz w:val="28"/>
          <w:szCs w:val="28"/>
          <w:lang w:val="it-IT"/>
        </w:rPr>
        <w:t xml:space="preserve"> «Ave Maria»</w:t>
      </w:r>
      <w:r w:rsidRPr="00E5611F">
        <w:rPr>
          <w:rFonts w:ascii="Times New Roman" w:hAnsi="Times New Roman"/>
          <w:sz w:val="28"/>
          <w:szCs w:val="28"/>
          <w:lang w:val="en-US"/>
        </w:rPr>
        <w:t>.</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Березовский. Хоровой концерт «Не отвержи мене во время старо</w:t>
      </w:r>
      <w:r w:rsidRPr="00E5611F">
        <w:rPr>
          <w:rFonts w:ascii="Times New Roman" w:hAnsi="Times New Roman"/>
          <w:sz w:val="28"/>
          <w:szCs w:val="28"/>
        </w:rPr>
        <w:t>с</w:t>
      </w:r>
      <w:r w:rsidRPr="00E5611F">
        <w:rPr>
          <w:rFonts w:ascii="Times New Roman" w:hAnsi="Times New Roman"/>
          <w:sz w:val="28"/>
          <w:szCs w:val="28"/>
        </w:rPr>
        <w:t>ти».</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E5611F">
        <w:rPr>
          <w:rFonts w:ascii="Times New Roman" w:hAnsi="Times New Roman"/>
          <w:sz w:val="28"/>
          <w:szCs w:val="28"/>
        </w:rPr>
        <w:t xml:space="preserve"> </w:t>
      </w:r>
      <w:r w:rsidRPr="00E5611F">
        <w:rPr>
          <w:rFonts w:ascii="Times New Roman" w:hAnsi="Times New Roman"/>
          <w:sz w:val="28"/>
          <w:szCs w:val="28"/>
        </w:rPr>
        <w:t>Песня Клерхен). Шотландская песня «Ве</w:t>
      </w:r>
      <w:r w:rsidRPr="00E5611F">
        <w:rPr>
          <w:rFonts w:ascii="Times New Roman" w:hAnsi="Times New Roman"/>
          <w:sz w:val="28"/>
          <w:szCs w:val="28"/>
        </w:rPr>
        <w:t>р</w:t>
      </w:r>
      <w:r w:rsidRPr="00E5611F">
        <w:rPr>
          <w:rFonts w:ascii="Times New Roman" w:hAnsi="Times New Roman"/>
          <w:sz w:val="28"/>
          <w:szCs w:val="28"/>
        </w:rPr>
        <w:t>ный Джонни».</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Ж. Бизе. Опера «Кармен» (фрагменты:Увертюра, Хабанера из I д., Сег</w:t>
      </w:r>
      <w:r w:rsidRPr="00E5611F">
        <w:rPr>
          <w:rFonts w:ascii="Times New Roman" w:hAnsi="Times New Roman"/>
          <w:sz w:val="28"/>
          <w:szCs w:val="28"/>
        </w:rPr>
        <w:t>е</w:t>
      </w:r>
      <w:r w:rsidRPr="00E5611F">
        <w:rPr>
          <w:rFonts w:ascii="Times New Roman" w:hAnsi="Times New Roman"/>
          <w:sz w:val="28"/>
          <w:szCs w:val="28"/>
        </w:rPr>
        <w:t>дилья, Сцена гадания).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w:t>
      </w:r>
      <w:r w:rsidRPr="00E5611F">
        <w:rPr>
          <w:rFonts w:ascii="Times New Roman" w:hAnsi="Times New Roman"/>
          <w:sz w:val="28"/>
          <w:szCs w:val="28"/>
        </w:rPr>
        <w:t>а</w:t>
      </w:r>
      <w:r w:rsidRPr="00E5611F">
        <w:rPr>
          <w:rFonts w:ascii="Times New Roman" w:hAnsi="Times New Roman"/>
          <w:sz w:val="28"/>
          <w:szCs w:val="28"/>
        </w:rPr>
        <w:t xml:space="preserve">ние (№ 12). Финал (№ 13). </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Бородин. Квартет № 2 (Ноктюрн, III ч.). Симфония № 2 «Богаты</w:t>
      </w:r>
      <w:r w:rsidRPr="00E5611F">
        <w:rPr>
          <w:rFonts w:ascii="Times New Roman" w:hAnsi="Times New Roman"/>
          <w:sz w:val="28"/>
          <w:szCs w:val="28"/>
        </w:rPr>
        <w:t>р</w:t>
      </w:r>
      <w:r w:rsidRPr="00E5611F">
        <w:rPr>
          <w:rFonts w:ascii="Times New Roman" w:hAnsi="Times New Roman"/>
          <w:sz w:val="28"/>
          <w:szCs w:val="28"/>
        </w:rPr>
        <w:t>ская» (экспозиция, Ι ч.). Опера «Князь Игорь» (Хор из пролога «Солнцу красному слава!», Ария Князя Игоря из II д., Половецкая пляска с хором из II д., Плач Яр</w:t>
      </w:r>
      <w:r w:rsidRPr="00E5611F">
        <w:rPr>
          <w:rFonts w:ascii="Times New Roman" w:hAnsi="Times New Roman"/>
          <w:sz w:val="28"/>
          <w:szCs w:val="28"/>
        </w:rPr>
        <w:t>о</w:t>
      </w:r>
      <w:r w:rsidRPr="00E5611F">
        <w:rPr>
          <w:rFonts w:ascii="Times New Roman" w:hAnsi="Times New Roman"/>
          <w:sz w:val="28"/>
          <w:szCs w:val="28"/>
        </w:rPr>
        <w:t>славны из IV д.).</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 Бортнянский. Херувимская песня № 7. «Слава Отцу и Сыну и Свят</w:t>
      </w:r>
      <w:r w:rsidRPr="00E5611F">
        <w:rPr>
          <w:rFonts w:ascii="Times New Roman" w:hAnsi="Times New Roman"/>
          <w:sz w:val="28"/>
          <w:szCs w:val="28"/>
        </w:rPr>
        <w:t>о</w:t>
      </w:r>
      <w:r w:rsidRPr="00E5611F">
        <w:rPr>
          <w:rFonts w:ascii="Times New Roman" w:hAnsi="Times New Roman"/>
          <w:sz w:val="28"/>
          <w:szCs w:val="28"/>
        </w:rPr>
        <w:t>му Духу».</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Ж. Брель. Вальс.</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Дж. Верди. Опера «Риголетто» (Песенка Герцога, Финал).</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Вивальди. Цикл концертов для скрипки соло, струнного квинтета, о</w:t>
      </w:r>
      <w:r w:rsidRPr="00E5611F">
        <w:rPr>
          <w:rFonts w:ascii="Times New Roman" w:hAnsi="Times New Roman"/>
          <w:sz w:val="28"/>
          <w:szCs w:val="28"/>
        </w:rPr>
        <w:t>р</w:t>
      </w:r>
      <w:r w:rsidRPr="00E5611F">
        <w:rPr>
          <w:rFonts w:ascii="Times New Roman" w:hAnsi="Times New Roman"/>
          <w:sz w:val="28"/>
          <w:szCs w:val="28"/>
        </w:rPr>
        <w:t>гана и чембало «Времена года» («Весна», «Зима»).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Э. Вила Лобос. «Бразильская бахиана» № 5 (ария для сопрано и виоло</w:t>
      </w:r>
      <w:r w:rsidRPr="00E5611F">
        <w:rPr>
          <w:rFonts w:ascii="Times New Roman" w:hAnsi="Times New Roman"/>
          <w:sz w:val="28"/>
          <w:szCs w:val="28"/>
        </w:rPr>
        <w:t>н</w:t>
      </w:r>
      <w:r w:rsidRPr="00E5611F">
        <w:rPr>
          <w:rFonts w:ascii="Times New Roman" w:hAnsi="Times New Roman"/>
          <w:sz w:val="28"/>
          <w:szCs w:val="28"/>
        </w:rPr>
        <w:t>челей).</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Варламов. «Горные вершины» (сл. М. Лермонтова). «Красный сар</w:t>
      </w:r>
      <w:r w:rsidRPr="00E5611F">
        <w:rPr>
          <w:rFonts w:ascii="Times New Roman" w:hAnsi="Times New Roman"/>
          <w:sz w:val="28"/>
          <w:szCs w:val="28"/>
        </w:rPr>
        <w:t>а</w:t>
      </w:r>
      <w:r w:rsidRPr="00E5611F">
        <w:rPr>
          <w:rFonts w:ascii="Times New Roman" w:hAnsi="Times New Roman"/>
          <w:sz w:val="28"/>
          <w:szCs w:val="28"/>
        </w:rPr>
        <w:t>фан» (сл. Г. Цыганова).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Й. Гайдн. Симфония № 103 («С тремоло литавр»). </w:t>
      </w:r>
      <w:r w:rsidRPr="00E5611F">
        <w:rPr>
          <w:rFonts w:ascii="Times New Roman" w:hAnsi="Times New Roman"/>
          <w:sz w:val="28"/>
          <w:szCs w:val="28"/>
          <w:lang w:val="en-US"/>
        </w:rPr>
        <w:t>I</w:t>
      </w:r>
      <w:r w:rsidRPr="00E5611F">
        <w:rPr>
          <w:rFonts w:ascii="Times New Roman" w:hAnsi="Times New Roman"/>
          <w:sz w:val="28"/>
          <w:szCs w:val="28"/>
        </w:rPr>
        <w:t xml:space="preserve"> часть, </w:t>
      </w:r>
      <w:r w:rsidRPr="00E5611F">
        <w:rPr>
          <w:rFonts w:ascii="Times New Roman" w:hAnsi="Times New Roman"/>
          <w:sz w:val="28"/>
          <w:szCs w:val="28"/>
          <w:lang w:val="en-US"/>
        </w:rPr>
        <w:t>IV</w:t>
      </w:r>
      <w:r w:rsidRPr="00E5611F">
        <w:rPr>
          <w:rFonts w:ascii="Times New Roman" w:hAnsi="Times New Roman"/>
          <w:sz w:val="28"/>
          <w:szCs w:val="28"/>
        </w:rPr>
        <w:t xml:space="preserve"> часть. </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Г. Гендель. Пассакалия из сюиты соль минор. Хор «Аллилуйя» (№ 44) из оратории «Мессия».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Глинка. Опера «Иван Сусанин» (Рондо Антониды из I д., хор «Разг</w:t>
      </w:r>
      <w:r w:rsidRPr="00E5611F">
        <w:rPr>
          <w:rFonts w:ascii="Times New Roman" w:hAnsi="Times New Roman"/>
          <w:sz w:val="28"/>
          <w:szCs w:val="28"/>
        </w:rPr>
        <w:t>у</w:t>
      </w:r>
      <w:r w:rsidRPr="00E5611F">
        <w:rPr>
          <w:rFonts w:ascii="Times New Roman" w:hAnsi="Times New Roman"/>
          <w:sz w:val="28"/>
          <w:szCs w:val="28"/>
        </w:rPr>
        <w:t>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w:t>
      </w:r>
      <w:r w:rsidRPr="00E5611F">
        <w:rPr>
          <w:rFonts w:ascii="Times New Roman" w:hAnsi="Times New Roman"/>
          <w:sz w:val="28"/>
          <w:szCs w:val="28"/>
        </w:rPr>
        <w:t>ю</w:t>
      </w:r>
      <w:r w:rsidRPr="00E5611F">
        <w:rPr>
          <w:rFonts w:ascii="Times New Roman" w:hAnsi="Times New Roman"/>
          <w:sz w:val="28"/>
          <w:szCs w:val="28"/>
        </w:rPr>
        <w:t>чительный хор «Слава великим богам!»). «Вальс-фантазия». Романс «Я помню чу</w:t>
      </w:r>
      <w:r w:rsidRPr="00E5611F">
        <w:rPr>
          <w:rFonts w:ascii="Times New Roman" w:hAnsi="Times New Roman"/>
          <w:sz w:val="28"/>
          <w:szCs w:val="28"/>
        </w:rPr>
        <w:t>д</w:t>
      </w:r>
      <w:r w:rsidRPr="00E5611F">
        <w:rPr>
          <w:rFonts w:ascii="Times New Roman" w:hAnsi="Times New Roman"/>
          <w:sz w:val="28"/>
          <w:szCs w:val="28"/>
        </w:rPr>
        <w:t>ное мгновенье» (ст. А. Пушкина). «Патриотическая песня» (сл. А. Машистова). Р</w:t>
      </w:r>
      <w:r w:rsidRPr="00E5611F">
        <w:rPr>
          <w:rFonts w:ascii="Times New Roman" w:hAnsi="Times New Roman"/>
          <w:sz w:val="28"/>
          <w:szCs w:val="28"/>
        </w:rPr>
        <w:t>о</w:t>
      </w:r>
      <w:r w:rsidRPr="00E5611F">
        <w:rPr>
          <w:rFonts w:ascii="Times New Roman" w:hAnsi="Times New Roman"/>
          <w:sz w:val="28"/>
          <w:szCs w:val="28"/>
        </w:rPr>
        <w:t>манс «Жаворонок» (ст. Н. Кукольника).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Глинка-М. Балакирев. «Жаворонок» (фортепианная пьеса).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К. Глюк. Опера «Орфей и Эвридика» (хор «Струн золотых напев», М</w:t>
      </w:r>
      <w:r w:rsidRPr="00E5611F">
        <w:rPr>
          <w:rFonts w:ascii="Times New Roman" w:hAnsi="Times New Roman"/>
          <w:sz w:val="28"/>
          <w:szCs w:val="28"/>
        </w:rPr>
        <w:t>е</w:t>
      </w:r>
      <w:r w:rsidRPr="00E5611F">
        <w:rPr>
          <w:rFonts w:ascii="Times New Roman" w:hAnsi="Times New Roman"/>
          <w:sz w:val="28"/>
          <w:szCs w:val="28"/>
        </w:rPr>
        <w:t>лодия, Хор фурий).</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Б. Дварионас. «Деревянная лошадка».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Журбин. Рок-опера «Орфей и Эвридика» (фрагменты по выбору уч</w:t>
      </w:r>
      <w:r w:rsidRPr="00E5611F">
        <w:rPr>
          <w:rFonts w:ascii="Times New Roman" w:hAnsi="Times New Roman"/>
          <w:sz w:val="28"/>
          <w:szCs w:val="28"/>
        </w:rPr>
        <w:t>и</w:t>
      </w:r>
      <w:r w:rsidRPr="00E5611F">
        <w:rPr>
          <w:rFonts w:ascii="Times New Roman" w:hAnsi="Times New Roman"/>
          <w:sz w:val="28"/>
          <w:szCs w:val="28"/>
        </w:rPr>
        <w:t>теля).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Знаменный распев.</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В. Калинников. Симфония № 1 (соль минор, I часть).</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К. Караев. Балет «Тропою грома» (Танец черных).</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 Каччини. «</w:t>
      </w:r>
      <w:r w:rsidRPr="00E5611F">
        <w:rPr>
          <w:rFonts w:ascii="Times New Roman" w:hAnsi="Times New Roman"/>
          <w:sz w:val="28"/>
          <w:szCs w:val="28"/>
          <w:lang w:val="en-US"/>
        </w:rPr>
        <w:t>Ave</w:t>
      </w:r>
      <w:r w:rsidR="00E2725A" w:rsidRPr="00E5611F">
        <w:rPr>
          <w:rFonts w:ascii="Times New Roman" w:hAnsi="Times New Roman"/>
          <w:sz w:val="28"/>
          <w:szCs w:val="28"/>
        </w:rPr>
        <w:t xml:space="preserve"> </w:t>
      </w:r>
      <w:r w:rsidRPr="00E5611F">
        <w:rPr>
          <w:rFonts w:ascii="Times New Roman" w:hAnsi="Times New Roman"/>
          <w:sz w:val="28"/>
          <w:szCs w:val="28"/>
          <w:lang w:val="en-US"/>
        </w:rPr>
        <w:t>Maria».</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В. Лаурушас. «В путь».</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Ф. Лист. Венгерская рапсодия № 2. Этюд Паганини (№ 6).</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И. Лученок. «Хатынь» (ст. Г. Петренко).</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Лядов. Кикимора (народное сказание для оркестра).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Ф. Лэй. «История любви».</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Мадригалы эпохи Возрождения.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Р. де Лиль. «Марсельеза».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Марчелло. Концерт для гобоя с оркестром ре минор (II часть, Ад</w:t>
      </w:r>
      <w:r w:rsidRPr="00E5611F">
        <w:rPr>
          <w:rFonts w:ascii="Times New Roman" w:hAnsi="Times New Roman"/>
          <w:sz w:val="28"/>
          <w:szCs w:val="28"/>
        </w:rPr>
        <w:t>а</w:t>
      </w:r>
      <w:r w:rsidRPr="00E5611F">
        <w:rPr>
          <w:rFonts w:ascii="Times New Roman" w:hAnsi="Times New Roman"/>
          <w:sz w:val="28"/>
          <w:szCs w:val="28"/>
        </w:rPr>
        <w:t>жио).</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Матвеев. «Матушка, матушка, что во поле пыльно».</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 Мийо. «Бразилейра».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И. Морозов. Балет «Айболит» (фрагменты:</w:t>
      </w:r>
      <w:r w:rsidR="00E2725A" w:rsidRPr="00E5611F">
        <w:rPr>
          <w:rFonts w:ascii="Times New Roman" w:hAnsi="Times New Roman"/>
          <w:sz w:val="28"/>
          <w:szCs w:val="28"/>
        </w:rPr>
        <w:t xml:space="preserve"> </w:t>
      </w:r>
      <w:r w:rsidRPr="00E5611F">
        <w:rPr>
          <w:rFonts w:ascii="Times New Roman" w:hAnsi="Times New Roman"/>
          <w:sz w:val="28"/>
          <w:szCs w:val="28"/>
        </w:rPr>
        <w:t>Полечка, Морское плавание, Галоп).</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В. Моцарт. Фантазия для фортепиано до минор. Фантазия для фортепи</w:t>
      </w:r>
      <w:r w:rsidRPr="00E5611F">
        <w:rPr>
          <w:rFonts w:ascii="Times New Roman" w:hAnsi="Times New Roman"/>
          <w:sz w:val="28"/>
          <w:szCs w:val="28"/>
        </w:rPr>
        <w:t>а</w:t>
      </w:r>
      <w:r w:rsidRPr="00E5611F">
        <w:rPr>
          <w:rFonts w:ascii="Times New Roman" w:hAnsi="Times New Roman"/>
          <w:sz w:val="28"/>
          <w:szCs w:val="28"/>
        </w:rPr>
        <w:t>но ре минор. Соната до мажор (эксп. Ι ч.). «Маленькая ночная серенада» (Рондо). Симфония № 40. Симфония № 41 (фрагмент ΙΙ ч.). Реквием («</w:t>
      </w:r>
      <w:r w:rsidRPr="00E5611F">
        <w:rPr>
          <w:rFonts w:ascii="Times New Roman" w:hAnsi="Times New Roman"/>
          <w:sz w:val="28"/>
          <w:szCs w:val="28"/>
          <w:lang w:val="en-US"/>
        </w:rPr>
        <w:t>Dies</w:t>
      </w:r>
      <w:r w:rsidR="00E2725A" w:rsidRPr="00E5611F">
        <w:rPr>
          <w:rFonts w:ascii="Times New Roman" w:hAnsi="Times New Roman"/>
          <w:sz w:val="28"/>
          <w:szCs w:val="28"/>
        </w:rPr>
        <w:t xml:space="preserve"> </w:t>
      </w:r>
      <w:r w:rsidRPr="00E5611F">
        <w:rPr>
          <w:rFonts w:ascii="Times New Roman" w:hAnsi="Times New Roman"/>
          <w:sz w:val="28"/>
          <w:szCs w:val="28"/>
          <w:lang w:val="en-US"/>
        </w:rPr>
        <w:t>ire</w:t>
      </w:r>
      <w:r w:rsidRPr="00E5611F">
        <w:rPr>
          <w:rFonts w:ascii="Times New Roman" w:hAnsi="Times New Roman"/>
          <w:sz w:val="28"/>
          <w:szCs w:val="28"/>
        </w:rPr>
        <w:t>», «Lacrimoza»). Соната № 11 (I, II, III ч.). Фрагменты из оперы «Волшебная флейта». Мотет «</w:t>
      </w:r>
      <w:r w:rsidRPr="00E5611F">
        <w:rPr>
          <w:rFonts w:ascii="Times New Roman" w:hAnsi="Times New Roman"/>
          <w:sz w:val="28"/>
          <w:szCs w:val="28"/>
          <w:lang w:val="en-US"/>
        </w:rPr>
        <w:t>Ave</w:t>
      </w:r>
      <w:r w:rsidRPr="00E5611F">
        <w:rPr>
          <w:rFonts w:ascii="Times New Roman" w:hAnsi="Times New Roman"/>
          <w:sz w:val="28"/>
          <w:szCs w:val="28"/>
        </w:rPr>
        <w:t xml:space="preserve">, </w:t>
      </w:r>
      <w:r w:rsidRPr="00E5611F">
        <w:rPr>
          <w:rFonts w:ascii="Times New Roman" w:hAnsi="Times New Roman"/>
          <w:sz w:val="28"/>
          <w:szCs w:val="28"/>
          <w:lang w:val="en-US"/>
        </w:rPr>
        <w:t>verum</w:t>
      </w:r>
      <w:r w:rsidR="00E2725A" w:rsidRPr="00E5611F">
        <w:rPr>
          <w:rFonts w:ascii="Times New Roman" w:hAnsi="Times New Roman"/>
          <w:sz w:val="28"/>
          <w:szCs w:val="28"/>
        </w:rPr>
        <w:t xml:space="preserve"> </w:t>
      </w:r>
      <w:r w:rsidRPr="00E5611F">
        <w:rPr>
          <w:rFonts w:ascii="Times New Roman" w:hAnsi="Times New Roman"/>
          <w:bCs/>
          <w:sz w:val="28"/>
          <w:szCs w:val="28"/>
          <w:shd w:val="clear" w:color="auto" w:fill="FFFFFF"/>
        </w:rPr>
        <w:t>corpus</w:t>
      </w:r>
      <w:r w:rsidRPr="00E5611F">
        <w:rPr>
          <w:rFonts w:ascii="Times New Roman" w:hAnsi="Times New Roman"/>
          <w:sz w:val="28"/>
          <w:szCs w:val="28"/>
        </w:rPr>
        <w:t>».</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w:t>
      </w:r>
      <w:r w:rsidRPr="00E5611F">
        <w:rPr>
          <w:rFonts w:ascii="Times New Roman" w:hAnsi="Times New Roman"/>
          <w:sz w:val="28"/>
          <w:szCs w:val="28"/>
        </w:rPr>
        <w:t>я</w:t>
      </w:r>
      <w:r w:rsidRPr="00E5611F">
        <w:rPr>
          <w:rFonts w:ascii="Times New Roman" w:hAnsi="Times New Roman"/>
          <w:sz w:val="28"/>
          <w:szCs w:val="28"/>
        </w:rPr>
        <w:t>ска персидок).</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Н. Мясковский. Симфония № 6 (экспозиция финала).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Негритянский спиричуэл.</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Огинский. Полонез ре минор («Прощание с Родиной»).</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К. Орф. Сценическая кантата для певцов, хора и оркестра «Кармина Б</w:t>
      </w:r>
      <w:r w:rsidRPr="00E5611F">
        <w:rPr>
          <w:rFonts w:ascii="Times New Roman" w:hAnsi="Times New Roman"/>
          <w:sz w:val="28"/>
          <w:szCs w:val="28"/>
        </w:rPr>
        <w:t>у</w:t>
      </w:r>
      <w:r w:rsidRPr="00E5611F">
        <w:rPr>
          <w:rFonts w:ascii="Times New Roman" w:hAnsi="Times New Roman"/>
          <w:sz w:val="28"/>
          <w:szCs w:val="28"/>
        </w:rPr>
        <w:t>рана». (</w:t>
      </w:r>
      <w:r w:rsidRPr="00E5611F">
        <w:rPr>
          <w:rFonts w:ascii="Times New Roman" w:hAnsi="Times New Roman"/>
          <w:sz w:val="28"/>
          <w:szCs w:val="28"/>
          <w:shd w:val="clear" w:color="auto" w:fill="FFFFFF"/>
        </w:rPr>
        <w:t>«Песни Бойерна:</w:t>
      </w:r>
      <w:r w:rsidR="00E2725A" w:rsidRPr="00E5611F">
        <w:rPr>
          <w:rFonts w:ascii="Times New Roman" w:hAnsi="Times New Roman"/>
          <w:sz w:val="28"/>
          <w:szCs w:val="28"/>
          <w:shd w:val="clear" w:color="auto" w:fill="FFFFFF"/>
        </w:rPr>
        <w:t xml:space="preserve"> </w:t>
      </w:r>
      <w:r w:rsidRPr="00E5611F">
        <w:rPr>
          <w:rFonts w:ascii="Times New Roman" w:hAnsi="Times New Roman"/>
          <w:sz w:val="28"/>
          <w:szCs w:val="28"/>
          <w:shd w:val="clear" w:color="auto" w:fill="FFFFFF"/>
        </w:rPr>
        <w:t>Мирские песни для исполнения певцами и хорами, совм</w:t>
      </w:r>
      <w:r w:rsidRPr="00E5611F">
        <w:rPr>
          <w:rFonts w:ascii="Times New Roman" w:hAnsi="Times New Roman"/>
          <w:sz w:val="28"/>
          <w:szCs w:val="28"/>
          <w:shd w:val="clear" w:color="auto" w:fill="FFFFFF"/>
        </w:rPr>
        <w:t>е</w:t>
      </w:r>
      <w:r w:rsidRPr="00E5611F">
        <w:rPr>
          <w:rFonts w:ascii="Times New Roman" w:hAnsi="Times New Roman"/>
          <w:sz w:val="28"/>
          <w:szCs w:val="28"/>
          <w:shd w:val="clear" w:color="auto" w:fill="FFFFFF"/>
        </w:rPr>
        <w:t>стно с инструментами и магическими изображениями») (фрагменты по выбору уч</w:t>
      </w:r>
      <w:r w:rsidRPr="00E5611F">
        <w:rPr>
          <w:rFonts w:ascii="Times New Roman" w:hAnsi="Times New Roman"/>
          <w:sz w:val="28"/>
          <w:szCs w:val="28"/>
          <w:shd w:val="clear" w:color="auto" w:fill="FFFFFF"/>
        </w:rPr>
        <w:t>и</w:t>
      </w:r>
      <w:r w:rsidRPr="00E5611F">
        <w:rPr>
          <w:rFonts w:ascii="Times New Roman" w:hAnsi="Times New Roman"/>
          <w:sz w:val="28"/>
          <w:szCs w:val="28"/>
          <w:shd w:val="clear" w:color="auto" w:fill="FFFFFF"/>
        </w:rPr>
        <w:t>теля</w:t>
      </w:r>
      <w:r w:rsidRPr="00E5611F">
        <w:rPr>
          <w:rFonts w:ascii="Times New Roman" w:hAnsi="Times New Roman"/>
          <w:sz w:val="28"/>
          <w:szCs w:val="28"/>
        </w:rPr>
        <w:t>).</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Дж. Перголези «</w:t>
      </w:r>
      <w:r w:rsidRPr="00E5611F">
        <w:rPr>
          <w:rFonts w:ascii="Times New Roman" w:hAnsi="Times New Roman"/>
          <w:sz w:val="28"/>
          <w:szCs w:val="28"/>
          <w:lang w:val="en-US"/>
        </w:rPr>
        <w:t>Stabat</w:t>
      </w:r>
      <w:r w:rsidR="00E2725A" w:rsidRPr="00E5611F">
        <w:rPr>
          <w:rFonts w:ascii="Times New Roman" w:hAnsi="Times New Roman"/>
          <w:sz w:val="28"/>
          <w:szCs w:val="28"/>
        </w:rPr>
        <w:t xml:space="preserve"> </w:t>
      </w:r>
      <w:r w:rsidRPr="00E5611F">
        <w:rPr>
          <w:rFonts w:ascii="Times New Roman" w:hAnsi="Times New Roman"/>
          <w:sz w:val="28"/>
          <w:szCs w:val="28"/>
          <w:lang w:val="en-US"/>
        </w:rPr>
        <w:t>mater</w:t>
      </w:r>
      <w:r w:rsidRPr="00E5611F">
        <w:rPr>
          <w:rFonts w:ascii="Times New Roman" w:hAnsi="Times New Roman"/>
          <w:sz w:val="28"/>
          <w:szCs w:val="28"/>
        </w:rPr>
        <w:t>» (фрагменты по выбору учителя).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w:t>
      </w:r>
      <w:r w:rsidRPr="00E5611F">
        <w:rPr>
          <w:rFonts w:ascii="Times New Roman" w:hAnsi="Times New Roman"/>
          <w:sz w:val="28"/>
          <w:szCs w:val="28"/>
        </w:rPr>
        <w:t>о</w:t>
      </w:r>
      <w:r w:rsidRPr="00E5611F">
        <w:rPr>
          <w:rFonts w:ascii="Times New Roman" w:hAnsi="Times New Roman"/>
          <w:sz w:val="28"/>
          <w:szCs w:val="28"/>
        </w:rPr>
        <w:t>сти» (по выбору учителя).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Равель. «Болеро».</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w:t>
      </w:r>
      <w:r w:rsidRPr="00E5611F">
        <w:rPr>
          <w:rFonts w:ascii="Times New Roman" w:hAnsi="Times New Roman"/>
          <w:sz w:val="28"/>
          <w:szCs w:val="28"/>
        </w:rPr>
        <w:lastRenderedPageBreak/>
        <w:t>(сл. Е. Бекетовой). Прелюдии (до</w:t>
      </w:r>
      <w:r w:rsidR="00E2725A" w:rsidRPr="00E5611F">
        <w:rPr>
          <w:rFonts w:ascii="Times New Roman" w:hAnsi="Times New Roman"/>
          <w:sz w:val="28"/>
          <w:szCs w:val="28"/>
        </w:rPr>
        <w:t xml:space="preserve"> </w:t>
      </w:r>
      <w:r w:rsidRPr="00E5611F">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Н. Римский-Корсаков. Опера «Садко» (Колыбельная Волховы, хорово</w:t>
      </w:r>
      <w:r w:rsidRPr="00E5611F">
        <w:rPr>
          <w:rFonts w:ascii="Times New Roman" w:hAnsi="Times New Roman"/>
          <w:sz w:val="28"/>
          <w:szCs w:val="28"/>
        </w:rPr>
        <w:t>д</w:t>
      </w:r>
      <w:r w:rsidRPr="00E5611F">
        <w:rPr>
          <w:rFonts w:ascii="Times New Roman" w:hAnsi="Times New Roman"/>
          <w:sz w:val="28"/>
          <w:szCs w:val="28"/>
        </w:rPr>
        <w:t>ная песня Садко «Заиграйте, мои гусельки», Сцена появления лебедей, Песня В</w:t>
      </w:r>
      <w:r w:rsidRPr="00E5611F">
        <w:rPr>
          <w:rFonts w:ascii="Times New Roman" w:hAnsi="Times New Roman"/>
          <w:sz w:val="28"/>
          <w:szCs w:val="28"/>
        </w:rPr>
        <w:t>а</w:t>
      </w:r>
      <w:r w:rsidRPr="00E5611F">
        <w:rPr>
          <w:rFonts w:ascii="Times New Roman" w:hAnsi="Times New Roman"/>
          <w:sz w:val="28"/>
          <w:szCs w:val="28"/>
        </w:rPr>
        <w:t>ряжского гостя, Песня Индийского гостя, Песня Веденецкого гостя). Опера «Зол</w:t>
      </w:r>
      <w:r w:rsidRPr="00E5611F">
        <w:rPr>
          <w:rFonts w:ascii="Times New Roman" w:hAnsi="Times New Roman"/>
          <w:sz w:val="28"/>
          <w:szCs w:val="28"/>
        </w:rPr>
        <w:t>о</w:t>
      </w:r>
      <w:r w:rsidRPr="00E5611F">
        <w:rPr>
          <w:rFonts w:ascii="Times New Roman" w:hAnsi="Times New Roman"/>
          <w:sz w:val="28"/>
          <w:szCs w:val="28"/>
        </w:rPr>
        <w:t>той петушок» («Шествие»). Опера «Снегурочка» (Пролог:</w:t>
      </w:r>
      <w:r w:rsidR="00E2725A" w:rsidRPr="00E5611F">
        <w:rPr>
          <w:rFonts w:ascii="Times New Roman" w:hAnsi="Times New Roman"/>
          <w:sz w:val="28"/>
          <w:szCs w:val="28"/>
        </w:rPr>
        <w:t xml:space="preserve"> </w:t>
      </w:r>
      <w:r w:rsidRPr="00E5611F">
        <w:rPr>
          <w:rFonts w:ascii="Times New Roman" w:hAnsi="Times New Roman"/>
          <w:sz w:val="28"/>
          <w:szCs w:val="28"/>
        </w:rPr>
        <w:t>Сцена Снегурочки с М</w:t>
      </w:r>
      <w:r w:rsidRPr="00E5611F">
        <w:rPr>
          <w:rFonts w:ascii="Times New Roman" w:hAnsi="Times New Roman"/>
          <w:sz w:val="28"/>
          <w:szCs w:val="28"/>
        </w:rPr>
        <w:t>о</w:t>
      </w:r>
      <w:r w:rsidRPr="00E5611F">
        <w:rPr>
          <w:rFonts w:ascii="Times New Roman" w:hAnsi="Times New Roman"/>
          <w:sz w:val="28"/>
          <w:szCs w:val="28"/>
        </w:rPr>
        <w:t>розом и Весной, Ария Снегурочки «С подружками по ягоды ходить»; Третья песня Леля (ΙΙΙ д.), Сцена таяния Снегурочки «Люблю и таю» (Ι</w:t>
      </w:r>
      <w:r w:rsidRPr="00E5611F">
        <w:rPr>
          <w:rFonts w:ascii="Times New Roman" w:hAnsi="Times New Roman"/>
          <w:sz w:val="28"/>
          <w:szCs w:val="28"/>
          <w:lang w:val="en-US"/>
        </w:rPr>
        <w:t>V</w:t>
      </w:r>
      <w:r w:rsidRPr="00E5611F">
        <w:rPr>
          <w:rFonts w:ascii="Times New Roman" w:hAnsi="Times New Roman"/>
          <w:sz w:val="28"/>
          <w:szCs w:val="28"/>
        </w:rPr>
        <w:t xml:space="preserve"> д.)). Опера «Сказка о ц</w:t>
      </w:r>
      <w:r w:rsidRPr="00E5611F">
        <w:rPr>
          <w:rFonts w:ascii="Times New Roman" w:hAnsi="Times New Roman"/>
          <w:sz w:val="28"/>
          <w:szCs w:val="28"/>
        </w:rPr>
        <w:t>а</w:t>
      </w:r>
      <w:r w:rsidRPr="00E5611F">
        <w:rPr>
          <w:rFonts w:ascii="Times New Roman" w:hAnsi="Times New Roman"/>
          <w:sz w:val="28"/>
          <w:szCs w:val="28"/>
        </w:rPr>
        <w:t>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Рубинштейн. Романс «Горные вершины» (ст. М. Лермонтова).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Ян Сибелиус. Музыка к пьесе А. Ярнефельта «Куолема» («Грустный вальс»).</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П. Сигер «Песня о молоте». «Все преодолеем».</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Г. Свиридов. Кантата «Памяти С. Есенина» (ΙΙ ч. «Поет зима, аукает»). Сюита «Время, вперед!» (</w:t>
      </w:r>
      <w:r w:rsidRPr="00E5611F">
        <w:rPr>
          <w:rFonts w:ascii="Times New Roman" w:hAnsi="Times New Roman"/>
          <w:sz w:val="28"/>
          <w:szCs w:val="28"/>
          <w:lang w:val="en-US"/>
        </w:rPr>
        <w:t>VI</w:t>
      </w:r>
      <w:r w:rsidRPr="00E5611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w:t>
      </w:r>
      <w:r w:rsidRPr="00E5611F">
        <w:rPr>
          <w:rFonts w:ascii="Times New Roman" w:hAnsi="Times New Roman"/>
          <w:sz w:val="28"/>
          <w:szCs w:val="28"/>
        </w:rPr>
        <w:t>ю</w:t>
      </w:r>
      <w:r w:rsidRPr="00E5611F">
        <w:rPr>
          <w:rFonts w:ascii="Times New Roman" w:hAnsi="Times New Roman"/>
          <w:sz w:val="28"/>
          <w:szCs w:val="28"/>
        </w:rPr>
        <w:t>бовь святая»).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Скрябин. Этюд № 12 (ре диез минор). Прелюдия № 4 (ми бемоль м</w:t>
      </w:r>
      <w:r w:rsidRPr="00E5611F">
        <w:rPr>
          <w:rFonts w:ascii="Times New Roman" w:hAnsi="Times New Roman"/>
          <w:sz w:val="28"/>
          <w:szCs w:val="28"/>
        </w:rPr>
        <w:t>и</w:t>
      </w:r>
      <w:r w:rsidRPr="00E5611F">
        <w:rPr>
          <w:rFonts w:ascii="Times New Roman" w:hAnsi="Times New Roman"/>
          <w:sz w:val="28"/>
          <w:szCs w:val="28"/>
        </w:rPr>
        <w:t>нор).</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И. Стравинский. Балет «Петрушка» (Первая картина: темы гулянья, Б</w:t>
      </w:r>
      <w:r w:rsidRPr="00E5611F">
        <w:rPr>
          <w:rFonts w:ascii="Times New Roman" w:hAnsi="Times New Roman"/>
          <w:sz w:val="28"/>
          <w:szCs w:val="28"/>
        </w:rPr>
        <w:t>а</w:t>
      </w:r>
      <w:r w:rsidRPr="00E5611F">
        <w:rPr>
          <w:rFonts w:ascii="Times New Roman" w:hAnsi="Times New Roman"/>
          <w:sz w:val="28"/>
          <w:szCs w:val="28"/>
        </w:rPr>
        <w:t>лаганный дед, Танцовщица, Шарманщик играет на трубе, Фокусник играет на фле</w:t>
      </w:r>
      <w:r w:rsidRPr="00E5611F">
        <w:rPr>
          <w:rFonts w:ascii="Times New Roman" w:hAnsi="Times New Roman"/>
          <w:sz w:val="28"/>
          <w:szCs w:val="28"/>
        </w:rPr>
        <w:t>й</w:t>
      </w:r>
      <w:r w:rsidRPr="00E5611F">
        <w:rPr>
          <w:rFonts w:ascii="Times New Roman" w:hAnsi="Times New Roman"/>
          <w:sz w:val="28"/>
          <w:szCs w:val="28"/>
        </w:rPr>
        <w:t xml:space="preserve">те, Танец оживших кукол). Сюита № 2 для оркестра. </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Теодоракис «На побережье тайном». «Я – фронт».</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Э. Уэббер. Рок-опера «Иисус Христос – суперзвезда» (фрагменты по в</w:t>
      </w:r>
      <w:r w:rsidRPr="00E5611F">
        <w:rPr>
          <w:rFonts w:ascii="Times New Roman" w:hAnsi="Times New Roman"/>
          <w:sz w:val="28"/>
          <w:szCs w:val="28"/>
        </w:rPr>
        <w:t>ы</w:t>
      </w:r>
      <w:r w:rsidRPr="00E5611F">
        <w:rPr>
          <w:rFonts w:ascii="Times New Roman" w:hAnsi="Times New Roman"/>
          <w:sz w:val="28"/>
          <w:szCs w:val="28"/>
        </w:rPr>
        <w:t>бору учителя). Мюзикл «Кошки», либретто по Т. Элиоту (фрагменты по выбору учителя).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Хачатурян. Балет «Гаянэ» (Танец с саблями, Колыбельная).</w:t>
      </w:r>
      <w:r w:rsidR="00E2725A" w:rsidRPr="00E5611F">
        <w:rPr>
          <w:rFonts w:ascii="Times New Roman" w:hAnsi="Times New Roman"/>
          <w:sz w:val="28"/>
          <w:szCs w:val="28"/>
        </w:rPr>
        <w:t xml:space="preserve"> </w:t>
      </w:r>
      <w:r w:rsidRPr="00E5611F">
        <w:rPr>
          <w:rFonts w:ascii="Times New Roman" w:hAnsi="Times New Roman"/>
          <w:sz w:val="28"/>
          <w:szCs w:val="28"/>
        </w:rPr>
        <w:t>Концерт для скрипки с оркестром (I ч., II ч., ΙΙΙ ч.). Музыка к драме М. Лермонтова «Маск</w:t>
      </w:r>
      <w:r w:rsidRPr="00E5611F">
        <w:rPr>
          <w:rFonts w:ascii="Times New Roman" w:hAnsi="Times New Roman"/>
          <w:sz w:val="28"/>
          <w:szCs w:val="28"/>
        </w:rPr>
        <w:t>а</w:t>
      </w:r>
      <w:r w:rsidRPr="00E5611F">
        <w:rPr>
          <w:rFonts w:ascii="Times New Roman" w:hAnsi="Times New Roman"/>
          <w:sz w:val="28"/>
          <w:szCs w:val="28"/>
        </w:rPr>
        <w:t>рад» (Галоп, Вальс)</w:t>
      </w:r>
      <w:r w:rsidR="00E2725A" w:rsidRPr="00E5611F">
        <w:rPr>
          <w:rFonts w:ascii="Times New Roman" w:hAnsi="Times New Roman"/>
          <w:sz w:val="28"/>
          <w:szCs w:val="28"/>
        </w:rPr>
        <w:t>.</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К. Хачатурян. Балет «Чиполлино» (фрагменты).</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Т. Хренников. Сюита из балета «Любовью за любовь» (Увертюра. О</w:t>
      </w:r>
      <w:r w:rsidRPr="00E5611F">
        <w:rPr>
          <w:rFonts w:ascii="Times New Roman" w:hAnsi="Times New Roman"/>
          <w:sz w:val="28"/>
          <w:szCs w:val="28"/>
        </w:rPr>
        <w:t>б</w:t>
      </w:r>
      <w:r w:rsidRPr="00E5611F">
        <w:rPr>
          <w:rFonts w:ascii="Times New Roman" w:hAnsi="Times New Roman"/>
          <w:sz w:val="28"/>
          <w:szCs w:val="28"/>
        </w:rPr>
        <w:t>щее адажио. Сцена заговора. Общий танец. Дуэт Беатриче и Бенедикта. Гимн лю</w:t>
      </w:r>
      <w:r w:rsidRPr="00E5611F">
        <w:rPr>
          <w:rFonts w:ascii="Times New Roman" w:hAnsi="Times New Roman"/>
          <w:sz w:val="28"/>
          <w:szCs w:val="28"/>
        </w:rPr>
        <w:t>б</w:t>
      </w:r>
      <w:r w:rsidRPr="00E5611F">
        <w:rPr>
          <w:rFonts w:ascii="Times New Roman" w:hAnsi="Times New Roman"/>
          <w:sz w:val="28"/>
          <w:szCs w:val="28"/>
        </w:rPr>
        <w:t xml:space="preserve">ви). </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w:t>
      </w:r>
      <w:r w:rsidRPr="00E5611F">
        <w:rPr>
          <w:rFonts w:ascii="Times New Roman" w:hAnsi="Times New Roman"/>
          <w:sz w:val="28"/>
          <w:szCs w:val="28"/>
        </w:rPr>
        <w:t>е</w:t>
      </w:r>
      <w:r w:rsidRPr="00E5611F">
        <w:rPr>
          <w:rFonts w:ascii="Times New Roman" w:hAnsi="Times New Roman"/>
          <w:sz w:val="28"/>
          <w:szCs w:val="28"/>
        </w:rPr>
        <w:t>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П. Чесноков. «Да исправится молитва моя».</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w:t>
      </w:r>
      <w:r w:rsidRPr="00E5611F">
        <w:rPr>
          <w:rFonts w:ascii="Times New Roman" w:hAnsi="Times New Roman"/>
          <w:sz w:val="28"/>
          <w:szCs w:val="28"/>
        </w:rPr>
        <w:t>а</w:t>
      </w:r>
      <w:r w:rsidRPr="00E5611F">
        <w:rPr>
          <w:rFonts w:ascii="Times New Roman" w:hAnsi="Times New Roman"/>
          <w:sz w:val="28"/>
          <w:szCs w:val="28"/>
        </w:rPr>
        <w:t>ганке): Увертюра (№ 1), Детство Чичикова (№ 2), Шинель (№ 4),Чиновники (№ 5).</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 Шостакович. Симфония № 7 «Ленинградская». «Праздничная уве</w:t>
      </w:r>
      <w:r w:rsidRPr="00E5611F">
        <w:rPr>
          <w:rFonts w:ascii="Times New Roman" w:hAnsi="Times New Roman"/>
          <w:sz w:val="28"/>
          <w:szCs w:val="28"/>
        </w:rPr>
        <w:t>р</w:t>
      </w:r>
      <w:r w:rsidRPr="00E5611F">
        <w:rPr>
          <w:rFonts w:ascii="Times New Roman" w:hAnsi="Times New Roman"/>
          <w:sz w:val="28"/>
          <w:szCs w:val="28"/>
        </w:rPr>
        <w:t>тюра».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 xml:space="preserve">И. Штраус. «Полька-пиццикато». Вальс из оперетты «Летучая мышь». </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w:t>
      </w:r>
      <w:r w:rsidRPr="00E5611F">
        <w:rPr>
          <w:rFonts w:ascii="Times New Roman" w:hAnsi="Times New Roman"/>
          <w:sz w:val="28"/>
          <w:szCs w:val="28"/>
        </w:rPr>
        <w:t>р</w:t>
      </w:r>
      <w:r w:rsidRPr="00E5611F">
        <w:rPr>
          <w:rFonts w:ascii="Times New Roman" w:hAnsi="Times New Roman"/>
          <w:sz w:val="28"/>
          <w:szCs w:val="28"/>
        </w:rPr>
        <w:t>манщик» (ст. В Мюллера»). «Серенада» (сл. Л. Рельштаба, перевод Н. Огарева). «</w:t>
      </w:r>
      <w:r w:rsidRPr="00E5611F">
        <w:rPr>
          <w:rFonts w:ascii="Times New Roman" w:hAnsi="Times New Roman"/>
          <w:sz w:val="28"/>
          <w:szCs w:val="28"/>
          <w:lang w:val="en-US"/>
        </w:rPr>
        <w:t>Ave</w:t>
      </w:r>
      <w:r w:rsidR="00E2725A" w:rsidRPr="00E5611F">
        <w:rPr>
          <w:rFonts w:ascii="Times New Roman" w:hAnsi="Times New Roman"/>
          <w:sz w:val="28"/>
          <w:szCs w:val="28"/>
        </w:rPr>
        <w:t xml:space="preserve"> </w:t>
      </w:r>
      <w:r w:rsidRPr="00E5611F">
        <w:rPr>
          <w:rFonts w:ascii="Times New Roman" w:hAnsi="Times New Roman"/>
          <w:sz w:val="28"/>
          <w:szCs w:val="28"/>
          <w:lang w:val="en-US"/>
        </w:rPr>
        <w:t>Maria</w:t>
      </w:r>
      <w:r w:rsidRPr="00E5611F">
        <w:rPr>
          <w:rFonts w:ascii="Times New Roman" w:hAnsi="Times New Roman"/>
          <w:sz w:val="28"/>
          <w:szCs w:val="28"/>
        </w:rPr>
        <w:t>» (сл. В. Скотта).</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Р. Щедрин. Опера «Не только любовь». (Песня и частушки Варвары).</w:t>
      </w:r>
    </w:p>
    <w:p w:rsidR="0024776D" w:rsidRPr="00E5611F" w:rsidRDefault="0024776D" w:rsidP="009E23DD">
      <w:pPr>
        <w:numPr>
          <w:ilvl w:val="0"/>
          <w:numId w:val="71"/>
        </w:numPr>
        <w:spacing w:after="0"/>
        <w:ind w:left="0" w:firstLine="709"/>
        <w:contextualSpacing/>
        <w:jc w:val="both"/>
        <w:rPr>
          <w:rFonts w:ascii="Times New Roman" w:hAnsi="Times New Roman"/>
          <w:sz w:val="28"/>
          <w:szCs w:val="28"/>
        </w:rPr>
      </w:pPr>
      <w:r w:rsidRPr="00E5611F">
        <w:rPr>
          <w:rFonts w:ascii="Times New Roman" w:hAnsi="Times New Roman"/>
          <w:sz w:val="28"/>
          <w:szCs w:val="28"/>
        </w:rPr>
        <w:t>Д. Эллингтон. «Караван».</w:t>
      </w:r>
    </w:p>
    <w:p w:rsidR="00F17097" w:rsidRPr="00E5611F" w:rsidRDefault="0024776D" w:rsidP="00FB749E">
      <w:pPr>
        <w:pStyle w:val="afffa"/>
        <w:spacing w:line="276" w:lineRule="auto"/>
      </w:pPr>
      <w:r w:rsidRPr="00E5611F">
        <w:t>А. Эшпай. «Венгерские напевы».</w:t>
      </w:r>
    </w:p>
    <w:p w:rsidR="00B540EE" w:rsidRPr="00E5611F" w:rsidRDefault="004A3C22" w:rsidP="007D2CF6">
      <w:pPr>
        <w:pStyle w:val="2"/>
      </w:pPr>
      <w:bookmarkStart w:id="396" w:name="_Toc410654040"/>
      <w:bookmarkStart w:id="397" w:name="_Toc447104895"/>
      <w:r w:rsidRPr="00E5611F">
        <w:t>2.2.2.14</w:t>
      </w:r>
      <w:r w:rsidR="00F17097" w:rsidRPr="00E5611F">
        <w:t xml:space="preserve">. </w:t>
      </w:r>
      <w:r w:rsidR="00B540EE" w:rsidRPr="00E5611F">
        <w:t>Технология</w:t>
      </w:r>
      <w:bookmarkEnd w:id="395"/>
      <w:bookmarkEnd w:id="396"/>
      <w:bookmarkEnd w:id="397"/>
    </w:p>
    <w:p w:rsidR="00B540EE" w:rsidRPr="00E5611F" w:rsidRDefault="00B540EE" w:rsidP="00FB749E">
      <w:pPr>
        <w:spacing w:after="0"/>
        <w:ind w:firstLine="709"/>
        <w:jc w:val="both"/>
        <w:rPr>
          <w:rFonts w:ascii="Times New Roman" w:hAnsi="Times New Roman"/>
          <w:b/>
          <w:sz w:val="28"/>
          <w:szCs w:val="28"/>
        </w:rPr>
      </w:pPr>
      <w:r w:rsidRPr="00E5611F">
        <w:rPr>
          <w:rFonts w:ascii="Times New Roman" w:hAnsi="Times New Roman"/>
          <w:b/>
          <w:sz w:val="28"/>
          <w:szCs w:val="28"/>
        </w:rPr>
        <w:t>Цели и задачи технологического образования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Предметная область «Технология» является необходимым компонентом о</w:t>
      </w:r>
      <w:r w:rsidRPr="00E5611F">
        <w:rPr>
          <w:rFonts w:ascii="Times New Roman" w:hAnsi="Times New Roman"/>
          <w:sz w:val="28"/>
          <w:szCs w:val="28"/>
        </w:rPr>
        <w:t>б</w:t>
      </w:r>
      <w:r w:rsidRPr="00E5611F">
        <w:rPr>
          <w:rFonts w:ascii="Times New Roman" w:hAnsi="Times New Roman"/>
          <w:sz w:val="28"/>
          <w:szCs w:val="28"/>
        </w:rPr>
        <w:t>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w:t>
      </w:r>
      <w:r w:rsidRPr="00E5611F">
        <w:rPr>
          <w:rFonts w:ascii="Times New Roman" w:hAnsi="Times New Roman"/>
          <w:sz w:val="28"/>
          <w:szCs w:val="28"/>
        </w:rPr>
        <w:t>ь</w:t>
      </w:r>
      <w:r w:rsidRPr="00E5611F">
        <w:rPr>
          <w:rFonts w:ascii="Times New Roman" w:hAnsi="Times New Roman"/>
          <w:sz w:val="28"/>
          <w:szCs w:val="28"/>
        </w:rPr>
        <w:t>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w:t>
      </w:r>
      <w:r w:rsidRPr="00E5611F">
        <w:rPr>
          <w:rFonts w:ascii="Times New Roman" w:hAnsi="Times New Roman"/>
          <w:sz w:val="28"/>
          <w:szCs w:val="28"/>
        </w:rPr>
        <w:t>о</w:t>
      </w:r>
      <w:r w:rsidRPr="00E5611F">
        <w:rPr>
          <w:rFonts w:ascii="Times New Roman" w:hAnsi="Times New Roman"/>
          <w:sz w:val="28"/>
          <w:szCs w:val="28"/>
        </w:rPr>
        <w:t>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lastRenderedPageBreak/>
        <w:t>Программа предмета «Технология» обеспечивает формирование у школьн</w:t>
      </w:r>
      <w:r w:rsidRPr="00E5611F">
        <w:rPr>
          <w:rFonts w:ascii="Times New Roman" w:hAnsi="Times New Roman"/>
          <w:sz w:val="28"/>
          <w:szCs w:val="28"/>
        </w:rPr>
        <w:t>и</w:t>
      </w:r>
      <w:r w:rsidRPr="00E5611F">
        <w:rPr>
          <w:rFonts w:ascii="Times New Roman" w:hAnsi="Times New Roman"/>
          <w:sz w:val="28"/>
          <w:szCs w:val="28"/>
        </w:rPr>
        <w:t>ков технологического мышления. Схема технологического мышления (потребность – цель – способ – результат) позволяет наиболее органично решать задачи устано</w:t>
      </w:r>
      <w:r w:rsidRPr="00E5611F">
        <w:rPr>
          <w:rFonts w:ascii="Times New Roman" w:hAnsi="Times New Roman"/>
          <w:sz w:val="28"/>
          <w:szCs w:val="28"/>
        </w:rPr>
        <w:t>в</w:t>
      </w:r>
      <w:r w:rsidRPr="00E5611F">
        <w:rPr>
          <w:rFonts w:ascii="Times New Roman" w:hAnsi="Times New Roman"/>
          <w:sz w:val="28"/>
          <w:szCs w:val="28"/>
        </w:rPr>
        <w:t>ления связей между образовательным и жизненным пространством, образовател</w:t>
      </w:r>
      <w:r w:rsidRPr="00E5611F">
        <w:rPr>
          <w:rFonts w:ascii="Times New Roman" w:hAnsi="Times New Roman"/>
          <w:sz w:val="28"/>
          <w:szCs w:val="28"/>
        </w:rPr>
        <w:t>ь</w:t>
      </w:r>
      <w:r w:rsidRPr="00E5611F">
        <w:rPr>
          <w:rFonts w:ascii="Times New Roman" w:hAnsi="Times New Roman"/>
          <w:sz w:val="28"/>
          <w:szCs w:val="28"/>
        </w:rPr>
        <w:t>ными результатами, полученными при изучении различных предметных областей, а также собственными образовательными результатами (знаниями, умениями, ун</w:t>
      </w:r>
      <w:r w:rsidRPr="00E5611F">
        <w:rPr>
          <w:rFonts w:ascii="Times New Roman" w:hAnsi="Times New Roman"/>
          <w:sz w:val="28"/>
          <w:szCs w:val="28"/>
        </w:rPr>
        <w:t>и</w:t>
      </w:r>
      <w:r w:rsidRPr="00E5611F">
        <w:rPr>
          <w:rFonts w:ascii="Times New Roman" w:hAnsi="Times New Roman"/>
          <w:sz w:val="28"/>
          <w:szCs w:val="28"/>
        </w:rPr>
        <w:t xml:space="preserve">версальными учебными действиями и </w:t>
      </w:r>
      <w:r w:rsidR="00245F1D" w:rsidRPr="00E5611F">
        <w:rPr>
          <w:rFonts w:ascii="Times New Roman" w:hAnsi="Times New Roman"/>
          <w:sz w:val="28"/>
          <w:szCs w:val="28"/>
        </w:rPr>
        <w:t>т. д.</w:t>
      </w:r>
      <w:r w:rsidRPr="00E5611F">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w:t>
      </w:r>
      <w:r w:rsidRPr="00E5611F">
        <w:rPr>
          <w:rFonts w:ascii="Times New Roman" w:hAnsi="Times New Roman"/>
          <w:sz w:val="28"/>
          <w:szCs w:val="28"/>
        </w:rPr>
        <w:t>и</w:t>
      </w:r>
      <w:r w:rsidRPr="00E5611F">
        <w:rPr>
          <w:rFonts w:ascii="Times New Roman" w:hAnsi="Times New Roman"/>
          <w:sz w:val="28"/>
          <w:szCs w:val="28"/>
        </w:rPr>
        <w:t>циативности, изобретательности, гибкости мышления.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w:t>
      </w:r>
      <w:r w:rsidRPr="00E5611F">
        <w:rPr>
          <w:rFonts w:ascii="Times New Roman" w:hAnsi="Times New Roman"/>
          <w:sz w:val="28"/>
          <w:szCs w:val="28"/>
        </w:rPr>
        <w:t>о</w:t>
      </w:r>
      <w:r w:rsidRPr="00E5611F">
        <w:rPr>
          <w:rFonts w:ascii="Times New Roman" w:hAnsi="Times New Roman"/>
          <w:sz w:val="28"/>
          <w:szCs w:val="28"/>
        </w:rPr>
        <w:t>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w:t>
      </w:r>
      <w:r w:rsidRPr="00E5611F">
        <w:rPr>
          <w:rFonts w:ascii="Times New Roman" w:hAnsi="Times New Roman"/>
          <w:sz w:val="28"/>
          <w:szCs w:val="28"/>
        </w:rPr>
        <w:t>е</w:t>
      </w:r>
      <w:r w:rsidRPr="00E5611F">
        <w:rPr>
          <w:rFonts w:ascii="Times New Roman" w:hAnsi="Times New Roman"/>
          <w:sz w:val="28"/>
          <w:szCs w:val="28"/>
        </w:rPr>
        <w:t>нии новая потребность, для которой в опыте обучающегося нет отработанной те</w:t>
      </w:r>
      <w:r w:rsidRPr="00E5611F">
        <w:rPr>
          <w:rFonts w:ascii="Times New Roman" w:hAnsi="Times New Roman"/>
          <w:sz w:val="28"/>
          <w:szCs w:val="28"/>
        </w:rPr>
        <w:t>х</w:t>
      </w:r>
      <w:r w:rsidRPr="00E5611F">
        <w:rPr>
          <w:rFonts w:ascii="Times New Roman" w:hAnsi="Times New Roman"/>
          <w:sz w:val="28"/>
          <w:szCs w:val="28"/>
        </w:rPr>
        <w:t>нологии целеполагания и построения способа достижения целей или имеется прот</w:t>
      </w:r>
      <w:r w:rsidRPr="00E5611F">
        <w:rPr>
          <w:rFonts w:ascii="Times New Roman" w:hAnsi="Times New Roman"/>
          <w:sz w:val="28"/>
          <w:szCs w:val="28"/>
        </w:rPr>
        <w:t>и</w:t>
      </w:r>
      <w:r w:rsidRPr="00E5611F">
        <w:rPr>
          <w:rFonts w:ascii="Times New Roman" w:hAnsi="Times New Roman"/>
          <w:sz w:val="28"/>
          <w:szCs w:val="28"/>
        </w:rPr>
        <w:t>воречие между представлениями о должном, в котором выявленная потребность удовлетворяется, и реальной ситуацией. Таким образом, в программу включено с</w:t>
      </w:r>
      <w:r w:rsidRPr="00E5611F">
        <w:rPr>
          <w:rFonts w:ascii="Times New Roman" w:hAnsi="Times New Roman"/>
          <w:sz w:val="28"/>
          <w:szCs w:val="28"/>
        </w:rPr>
        <w:t>о</w:t>
      </w:r>
      <w:r w:rsidRPr="00E5611F">
        <w:rPr>
          <w:rFonts w:ascii="Times New Roman" w:hAnsi="Times New Roman"/>
          <w:sz w:val="28"/>
          <w:szCs w:val="28"/>
        </w:rPr>
        <w:t>держание, адекватное требованиям ФГОС к освоению обучающимися принципов и алгоритмов проектной деятельности.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w:t>
      </w:r>
      <w:r w:rsidRPr="00E5611F">
        <w:rPr>
          <w:rFonts w:ascii="Times New Roman" w:hAnsi="Times New Roman"/>
          <w:sz w:val="28"/>
          <w:szCs w:val="28"/>
        </w:rPr>
        <w:t>о</w:t>
      </w:r>
      <w:r w:rsidRPr="00E5611F">
        <w:rPr>
          <w:rFonts w:ascii="Times New Roman" w:hAnsi="Times New Roman"/>
          <w:sz w:val="28"/>
          <w:szCs w:val="28"/>
        </w:rPr>
        <w:t>блем, работы с информацией и коммуникации. Поэтому предмет «Технология» пр</w:t>
      </w:r>
      <w:r w:rsidRPr="00E5611F">
        <w:rPr>
          <w:rFonts w:ascii="Times New Roman" w:hAnsi="Times New Roman"/>
          <w:sz w:val="28"/>
          <w:szCs w:val="28"/>
        </w:rPr>
        <w:t>и</w:t>
      </w:r>
      <w:r w:rsidRPr="00E5611F">
        <w:rPr>
          <w:rFonts w:ascii="Times New Roman" w:hAnsi="Times New Roman"/>
          <w:sz w:val="28"/>
          <w:szCs w:val="28"/>
        </w:rPr>
        <w:t>нимает на себя значительную долю деятельности образовательно</w:t>
      </w:r>
      <w:r w:rsidR="00297DD4" w:rsidRPr="00E5611F">
        <w:rPr>
          <w:rFonts w:ascii="Times New Roman" w:hAnsi="Times New Roman"/>
          <w:sz w:val="28"/>
          <w:szCs w:val="28"/>
        </w:rPr>
        <w:t xml:space="preserve">й организации </w:t>
      </w:r>
      <w:r w:rsidRPr="00E5611F">
        <w:rPr>
          <w:rFonts w:ascii="Times New Roman" w:hAnsi="Times New Roman"/>
          <w:sz w:val="28"/>
          <w:szCs w:val="28"/>
        </w:rPr>
        <w:t>по формированию универсальных учебных действий в той их части, в которой они описывают присвоенные способы деятельности, в равной мере применимые в уче</w:t>
      </w:r>
      <w:r w:rsidRPr="00E5611F">
        <w:rPr>
          <w:rFonts w:ascii="Times New Roman" w:hAnsi="Times New Roman"/>
          <w:sz w:val="28"/>
          <w:szCs w:val="28"/>
        </w:rPr>
        <w:t>б</w:t>
      </w:r>
      <w:r w:rsidRPr="00E5611F">
        <w:rPr>
          <w:rFonts w:ascii="Times New Roman" w:hAnsi="Times New Roman"/>
          <w:sz w:val="28"/>
          <w:szCs w:val="28"/>
        </w:rPr>
        <w:t>ных и жизненных ситуациях. В отношении задачи формирования регулятивных универсальных учебных действий «Технология» является базовой структурной с</w:t>
      </w:r>
      <w:r w:rsidRPr="00E5611F">
        <w:rPr>
          <w:rFonts w:ascii="Times New Roman" w:hAnsi="Times New Roman"/>
          <w:sz w:val="28"/>
          <w:szCs w:val="28"/>
        </w:rPr>
        <w:t>о</w:t>
      </w:r>
      <w:r w:rsidRPr="00E5611F">
        <w:rPr>
          <w:rFonts w:ascii="Times New Roman" w:hAnsi="Times New Roman"/>
          <w:sz w:val="28"/>
          <w:szCs w:val="28"/>
        </w:rPr>
        <w:t>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w:t>
      </w:r>
      <w:r w:rsidRPr="00E5611F">
        <w:rPr>
          <w:rFonts w:ascii="Times New Roman" w:hAnsi="Times New Roman"/>
          <w:sz w:val="28"/>
          <w:szCs w:val="28"/>
        </w:rPr>
        <w:t>ю</w:t>
      </w:r>
      <w:r w:rsidRPr="00E5611F">
        <w:rPr>
          <w:rFonts w:ascii="Times New Roman" w:hAnsi="Times New Roman"/>
          <w:sz w:val="28"/>
          <w:szCs w:val="28"/>
        </w:rPr>
        <w:t>щимся собственных стремлений, полученного опыта учебной деятельности и и</w:t>
      </w:r>
      <w:r w:rsidRPr="00E5611F">
        <w:rPr>
          <w:rFonts w:ascii="Times New Roman" w:hAnsi="Times New Roman"/>
          <w:sz w:val="28"/>
          <w:szCs w:val="28"/>
        </w:rPr>
        <w:t>н</w:t>
      </w:r>
      <w:r w:rsidRPr="00E5611F">
        <w:rPr>
          <w:rFonts w:ascii="Times New Roman" w:hAnsi="Times New Roman"/>
          <w:sz w:val="28"/>
          <w:szCs w:val="28"/>
        </w:rPr>
        <w:t xml:space="preserve">формации, в первую очередь в отношении профессиональной ориентации.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Цели программы:</w:t>
      </w:r>
    </w:p>
    <w:p w:rsidR="00B540EE" w:rsidRPr="00E5611F" w:rsidRDefault="00B540EE" w:rsidP="00E23794">
      <w:pPr>
        <w:pStyle w:val="a8"/>
        <w:numPr>
          <w:ilvl w:val="0"/>
          <w:numId w:val="168"/>
        </w:numPr>
        <w:tabs>
          <w:tab w:val="left" w:pos="851"/>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Обеспечение понимания обучающимися сущности современных матер</w:t>
      </w:r>
      <w:r w:rsidRPr="00E5611F">
        <w:rPr>
          <w:rFonts w:ascii="Times New Roman" w:hAnsi="Times New Roman"/>
          <w:sz w:val="28"/>
          <w:szCs w:val="28"/>
        </w:rPr>
        <w:t>и</w:t>
      </w:r>
      <w:r w:rsidRPr="00E5611F">
        <w:rPr>
          <w:rFonts w:ascii="Times New Roman" w:hAnsi="Times New Roman"/>
          <w:sz w:val="28"/>
          <w:szCs w:val="28"/>
        </w:rPr>
        <w:t>альных, информационных и гуманитарных технологий и перспектив их развития.</w:t>
      </w:r>
    </w:p>
    <w:p w:rsidR="00B540EE" w:rsidRPr="00E5611F" w:rsidRDefault="00B540EE" w:rsidP="00E23794">
      <w:pPr>
        <w:pStyle w:val="a8"/>
        <w:numPr>
          <w:ilvl w:val="0"/>
          <w:numId w:val="168"/>
        </w:numPr>
        <w:tabs>
          <w:tab w:val="left" w:pos="851"/>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E5611F" w:rsidRDefault="00B540EE" w:rsidP="00E23794">
      <w:pPr>
        <w:pStyle w:val="a8"/>
        <w:numPr>
          <w:ilvl w:val="0"/>
          <w:numId w:val="168"/>
        </w:numPr>
        <w:tabs>
          <w:tab w:val="left" w:pos="851"/>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информационной основы и персонального опыта, необх</w:t>
      </w:r>
      <w:r w:rsidRPr="00E5611F">
        <w:rPr>
          <w:rFonts w:ascii="Times New Roman" w:hAnsi="Times New Roman"/>
          <w:sz w:val="28"/>
          <w:szCs w:val="28"/>
        </w:rPr>
        <w:t>о</w:t>
      </w:r>
      <w:r w:rsidRPr="00E5611F">
        <w:rPr>
          <w:rFonts w:ascii="Times New Roman" w:hAnsi="Times New Roman"/>
          <w:sz w:val="28"/>
          <w:szCs w:val="28"/>
        </w:rPr>
        <w:t>димых для определения обучающимся направлений своего дальнейшего образов</w:t>
      </w:r>
      <w:r w:rsidRPr="00E5611F">
        <w:rPr>
          <w:rFonts w:ascii="Times New Roman" w:hAnsi="Times New Roman"/>
          <w:sz w:val="28"/>
          <w:szCs w:val="28"/>
        </w:rPr>
        <w:t>а</w:t>
      </w:r>
      <w:r w:rsidRPr="00E5611F">
        <w:rPr>
          <w:rFonts w:ascii="Times New Roman" w:hAnsi="Times New Roman"/>
          <w:sz w:val="28"/>
          <w:szCs w:val="28"/>
        </w:rPr>
        <w:t>ния в контексте построения жизненных планов, в первую очередь, касающихся сф</w:t>
      </w:r>
      <w:r w:rsidRPr="00E5611F">
        <w:rPr>
          <w:rFonts w:ascii="Times New Roman" w:hAnsi="Times New Roman"/>
          <w:sz w:val="28"/>
          <w:szCs w:val="28"/>
        </w:rPr>
        <w:t>е</w:t>
      </w:r>
      <w:r w:rsidRPr="00E5611F">
        <w:rPr>
          <w:rFonts w:ascii="Times New Roman" w:hAnsi="Times New Roman"/>
          <w:sz w:val="28"/>
          <w:szCs w:val="28"/>
        </w:rPr>
        <w:t xml:space="preserve">ры и содержания будущей профессиональной деятельности.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Программа реализуется из расчета 2 часа в неделю в 5-7 классах, 1 час - в 8 классе, в 9 классе - за счет вариативной части учебного плана и внеурочной де</w:t>
      </w:r>
      <w:r w:rsidRPr="00E5611F">
        <w:rPr>
          <w:rFonts w:ascii="Times New Roman" w:hAnsi="Times New Roman"/>
          <w:sz w:val="28"/>
          <w:szCs w:val="28"/>
        </w:rPr>
        <w:t>я</w:t>
      </w:r>
      <w:r w:rsidRPr="00E5611F">
        <w:rPr>
          <w:rFonts w:ascii="Times New Roman" w:hAnsi="Times New Roman"/>
          <w:sz w:val="28"/>
          <w:szCs w:val="28"/>
        </w:rPr>
        <w:t xml:space="preserve">тельности.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Основную часть содержания программы составляет деятельность обучающи</w:t>
      </w:r>
      <w:r w:rsidRPr="00E5611F">
        <w:rPr>
          <w:rFonts w:ascii="Times New Roman" w:hAnsi="Times New Roman"/>
          <w:sz w:val="28"/>
          <w:szCs w:val="28"/>
        </w:rPr>
        <w:t>х</w:t>
      </w:r>
      <w:r w:rsidRPr="00E5611F">
        <w:rPr>
          <w:rFonts w:ascii="Times New Roman" w:hAnsi="Times New Roman"/>
          <w:sz w:val="28"/>
          <w:szCs w:val="28"/>
        </w:rPr>
        <w:t>ся, направленная на создание и преобразование как материальных, так и информ</w:t>
      </w:r>
      <w:r w:rsidRPr="00E5611F">
        <w:rPr>
          <w:rFonts w:ascii="Times New Roman" w:hAnsi="Times New Roman"/>
          <w:sz w:val="28"/>
          <w:szCs w:val="28"/>
        </w:rPr>
        <w:t>а</w:t>
      </w:r>
      <w:r w:rsidRPr="00E5611F">
        <w:rPr>
          <w:rFonts w:ascii="Times New Roman" w:hAnsi="Times New Roman"/>
          <w:sz w:val="28"/>
          <w:szCs w:val="28"/>
        </w:rPr>
        <w:t>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w:t>
      </w:r>
      <w:r w:rsidRPr="00E5611F">
        <w:rPr>
          <w:rFonts w:ascii="Times New Roman" w:hAnsi="Times New Roman"/>
          <w:sz w:val="28"/>
          <w:szCs w:val="28"/>
        </w:rPr>
        <w:t>и</w:t>
      </w:r>
      <w:r w:rsidRPr="00E5611F">
        <w:rPr>
          <w:rFonts w:ascii="Times New Roman" w:hAnsi="Times New Roman"/>
          <w:sz w:val="28"/>
          <w:szCs w:val="28"/>
        </w:rPr>
        <w:t>ческому наблюдению за деятельностью с последующей организацией анализа (ре</w:t>
      </w:r>
      <w:r w:rsidRPr="00E5611F">
        <w:rPr>
          <w:rFonts w:ascii="Times New Roman" w:hAnsi="Times New Roman"/>
          <w:sz w:val="28"/>
          <w:szCs w:val="28"/>
        </w:rPr>
        <w:t>ф</w:t>
      </w:r>
      <w:r w:rsidRPr="00E5611F">
        <w:rPr>
          <w:rFonts w:ascii="Times New Roman" w:hAnsi="Times New Roman"/>
          <w:sz w:val="28"/>
          <w:szCs w:val="28"/>
        </w:rPr>
        <w:t>лексии). Рекомендуется строить программу таким образом, чтобы объяснение уч</w:t>
      </w:r>
      <w:r w:rsidRPr="00E5611F">
        <w:rPr>
          <w:rFonts w:ascii="Times New Roman" w:hAnsi="Times New Roman"/>
          <w:sz w:val="28"/>
          <w:szCs w:val="28"/>
        </w:rPr>
        <w:t>и</w:t>
      </w:r>
      <w:r w:rsidRPr="00E5611F">
        <w:rPr>
          <w:rFonts w:ascii="Times New Roman" w:hAnsi="Times New Roman"/>
          <w:sz w:val="28"/>
          <w:szCs w:val="28"/>
        </w:rPr>
        <w:t>теля в той или иной форме составляло не более 0,2 урочного времени и не более 0,15 объема программы.</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w:t>
      </w:r>
      <w:r w:rsidRPr="00E5611F">
        <w:rPr>
          <w:rFonts w:ascii="Times New Roman" w:hAnsi="Times New Roman"/>
          <w:sz w:val="28"/>
          <w:szCs w:val="28"/>
        </w:rPr>
        <w:t>и</w:t>
      </w:r>
      <w:r w:rsidRPr="00E5611F">
        <w:rPr>
          <w:rFonts w:ascii="Times New Roman" w:hAnsi="Times New Roman"/>
          <w:sz w:val="28"/>
          <w:szCs w:val="28"/>
        </w:rPr>
        <w:t>ентацией на особенность возраста как периода разнообразных «безответственных» проб.</w:t>
      </w:r>
      <w:r w:rsidR="00E2725A" w:rsidRPr="00E5611F">
        <w:rPr>
          <w:rFonts w:ascii="Times New Roman" w:hAnsi="Times New Roman"/>
          <w:sz w:val="28"/>
          <w:szCs w:val="28"/>
        </w:rPr>
        <w:t xml:space="preserve"> </w:t>
      </w:r>
      <w:r w:rsidRPr="00E5611F">
        <w:rPr>
          <w:rFonts w:ascii="Times New Roman" w:hAnsi="Times New Roman"/>
          <w:sz w:val="28"/>
          <w:szCs w:val="28"/>
        </w:rPr>
        <w:t>В рамках внеурочной деятельности активность обучающихся связана:</w:t>
      </w:r>
    </w:p>
    <w:p w:rsidR="00B540EE" w:rsidRPr="00E5611F" w:rsidRDefault="00B540EE" w:rsidP="00E23794">
      <w:pPr>
        <w:pStyle w:val="a8"/>
        <w:numPr>
          <w:ilvl w:val="0"/>
          <w:numId w:val="169"/>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 выполнением заданий на самостоятельную работу с информацией (фо</w:t>
      </w:r>
      <w:r w:rsidRPr="00E5611F">
        <w:rPr>
          <w:rFonts w:ascii="Times New Roman" w:hAnsi="Times New Roman"/>
          <w:sz w:val="28"/>
          <w:szCs w:val="28"/>
        </w:rPr>
        <w:t>р</w:t>
      </w:r>
      <w:r w:rsidRPr="00E5611F">
        <w:rPr>
          <w:rFonts w:ascii="Times New Roman" w:hAnsi="Times New Roman"/>
          <w:sz w:val="28"/>
          <w:szCs w:val="28"/>
        </w:rPr>
        <w:t>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w:t>
      </w:r>
      <w:r w:rsidRPr="00E5611F">
        <w:rPr>
          <w:rFonts w:ascii="Times New Roman" w:hAnsi="Times New Roman"/>
          <w:sz w:val="28"/>
          <w:szCs w:val="28"/>
        </w:rPr>
        <w:t>а</w:t>
      </w:r>
      <w:r w:rsidRPr="00E5611F">
        <w:rPr>
          <w:rFonts w:ascii="Times New Roman" w:hAnsi="Times New Roman"/>
          <w:sz w:val="28"/>
          <w:szCs w:val="28"/>
        </w:rPr>
        <w:t>боты с информацией и общего тематического поля);</w:t>
      </w:r>
    </w:p>
    <w:p w:rsidR="00B540EE" w:rsidRPr="00E5611F" w:rsidRDefault="00B540EE" w:rsidP="00E23794">
      <w:pPr>
        <w:pStyle w:val="a8"/>
        <w:numPr>
          <w:ilvl w:val="0"/>
          <w:numId w:val="169"/>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w:t>
      </w:r>
      <w:r w:rsidRPr="00E5611F">
        <w:rPr>
          <w:rFonts w:ascii="Times New Roman" w:hAnsi="Times New Roman"/>
          <w:sz w:val="28"/>
          <w:szCs w:val="28"/>
        </w:rPr>
        <w:t>т</w:t>
      </w:r>
      <w:r w:rsidRPr="00E5611F">
        <w:rPr>
          <w:rFonts w:ascii="Times New Roman" w:hAnsi="Times New Roman"/>
          <w:sz w:val="28"/>
          <w:szCs w:val="28"/>
        </w:rPr>
        <w:t>ся в различном оборудовании, материалах, информации – в зависимости от выбра</w:t>
      </w:r>
      <w:r w:rsidRPr="00E5611F">
        <w:rPr>
          <w:rFonts w:ascii="Times New Roman" w:hAnsi="Times New Roman"/>
          <w:sz w:val="28"/>
          <w:szCs w:val="28"/>
        </w:rPr>
        <w:t>н</w:t>
      </w:r>
      <w:r w:rsidRPr="00E5611F">
        <w:rPr>
          <w:rFonts w:ascii="Times New Roman" w:hAnsi="Times New Roman"/>
          <w:sz w:val="28"/>
          <w:szCs w:val="28"/>
        </w:rPr>
        <w:t>ного способа деятельности, запланированного продукта, поставленной цели);</w:t>
      </w:r>
    </w:p>
    <w:p w:rsidR="00B540EE" w:rsidRPr="00E5611F" w:rsidRDefault="00B540EE" w:rsidP="00E23794">
      <w:pPr>
        <w:pStyle w:val="a8"/>
        <w:numPr>
          <w:ilvl w:val="0"/>
          <w:numId w:val="169"/>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w:t>
      </w:r>
      <w:r w:rsidRPr="00E5611F">
        <w:rPr>
          <w:rFonts w:ascii="Times New Roman" w:hAnsi="Times New Roman"/>
          <w:sz w:val="28"/>
          <w:szCs w:val="28"/>
        </w:rPr>
        <w:t>а</w:t>
      </w:r>
      <w:r w:rsidRPr="00E5611F">
        <w:rPr>
          <w:rFonts w:ascii="Times New Roman" w:hAnsi="Times New Roman"/>
          <w:sz w:val="28"/>
          <w:szCs w:val="28"/>
        </w:rPr>
        <w:t>тельно стоящих в расписании урока);</w:t>
      </w:r>
    </w:p>
    <w:p w:rsidR="00B540EE" w:rsidRPr="00E5611F" w:rsidRDefault="00B540EE" w:rsidP="00E23794">
      <w:pPr>
        <w:pStyle w:val="a8"/>
        <w:numPr>
          <w:ilvl w:val="0"/>
          <w:numId w:val="169"/>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с выполнением практических заданий, требующих наблюдения за окр</w:t>
      </w:r>
      <w:r w:rsidRPr="00E5611F">
        <w:rPr>
          <w:rFonts w:ascii="Times New Roman" w:hAnsi="Times New Roman"/>
          <w:sz w:val="28"/>
          <w:szCs w:val="28"/>
        </w:rPr>
        <w:t>у</w:t>
      </w:r>
      <w:r w:rsidRPr="00E5611F">
        <w:rPr>
          <w:rFonts w:ascii="Times New Roman" w:hAnsi="Times New Roman"/>
          <w:sz w:val="28"/>
          <w:szCs w:val="28"/>
        </w:rPr>
        <w:t>жающей действительностью или ее преобразования (на уроке обучающийся может получить лишь модель действительности).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Таким образом, формы внеурочной деятельности в рамках предметной обла</w:t>
      </w:r>
      <w:r w:rsidRPr="00E5611F">
        <w:rPr>
          <w:rFonts w:ascii="Times New Roman" w:hAnsi="Times New Roman"/>
          <w:sz w:val="28"/>
          <w:szCs w:val="28"/>
        </w:rPr>
        <w:t>с</w:t>
      </w:r>
      <w:r w:rsidRPr="00E5611F">
        <w:rPr>
          <w:rFonts w:ascii="Times New Roman" w:hAnsi="Times New Roman"/>
          <w:sz w:val="28"/>
          <w:szCs w:val="28"/>
        </w:rPr>
        <w:t>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w:t>
      </w:r>
      <w:r w:rsidRPr="00E5611F">
        <w:rPr>
          <w:rFonts w:ascii="Times New Roman" w:hAnsi="Times New Roman"/>
          <w:sz w:val="28"/>
          <w:szCs w:val="28"/>
        </w:rPr>
        <w:t>а</w:t>
      </w:r>
      <w:r w:rsidRPr="00E5611F">
        <w:rPr>
          <w:rFonts w:ascii="Times New Roman" w:hAnsi="Times New Roman"/>
          <w:sz w:val="28"/>
          <w:szCs w:val="28"/>
        </w:rPr>
        <w:t>ционную технологию, необходимую для изготовления продукта в проекте обуча</w:t>
      </w:r>
      <w:r w:rsidRPr="00E5611F">
        <w:rPr>
          <w:rFonts w:ascii="Times New Roman" w:hAnsi="Times New Roman"/>
          <w:sz w:val="28"/>
          <w:szCs w:val="28"/>
        </w:rPr>
        <w:t>ю</w:t>
      </w:r>
      <w:r w:rsidRPr="00E5611F">
        <w:rPr>
          <w:rFonts w:ascii="Times New Roman" w:hAnsi="Times New Roman"/>
          <w:sz w:val="28"/>
          <w:szCs w:val="28"/>
        </w:rPr>
        <w:t>щегося, актуального на момент прохождения курса.</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b/>
          <w:sz w:val="28"/>
          <w:szCs w:val="28"/>
        </w:rPr>
        <w:t>Первый блок</w:t>
      </w:r>
      <w:r w:rsidRPr="00E5611F">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w:t>
      </w:r>
      <w:r w:rsidRPr="00E5611F">
        <w:rPr>
          <w:rFonts w:ascii="Times New Roman" w:hAnsi="Times New Roman"/>
          <w:sz w:val="28"/>
          <w:szCs w:val="28"/>
        </w:rPr>
        <w:t>ю</w:t>
      </w:r>
      <w:r w:rsidRPr="00E5611F">
        <w:rPr>
          <w:rFonts w:ascii="Times New Roman" w:hAnsi="Times New Roman"/>
          <w:sz w:val="28"/>
          <w:szCs w:val="28"/>
        </w:rPr>
        <w:t>щее технологическую эволюцию человечества, ее закономерности, технологические тренды ближайших десятилетий.</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w:t>
      </w:r>
      <w:r w:rsidRPr="00E5611F">
        <w:rPr>
          <w:rFonts w:ascii="Times New Roman" w:hAnsi="Times New Roman"/>
          <w:sz w:val="28"/>
          <w:szCs w:val="28"/>
        </w:rPr>
        <w:t>е</w:t>
      </w:r>
      <w:r w:rsidRPr="00E5611F">
        <w:rPr>
          <w:rFonts w:ascii="Times New Roman" w:hAnsi="Times New Roman"/>
          <w:sz w:val="28"/>
          <w:szCs w:val="28"/>
        </w:rPr>
        <w:t>ния информационных систем, которые используются при построении информац</w:t>
      </w:r>
      <w:r w:rsidRPr="00E5611F">
        <w:rPr>
          <w:rFonts w:ascii="Times New Roman" w:hAnsi="Times New Roman"/>
          <w:sz w:val="28"/>
          <w:szCs w:val="28"/>
        </w:rPr>
        <w:t>и</w:t>
      </w:r>
      <w:r w:rsidRPr="00E5611F">
        <w:rPr>
          <w:rFonts w:ascii="Times New Roman" w:hAnsi="Times New Roman"/>
          <w:sz w:val="28"/>
          <w:szCs w:val="28"/>
        </w:rPr>
        <w:t>онных</w:t>
      </w:r>
      <w:r w:rsidR="00E2725A" w:rsidRPr="00E5611F">
        <w:rPr>
          <w:rFonts w:ascii="Times New Roman" w:hAnsi="Times New Roman"/>
          <w:sz w:val="28"/>
          <w:szCs w:val="28"/>
        </w:rPr>
        <w:t xml:space="preserve"> </w:t>
      </w:r>
      <w:r w:rsidRPr="00E5611F">
        <w:rPr>
          <w:rFonts w:ascii="Times New Roman" w:hAnsi="Times New Roman"/>
          <w:sz w:val="28"/>
          <w:szCs w:val="28"/>
        </w:rPr>
        <w:t xml:space="preserve">технологий в обеспечение различных сфер человеческой деятельности.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b/>
          <w:sz w:val="28"/>
          <w:szCs w:val="28"/>
        </w:rPr>
        <w:t>Второй блок</w:t>
      </w:r>
      <w:r w:rsidRPr="00E5611F">
        <w:rPr>
          <w:rFonts w:ascii="Times New Roman" w:hAnsi="Times New Roman"/>
          <w:sz w:val="28"/>
          <w:szCs w:val="28"/>
        </w:rPr>
        <w:t xml:space="preserve"> содержания позволяет обучающемуся получить опыт персон</w:t>
      </w:r>
      <w:r w:rsidRPr="00E5611F">
        <w:rPr>
          <w:rFonts w:ascii="Times New Roman" w:hAnsi="Times New Roman"/>
          <w:sz w:val="28"/>
          <w:szCs w:val="28"/>
        </w:rPr>
        <w:t>и</w:t>
      </w:r>
      <w:r w:rsidRPr="00E5611F">
        <w:rPr>
          <w:rFonts w:ascii="Times New Roman" w:hAnsi="Times New Roman"/>
          <w:sz w:val="28"/>
          <w:szCs w:val="28"/>
        </w:rPr>
        <w:t>фицированного действия в рамках применения и разработки технологических реш</w:t>
      </w:r>
      <w:r w:rsidRPr="00E5611F">
        <w:rPr>
          <w:rFonts w:ascii="Times New Roman" w:hAnsi="Times New Roman"/>
          <w:sz w:val="28"/>
          <w:szCs w:val="28"/>
        </w:rPr>
        <w:t>е</w:t>
      </w:r>
      <w:r w:rsidRPr="00E5611F">
        <w:rPr>
          <w:rFonts w:ascii="Times New Roman" w:hAnsi="Times New Roman"/>
          <w:sz w:val="28"/>
          <w:szCs w:val="28"/>
        </w:rPr>
        <w:t>ний, изучения и мониторинга эволюции потребностей.</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Содержание блока 2 организовано таким образом, чтобы формировать ун</w:t>
      </w:r>
      <w:r w:rsidRPr="00E5611F">
        <w:rPr>
          <w:rFonts w:ascii="Times New Roman" w:hAnsi="Times New Roman"/>
          <w:sz w:val="28"/>
          <w:szCs w:val="28"/>
        </w:rPr>
        <w:t>и</w:t>
      </w:r>
      <w:r w:rsidRPr="00E5611F">
        <w:rPr>
          <w:rFonts w:ascii="Times New Roman" w:hAnsi="Times New Roman"/>
          <w:sz w:val="28"/>
          <w:szCs w:val="28"/>
        </w:rPr>
        <w:t>версальные учебные действия обучающихся, в первую очередь, регулятивные (раб</w:t>
      </w:r>
      <w:r w:rsidRPr="00E5611F">
        <w:rPr>
          <w:rFonts w:ascii="Times New Roman" w:hAnsi="Times New Roman"/>
          <w:sz w:val="28"/>
          <w:szCs w:val="28"/>
        </w:rPr>
        <w:t>о</w:t>
      </w:r>
      <w:r w:rsidRPr="00E5611F">
        <w:rPr>
          <w:rFonts w:ascii="Times New Roman" w:hAnsi="Times New Roman"/>
          <w:sz w:val="28"/>
          <w:szCs w:val="28"/>
        </w:rPr>
        <w:t>та по инструкции, анализ ситуации, постановка цели и задач, планирование деятел</w:t>
      </w:r>
      <w:r w:rsidRPr="00E5611F">
        <w:rPr>
          <w:rFonts w:ascii="Times New Roman" w:hAnsi="Times New Roman"/>
          <w:sz w:val="28"/>
          <w:szCs w:val="28"/>
        </w:rPr>
        <w:t>ь</w:t>
      </w:r>
      <w:r w:rsidRPr="00E5611F">
        <w:rPr>
          <w:rFonts w:ascii="Times New Roman" w:hAnsi="Times New Roman"/>
          <w:sz w:val="28"/>
          <w:szCs w:val="28"/>
        </w:rPr>
        <w:t>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w:t>
      </w:r>
      <w:r w:rsidRPr="00E5611F">
        <w:rPr>
          <w:rFonts w:ascii="Times New Roman" w:hAnsi="Times New Roman"/>
          <w:sz w:val="28"/>
          <w:szCs w:val="28"/>
        </w:rPr>
        <w:t>м</w:t>
      </w:r>
      <w:r w:rsidRPr="00E5611F">
        <w:rPr>
          <w:rFonts w:ascii="Times New Roman" w:hAnsi="Times New Roman"/>
          <w:sz w:val="28"/>
          <w:szCs w:val="28"/>
        </w:rPr>
        <w:t>муникация, публичное выступление, продуктивное групповое взаимодействие).</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Базовыми образовательными технологиями, обеспечивающими работу с с</w:t>
      </w:r>
      <w:r w:rsidRPr="00E5611F">
        <w:rPr>
          <w:rFonts w:ascii="Times New Roman" w:hAnsi="Times New Roman"/>
          <w:sz w:val="28"/>
          <w:szCs w:val="28"/>
        </w:rPr>
        <w:t>о</w:t>
      </w:r>
      <w:r w:rsidRPr="00E5611F">
        <w:rPr>
          <w:rFonts w:ascii="Times New Roman" w:hAnsi="Times New Roman"/>
          <w:sz w:val="28"/>
          <w:szCs w:val="28"/>
        </w:rPr>
        <w:t>держанием блока 2, являются технологии проектной деятельности.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Блок 2 реализуется в следующих организационных формах:</w:t>
      </w:r>
    </w:p>
    <w:p w:rsidR="00B540EE" w:rsidRPr="00E5611F" w:rsidRDefault="00B540EE" w:rsidP="00FB749E">
      <w:pPr>
        <w:tabs>
          <w:tab w:val="left" w:pos="0"/>
          <w:tab w:val="left" w:pos="851"/>
        </w:tabs>
        <w:spacing w:after="0"/>
        <w:ind w:firstLine="709"/>
        <w:contextualSpacing/>
        <w:jc w:val="both"/>
        <w:rPr>
          <w:rFonts w:ascii="Times New Roman" w:hAnsi="Times New Roman"/>
          <w:sz w:val="28"/>
          <w:szCs w:val="28"/>
        </w:rPr>
      </w:pPr>
      <w:r w:rsidRPr="00E5611F">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E5611F" w:rsidRDefault="00B540EE" w:rsidP="00FB749E">
      <w:pPr>
        <w:tabs>
          <w:tab w:val="left" w:pos="0"/>
          <w:tab w:val="left" w:pos="851"/>
        </w:tabs>
        <w:spacing w:after="0"/>
        <w:ind w:firstLine="709"/>
        <w:contextualSpacing/>
        <w:jc w:val="both"/>
        <w:rPr>
          <w:rFonts w:ascii="Times New Roman" w:hAnsi="Times New Roman"/>
          <w:sz w:val="28"/>
          <w:szCs w:val="28"/>
        </w:rPr>
      </w:pPr>
      <w:r w:rsidRPr="00E5611F">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проектная деятельность в рамках урочной и внеурочной деятельности.</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b/>
          <w:sz w:val="28"/>
          <w:szCs w:val="28"/>
        </w:rPr>
        <w:t xml:space="preserve">Третий блок </w:t>
      </w:r>
      <w:r w:rsidRPr="00E5611F">
        <w:rPr>
          <w:rFonts w:ascii="Times New Roman" w:hAnsi="Times New Roman"/>
          <w:sz w:val="28"/>
          <w:szCs w:val="28"/>
        </w:rPr>
        <w:t>содержания обеспечивает обучающегося информацией о пр</w:t>
      </w:r>
      <w:r w:rsidRPr="00E5611F">
        <w:rPr>
          <w:rFonts w:ascii="Times New Roman" w:hAnsi="Times New Roman"/>
          <w:sz w:val="28"/>
          <w:szCs w:val="28"/>
        </w:rPr>
        <w:t>о</w:t>
      </w:r>
      <w:r w:rsidRPr="00E5611F">
        <w:rPr>
          <w:rFonts w:ascii="Times New Roman" w:hAnsi="Times New Roman"/>
          <w:sz w:val="28"/>
          <w:szCs w:val="28"/>
        </w:rPr>
        <w:t>фессиональной деятельности, в контексте современных производственных технол</w:t>
      </w:r>
      <w:r w:rsidRPr="00E5611F">
        <w:rPr>
          <w:rFonts w:ascii="Times New Roman" w:hAnsi="Times New Roman"/>
          <w:sz w:val="28"/>
          <w:szCs w:val="28"/>
        </w:rPr>
        <w:t>о</w:t>
      </w:r>
      <w:r w:rsidRPr="00E5611F">
        <w:rPr>
          <w:rFonts w:ascii="Times New Roman" w:hAnsi="Times New Roman"/>
          <w:sz w:val="28"/>
          <w:szCs w:val="28"/>
        </w:rPr>
        <w:t>гий; производящих отраслях конкретного региона, региональных рынках труда; з</w:t>
      </w:r>
      <w:r w:rsidRPr="00E5611F">
        <w:rPr>
          <w:rFonts w:ascii="Times New Roman" w:hAnsi="Times New Roman"/>
          <w:sz w:val="28"/>
          <w:szCs w:val="28"/>
        </w:rPr>
        <w:t>а</w:t>
      </w:r>
      <w:r w:rsidRPr="00E5611F">
        <w:rPr>
          <w:rFonts w:ascii="Times New Roman" w:hAnsi="Times New Roman"/>
          <w:sz w:val="28"/>
          <w:szCs w:val="28"/>
        </w:rPr>
        <w:lastRenderedPageBreak/>
        <w:t>конах, которым подчиняется развитие трудовых ресурсов современного общества, а также позволяет сформировать ситуации, в которых обучающийся получает во</w:t>
      </w:r>
      <w:r w:rsidRPr="00E5611F">
        <w:rPr>
          <w:rFonts w:ascii="Times New Roman" w:hAnsi="Times New Roman"/>
          <w:sz w:val="28"/>
          <w:szCs w:val="28"/>
        </w:rPr>
        <w:t>з</w:t>
      </w:r>
      <w:r w:rsidRPr="00E5611F">
        <w:rPr>
          <w:rFonts w:ascii="Times New Roman" w:hAnsi="Times New Roman"/>
          <w:sz w:val="28"/>
          <w:szCs w:val="28"/>
        </w:rPr>
        <w:t>можность социально-профессиональных проб и опыт принятия и обоснования со</w:t>
      </w:r>
      <w:r w:rsidRPr="00E5611F">
        <w:rPr>
          <w:rFonts w:ascii="Times New Roman" w:hAnsi="Times New Roman"/>
          <w:sz w:val="28"/>
          <w:szCs w:val="28"/>
        </w:rPr>
        <w:t>б</w:t>
      </w:r>
      <w:r w:rsidRPr="00E5611F">
        <w:rPr>
          <w:rFonts w:ascii="Times New Roman" w:hAnsi="Times New Roman"/>
          <w:sz w:val="28"/>
          <w:szCs w:val="28"/>
        </w:rPr>
        <w:t xml:space="preserve">ственных решений.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Содержание блока 3 организовано таким образом, чтобы позволить формир</w:t>
      </w:r>
      <w:r w:rsidRPr="00E5611F">
        <w:rPr>
          <w:rFonts w:ascii="Times New Roman" w:hAnsi="Times New Roman"/>
          <w:sz w:val="28"/>
          <w:szCs w:val="28"/>
        </w:rPr>
        <w:t>о</w:t>
      </w:r>
      <w:r w:rsidRPr="00E5611F">
        <w:rPr>
          <w:rFonts w:ascii="Times New Roman" w:hAnsi="Times New Roman"/>
          <w:sz w:val="28"/>
          <w:szCs w:val="28"/>
        </w:rPr>
        <w:t>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w:t>
      </w:r>
      <w:r w:rsidRPr="00E5611F">
        <w:rPr>
          <w:rFonts w:ascii="Times New Roman" w:hAnsi="Times New Roman"/>
          <w:sz w:val="28"/>
          <w:szCs w:val="28"/>
        </w:rPr>
        <w:t>б</w:t>
      </w:r>
      <w:r w:rsidRPr="00E5611F">
        <w:rPr>
          <w:rFonts w:ascii="Times New Roman" w:hAnsi="Times New Roman"/>
          <w:sz w:val="28"/>
          <w:szCs w:val="28"/>
        </w:rPr>
        <w:t>ственного продвижения) и учебные (обработка информации: анализ и прогнозир</w:t>
      </w:r>
      <w:r w:rsidRPr="00E5611F">
        <w:rPr>
          <w:rFonts w:ascii="Times New Roman" w:hAnsi="Times New Roman"/>
          <w:sz w:val="28"/>
          <w:szCs w:val="28"/>
        </w:rPr>
        <w:t>о</w:t>
      </w:r>
      <w:r w:rsidRPr="00E5611F">
        <w:rPr>
          <w:rFonts w:ascii="Times New Roman" w:hAnsi="Times New Roman"/>
          <w:sz w:val="28"/>
          <w:szCs w:val="28"/>
        </w:rPr>
        <w:t>вание, извлечение информации из первичных источников), включает общие вопр</w:t>
      </w:r>
      <w:r w:rsidRPr="00E5611F">
        <w:rPr>
          <w:rFonts w:ascii="Times New Roman" w:hAnsi="Times New Roman"/>
          <w:sz w:val="28"/>
          <w:szCs w:val="28"/>
        </w:rPr>
        <w:t>о</w:t>
      </w:r>
      <w:r w:rsidRPr="00E5611F">
        <w:rPr>
          <w:rFonts w:ascii="Times New Roman" w:hAnsi="Times New Roman"/>
          <w:sz w:val="28"/>
          <w:szCs w:val="28"/>
        </w:rPr>
        <w:t>сы планирования профессионального образования и профессиональной карьеры, анализа территориального рынка труда, а также индивидуальные программы обр</w:t>
      </w:r>
      <w:r w:rsidRPr="00E5611F">
        <w:rPr>
          <w:rFonts w:ascii="Times New Roman" w:hAnsi="Times New Roman"/>
          <w:sz w:val="28"/>
          <w:szCs w:val="28"/>
        </w:rPr>
        <w:t>а</w:t>
      </w:r>
      <w:r w:rsidRPr="00E5611F">
        <w:rPr>
          <w:rFonts w:ascii="Times New Roman" w:hAnsi="Times New Roman"/>
          <w:sz w:val="28"/>
          <w:szCs w:val="28"/>
        </w:rPr>
        <w:t>зовательных путешествий и широкую номенклатуру</w:t>
      </w:r>
      <w:r w:rsidR="00E2725A" w:rsidRPr="00E5611F">
        <w:rPr>
          <w:rFonts w:ascii="Times New Roman" w:hAnsi="Times New Roman"/>
          <w:sz w:val="28"/>
          <w:szCs w:val="28"/>
        </w:rPr>
        <w:t xml:space="preserve"> </w:t>
      </w:r>
      <w:r w:rsidRPr="00E5611F">
        <w:rPr>
          <w:rFonts w:ascii="Times New Roman" w:hAnsi="Times New Roman"/>
          <w:sz w:val="28"/>
          <w:szCs w:val="28"/>
        </w:rPr>
        <w:t>краткосрочных курсов, пр</w:t>
      </w:r>
      <w:r w:rsidRPr="00E5611F">
        <w:rPr>
          <w:rFonts w:ascii="Times New Roman" w:hAnsi="Times New Roman"/>
          <w:sz w:val="28"/>
          <w:szCs w:val="28"/>
        </w:rPr>
        <w:t>и</w:t>
      </w:r>
      <w:r w:rsidRPr="00E5611F">
        <w:rPr>
          <w:rFonts w:ascii="Times New Roman" w:hAnsi="Times New Roman"/>
          <w:sz w:val="28"/>
          <w:szCs w:val="28"/>
        </w:rPr>
        <w:t>званных стать для обучающихся ситуацией пробы в определенных видах деятельн</w:t>
      </w:r>
      <w:r w:rsidRPr="00E5611F">
        <w:rPr>
          <w:rFonts w:ascii="Times New Roman" w:hAnsi="Times New Roman"/>
          <w:sz w:val="28"/>
          <w:szCs w:val="28"/>
        </w:rPr>
        <w:t>о</w:t>
      </w:r>
      <w:r w:rsidRPr="00E5611F">
        <w:rPr>
          <w:rFonts w:ascii="Times New Roman" w:hAnsi="Times New Roman"/>
          <w:sz w:val="28"/>
          <w:szCs w:val="28"/>
        </w:rPr>
        <w:t>сти и / или в оперировании с определенными объектами воздействия.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Все блоки содержания связаны между собой: результаты работ в рамках одн</w:t>
      </w:r>
      <w:r w:rsidRPr="00E5611F">
        <w:rPr>
          <w:rFonts w:ascii="Times New Roman" w:hAnsi="Times New Roman"/>
          <w:sz w:val="28"/>
          <w:szCs w:val="28"/>
        </w:rPr>
        <w:t>о</w:t>
      </w:r>
      <w:r w:rsidRPr="00E5611F">
        <w:rPr>
          <w:rFonts w:ascii="Times New Roman" w:hAnsi="Times New Roman"/>
          <w:sz w:val="28"/>
          <w:szCs w:val="28"/>
        </w:rPr>
        <w:t>го блока служат исходным продуктом для постановки задач в другом – от информ</w:t>
      </w:r>
      <w:r w:rsidRPr="00E5611F">
        <w:rPr>
          <w:rFonts w:ascii="Times New Roman" w:hAnsi="Times New Roman"/>
          <w:sz w:val="28"/>
          <w:szCs w:val="28"/>
        </w:rPr>
        <w:t>и</w:t>
      </w:r>
      <w:r w:rsidRPr="00E5611F">
        <w:rPr>
          <w:rFonts w:ascii="Times New Roman" w:hAnsi="Times New Roman"/>
          <w:sz w:val="28"/>
          <w:szCs w:val="28"/>
        </w:rPr>
        <w:t>рования через моделирование элементов технологий и ситуаций</w:t>
      </w:r>
      <w:r w:rsidR="00E2725A" w:rsidRPr="00E5611F">
        <w:rPr>
          <w:rFonts w:ascii="Times New Roman" w:hAnsi="Times New Roman"/>
          <w:sz w:val="28"/>
          <w:szCs w:val="28"/>
        </w:rPr>
        <w:t xml:space="preserve"> </w:t>
      </w:r>
      <w:r w:rsidRPr="00E5611F">
        <w:rPr>
          <w:rFonts w:ascii="Times New Roman" w:hAnsi="Times New Roman"/>
          <w:sz w:val="28"/>
          <w:szCs w:val="28"/>
        </w:rPr>
        <w:t>к реальным техн</w:t>
      </w:r>
      <w:r w:rsidRPr="00E5611F">
        <w:rPr>
          <w:rFonts w:ascii="Times New Roman" w:hAnsi="Times New Roman"/>
          <w:sz w:val="28"/>
          <w:szCs w:val="28"/>
        </w:rPr>
        <w:t>о</w:t>
      </w:r>
      <w:r w:rsidRPr="00E5611F">
        <w:rPr>
          <w:rFonts w:ascii="Times New Roman" w:hAnsi="Times New Roman"/>
          <w:sz w:val="28"/>
          <w:szCs w:val="28"/>
        </w:rPr>
        <w:t>логическим системам и производствам, способам их обслуживания и устройством</w:t>
      </w:r>
      <w:r w:rsidR="00E2725A" w:rsidRPr="00E5611F">
        <w:rPr>
          <w:rFonts w:ascii="Times New Roman" w:hAnsi="Times New Roman"/>
          <w:sz w:val="28"/>
          <w:szCs w:val="28"/>
        </w:rPr>
        <w:t xml:space="preserve"> </w:t>
      </w:r>
      <w:r w:rsidRPr="00E5611F">
        <w:rPr>
          <w:rFonts w:ascii="Times New Roman" w:hAnsi="Times New Roman"/>
          <w:sz w:val="28"/>
          <w:szCs w:val="28"/>
        </w:rPr>
        <w:t>отношений работника и работодателя.</w:t>
      </w:r>
    </w:p>
    <w:p w:rsidR="00B540EE" w:rsidRPr="00E5611F" w:rsidRDefault="00B540EE" w:rsidP="00FB749E">
      <w:pPr>
        <w:tabs>
          <w:tab w:val="left" w:pos="851"/>
        </w:tabs>
        <w:spacing w:after="0"/>
        <w:ind w:firstLine="709"/>
        <w:jc w:val="both"/>
        <w:rPr>
          <w:rFonts w:ascii="Times New Roman" w:hAnsi="Times New Roman"/>
          <w:b/>
          <w:sz w:val="28"/>
          <w:szCs w:val="28"/>
        </w:rPr>
      </w:pPr>
      <w:r w:rsidRPr="00E5611F">
        <w:rPr>
          <w:rFonts w:ascii="Times New Roman" w:hAnsi="Times New Roman"/>
          <w:b/>
          <w:sz w:val="28"/>
          <w:szCs w:val="28"/>
        </w:rPr>
        <w:t>Современные материальные, информационные и гуманитарные технол</w:t>
      </w:r>
      <w:r w:rsidRPr="00E5611F">
        <w:rPr>
          <w:rFonts w:ascii="Times New Roman" w:hAnsi="Times New Roman"/>
          <w:b/>
          <w:sz w:val="28"/>
          <w:szCs w:val="28"/>
        </w:rPr>
        <w:t>о</w:t>
      </w:r>
      <w:r w:rsidRPr="00E5611F">
        <w:rPr>
          <w:rFonts w:ascii="Times New Roman" w:hAnsi="Times New Roman"/>
          <w:b/>
          <w:sz w:val="28"/>
          <w:szCs w:val="28"/>
        </w:rPr>
        <w:t>гии и перспективы их развития</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Потребности и технологии. Потребности. Иерархия потребностей. Общес</w:t>
      </w:r>
      <w:r w:rsidRPr="00E5611F">
        <w:rPr>
          <w:rFonts w:ascii="Times New Roman" w:hAnsi="Times New Roman"/>
          <w:sz w:val="28"/>
          <w:szCs w:val="28"/>
        </w:rPr>
        <w:t>т</w:t>
      </w:r>
      <w:r w:rsidRPr="00E5611F">
        <w:rPr>
          <w:rFonts w:ascii="Times New Roman" w:hAnsi="Times New Roman"/>
          <w:sz w:val="28"/>
          <w:szCs w:val="28"/>
        </w:rPr>
        <w:t>венные потребности. Потребности и цели. Развитие потребностей и развитие техн</w:t>
      </w:r>
      <w:r w:rsidRPr="00E5611F">
        <w:rPr>
          <w:rFonts w:ascii="Times New Roman" w:hAnsi="Times New Roman"/>
          <w:sz w:val="28"/>
          <w:szCs w:val="28"/>
        </w:rPr>
        <w:t>о</w:t>
      </w:r>
      <w:r w:rsidRPr="00E5611F">
        <w:rPr>
          <w:rFonts w:ascii="Times New Roman" w:hAnsi="Times New Roman"/>
          <w:sz w:val="28"/>
          <w:szCs w:val="28"/>
        </w:rPr>
        <w:t>логий. Реклама. Принципы организации рекламы. Способы воздействия рекламы на потребителя и его потребности. Понятие технологии. Цикл жизни технологии. М</w:t>
      </w:r>
      <w:r w:rsidRPr="00E5611F">
        <w:rPr>
          <w:rFonts w:ascii="Times New Roman" w:hAnsi="Times New Roman"/>
          <w:sz w:val="28"/>
          <w:szCs w:val="28"/>
        </w:rPr>
        <w:t>а</w:t>
      </w:r>
      <w:r w:rsidRPr="00E5611F">
        <w:rPr>
          <w:rFonts w:ascii="Times New Roman" w:hAnsi="Times New Roman"/>
          <w:sz w:val="28"/>
          <w:szCs w:val="28"/>
        </w:rPr>
        <w:t xml:space="preserve">териальные технологии, информационные технологии, социальные технологии. </w:t>
      </w:r>
    </w:p>
    <w:p w:rsidR="00B540EE" w:rsidRPr="00E5611F" w:rsidRDefault="00B540EE" w:rsidP="00FB749E">
      <w:pPr>
        <w:tabs>
          <w:tab w:val="left" w:pos="851"/>
        </w:tabs>
        <w:spacing w:after="0"/>
        <w:ind w:firstLine="709"/>
        <w:jc w:val="both"/>
        <w:rPr>
          <w:rFonts w:ascii="Times New Roman" w:hAnsi="Times New Roman"/>
          <w:sz w:val="28"/>
          <w:szCs w:val="28"/>
        </w:rPr>
      </w:pPr>
      <w:r w:rsidRPr="00E5611F">
        <w:rPr>
          <w:rFonts w:ascii="Times New Roman" w:hAnsi="Times New Roman"/>
          <w:sz w:val="28"/>
          <w:szCs w:val="28"/>
        </w:rPr>
        <w:t>История развития технологий. Источники развития технологий: эволюция п</w:t>
      </w:r>
      <w:r w:rsidRPr="00E5611F">
        <w:rPr>
          <w:rFonts w:ascii="Times New Roman" w:hAnsi="Times New Roman"/>
          <w:sz w:val="28"/>
          <w:szCs w:val="28"/>
        </w:rPr>
        <w:t>о</w:t>
      </w:r>
      <w:r w:rsidRPr="00E5611F">
        <w:rPr>
          <w:rFonts w:ascii="Times New Roman" w:hAnsi="Times New Roman"/>
          <w:sz w:val="28"/>
          <w:szCs w:val="28"/>
        </w:rPr>
        <w:t>требностей, практический опыт, научное знание, технологизация научных идей. Развитие технологий и проблемы антропогенного воздействия на окружающую ср</w:t>
      </w:r>
      <w:r w:rsidRPr="00E5611F">
        <w:rPr>
          <w:rFonts w:ascii="Times New Roman" w:hAnsi="Times New Roman"/>
          <w:sz w:val="28"/>
          <w:szCs w:val="28"/>
        </w:rPr>
        <w:t>е</w:t>
      </w:r>
      <w:r w:rsidRPr="00E5611F">
        <w:rPr>
          <w:rFonts w:ascii="Times New Roman" w:hAnsi="Times New Roman"/>
          <w:sz w:val="28"/>
          <w:szCs w:val="28"/>
        </w:rPr>
        <w:t>ду. Технологии и мировое хозяйство. Закономерности технологического развития.</w:t>
      </w:r>
    </w:p>
    <w:p w:rsidR="00B540EE" w:rsidRPr="00E5611F" w:rsidRDefault="00B540EE" w:rsidP="00FB749E">
      <w:pPr>
        <w:pStyle w:val="-11"/>
        <w:spacing w:line="276" w:lineRule="auto"/>
        <w:ind w:left="0" w:firstLine="709"/>
        <w:jc w:val="both"/>
        <w:rPr>
          <w:sz w:val="28"/>
          <w:szCs w:val="28"/>
        </w:rPr>
      </w:pPr>
      <w:r w:rsidRPr="00E5611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w:t>
      </w:r>
      <w:r w:rsidRPr="00E5611F">
        <w:rPr>
          <w:sz w:val="28"/>
          <w:szCs w:val="28"/>
        </w:rPr>
        <w:t>н</w:t>
      </w:r>
      <w:r w:rsidRPr="00E5611F">
        <w:rPr>
          <w:sz w:val="28"/>
          <w:szCs w:val="28"/>
        </w:rPr>
        <w:t>ность ресурсов. Условия реализации технологического процесса. Побочные эффе</w:t>
      </w:r>
      <w:r w:rsidRPr="00E5611F">
        <w:rPr>
          <w:sz w:val="28"/>
          <w:szCs w:val="28"/>
        </w:rPr>
        <w:t>к</w:t>
      </w:r>
      <w:r w:rsidRPr="00E5611F">
        <w:rPr>
          <w:sz w:val="28"/>
          <w:szCs w:val="28"/>
        </w:rPr>
        <w:t>ты реализации технологического процесса. Технология в контексте производства.</w:t>
      </w:r>
    </w:p>
    <w:p w:rsidR="00B540EE" w:rsidRPr="00E5611F" w:rsidRDefault="00B540EE" w:rsidP="00FB749E">
      <w:pPr>
        <w:pStyle w:val="-11"/>
        <w:spacing w:line="276" w:lineRule="auto"/>
        <w:ind w:left="0" w:firstLine="709"/>
        <w:jc w:val="both"/>
        <w:rPr>
          <w:sz w:val="28"/>
          <w:szCs w:val="28"/>
        </w:rPr>
      </w:pPr>
      <w:r w:rsidRPr="00E5611F">
        <w:rPr>
          <w:sz w:val="28"/>
          <w:szCs w:val="28"/>
        </w:rPr>
        <w:t>Технологическая система как средство для удовлетворения базовых и соц</w:t>
      </w:r>
      <w:r w:rsidRPr="00E5611F">
        <w:rPr>
          <w:sz w:val="28"/>
          <w:szCs w:val="28"/>
        </w:rPr>
        <w:t>и</w:t>
      </w:r>
      <w:r w:rsidRPr="00E5611F">
        <w:rPr>
          <w:sz w:val="28"/>
          <w:szCs w:val="28"/>
        </w:rPr>
        <w:t>альных нужд человека. Входы и выходы технологической системы. Управление в технологических системах. Обратная связь. Развитие технологических систем и п</w:t>
      </w:r>
      <w:r w:rsidRPr="00E5611F">
        <w:rPr>
          <w:sz w:val="28"/>
          <w:szCs w:val="28"/>
        </w:rPr>
        <w:t>о</w:t>
      </w:r>
      <w:r w:rsidRPr="00E5611F">
        <w:rPr>
          <w:sz w:val="28"/>
          <w:szCs w:val="28"/>
        </w:rPr>
        <w:t>следовательная передача функций управления и контроля от человека технологич</w:t>
      </w:r>
      <w:r w:rsidRPr="00E5611F">
        <w:rPr>
          <w:sz w:val="28"/>
          <w:szCs w:val="28"/>
        </w:rPr>
        <w:t>е</w:t>
      </w:r>
      <w:r w:rsidRPr="00E5611F">
        <w:rPr>
          <w:sz w:val="28"/>
          <w:szCs w:val="28"/>
        </w:rPr>
        <w:lastRenderedPageBreak/>
        <w:t xml:space="preserve">ской системе. </w:t>
      </w:r>
      <w:r w:rsidR="00B47A82" w:rsidRPr="00E5611F">
        <w:rPr>
          <w:sz w:val="28"/>
          <w:szCs w:val="28"/>
        </w:rPr>
        <w:t xml:space="preserve">Робототехника. </w:t>
      </w:r>
      <w:r w:rsidRPr="00E5611F">
        <w:rPr>
          <w:sz w:val="28"/>
          <w:szCs w:val="28"/>
        </w:rPr>
        <w:t>Системы автоматического управления. Программир</w:t>
      </w:r>
      <w:r w:rsidRPr="00E5611F">
        <w:rPr>
          <w:sz w:val="28"/>
          <w:szCs w:val="28"/>
        </w:rPr>
        <w:t>о</w:t>
      </w:r>
      <w:r w:rsidRPr="00E5611F">
        <w:rPr>
          <w:sz w:val="28"/>
          <w:szCs w:val="28"/>
        </w:rPr>
        <w:t>вание работы устройств.</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Производственные технологии. Промышленные технологии. Технологии сельского хозяйства. </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Технологии возведения, ремонта и содержания зданий и сооружений. </w:t>
      </w:r>
    </w:p>
    <w:p w:rsidR="00B540EE" w:rsidRPr="00E5611F" w:rsidRDefault="00B540EE" w:rsidP="00FB749E">
      <w:pPr>
        <w:pStyle w:val="-11"/>
        <w:spacing w:line="276" w:lineRule="auto"/>
        <w:ind w:left="0" w:firstLine="709"/>
        <w:jc w:val="both"/>
        <w:rPr>
          <w:sz w:val="28"/>
          <w:szCs w:val="28"/>
        </w:rPr>
      </w:pPr>
      <w:r w:rsidRPr="00E5611F">
        <w:rPr>
          <w:sz w:val="28"/>
          <w:szCs w:val="28"/>
        </w:rPr>
        <w:t>Производство, преобразование, распределение, накопление и передача эне</w:t>
      </w:r>
      <w:r w:rsidRPr="00E5611F">
        <w:rPr>
          <w:sz w:val="28"/>
          <w:szCs w:val="28"/>
        </w:rPr>
        <w:t>р</w:t>
      </w:r>
      <w:r w:rsidRPr="00E5611F">
        <w:rPr>
          <w:sz w:val="28"/>
          <w:szCs w:val="28"/>
        </w:rPr>
        <w:t>гии как технология. Использование энергии: механической, электрической, тепл</w:t>
      </w:r>
      <w:r w:rsidRPr="00E5611F">
        <w:rPr>
          <w:sz w:val="28"/>
          <w:szCs w:val="28"/>
        </w:rPr>
        <w:t>о</w:t>
      </w:r>
      <w:r w:rsidRPr="00E5611F">
        <w:rPr>
          <w:sz w:val="28"/>
          <w:szCs w:val="28"/>
        </w:rPr>
        <w:t>вой, гидравлической. Машины для преобразования энергии. Устройства для нако</w:t>
      </w:r>
      <w:r w:rsidRPr="00E5611F">
        <w:rPr>
          <w:sz w:val="28"/>
          <w:szCs w:val="28"/>
        </w:rPr>
        <w:t>п</w:t>
      </w:r>
      <w:r w:rsidRPr="00E5611F">
        <w:rPr>
          <w:sz w:val="28"/>
          <w:szCs w:val="28"/>
        </w:rPr>
        <w:t>ления энергии. Устройства для передачи энергии. Потеря энергии. Последствия п</w:t>
      </w:r>
      <w:r w:rsidRPr="00E5611F">
        <w:rPr>
          <w:sz w:val="28"/>
          <w:szCs w:val="28"/>
        </w:rPr>
        <w:t>о</w:t>
      </w:r>
      <w:r w:rsidRPr="00E5611F">
        <w:rPr>
          <w:sz w:val="28"/>
          <w:szCs w:val="28"/>
        </w:rPr>
        <w:t>тери энергии для экономики и экологии. Пути сокращения потерь энергии. Альте</w:t>
      </w:r>
      <w:r w:rsidRPr="00E5611F">
        <w:rPr>
          <w:sz w:val="28"/>
          <w:szCs w:val="28"/>
        </w:rPr>
        <w:t>р</w:t>
      </w:r>
      <w:r w:rsidRPr="00E5611F">
        <w:rPr>
          <w:sz w:val="28"/>
          <w:szCs w:val="28"/>
        </w:rPr>
        <w:t>нативные источники энергии.</w:t>
      </w:r>
    </w:p>
    <w:p w:rsidR="00B540EE" w:rsidRPr="00E5611F" w:rsidRDefault="00B540EE" w:rsidP="00FB749E">
      <w:pPr>
        <w:pStyle w:val="-11"/>
        <w:spacing w:line="276" w:lineRule="auto"/>
        <w:ind w:left="0" w:firstLine="709"/>
        <w:jc w:val="both"/>
        <w:rPr>
          <w:sz w:val="28"/>
          <w:szCs w:val="28"/>
        </w:rPr>
      </w:pPr>
      <w:r w:rsidRPr="00E5611F">
        <w:rPr>
          <w:sz w:val="28"/>
          <w:szCs w:val="28"/>
        </w:rPr>
        <w:t>Автоматизация производства. Производственные технологии автоматизир</w:t>
      </w:r>
      <w:r w:rsidRPr="00E5611F">
        <w:rPr>
          <w:sz w:val="28"/>
          <w:szCs w:val="28"/>
        </w:rPr>
        <w:t>о</w:t>
      </w:r>
      <w:r w:rsidRPr="00E5611F">
        <w:rPr>
          <w:sz w:val="28"/>
          <w:szCs w:val="28"/>
        </w:rPr>
        <w:t>ванного производства.</w:t>
      </w:r>
    </w:p>
    <w:p w:rsidR="00B540EE" w:rsidRPr="00E5611F" w:rsidRDefault="00B540EE" w:rsidP="00FB749E">
      <w:pPr>
        <w:pStyle w:val="-11"/>
        <w:spacing w:line="276" w:lineRule="auto"/>
        <w:ind w:left="0" w:firstLine="709"/>
        <w:jc w:val="both"/>
        <w:rPr>
          <w:sz w:val="28"/>
          <w:szCs w:val="28"/>
        </w:rPr>
      </w:pPr>
      <w:r w:rsidRPr="00E5611F">
        <w:rPr>
          <w:sz w:val="28"/>
          <w:szCs w:val="28"/>
        </w:rPr>
        <w:t>Материалы, изменившие мир. Технологии получения материалов. Совреме</w:t>
      </w:r>
      <w:r w:rsidRPr="00E5611F">
        <w:rPr>
          <w:sz w:val="28"/>
          <w:szCs w:val="28"/>
        </w:rPr>
        <w:t>н</w:t>
      </w:r>
      <w:r w:rsidRPr="00E5611F">
        <w:rPr>
          <w:sz w:val="28"/>
          <w:szCs w:val="28"/>
        </w:rPr>
        <w:t>ные материалы: многофункциональные материалы, возобновляемые материалы (биоматериалы), пластики и керамика как альтернатива металлам, новые перспект</w:t>
      </w:r>
      <w:r w:rsidRPr="00E5611F">
        <w:rPr>
          <w:sz w:val="28"/>
          <w:szCs w:val="28"/>
        </w:rPr>
        <w:t>и</w:t>
      </w:r>
      <w:r w:rsidRPr="00E5611F">
        <w:rPr>
          <w:sz w:val="28"/>
          <w:szCs w:val="28"/>
        </w:rPr>
        <w:t>вы применения металлов, пористые металлы. Технологии получения и обработки материалов с заданными свойствами (закалка, сплавы, обработка поверхности (бо</w:t>
      </w:r>
      <w:r w:rsidRPr="00E5611F">
        <w:rPr>
          <w:sz w:val="28"/>
          <w:szCs w:val="28"/>
        </w:rPr>
        <w:t>м</w:t>
      </w:r>
      <w:r w:rsidRPr="00E5611F">
        <w:rPr>
          <w:sz w:val="28"/>
          <w:szCs w:val="28"/>
        </w:rPr>
        <w:t xml:space="preserve">бардировка и </w:t>
      </w:r>
      <w:r w:rsidR="00245F1D" w:rsidRPr="00E5611F">
        <w:rPr>
          <w:sz w:val="28"/>
          <w:szCs w:val="28"/>
        </w:rPr>
        <w:t>т. п.</w:t>
      </w:r>
      <w:r w:rsidRPr="00E5611F">
        <w:rPr>
          <w:sz w:val="28"/>
          <w:szCs w:val="28"/>
        </w:rPr>
        <w:t>), порошковая металлургия, композитные материалы, технологии синтеза. Биотехнологии.</w:t>
      </w:r>
    </w:p>
    <w:p w:rsidR="00B540EE" w:rsidRPr="00E5611F" w:rsidRDefault="00B540EE" w:rsidP="00FB749E">
      <w:pPr>
        <w:pStyle w:val="-11"/>
        <w:spacing w:line="276" w:lineRule="auto"/>
        <w:ind w:left="0" w:firstLine="709"/>
        <w:jc w:val="both"/>
        <w:rPr>
          <w:sz w:val="28"/>
          <w:szCs w:val="28"/>
        </w:rPr>
      </w:pPr>
      <w:r w:rsidRPr="00E5611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Современные промышленные технологии получения продуктов питания. </w:t>
      </w:r>
    </w:p>
    <w:p w:rsidR="00B540EE" w:rsidRPr="00E5611F" w:rsidRDefault="00B540EE" w:rsidP="00FB749E">
      <w:pPr>
        <w:pStyle w:val="-11"/>
        <w:spacing w:line="276" w:lineRule="auto"/>
        <w:ind w:left="0" w:firstLine="709"/>
        <w:jc w:val="both"/>
        <w:rPr>
          <w:sz w:val="28"/>
          <w:szCs w:val="28"/>
        </w:rPr>
      </w:pPr>
      <w:r w:rsidRPr="00E5611F">
        <w:rPr>
          <w:sz w:val="28"/>
          <w:szCs w:val="28"/>
        </w:rPr>
        <w:t>Современные информационные технологии. Потребности в перемещении л</w:t>
      </w:r>
      <w:r w:rsidRPr="00E5611F">
        <w:rPr>
          <w:sz w:val="28"/>
          <w:szCs w:val="28"/>
        </w:rPr>
        <w:t>ю</w:t>
      </w:r>
      <w:r w:rsidRPr="00E5611F">
        <w:rPr>
          <w:sz w:val="28"/>
          <w:szCs w:val="28"/>
        </w:rPr>
        <w:t>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5611F" w:rsidRDefault="00B540EE" w:rsidP="00FB749E">
      <w:pPr>
        <w:pStyle w:val="-11"/>
        <w:spacing w:line="276" w:lineRule="auto"/>
        <w:ind w:left="0" w:firstLine="709"/>
        <w:jc w:val="both"/>
        <w:rPr>
          <w:sz w:val="28"/>
          <w:szCs w:val="28"/>
        </w:rPr>
      </w:pPr>
      <w:r w:rsidRPr="00E5611F">
        <w:rPr>
          <w:sz w:val="28"/>
          <w:szCs w:val="28"/>
        </w:rPr>
        <w:t>Нанотехнологии: новые принципы получения материалов и продуктов с з</w:t>
      </w:r>
      <w:r w:rsidRPr="00E5611F">
        <w:rPr>
          <w:sz w:val="28"/>
          <w:szCs w:val="28"/>
        </w:rPr>
        <w:t>а</w:t>
      </w:r>
      <w:r w:rsidRPr="00E5611F">
        <w:rPr>
          <w:sz w:val="28"/>
          <w:szCs w:val="28"/>
        </w:rPr>
        <w:t>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w:t>
      </w:r>
      <w:r w:rsidRPr="00E5611F">
        <w:rPr>
          <w:sz w:val="28"/>
          <w:szCs w:val="28"/>
        </w:rPr>
        <w:t>е</w:t>
      </w:r>
      <w:r w:rsidRPr="00E5611F">
        <w:rPr>
          <w:sz w:val="28"/>
          <w:szCs w:val="28"/>
        </w:rPr>
        <w:t>нетической программой.</w:t>
      </w:r>
    </w:p>
    <w:p w:rsidR="00B540EE" w:rsidRPr="00E5611F" w:rsidRDefault="00B540EE" w:rsidP="00FB749E">
      <w:pPr>
        <w:pStyle w:val="-11"/>
        <w:spacing w:line="276" w:lineRule="auto"/>
        <w:ind w:left="0" w:firstLine="709"/>
        <w:jc w:val="both"/>
        <w:rPr>
          <w:sz w:val="28"/>
          <w:szCs w:val="28"/>
        </w:rPr>
      </w:pPr>
      <w:r w:rsidRPr="00E5611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5611F" w:rsidRDefault="00B540EE" w:rsidP="00FB749E">
      <w:pPr>
        <w:pStyle w:val="-11"/>
        <w:spacing w:line="276" w:lineRule="auto"/>
        <w:ind w:left="0" w:firstLine="709"/>
        <w:jc w:val="both"/>
        <w:rPr>
          <w:sz w:val="28"/>
          <w:szCs w:val="28"/>
        </w:rPr>
      </w:pPr>
      <w:r w:rsidRPr="00E5611F">
        <w:rPr>
          <w:sz w:val="28"/>
          <w:szCs w:val="28"/>
        </w:rPr>
        <w:t>Осуществление мониторинга СМИ и ресурсов Интернета по вопросам форм</w:t>
      </w:r>
      <w:r w:rsidRPr="00E5611F">
        <w:rPr>
          <w:sz w:val="28"/>
          <w:szCs w:val="28"/>
        </w:rPr>
        <w:t>и</w:t>
      </w:r>
      <w:r w:rsidRPr="00E5611F">
        <w:rPr>
          <w:sz w:val="28"/>
          <w:szCs w:val="28"/>
        </w:rPr>
        <w:t>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5611F" w:rsidRDefault="00B540EE" w:rsidP="00FB749E">
      <w:pPr>
        <w:pStyle w:val="-11"/>
        <w:spacing w:line="276" w:lineRule="auto"/>
        <w:ind w:left="0" w:firstLine="709"/>
        <w:jc w:val="both"/>
        <w:rPr>
          <w:sz w:val="28"/>
          <w:szCs w:val="28"/>
          <w:lang w:eastAsia="en-US"/>
        </w:rPr>
      </w:pPr>
      <w:r w:rsidRPr="00E5611F">
        <w:rPr>
          <w:sz w:val="28"/>
          <w:szCs w:val="28"/>
        </w:rPr>
        <w:lastRenderedPageBreak/>
        <w:t>Технологии в сфере быта</w:t>
      </w:r>
      <w:r w:rsidRPr="00E5611F">
        <w:rPr>
          <w:sz w:val="28"/>
          <w:szCs w:val="28"/>
          <w:lang w:eastAsia="en-US"/>
        </w:rPr>
        <w:t xml:space="preserve">. </w:t>
      </w:r>
    </w:p>
    <w:p w:rsidR="00B540EE" w:rsidRPr="00E5611F" w:rsidRDefault="00B540EE" w:rsidP="00FB749E">
      <w:pPr>
        <w:pStyle w:val="-11"/>
        <w:spacing w:line="276" w:lineRule="auto"/>
        <w:ind w:left="0" w:firstLine="709"/>
        <w:jc w:val="both"/>
        <w:rPr>
          <w:rFonts w:eastAsia="MS Mincho"/>
          <w:sz w:val="28"/>
          <w:szCs w:val="28"/>
        </w:rPr>
      </w:pPr>
      <w:r w:rsidRPr="00E5611F">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5611F" w:rsidRDefault="00B540EE" w:rsidP="00FB749E">
      <w:pPr>
        <w:pStyle w:val="-11"/>
        <w:spacing w:line="276" w:lineRule="auto"/>
        <w:ind w:left="0" w:firstLine="709"/>
        <w:jc w:val="both"/>
        <w:rPr>
          <w:sz w:val="28"/>
          <w:szCs w:val="28"/>
        </w:rPr>
      </w:pPr>
      <w:r w:rsidRPr="00E5611F">
        <w:rPr>
          <w:sz w:val="28"/>
          <w:szCs w:val="28"/>
        </w:rPr>
        <w:t>Энергетическое обеспечение нашего дома. Электроприборы. Бытовая техника и е</w:t>
      </w:r>
      <w:r w:rsidR="00245F1D" w:rsidRPr="00E5611F">
        <w:rPr>
          <w:sz w:val="28"/>
          <w:szCs w:val="28"/>
        </w:rPr>
        <w:t>е</w:t>
      </w:r>
      <w:r w:rsidRPr="00E5611F">
        <w:rPr>
          <w:sz w:val="28"/>
          <w:szCs w:val="28"/>
        </w:rPr>
        <w:t xml:space="preserve"> развитие. Освещение и освещ</w:t>
      </w:r>
      <w:r w:rsidR="00245F1D" w:rsidRPr="00E5611F">
        <w:rPr>
          <w:sz w:val="28"/>
          <w:szCs w:val="28"/>
        </w:rPr>
        <w:t>е</w:t>
      </w:r>
      <w:r w:rsidRPr="00E5611F">
        <w:rPr>
          <w:sz w:val="28"/>
          <w:szCs w:val="28"/>
        </w:rPr>
        <w:t>нность, нормы освещ</w:t>
      </w:r>
      <w:r w:rsidR="00245F1D" w:rsidRPr="00E5611F">
        <w:rPr>
          <w:sz w:val="28"/>
          <w:szCs w:val="28"/>
        </w:rPr>
        <w:t>е</w:t>
      </w:r>
      <w:r w:rsidRPr="00E5611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Способы обработки продуктов питания и потребительские качества пищи. </w:t>
      </w:r>
    </w:p>
    <w:p w:rsidR="00B540EE" w:rsidRPr="00E5611F" w:rsidRDefault="00B540EE" w:rsidP="00FB749E">
      <w:pPr>
        <w:pStyle w:val="-11"/>
        <w:spacing w:line="276" w:lineRule="auto"/>
        <w:ind w:left="0" w:firstLine="709"/>
        <w:jc w:val="both"/>
        <w:rPr>
          <w:sz w:val="28"/>
          <w:szCs w:val="28"/>
        </w:rPr>
      </w:pPr>
      <w:r w:rsidRPr="00E5611F">
        <w:rPr>
          <w:sz w:val="28"/>
          <w:szCs w:val="28"/>
        </w:rPr>
        <w:t>Культура потребления: выбор продукта / услуги.</w:t>
      </w:r>
    </w:p>
    <w:p w:rsidR="00B540EE" w:rsidRPr="00E5611F" w:rsidRDefault="00B540EE" w:rsidP="00FB749E">
      <w:pPr>
        <w:pStyle w:val="-11"/>
        <w:spacing w:line="276" w:lineRule="auto"/>
        <w:ind w:left="0" w:firstLine="709"/>
        <w:jc w:val="both"/>
        <w:rPr>
          <w:b/>
          <w:sz w:val="28"/>
          <w:szCs w:val="28"/>
          <w:lang w:eastAsia="en-US"/>
        </w:rPr>
      </w:pPr>
      <w:r w:rsidRPr="00E5611F">
        <w:rPr>
          <w:b/>
          <w:sz w:val="28"/>
          <w:szCs w:val="28"/>
          <w:lang w:eastAsia="en-US"/>
        </w:rPr>
        <w:t>Формирование технологической культуры и проектно-технологического мышления обучающихся</w:t>
      </w:r>
    </w:p>
    <w:p w:rsidR="00B540EE" w:rsidRPr="00E5611F" w:rsidRDefault="00B540EE" w:rsidP="00FB749E">
      <w:pPr>
        <w:pStyle w:val="-11"/>
        <w:spacing w:line="276" w:lineRule="auto"/>
        <w:ind w:left="0" w:firstLine="709"/>
        <w:jc w:val="both"/>
        <w:rPr>
          <w:rFonts w:eastAsia="MS Mincho"/>
          <w:sz w:val="28"/>
          <w:szCs w:val="28"/>
        </w:rPr>
      </w:pPr>
      <w:r w:rsidRPr="00E5611F">
        <w:rPr>
          <w:sz w:val="28"/>
          <w:szCs w:val="28"/>
        </w:rPr>
        <w:t>Способы представления технической и технологической информации. Техн</w:t>
      </w:r>
      <w:r w:rsidRPr="00E5611F">
        <w:rPr>
          <w:sz w:val="28"/>
          <w:szCs w:val="28"/>
        </w:rPr>
        <w:t>и</w:t>
      </w:r>
      <w:r w:rsidRPr="00E5611F">
        <w:rPr>
          <w:sz w:val="28"/>
          <w:szCs w:val="28"/>
        </w:rPr>
        <w:t>ческое задание. Технические условия. Эскизы и чертежи. Технологическая карта. Алгоритм. Инструкция. Описание систем и процессов с помощью блок-схем. Эле</w:t>
      </w:r>
      <w:r w:rsidRPr="00E5611F">
        <w:rPr>
          <w:sz w:val="28"/>
          <w:szCs w:val="28"/>
        </w:rPr>
        <w:t>к</w:t>
      </w:r>
      <w:r w:rsidRPr="00E5611F">
        <w:rPr>
          <w:sz w:val="28"/>
          <w:szCs w:val="28"/>
        </w:rPr>
        <w:t>трическая схема.</w:t>
      </w:r>
    </w:p>
    <w:p w:rsidR="00B540EE" w:rsidRPr="00E5611F" w:rsidRDefault="00B540EE" w:rsidP="00FB749E">
      <w:pPr>
        <w:pStyle w:val="-11"/>
        <w:spacing w:line="276" w:lineRule="auto"/>
        <w:ind w:left="0" w:firstLine="709"/>
        <w:jc w:val="both"/>
        <w:rPr>
          <w:sz w:val="28"/>
          <w:szCs w:val="28"/>
        </w:rPr>
      </w:pPr>
      <w:r w:rsidRPr="00E5611F">
        <w:rPr>
          <w:sz w:val="28"/>
          <w:szCs w:val="28"/>
        </w:rPr>
        <w:t>Техники проектирования, конструирования, моделирования. Способы выявл</w:t>
      </w:r>
      <w:r w:rsidRPr="00E5611F">
        <w:rPr>
          <w:sz w:val="28"/>
          <w:szCs w:val="28"/>
        </w:rPr>
        <w:t>е</w:t>
      </w:r>
      <w:r w:rsidRPr="00E5611F">
        <w:rPr>
          <w:sz w:val="28"/>
          <w:szCs w:val="28"/>
        </w:rPr>
        <w:t>ния потребностей. Методы принятия решения. Анализ альтернативных ресурсов.</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E5611F" w:rsidRDefault="00B540EE" w:rsidP="00FB749E">
      <w:pPr>
        <w:pStyle w:val="-11"/>
        <w:spacing w:line="276" w:lineRule="auto"/>
        <w:ind w:left="0" w:firstLine="709"/>
        <w:jc w:val="both"/>
        <w:rPr>
          <w:sz w:val="28"/>
          <w:szCs w:val="28"/>
        </w:rPr>
      </w:pPr>
      <w:r w:rsidRPr="00E5611F">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w:t>
      </w:r>
      <w:r w:rsidRPr="00E5611F">
        <w:rPr>
          <w:sz w:val="28"/>
          <w:szCs w:val="28"/>
        </w:rPr>
        <w:t>н</w:t>
      </w:r>
      <w:r w:rsidRPr="00E5611F">
        <w:rPr>
          <w:sz w:val="28"/>
          <w:szCs w:val="28"/>
        </w:rPr>
        <w:t>струкции. Основные характеристики конструкций. Порядок действий по проектир</w:t>
      </w:r>
      <w:r w:rsidRPr="00E5611F">
        <w:rPr>
          <w:sz w:val="28"/>
          <w:szCs w:val="28"/>
        </w:rPr>
        <w:t>о</w:t>
      </w:r>
      <w:r w:rsidRPr="00E5611F">
        <w:rPr>
          <w:sz w:val="28"/>
          <w:szCs w:val="28"/>
        </w:rPr>
        <w:t>ванию конструкции / механизма, удовлетворяющей(-его) заданным условиям. М</w:t>
      </w:r>
      <w:r w:rsidRPr="00E5611F">
        <w:rPr>
          <w:sz w:val="28"/>
          <w:szCs w:val="28"/>
        </w:rPr>
        <w:t>о</w:t>
      </w:r>
      <w:r w:rsidRPr="00E5611F">
        <w:rPr>
          <w:sz w:val="28"/>
          <w:szCs w:val="28"/>
        </w:rPr>
        <w:t xml:space="preserve">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5611F">
        <w:rPr>
          <w:i/>
          <w:sz w:val="28"/>
          <w:szCs w:val="28"/>
        </w:rPr>
        <w:t xml:space="preserve">Робототехника и среда конструирования. </w:t>
      </w:r>
      <w:r w:rsidRPr="00E5611F">
        <w:rPr>
          <w:sz w:val="28"/>
          <w:szCs w:val="28"/>
        </w:rPr>
        <w:t>Виды движения. Кинематические схемы</w:t>
      </w:r>
    </w:p>
    <w:p w:rsidR="00B540EE" w:rsidRPr="00E5611F" w:rsidRDefault="00B540EE" w:rsidP="00FB749E">
      <w:pPr>
        <w:pStyle w:val="-11"/>
        <w:spacing w:line="276" w:lineRule="auto"/>
        <w:ind w:left="0" w:firstLine="709"/>
        <w:jc w:val="both"/>
        <w:rPr>
          <w:sz w:val="28"/>
          <w:szCs w:val="28"/>
        </w:rPr>
      </w:pPr>
      <w:r w:rsidRPr="00E5611F">
        <w:rPr>
          <w:sz w:val="28"/>
          <w:szCs w:val="28"/>
        </w:rPr>
        <w:t>Анализ и синтез как средства решения задачи. Техника проведения морфол</w:t>
      </w:r>
      <w:r w:rsidRPr="00E5611F">
        <w:rPr>
          <w:sz w:val="28"/>
          <w:szCs w:val="28"/>
        </w:rPr>
        <w:t>о</w:t>
      </w:r>
      <w:r w:rsidRPr="00E5611F">
        <w:rPr>
          <w:sz w:val="28"/>
          <w:szCs w:val="28"/>
        </w:rPr>
        <w:t>гического анализа.</w:t>
      </w:r>
    </w:p>
    <w:p w:rsidR="00B540EE" w:rsidRPr="00E5611F" w:rsidRDefault="00B540EE" w:rsidP="00FB749E">
      <w:pPr>
        <w:pStyle w:val="-11"/>
        <w:spacing w:line="276" w:lineRule="auto"/>
        <w:ind w:left="0" w:firstLine="709"/>
        <w:jc w:val="both"/>
        <w:rPr>
          <w:sz w:val="28"/>
          <w:szCs w:val="28"/>
        </w:rPr>
      </w:pPr>
      <w:r w:rsidRPr="00E5611F">
        <w:rPr>
          <w:sz w:val="28"/>
          <w:szCs w:val="28"/>
        </w:rPr>
        <w:t>Логика построения и особенности разработки отдельных видов проектов: те</w:t>
      </w:r>
      <w:r w:rsidRPr="00E5611F">
        <w:rPr>
          <w:sz w:val="28"/>
          <w:szCs w:val="28"/>
        </w:rPr>
        <w:t>х</w:t>
      </w:r>
      <w:r w:rsidRPr="00E5611F">
        <w:rPr>
          <w:sz w:val="28"/>
          <w:szCs w:val="28"/>
        </w:rPr>
        <w:t>нологический проект, бизнес-проект (бизнес-план), инженерный проект, дизайн-проект, исследовательский проект, социальный проект. Бюджет проекта. Фандра</w:t>
      </w:r>
      <w:r w:rsidRPr="00E5611F">
        <w:rPr>
          <w:sz w:val="28"/>
          <w:szCs w:val="28"/>
        </w:rPr>
        <w:t>й</w:t>
      </w:r>
      <w:r w:rsidRPr="00E5611F">
        <w:rPr>
          <w:sz w:val="28"/>
          <w:szCs w:val="28"/>
        </w:rPr>
        <w:t>зинг. Специфика фандрайзинга для разных типов проектов</w:t>
      </w:r>
      <w:r w:rsidR="00892DBA" w:rsidRPr="00E5611F">
        <w:rPr>
          <w:sz w:val="28"/>
          <w:szCs w:val="28"/>
        </w:rPr>
        <w:t>.</w:t>
      </w:r>
    </w:p>
    <w:p w:rsidR="00B540EE" w:rsidRPr="00E5611F" w:rsidRDefault="00B540EE" w:rsidP="00FB749E">
      <w:pPr>
        <w:pStyle w:val="-11"/>
        <w:spacing w:line="276" w:lineRule="auto"/>
        <w:ind w:left="0" w:firstLine="709"/>
        <w:jc w:val="both"/>
        <w:rPr>
          <w:sz w:val="28"/>
          <w:szCs w:val="28"/>
        </w:rPr>
      </w:pPr>
      <w:r w:rsidRPr="00E5611F">
        <w:rPr>
          <w:sz w:val="28"/>
          <w:szCs w:val="28"/>
        </w:rPr>
        <w:t>Способы продвижения продукта на рынке. Сегментация рынка. Позиционир</w:t>
      </w:r>
      <w:r w:rsidRPr="00E5611F">
        <w:rPr>
          <w:sz w:val="28"/>
          <w:szCs w:val="28"/>
        </w:rPr>
        <w:t>о</w:t>
      </w:r>
      <w:r w:rsidRPr="00E5611F">
        <w:rPr>
          <w:sz w:val="28"/>
          <w:szCs w:val="28"/>
        </w:rPr>
        <w:t xml:space="preserve">вание продукта. Маркетинговый план. </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Опыт проектирования, конструирования, моделирования. </w:t>
      </w:r>
    </w:p>
    <w:p w:rsidR="00B540EE" w:rsidRPr="00E5611F" w:rsidRDefault="00B540EE" w:rsidP="00FB749E">
      <w:pPr>
        <w:pStyle w:val="-11"/>
        <w:spacing w:line="276" w:lineRule="auto"/>
        <w:ind w:left="0" w:firstLine="709"/>
        <w:jc w:val="both"/>
        <w:rPr>
          <w:sz w:val="28"/>
          <w:szCs w:val="28"/>
        </w:rPr>
      </w:pPr>
      <w:r w:rsidRPr="00E5611F">
        <w:rPr>
          <w:sz w:val="28"/>
          <w:szCs w:val="28"/>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w:t>
      </w:r>
      <w:r w:rsidRPr="00E5611F">
        <w:rPr>
          <w:sz w:val="28"/>
          <w:szCs w:val="28"/>
        </w:rPr>
        <w:t>о</w:t>
      </w:r>
      <w:r w:rsidRPr="00E5611F">
        <w:rPr>
          <w:sz w:val="28"/>
          <w:szCs w:val="28"/>
        </w:rPr>
        <w:t>рить выявленную потребность, но не удовлетворяемую в настоящее время потре</w:t>
      </w:r>
      <w:r w:rsidRPr="00E5611F">
        <w:rPr>
          <w:sz w:val="28"/>
          <w:szCs w:val="28"/>
        </w:rPr>
        <w:t>б</w:t>
      </w:r>
      <w:r w:rsidRPr="00E5611F">
        <w:rPr>
          <w:sz w:val="28"/>
          <w:szCs w:val="28"/>
        </w:rPr>
        <w:t xml:space="preserve">ность ближайшего социального окружения или его представителей. </w:t>
      </w:r>
    </w:p>
    <w:p w:rsidR="00B540EE" w:rsidRPr="00E5611F" w:rsidRDefault="00B540EE" w:rsidP="00FB749E">
      <w:pPr>
        <w:pStyle w:val="-11"/>
        <w:spacing w:line="276" w:lineRule="auto"/>
        <w:ind w:left="0" w:firstLine="709"/>
        <w:jc w:val="both"/>
        <w:rPr>
          <w:sz w:val="28"/>
          <w:szCs w:val="28"/>
        </w:rPr>
      </w:pPr>
      <w:r w:rsidRPr="00E5611F">
        <w:rPr>
          <w:sz w:val="28"/>
          <w:szCs w:val="28"/>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w:t>
      </w:r>
      <w:r w:rsidRPr="00E5611F">
        <w:rPr>
          <w:sz w:val="28"/>
          <w:szCs w:val="28"/>
        </w:rPr>
        <w:t>а</w:t>
      </w:r>
      <w:r w:rsidRPr="00E5611F">
        <w:rPr>
          <w:sz w:val="28"/>
          <w:szCs w:val="28"/>
        </w:rPr>
        <w:t>ции: нахождение вариантов, отбор решений, проектирование и конструирование, испытания, анализ, способы модернизации, альтернативные решения. Конструир</w:t>
      </w:r>
      <w:r w:rsidRPr="00E5611F">
        <w:rPr>
          <w:sz w:val="28"/>
          <w:szCs w:val="28"/>
        </w:rPr>
        <w:t>о</w:t>
      </w:r>
      <w:r w:rsidRPr="00E5611F">
        <w:rPr>
          <w:sz w:val="28"/>
          <w:szCs w:val="28"/>
        </w:rPr>
        <w:t>вание простых систем с обратной связью на основе технических конструкторов.</w:t>
      </w:r>
    </w:p>
    <w:p w:rsidR="00B540EE" w:rsidRPr="00E5611F" w:rsidRDefault="00B540EE" w:rsidP="00FB749E">
      <w:pPr>
        <w:pStyle w:val="-11"/>
        <w:spacing w:line="276" w:lineRule="auto"/>
        <w:ind w:left="0" w:firstLine="709"/>
        <w:jc w:val="both"/>
        <w:rPr>
          <w:i/>
          <w:sz w:val="28"/>
          <w:szCs w:val="28"/>
        </w:rPr>
      </w:pPr>
      <w:r w:rsidRPr="00E5611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5611F">
        <w:rPr>
          <w:i/>
          <w:sz w:val="28"/>
          <w:szCs w:val="28"/>
        </w:rPr>
        <w:t>Модификация механизма на основе технической документации для получения заданных свойств (решения зад</w:t>
      </w:r>
      <w:r w:rsidRPr="00E5611F">
        <w:rPr>
          <w:i/>
          <w:sz w:val="28"/>
          <w:szCs w:val="28"/>
        </w:rPr>
        <w:t>а</w:t>
      </w:r>
      <w:r w:rsidRPr="00E5611F">
        <w:rPr>
          <w:i/>
          <w:sz w:val="28"/>
          <w:szCs w:val="28"/>
        </w:rPr>
        <w:t>чи) – моделирование с помощью конструктора или в виртуальной среде.</w:t>
      </w:r>
      <w:r w:rsidR="00B47A82" w:rsidRPr="00E5611F">
        <w:rPr>
          <w:i/>
          <w:sz w:val="28"/>
          <w:szCs w:val="28"/>
        </w:rPr>
        <w:t xml:space="preserve"> Просте</w:t>
      </w:r>
      <w:r w:rsidR="00B47A82" w:rsidRPr="00E5611F">
        <w:rPr>
          <w:i/>
          <w:sz w:val="28"/>
          <w:szCs w:val="28"/>
        </w:rPr>
        <w:t>й</w:t>
      </w:r>
      <w:r w:rsidR="00B47A82" w:rsidRPr="00E5611F">
        <w:rPr>
          <w:i/>
          <w:sz w:val="28"/>
          <w:szCs w:val="28"/>
        </w:rPr>
        <w:t>шие роботы.</w:t>
      </w:r>
    </w:p>
    <w:p w:rsidR="00B540EE" w:rsidRPr="00E5611F" w:rsidRDefault="00B540EE" w:rsidP="00FB749E">
      <w:pPr>
        <w:pStyle w:val="-11"/>
        <w:spacing w:line="276" w:lineRule="auto"/>
        <w:ind w:left="0" w:firstLine="709"/>
        <w:jc w:val="both"/>
        <w:rPr>
          <w:sz w:val="28"/>
          <w:szCs w:val="28"/>
        </w:rPr>
      </w:pPr>
      <w:r w:rsidRPr="00E5611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E5611F" w:rsidRDefault="00B540EE" w:rsidP="00FB749E">
      <w:pPr>
        <w:pStyle w:val="-11"/>
        <w:spacing w:line="276" w:lineRule="auto"/>
        <w:ind w:left="0" w:firstLine="709"/>
        <w:jc w:val="both"/>
        <w:rPr>
          <w:sz w:val="28"/>
          <w:szCs w:val="28"/>
        </w:rPr>
      </w:pPr>
      <w:r w:rsidRPr="00E5611F">
        <w:rPr>
          <w:sz w:val="28"/>
          <w:szCs w:val="28"/>
        </w:rPr>
        <w:t>Изготовление информационного продукта по заданному алгоритму. Изгото</w:t>
      </w:r>
      <w:r w:rsidRPr="00E5611F">
        <w:rPr>
          <w:sz w:val="28"/>
          <w:szCs w:val="28"/>
        </w:rPr>
        <w:t>в</w:t>
      </w:r>
      <w:r w:rsidRPr="00E5611F">
        <w:rPr>
          <w:sz w:val="28"/>
          <w:szCs w:val="28"/>
        </w:rPr>
        <w:t>ление продукта на основе технологической документации с применением элеме</w:t>
      </w:r>
      <w:r w:rsidRPr="00E5611F">
        <w:rPr>
          <w:sz w:val="28"/>
          <w:szCs w:val="28"/>
        </w:rPr>
        <w:t>н</w:t>
      </w:r>
      <w:r w:rsidRPr="00E5611F">
        <w:rPr>
          <w:sz w:val="28"/>
          <w:szCs w:val="28"/>
        </w:rPr>
        <w:t>тарных (не требующих регулирования) рабочих инструментов (продукт и технол</w:t>
      </w:r>
      <w:r w:rsidRPr="00E5611F">
        <w:rPr>
          <w:sz w:val="28"/>
          <w:szCs w:val="28"/>
        </w:rPr>
        <w:t>о</w:t>
      </w:r>
      <w:r w:rsidRPr="00E5611F">
        <w:rPr>
          <w:sz w:val="28"/>
          <w:szCs w:val="28"/>
        </w:rPr>
        <w:t xml:space="preserve">гия его изготовления – на выбор образовательного </w:t>
      </w:r>
      <w:r w:rsidR="00297DD4" w:rsidRPr="00E5611F">
        <w:rPr>
          <w:sz w:val="28"/>
          <w:szCs w:val="28"/>
        </w:rPr>
        <w:t>й организации</w:t>
      </w:r>
      <w:r w:rsidRPr="00E5611F">
        <w:rPr>
          <w:sz w:val="28"/>
          <w:szCs w:val="28"/>
        </w:rPr>
        <w:t>).</w:t>
      </w:r>
    </w:p>
    <w:p w:rsidR="00B540EE" w:rsidRPr="00E5611F" w:rsidRDefault="00B540EE" w:rsidP="00FB749E">
      <w:pPr>
        <w:pStyle w:val="-11"/>
        <w:spacing w:line="276" w:lineRule="auto"/>
        <w:ind w:left="0" w:firstLine="709"/>
        <w:jc w:val="both"/>
        <w:rPr>
          <w:sz w:val="28"/>
          <w:szCs w:val="28"/>
        </w:rPr>
      </w:pPr>
      <w:r w:rsidRPr="00E5611F">
        <w:rPr>
          <w:sz w:val="28"/>
          <w:szCs w:val="28"/>
        </w:rPr>
        <w:t>Моделирование процесса управления в социальной системе (на примере эл</w:t>
      </w:r>
      <w:r w:rsidRPr="00E5611F">
        <w:rPr>
          <w:sz w:val="28"/>
          <w:szCs w:val="28"/>
        </w:rPr>
        <w:t>е</w:t>
      </w:r>
      <w:r w:rsidRPr="00E5611F">
        <w:rPr>
          <w:sz w:val="28"/>
          <w:szCs w:val="28"/>
        </w:rPr>
        <w:t>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5611F" w:rsidRDefault="00B540EE" w:rsidP="00FB749E">
      <w:pPr>
        <w:pStyle w:val="-11"/>
        <w:spacing w:line="276" w:lineRule="auto"/>
        <w:ind w:left="0" w:firstLine="709"/>
        <w:jc w:val="both"/>
        <w:rPr>
          <w:sz w:val="28"/>
          <w:szCs w:val="28"/>
        </w:rPr>
      </w:pPr>
      <w:r w:rsidRPr="00E5611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w:t>
      </w:r>
      <w:r w:rsidRPr="00E5611F">
        <w:rPr>
          <w:sz w:val="28"/>
          <w:szCs w:val="28"/>
        </w:rPr>
        <w:t>е</w:t>
      </w:r>
      <w:r w:rsidRPr="00E5611F">
        <w:rPr>
          <w:sz w:val="28"/>
          <w:szCs w:val="28"/>
        </w:rPr>
        <w:t>сов (тематика: дом и его содержание, школьное здание и его содержание).</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w:t>
      </w:r>
      <w:r w:rsidRPr="00E5611F">
        <w:rPr>
          <w:sz w:val="28"/>
          <w:szCs w:val="28"/>
        </w:rPr>
        <w:t>о</w:t>
      </w:r>
      <w:r w:rsidRPr="00E5611F">
        <w:rPr>
          <w:sz w:val="28"/>
          <w:szCs w:val="28"/>
        </w:rPr>
        <w:t>сти). Изготовление материального продукта с применением элементарных (не тр</w:t>
      </w:r>
      <w:r w:rsidRPr="00E5611F">
        <w:rPr>
          <w:sz w:val="28"/>
          <w:szCs w:val="28"/>
        </w:rPr>
        <w:t>е</w:t>
      </w:r>
      <w:r w:rsidRPr="00E5611F">
        <w:rPr>
          <w:sz w:val="28"/>
          <w:szCs w:val="28"/>
        </w:rPr>
        <w:t>бующих регулирования) и сложных (требующих регулирования / настройки) раб</w:t>
      </w:r>
      <w:r w:rsidRPr="00E5611F">
        <w:rPr>
          <w:sz w:val="28"/>
          <w:szCs w:val="28"/>
        </w:rPr>
        <w:t>о</w:t>
      </w:r>
      <w:r w:rsidRPr="00E5611F">
        <w:rPr>
          <w:sz w:val="28"/>
          <w:szCs w:val="28"/>
        </w:rPr>
        <w:lastRenderedPageBreak/>
        <w:t>чих инструментов / технологического оборудования (практический этап проектной деятельности)</w:t>
      </w:r>
      <w:r w:rsidRPr="00E5611F">
        <w:rPr>
          <w:rStyle w:val="af3"/>
          <w:rFonts w:eastAsia="Calibri"/>
          <w:szCs w:val="28"/>
        </w:rPr>
        <w:footnoteReference w:id="15"/>
      </w:r>
      <w:r w:rsidRPr="00E5611F">
        <w:rPr>
          <w:sz w:val="28"/>
          <w:szCs w:val="28"/>
          <w:vertAlign w:val="superscript"/>
        </w:rPr>
        <w:t>.</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проекта освещения выбранного помещения, включая отбор ко</w:t>
      </w:r>
      <w:r w:rsidRPr="00E5611F">
        <w:rPr>
          <w:sz w:val="28"/>
          <w:szCs w:val="28"/>
        </w:rPr>
        <w:t>н</w:t>
      </w:r>
      <w:r w:rsidRPr="00E5611F">
        <w:rPr>
          <w:sz w:val="28"/>
          <w:szCs w:val="28"/>
        </w:rPr>
        <w:t>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5611F">
        <w:rPr>
          <w:sz w:val="28"/>
          <w:szCs w:val="28"/>
        </w:rPr>
        <w:t>е</w:t>
      </w:r>
      <w:r w:rsidRPr="00E5611F">
        <w:rPr>
          <w:sz w:val="28"/>
          <w:szCs w:val="28"/>
        </w:rPr>
        <w:t>нности и эк</w:t>
      </w:r>
      <w:r w:rsidRPr="00E5611F">
        <w:rPr>
          <w:sz w:val="28"/>
          <w:szCs w:val="28"/>
        </w:rPr>
        <w:t>о</w:t>
      </w:r>
      <w:r w:rsidRPr="00E5611F">
        <w:rPr>
          <w:sz w:val="28"/>
          <w:szCs w:val="28"/>
        </w:rPr>
        <w:t xml:space="preserve">номичности. Проект оптимизации энергозатрат. </w:t>
      </w:r>
    </w:p>
    <w:p w:rsidR="00B540EE" w:rsidRPr="00E5611F" w:rsidRDefault="00B540EE" w:rsidP="00FB749E">
      <w:pPr>
        <w:pStyle w:val="-11"/>
        <w:spacing w:line="276" w:lineRule="auto"/>
        <w:ind w:left="0" w:firstLine="709"/>
        <w:jc w:val="both"/>
        <w:rPr>
          <w:sz w:val="28"/>
          <w:szCs w:val="28"/>
        </w:rPr>
      </w:pPr>
      <w:r w:rsidRPr="00E5611F">
        <w:rPr>
          <w:sz w:val="28"/>
          <w:szCs w:val="28"/>
        </w:rPr>
        <w:t>Обобщение опыта получения продуктов различными субъектами, анализ п</w:t>
      </w:r>
      <w:r w:rsidRPr="00E5611F">
        <w:rPr>
          <w:sz w:val="28"/>
          <w:szCs w:val="28"/>
        </w:rPr>
        <w:t>о</w:t>
      </w:r>
      <w:r w:rsidRPr="00E5611F">
        <w:rPr>
          <w:sz w:val="28"/>
          <w:szCs w:val="28"/>
        </w:rPr>
        <w:t>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w:t>
      </w:r>
      <w:r w:rsidRPr="00E5611F">
        <w:rPr>
          <w:sz w:val="28"/>
          <w:szCs w:val="28"/>
        </w:rPr>
        <w:t>д</w:t>
      </w:r>
      <w:r w:rsidRPr="00E5611F">
        <w:rPr>
          <w:sz w:val="28"/>
          <w:szCs w:val="28"/>
        </w:rPr>
        <w:t>ства данного продукта. Пилотное применение технологии на основе разработанных регламентов.</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и реализации персонального проекта, направленного на разреш</w:t>
      </w:r>
      <w:r w:rsidRPr="00E5611F">
        <w:rPr>
          <w:sz w:val="28"/>
          <w:szCs w:val="28"/>
        </w:rPr>
        <w:t>е</w:t>
      </w:r>
      <w:r w:rsidRPr="00E5611F">
        <w:rPr>
          <w:sz w:val="28"/>
          <w:szCs w:val="28"/>
        </w:rPr>
        <w:t>ние личностно значимой для обучающегося проблемы. Реализация запланированной деятельности по продвижению продукта.</w:t>
      </w:r>
    </w:p>
    <w:p w:rsidR="00B540EE" w:rsidRPr="00E5611F" w:rsidRDefault="00B540EE" w:rsidP="00FB749E">
      <w:pPr>
        <w:pStyle w:val="-11"/>
        <w:spacing w:line="276" w:lineRule="auto"/>
        <w:ind w:left="0" w:firstLine="709"/>
        <w:jc w:val="both"/>
        <w:rPr>
          <w:sz w:val="28"/>
          <w:szCs w:val="28"/>
        </w:rPr>
      </w:pPr>
      <w:r w:rsidRPr="00E5611F">
        <w:rPr>
          <w:sz w:val="28"/>
          <w:szCs w:val="28"/>
        </w:rPr>
        <w:t>Разработка проектного замысла в рамках избранного обучающимся вида пр</w:t>
      </w:r>
      <w:r w:rsidRPr="00E5611F">
        <w:rPr>
          <w:sz w:val="28"/>
          <w:szCs w:val="28"/>
        </w:rPr>
        <w:t>о</w:t>
      </w:r>
      <w:r w:rsidRPr="00E5611F">
        <w:rPr>
          <w:sz w:val="28"/>
          <w:szCs w:val="28"/>
        </w:rPr>
        <w:t>екта.</w:t>
      </w:r>
    </w:p>
    <w:p w:rsidR="00B540EE" w:rsidRPr="00E5611F" w:rsidRDefault="00B540EE" w:rsidP="00FB749E">
      <w:pPr>
        <w:pStyle w:val="-11"/>
        <w:spacing w:line="276" w:lineRule="auto"/>
        <w:ind w:left="0" w:firstLine="709"/>
        <w:jc w:val="both"/>
        <w:rPr>
          <w:b/>
          <w:sz w:val="28"/>
          <w:szCs w:val="28"/>
          <w:lang w:eastAsia="en-US"/>
        </w:rPr>
      </w:pPr>
      <w:r w:rsidRPr="00E5611F">
        <w:rPr>
          <w:b/>
          <w:sz w:val="28"/>
          <w:szCs w:val="28"/>
          <w:lang w:eastAsia="en-US"/>
        </w:rPr>
        <w:t>Построение образовательных траекторий и планов в области професси</w:t>
      </w:r>
      <w:r w:rsidRPr="00E5611F">
        <w:rPr>
          <w:b/>
          <w:sz w:val="28"/>
          <w:szCs w:val="28"/>
          <w:lang w:eastAsia="en-US"/>
        </w:rPr>
        <w:t>о</w:t>
      </w:r>
      <w:r w:rsidRPr="00E5611F">
        <w:rPr>
          <w:b/>
          <w:sz w:val="28"/>
          <w:szCs w:val="28"/>
          <w:lang w:eastAsia="en-US"/>
        </w:rPr>
        <w:t>нального самоопределения</w:t>
      </w:r>
    </w:p>
    <w:p w:rsidR="00B540EE" w:rsidRPr="00E5611F" w:rsidRDefault="00B540EE" w:rsidP="00FB749E">
      <w:pPr>
        <w:pStyle w:val="-11"/>
        <w:spacing w:line="276" w:lineRule="auto"/>
        <w:ind w:left="0" w:firstLine="709"/>
        <w:jc w:val="both"/>
        <w:rPr>
          <w:rFonts w:eastAsia="MS Mincho"/>
          <w:sz w:val="28"/>
          <w:szCs w:val="28"/>
        </w:rPr>
      </w:pPr>
      <w:r w:rsidRPr="00E5611F">
        <w:rPr>
          <w:sz w:val="28"/>
          <w:szCs w:val="28"/>
        </w:rPr>
        <w:t>Предприятия региона проживания обучающихся, работающие на основе с</w:t>
      </w:r>
      <w:r w:rsidRPr="00E5611F">
        <w:rPr>
          <w:sz w:val="28"/>
          <w:szCs w:val="28"/>
        </w:rPr>
        <w:t>о</w:t>
      </w:r>
      <w:r w:rsidRPr="00E5611F">
        <w:rPr>
          <w:sz w:val="28"/>
          <w:szCs w:val="28"/>
        </w:rPr>
        <w:t>временных производственных технологий. Обзор ведущих технологий, применя</w:t>
      </w:r>
      <w:r w:rsidRPr="00E5611F">
        <w:rPr>
          <w:sz w:val="28"/>
          <w:szCs w:val="28"/>
        </w:rPr>
        <w:t>ю</w:t>
      </w:r>
      <w:r w:rsidRPr="00E5611F">
        <w:rPr>
          <w:sz w:val="28"/>
          <w:szCs w:val="28"/>
        </w:rPr>
        <w:t>щихся на предприятиях региона, рабочие места и их функции. Производство и п</w:t>
      </w:r>
      <w:r w:rsidRPr="00E5611F">
        <w:rPr>
          <w:sz w:val="28"/>
          <w:szCs w:val="28"/>
        </w:rPr>
        <w:t>о</w:t>
      </w:r>
      <w:r w:rsidRPr="00E5611F">
        <w:rPr>
          <w:sz w:val="28"/>
          <w:szCs w:val="28"/>
        </w:rPr>
        <w:t>требление энергии в регионе проживания обучающихся, профессии в сфере энерг</w:t>
      </w:r>
      <w:r w:rsidRPr="00E5611F">
        <w:rPr>
          <w:sz w:val="28"/>
          <w:szCs w:val="28"/>
        </w:rPr>
        <w:t>е</w:t>
      </w:r>
      <w:r w:rsidRPr="00E5611F">
        <w:rPr>
          <w:sz w:val="28"/>
          <w:szCs w:val="28"/>
        </w:rPr>
        <w:t>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w:t>
      </w:r>
      <w:r w:rsidRPr="00E5611F">
        <w:rPr>
          <w:sz w:val="28"/>
          <w:szCs w:val="28"/>
        </w:rPr>
        <w:t>и</w:t>
      </w:r>
      <w:r w:rsidRPr="00E5611F">
        <w:rPr>
          <w:sz w:val="28"/>
          <w:szCs w:val="28"/>
        </w:rPr>
        <w:t>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E5611F" w:rsidRDefault="00B540EE" w:rsidP="00FB749E">
      <w:pPr>
        <w:pStyle w:val="-11"/>
        <w:spacing w:line="276" w:lineRule="auto"/>
        <w:ind w:left="0" w:firstLine="709"/>
        <w:jc w:val="both"/>
        <w:rPr>
          <w:sz w:val="28"/>
          <w:szCs w:val="28"/>
        </w:rPr>
      </w:pPr>
      <w:r w:rsidRPr="00E5611F">
        <w:rPr>
          <w:sz w:val="28"/>
          <w:szCs w:val="28"/>
        </w:rPr>
        <w:t>Понятия трудового ресурса, рынка труда. Характеристики современного ры</w:t>
      </w:r>
      <w:r w:rsidRPr="00E5611F">
        <w:rPr>
          <w:sz w:val="28"/>
          <w:szCs w:val="28"/>
        </w:rPr>
        <w:t>н</w:t>
      </w:r>
      <w:r w:rsidRPr="00E5611F">
        <w:rPr>
          <w:sz w:val="28"/>
          <w:szCs w:val="28"/>
        </w:rPr>
        <w:t xml:space="preserve">ка труда. Квалификации и профессии. Цикл жизни профессии. </w:t>
      </w:r>
      <w:r w:rsidRPr="00E5611F">
        <w:rPr>
          <w:i/>
          <w:sz w:val="28"/>
          <w:szCs w:val="28"/>
        </w:rPr>
        <w:t>Стратегии профе</w:t>
      </w:r>
      <w:r w:rsidRPr="00E5611F">
        <w:rPr>
          <w:i/>
          <w:sz w:val="28"/>
          <w:szCs w:val="28"/>
        </w:rPr>
        <w:t>с</w:t>
      </w:r>
      <w:r w:rsidRPr="00E5611F">
        <w:rPr>
          <w:i/>
          <w:sz w:val="28"/>
          <w:szCs w:val="28"/>
        </w:rPr>
        <w:t>сиональной карьеры.</w:t>
      </w:r>
      <w:r w:rsidRPr="00E5611F">
        <w:rPr>
          <w:sz w:val="28"/>
          <w:szCs w:val="28"/>
        </w:rPr>
        <w:t xml:space="preserve"> Современные требования к кадрам. Концепции «обучения для жизни» и «обучения через всю жизнь». </w:t>
      </w:r>
    </w:p>
    <w:p w:rsidR="00B540EE" w:rsidRPr="00E5611F" w:rsidRDefault="00B540EE" w:rsidP="00FB749E">
      <w:pPr>
        <w:pStyle w:val="-11"/>
        <w:spacing w:line="276" w:lineRule="auto"/>
        <w:ind w:left="0" w:firstLine="709"/>
        <w:jc w:val="both"/>
        <w:rPr>
          <w:sz w:val="28"/>
          <w:szCs w:val="28"/>
        </w:rPr>
      </w:pPr>
      <w:r w:rsidRPr="00E5611F">
        <w:rPr>
          <w:sz w:val="28"/>
          <w:szCs w:val="28"/>
        </w:rPr>
        <w:t xml:space="preserve">Система профильного обучения: права, обязанности и возможности. </w:t>
      </w:r>
    </w:p>
    <w:p w:rsidR="00B540EE" w:rsidRPr="00E5611F" w:rsidRDefault="00B540EE" w:rsidP="00CA708A">
      <w:pPr>
        <w:pStyle w:val="-11"/>
        <w:spacing w:line="276" w:lineRule="auto"/>
        <w:ind w:left="0" w:firstLine="709"/>
        <w:jc w:val="both"/>
        <w:rPr>
          <w:sz w:val="28"/>
          <w:szCs w:val="28"/>
        </w:rPr>
      </w:pPr>
      <w:r w:rsidRPr="00E5611F">
        <w:rPr>
          <w:sz w:val="28"/>
          <w:szCs w:val="28"/>
        </w:rPr>
        <w:t>Предпрофессиональные пробы в реальных и / или модельных условиях, да</w:t>
      </w:r>
      <w:r w:rsidRPr="00E5611F">
        <w:rPr>
          <w:sz w:val="28"/>
          <w:szCs w:val="28"/>
        </w:rPr>
        <w:t>ю</w:t>
      </w:r>
      <w:r w:rsidRPr="00E5611F">
        <w:rPr>
          <w:sz w:val="28"/>
          <w:szCs w:val="28"/>
        </w:rPr>
        <w:t>щие представление о деятельности в определ</w:t>
      </w:r>
      <w:r w:rsidR="00245F1D" w:rsidRPr="00E5611F">
        <w:rPr>
          <w:sz w:val="28"/>
          <w:szCs w:val="28"/>
        </w:rPr>
        <w:t>е</w:t>
      </w:r>
      <w:r w:rsidRPr="00E5611F">
        <w:rPr>
          <w:sz w:val="28"/>
          <w:szCs w:val="28"/>
        </w:rPr>
        <w:t>нной сфере. Опыт принятия ответс</w:t>
      </w:r>
      <w:r w:rsidRPr="00E5611F">
        <w:rPr>
          <w:sz w:val="28"/>
          <w:szCs w:val="28"/>
        </w:rPr>
        <w:t>т</w:t>
      </w:r>
      <w:r w:rsidRPr="00E5611F">
        <w:rPr>
          <w:sz w:val="28"/>
          <w:szCs w:val="28"/>
        </w:rPr>
        <w:t>венного решения при выборе краткосрочного курса.</w:t>
      </w:r>
    </w:p>
    <w:p w:rsidR="007D2CF6" w:rsidRPr="00E5611F" w:rsidRDefault="007D2CF6" w:rsidP="007D2CF6">
      <w:pPr>
        <w:pStyle w:val="2"/>
      </w:pPr>
      <w:bookmarkStart w:id="398" w:name="_Toc409691716"/>
      <w:bookmarkStart w:id="399" w:name="_Toc410654041"/>
    </w:p>
    <w:p w:rsidR="00B30F8B" w:rsidRPr="00E5611F" w:rsidRDefault="004A3C22" w:rsidP="007D2CF6">
      <w:pPr>
        <w:pStyle w:val="2"/>
      </w:pPr>
      <w:bookmarkStart w:id="400" w:name="_Toc447104896"/>
      <w:r w:rsidRPr="00E5611F">
        <w:lastRenderedPageBreak/>
        <w:t>2.2.2.15</w:t>
      </w:r>
      <w:r w:rsidR="00F17097" w:rsidRPr="00E5611F">
        <w:t xml:space="preserve">. </w:t>
      </w:r>
      <w:r w:rsidR="00B540EE" w:rsidRPr="00E5611F">
        <w:t>Физическая культура</w:t>
      </w:r>
      <w:bookmarkEnd w:id="398"/>
      <w:bookmarkEnd w:id="399"/>
      <w:bookmarkEnd w:id="400"/>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w:t>
      </w:r>
      <w:r w:rsidRPr="00E5611F">
        <w:rPr>
          <w:rFonts w:ascii="Times New Roman" w:hAnsi="Times New Roman"/>
          <w:sz w:val="28"/>
          <w:szCs w:val="28"/>
        </w:rPr>
        <w:t>и</w:t>
      </w:r>
      <w:r w:rsidRPr="00E5611F">
        <w:rPr>
          <w:rFonts w:ascii="Times New Roman" w:hAnsi="Times New Roman"/>
          <w:sz w:val="28"/>
          <w:szCs w:val="28"/>
        </w:rPr>
        <w:t>ях физической культурой и спортом.</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E5611F">
        <w:rPr>
          <w:rFonts w:ascii="Times New Roman" w:hAnsi="Times New Roman"/>
          <w:sz w:val="28"/>
          <w:szCs w:val="28"/>
        </w:rPr>
        <w:t>е</w:t>
      </w:r>
      <w:r w:rsidRPr="00E5611F">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w:t>
      </w:r>
      <w:r w:rsidRPr="00E5611F">
        <w:rPr>
          <w:rFonts w:ascii="Times New Roman" w:hAnsi="Times New Roman"/>
          <w:sz w:val="28"/>
          <w:szCs w:val="28"/>
        </w:rPr>
        <w:t>у</w:t>
      </w:r>
      <w:r w:rsidRPr="00E5611F">
        <w:rPr>
          <w:rFonts w:ascii="Times New Roman" w:hAnsi="Times New Roman"/>
          <w:sz w:val="28"/>
          <w:szCs w:val="28"/>
        </w:rPr>
        <w:t>говой деятельности.</w:t>
      </w:r>
    </w:p>
    <w:p w:rsidR="00B30F8B" w:rsidRPr="00E5611F" w:rsidRDefault="00B30F8B" w:rsidP="00FB749E">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С целью формирования у учащихся ключевых компетенций, в процессе о</w:t>
      </w:r>
      <w:r w:rsidRPr="00E5611F">
        <w:rPr>
          <w:rFonts w:ascii="Times New Roman" w:hAnsi="Times New Roman"/>
          <w:sz w:val="28"/>
          <w:szCs w:val="28"/>
        </w:rPr>
        <w:t>с</w:t>
      </w:r>
      <w:r w:rsidRPr="00E5611F">
        <w:rPr>
          <w:rFonts w:ascii="Times New Roman" w:hAnsi="Times New Roman"/>
          <w:sz w:val="28"/>
          <w:szCs w:val="28"/>
        </w:rPr>
        <w:t>воения предмета «Физическая культура» используются знания из других учебных предметов: «Биология», «Математика», «Физика», «География», «Основы безопа</w:t>
      </w:r>
      <w:r w:rsidRPr="00E5611F">
        <w:rPr>
          <w:rFonts w:ascii="Times New Roman" w:hAnsi="Times New Roman"/>
          <w:sz w:val="28"/>
          <w:szCs w:val="28"/>
        </w:rPr>
        <w:t>с</w:t>
      </w:r>
      <w:r w:rsidRPr="00E5611F">
        <w:rPr>
          <w:rFonts w:ascii="Times New Roman" w:hAnsi="Times New Roman"/>
          <w:sz w:val="28"/>
          <w:szCs w:val="28"/>
        </w:rPr>
        <w:t xml:space="preserve">ности жизнедеятельности», Иностранный язык», «Музыка» и др. </w:t>
      </w:r>
    </w:p>
    <w:p w:rsidR="00B540EE" w:rsidRPr="00E5611F" w:rsidRDefault="00B540EE" w:rsidP="00FB749E">
      <w:pPr>
        <w:pStyle w:val="a8"/>
        <w:spacing w:line="276" w:lineRule="auto"/>
        <w:ind w:left="709"/>
        <w:jc w:val="both"/>
        <w:rPr>
          <w:rFonts w:ascii="Times New Roman" w:hAnsi="Times New Roman"/>
          <w:b/>
          <w:sz w:val="28"/>
          <w:szCs w:val="28"/>
        </w:rPr>
      </w:pPr>
      <w:r w:rsidRPr="00E5611F">
        <w:rPr>
          <w:rFonts w:ascii="Times New Roman" w:hAnsi="Times New Roman"/>
          <w:b/>
          <w:sz w:val="28"/>
          <w:szCs w:val="28"/>
        </w:rPr>
        <w:t xml:space="preserve">Физическая культура как область знаний </w:t>
      </w:r>
    </w:p>
    <w:p w:rsidR="00B540EE" w:rsidRPr="00E5611F" w:rsidRDefault="00B540EE" w:rsidP="00FB749E">
      <w:pPr>
        <w:pStyle w:val="a8"/>
        <w:spacing w:line="276" w:lineRule="auto"/>
        <w:ind w:left="709"/>
        <w:jc w:val="both"/>
        <w:rPr>
          <w:rFonts w:ascii="Times New Roman" w:hAnsi="Times New Roman"/>
          <w:b/>
          <w:sz w:val="28"/>
          <w:szCs w:val="28"/>
        </w:rPr>
      </w:pPr>
      <w:r w:rsidRPr="00E5611F">
        <w:rPr>
          <w:rFonts w:ascii="Times New Roman" w:hAnsi="Times New Roman"/>
          <w:b/>
          <w:sz w:val="28"/>
          <w:szCs w:val="28"/>
        </w:rPr>
        <w:t>История и современное развитие физической культуры</w:t>
      </w:r>
    </w:p>
    <w:p w:rsidR="00B540EE" w:rsidRPr="00E5611F" w:rsidRDefault="00B540EE" w:rsidP="00FB749E">
      <w:pPr>
        <w:pStyle w:val="a8"/>
        <w:spacing w:line="276" w:lineRule="auto"/>
        <w:ind w:left="0" w:firstLine="709"/>
        <w:jc w:val="both"/>
        <w:rPr>
          <w:rFonts w:ascii="Times New Roman" w:hAnsi="Times New Roman"/>
          <w:sz w:val="28"/>
          <w:szCs w:val="28"/>
        </w:rPr>
      </w:pPr>
      <w:r w:rsidRPr="00E5611F">
        <w:rPr>
          <w:rFonts w:ascii="Times New Roman" w:hAnsi="Times New Roman"/>
          <w:i/>
          <w:sz w:val="28"/>
          <w:szCs w:val="28"/>
        </w:rPr>
        <w:t>Олимпийские игры древности.</w:t>
      </w:r>
      <w:r w:rsidR="00E2725A" w:rsidRPr="00E5611F">
        <w:rPr>
          <w:rFonts w:ascii="Times New Roman" w:hAnsi="Times New Roman"/>
          <w:i/>
          <w:sz w:val="28"/>
          <w:szCs w:val="28"/>
        </w:rPr>
        <w:t xml:space="preserve"> </w:t>
      </w:r>
      <w:r w:rsidRPr="00E5611F">
        <w:rPr>
          <w:rFonts w:ascii="Times New Roman" w:hAnsi="Times New Roman"/>
          <w:i/>
          <w:sz w:val="28"/>
          <w:szCs w:val="28"/>
        </w:rPr>
        <w:t>Возрождение Олимпийских игр и олимпийского движения. Олимпийское движение в России</w:t>
      </w:r>
      <w:r w:rsidRPr="00E5611F">
        <w:rPr>
          <w:rFonts w:ascii="Times New Roman" w:hAnsi="Times New Roman"/>
          <w:sz w:val="28"/>
          <w:szCs w:val="28"/>
        </w:rPr>
        <w:t xml:space="preserve">. </w:t>
      </w:r>
      <w:r w:rsidRPr="00E5611F">
        <w:rPr>
          <w:rFonts w:ascii="Times New Roman" w:hAnsi="Times New Roman"/>
          <w:i/>
          <w:sz w:val="28"/>
          <w:szCs w:val="28"/>
        </w:rPr>
        <w:t>Современные Олимпийские игры.</w:t>
      </w:r>
      <w:r w:rsidRPr="00E5611F">
        <w:rPr>
          <w:rFonts w:ascii="Times New Roman" w:hAnsi="Times New Roman"/>
          <w:sz w:val="28"/>
          <w:szCs w:val="28"/>
        </w:rPr>
        <w:t xml:space="preserve"> Ф</w:t>
      </w:r>
      <w:r w:rsidRPr="00E5611F">
        <w:rPr>
          <w:rFonts w:ascii="Times New Roman" w:hAnsi="Times New Roman"/>
          <w:sz w:val="28"/>
          <w:szCs w:val="28"/>
        </w:rPr>
        <w:t>и</w:t>
      </w:r>
      <w:r w:rsidRPr="00E5611F">
        <w:rPr>
          <w:rFonts w:ascii="Times New Roman" w:hAnsi="Times New Roman"/>
          <w:sz w:val="28"/>
          <w:szCs w:val="28"/>
        </w:rPr>
        <w:t>зическая культура в современном обществе. Организация и проведение пеших тур</w:t>
      </w:r>
      <w:r w:rsidRPr="00E5611F">
        <w:rPr>
          <w:rFonts w:ascii="Times New Roman" w:hAnsi="Times New Roman"/>
          <w:sz w:val="28"/>
          <w:szCs w:val="28"/>
        </w:rPr>
        <w:t>и</w:t>
      </w:r>
      <w:r w:rsidRPr="00E5611F">
        <w:rPr>
          <w:rFonts w:ascii="Times New Roman" w:hAnsi="Times New Roman"/>
          <w:sz w:val="28"/>
          <w:szCs w:val="28"/>
        </w:rPr>
        <w:t xml:space="preserve">стических походов. Требования техники безопасности и бережного отношения к природе. </w:t>
      </w:r>
    </w:p>
    <w:p w:rsidR="00B540EE" w:rsidRPr="00E5611F" w:rsidRDefault="00B540EE" w:rsidP="00FB749E">
      <w:pPr>
        <w:pStyle w:val="a8"/>
        <w:spacing w:line="276" w:lineRule="auto"/>
        <w:ind w:left="0" w:firstLine="709"/>
        <w:jc w:val="both"/>
        <w:rPr>
          <w:rFonts w:ascii="Times New Roman" w:hAnsi="Times New Roman"/>
          <w:sz w:val="28"/>
          <w:szCs w:val="28"/>
        </w:rPr>
      </w:pPr>
      <w:r w:rsidRPr="00E5611F">
        <w:rPr>
          <w:rFonts w:ascii="Times New Roman" w:hAnsi="Times New Roman"/>
          <w:b/>
          <w:sz w:val="28"/>
          <w:szCs w:val="28"/>
        </w:rPr>
        <w:t>Современное представление о физической культуре (основные понятия)</w:t>
      </w:r>
    </w:p>
    <w:p w:rsidR="00B540EE" w:rsidRPr="00E5611F" w:rsidRDefault="00B540EE" w:rsidP="00FB749E">
      <w:pPr>
        <w:ind w:firstLine="709"/>
        <w:jc w:val="both"/>
        <w:rPr>
          <w:rFonts w:ascii="Times New Roman" w:hAnsi="Times New Roman"/>
          <w:sz w:val="28"/>
          <w:szCs w:val="28"/>
        </w:rPr>
      </w:pPr>
      <w:r w:rsidRPr="00E5611F">
        <w:rPr>
          <w:rFonts w:ascii="Times New Roman" w:hAnsi="Times New Roman"/>
          <w:sz w:val="28"/>
          <w:szCs w:val="28"/>
        </w:rPr>
        <w:t xml:space="preserve">Физическое развитие человека. </w:t>
      </w:r>
      <w:r w:rsidRPr="00E5611F">
        <w:rPr>
          <w:rFonts w:ascii="Times New Roman" w:hAnsi="Times New Roman"/>
          <w:i/>
          <w:sz w:val="28"/>
          <w:szCs w:val="28"/>
        </w:rPr>
        <w:t>Физическая подготовка, ее связь с укреплен</w:t>
      </w:r>
      <w:r w:rsidRPr="00E5611F">
        <w:rPr>
          <w:rFonts w:ascii="Times New Roman" w:hAnsi="Times New Roman"/>
          <w:i/>
          <w:sz w:val="28"/>
          <w:szCs w:val="28"/>
        </w:rPr>
        <w:t>и</w:t>
      </w:r>
      <w:r w:rsidRPr="00E5611F">
        <w:rPr>
          <w:rFonts w:ascii="Times New Roman" w:hAnsi="Times New Roman"/>
          <w:i/>
          <w:sz w:val="28"/>
          <w:szCs w:val="28"/>
        </w:rPr>
        <w:t>ем здоровья, развитием физических качеств.</w:t>
      </w:r>
      <w:r w:rsidRPr="00E5611F">
        <w:rPr>
          <w:rFonts w:ascii="Times New Roman" w:hAnsi="Times New Roman"/>
          <w:sz w:val="28"/>
          <w:szCs w:val="28"/>
        </w:rPr>
        <w:t xml:space="preserve"> Организация и планирование сам</w:t>
      </w:r>
      <w:r w:rsidRPr="00E5611F">
        <w:rPr>
          <w:rFonts w:ascii="Times New Roman" w:hAnsi="Times New Roman"/>
          <w:sz w:val="28"/>
          <w:szCs w:val="28"/>
        </w:rPr>
        <w:t>о</w:t>
      </w:r>
      <w:r w:rsidRPr="00E5611F">
        <w:rPr>
          <w:rFonts w:ascii="Times New Roman" w:hAnsi="Times New Roman"/>
          <w:sz w:val="28"/>
          <w:szCs w:val="28"/>
        </w:rPr>
        <w:t>стоятельных занятий по развитию физических качеств. Техника движений и ее о</w:t>
      </w:r>
      <w:r w:rsidRPr="00E5611F">
        <w:rPr>
          <w:rFonts w:ascii="Times New Roman" w:hAnsi="Times New Roman"/>
          <w:sz w:val="28"/>
          <w:szCs w:val="28"/>
        </w:rPr>
        <w:t>с</w:t>
      </w:r>
      <w:r w:rsidRPr="00E5611F">
        <w:rPr>
          <w:rFonts w:ascii="Times New Roman" w:hAnsi="Times New Roman"/>
          <w:sz w:val="28"/>
          <w:szCs w:val="28"/>
        </w:rPr>
        <w:t xml:space="preserve">новные показатели. </w:t>
      </w:r>
      <w:r w:rsidRPr="00E5611F">
        <w:rPr>
          <w:rFonts w:ascii="Times New Roman" w:hAnsi="Times New Roman"/>
          <w:i/>
          <w:sz w:val="28"/>
          <w:szCs w:val="28"/>
        </w:rPr>
        <w:t>Спорт и спортивная подготовка</w:t>
      </w:r>
      <w:r w:rsidRPr="00E5611F">
        <w:rPr>
          <w:rFonts w:ascii="Times New Roman" w:hAnsi="Times New Roman"/>
          <w:sz w:val="28"/>
          <w:szCs w:val="28"/>
        </w:rPr>
        <w:t xml:space="preserve">. </w:t>
      </w:r>
      <w:r w:rsidRPr="00E5611F">
        <w:rPr>
          <w:rFonts w:ascii="Times New Roman" w:hAnsi="Times New Roman"/>
          <w:i/>
          <w:sz w:val="28"/>
          <w:szCs w:val="28"/>
        </w:rPr>
        <w:t>Всероссийский физкультурно-спортивный комплекс «Готов к труду и обороне».</w:t>
      </w:r>
    </w:p>
    <w:p w:rsidR="00B540EE" w:rsidRPr="00E5611F" w:rsidRDefault="00B540EE" w:rsidP="00FB749E">
      <w:pPr>
        <w:pStyle w:val="a8"/>
        <w:spacing w:line="276" w:lineRule="auto"/>
        <w:ind w:left="709"/>
        <w:jc w:val="both"/>
        <w:rPr>
          <w:rFonts w:ascii="Times New Roman" w:hAnsi="Times New Roman"/>
          <w:sz w:val="28"/>
          <w:szCs w:val="28"/>
        </w:rPr>
      </w:pPr>
      <w:r w:rsidRPr="00E5611F">
        <w:rPr>
          <w:rFonts w:ascii="Times New Roman" w:hAnsi="Times New Roman"/>
          <w:b/>
          <w:sz w:val="28"/>
          <w:szCs w:val="28"/>
        </w:rPr>
        <w:t>Физическая культура человека</w:t>
      </w:r>
    </w:p>
    <w:p w:rsidR="006658DB" w:rsidRPr="00E5611F" w:rsidRDefault="00B540EE" w:rsidP="00FB749E">
      <w:pPr>
        <w:tabs>
          <w:tab w:val="left" w:pos="0"/>
        </w:tabs>
        <w:spacing w:after="0"/>
        <w:ind w:firstLine="709"/>
        <w:jc w:val="both"/>
        <w:rPr>
          <w:rFonts w:ascii="Times New Roman" w:hAnsi="Times New Roman"/>
          <w:b/>
          <w:sz w:val="28"/>
          <w:szCs w:val="28"/>
        </w:rPr>
      </w:pPr>
      <w:r w:rsidRPr="00E5611F">
        <w:rPr>
          <w:rFonts w:ascii="Times New Roman" w:hAnsi="Times New Roman"/>
          <w:sz w:val="28"/>
          <w:szCs w:val="28"/>
        </w:rPr>
        <w:t>Здоровье и здоровый образ жизни. Коррекция осанки и телосложения. Ко</w:t>
      </w:r>
      <w:r w:rsidRPr="00E5611F">
        <w:rPr>
          <w:rFonts w:ascii="Times New Roman" w:hAnsi="Times New Roman"/>
          <w:sz w:val="28"/>
          <w:szCs w:val="28"/>
        </w:rPr>
        <w:t>н</w:t>
      </w:r>
      <w:r w:rsidRPr="00E5611F">
        <w:rPr>
          <w:rFonts w:ascii="Times New Roman" w:hAnsi="Times New Roman"/>
          <w:sz w:val="28"/>
          <w:szCs w:val="28"/>
        </w:rPr>
        <w:t xml:space="preserve">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5611F">
        <w:rPr>
          <w:rFonts w:ascii="Times New Roman" w:hAnsi="Times New Roman"/>
          <w:b/>
          <w:sz w:val="28"/>
          <w:szCs w:val="28"/>
        </w:rPr>
        <w:t>Способы двигательной (фи</w:t>
      </w:r>
      <w:r w:rsidRPr="00E5611F">
        <w:rPr>
          <w:rFonts w:ascii="Times New Roman" w:hAnsi="Times New Roman"/>
          <w:b/>
          <w:sz w:val="28"/>
          <w:szCs w:val="28"/>
        </w:rPr>
        <w:t>з</w:t>
      </w:r>
      <w:r w:rsidRPr="00E5611F">
        <w:rPr>
          <w:rFonts w:ascii="Times New Roman" w:hAnsi="Times New Roman"/>
          <w:b/>
          <w:sz w:val="28"/>
          <w:szCs w:val="28"/>
        </w:rPr>
        <w:t xml:space="preserve">культурной) деятельности </w:t>
      </w:r>
    </w:p>
    <w:p w:rsidR="00B540EE" w:rsidRPr="00E5611F" w:rsidRDefault="00B540EE" w:rsidP="00FB749E">
      <w:pPr>
        <w:tabs>
          <w:tab w:val="left" w:pos="0"/>
        </w:tabs>
        <w:spacing w:after="0"/>
        <w:ind w:firstLine="709"/>
        <w:jc w:val="both"/>
        <w:rPr>
          <w:rFonts w:ascii="Times New Roman" w:hAnsi="Times New Roman"/>
          <w:b/>
          <w:sz w:val="28"/>
          <w:szCs w:val="28"/>
        </w:rPr>
      </w:pPr>
      <w:r w:rsidRPr="00E5611F">
        <w:rPr>
          <w:rFonts w:ascii="Times New Roman" w:hAnsi="Times New Roman"/>
          <w:b/>
          <w:sz w:val="28"/>
          <w:szCs w:val="28"/>
        </w:rPr>
        <w:lastRenderedPageBreak/>
        <w:t>Организация и проведение самостоятельных занятий физической кул</w:t>
      </w:r>
      <w:r w:rsidRPr="00E5611F">
        <w:rPr>
          <w:rFonts w:ascii="Times New Roman" w:hAnsi="Times New Roman"/>
          <w:b/>
          <w:sz w:val="28"/>
          <w:szCs w:val="28"/>
        </w:rPr>
        <w:t>ь</w:t>
      </w:r>
      <w:r w:rsidRPr="00E5611F">
        <w:rPr>
          <w:rFonts w:ascii="Times New Roman" w:hAnsi="Times New Roman"/>
          <w:b/>
          <w:sz w:val="28"/>
          <w:szCs w:val="28"/>
        </w:rPr>
        <w:t>турой</w:t>
      </w:r>
    </w:p>
    <w:p w:rsidR="00B540EE" w:rsidRPr="00E5611F" w:rsidRDefault="00B540EE" w:rsidP="009E23DD">
      <w:pPr>
        <w:pStyle w:val="a8"/>
        <w:numPr>
          <w:ilvl w:val="0"/>
          <w:numId w:val="116"/>
        </w:numPr>
        <w:spacing w:line="276" w:lineRule="auto"/>
        <w:ind w:firstLine="709"/>
        <w:jc w:val="both"/>
        <w:rPr>
          <w:rFonts w:ascii="Times New Roman" w:hAnsi="Times New Roman"/>
          <w:sz w:val="28"/>
          <w:szCs w:val="28"/>
        </w:rPr>
      </w:pPr>
      <w:r w:rsidRPr="00E5611F">
        <w:rPr>
          <w:rFonts w:ascii="Times New Roman" w:hAnsi="Times New Roman"/>
          <w:sz w:val="28"/>
          <w:szCs w:val="28"/>
        </w:rPr>
        <w:t>Подготовка к занятиям физической культурой (выбор мест занятий, и</w:t>
      </w:r>
      <w:r w:rsidRPr="00E5611F">
        <w:rPr>
          <w:rFonts w:ascii="Times New Roman" w:hAnsi="Times New Roman"/>
          <w:sz w:val="28"/>
          <w:szCs w:val="28"/>
        </w:rPr>
        <w:t>н</w:t>
      </w:r>
      <w:r w:rsidRPr="00E5611F">
        <w:rPr>
          <w:rFonts w:ascii="Times New Roman" w:hAnsi="Times New Roman"/>
          <w:sz w:val="28"/>
          <w:szCs w:val="28"/>
        </w:rPr>
        <w:t>вентаря и одежды, планирование занятий с разной функциональной направленн</w:t>
      </w:r>
      <w:r w:rsidRPr="00E5611F">
        <w:rPr>
          <w:rFonts w:ascii="Times New Roman" w:hAnsi="Times New Roman"/>
          <w:sz w:val="28"/>
          <w:szCs w:val="28"/>
        </w:rPr>
        <w:t>о</w:t>
      </w:r>
      <w:r w:rsidRPr="00E5611F">
        <w:rPr>
          <w:rFonts w:ascii="Times New Roman" w:hAnsi="Times New Roman"/>
          <w:sz w:val="28"/>
          <w:szCs w:val="28"/>
        </w:rPr>
        <w:t>стью). Подбор упражнений и составление индивидуальных комплексов для утре</w:t>
      </w:r>
      <w:r w:rsidRPr="00E5611F">
        <w:rPr>
          <w:rFonts w:ascii="Times New Roman" w:hAnsi="Times New Roman"/>
          <w:sz w:val="28"/>
          <w:szCs w:val="28"/>
        </w:rPr>
        <w:t>н</w:t>
      </w:r>
      <w:r w:rsidRPr="00E5611F">
        <w:rPr>
          <w:rFonts w:ascii="Times New Roman" w:hAnsi="Times New Roman"/>
          <w:sz w:val="28"/>
          <w:szCs w:val="28"/>
        </w:rPr>
        <w:t xml:space="preserve">ней зарядки, физкультминуток, физкультпауз, коррекции осанки и телосложения. </w:t>
      </w:r>
      <w:r w:rsidRPr="00E5611F">
        <w:rPr>
          <w:rFonts w:ascii="Times New Roman" w:hAnsi="Times New Roman"/>
          <w:i/>
          <w:sz w:val="28"/>
          <w:szCs w:val="28"/>
        </w:rPr>
        <w:t>Составление планов и самостоятельное проведение занятий спортивной подгото</w:t>
      </w:r>
      <w:r w:rsidRPr="00E5611F">
        <w:rPr>
          <w:rFonts w:ascii="Times New Roman" w:hAnsi="Times New Roman"/>
          <w:i/>
          <w:sz w:val="28"/>
          <w:szCs w:val="28"/>
        </w:rPr>
        <w:t>в</w:t>
      </w:r>
      <w:r w:rsidRPr="00E5611F">
        <w:rPr>
          <w:rFonts w:ascii="Times New Roman" w:hAnsi="Times New Roman"/>
          <w:i/>
          <w:sz w:val="28"/>
          <w:szCs w:val="28"/>
        </w:rPr>
        <w:t>кой, прикладной физической подготовкой с учетом индивидуальных показаний зд</w:t>
      </w:r>
      <w:r w:rsidRPr="00E5611F">
        <w:rPr>
          <w:rFonts w:ascii="Times New Roman" w:hAnsi="Times New Roman"/>
          <w:i/>
          <w:sz w:val="28"/>
          <w:szCs w:val="28"/>
        </w:rPr>
        <w:t>о</w:t>
      </w:r>
      <w:r w:rsidRPr="00E5611F">
        <w:rPr>
          <w:rFonts w:ascii="Times New Roman" w:hAnsi="Times New Roman"/>
          <w:i/>
          <w:sz w:val="28"/>
          <w:szCs w:val="28"/>
        </w:rPr>
        <w:t>ровья и физического развития.</w:t>
      </w:r>
      <w:r w:rsidRPr="00E5611F">
        <w:rPr>
          <w:rFonts w:ascii="Times New Roman" w:hAnsi="Times New Roman"/>
          <w:sz w:val="28"/>
          <w:szCs w:val="28"/>
        </w:rPr>
        <w:t xml:space="preserve"> Организация досуга средствами физической культ</w:t>
      </w:r>
      <w:r w:rsidRPr="00E5611F">
        <w:rPr>
          <w:rFonts w:ascii="Times New Roman" w:hAnsi="Times New Roman"/>
          <w:sz w:val="28"/>
          <w:szCs w:val="28"/>
        </w:rPr>
        <w:t>у</w:t>
      </w:r>
      <w:r w:rsidRPr="00E5611F">
        <w:rPr>
          <w:rFonts w:ascii="Times New Roman" w:hAnsi="Times New Roman"/>
          <w:sz w:val="28"/>
          <w:szCs w:val="28"/>
        </w:rPr>
        <w:t xml:space="preserve">ры. </w:t>
      </w:r>
    </w:p>
    <w:p w:rsidR="00B540EE" w:rsidRPr="00E5611F" w:rsidRDefault="00B540EE" w:rsidP="00FB749E">
      <w:pPr>
        <w:pStyle w:val="a8"/>
        <w:spacing w:line="276" w:lineRule="auto"/>
        <w:ind w:left="709"/>
        <w:jc w:val="both"/>
        <w:rPr>
          <w:rFonts w:ascii="Times New Roman" w:hAnsi="Times New Roman"/>
          <w:b/>
          <w:sz w:val="28"/>
          <w:szCs w:val="28"/>
        </w:rPr>
      </w:pPr>
      <w:r w:rsidRPr="00E5611F">
        <w:rPr>
          <w:rFonts w:ascii="Times New Roman" w:hAnsi="Times New Roman"/>
          <w:b/>
          <w:sz w:val="28"/>
          <w:szCs w:val="28"/>
        </w:rPr>
        <w:t xml:space="preserve">Оценка эффективности занятий физической культурой </w:t>
      </w:r>
    </w:p>
    <w:p w:rsidR="00B540EE" w:rsidRPr="00E5611F" w:rsidRDefault="00B540EE" w:rsidP="00FB749E">
      <w:pPr>
        <w:ind w:firstLine="709"/>
        <w:jc w:val="both"/>
        <w:rPr>
          <w:rFonts w:ascii="Times New Roman" w:hAnsi="Times New Roman"/>
          <w:sz w:val="28"/>
          <w:szCs w:val="28"/>
        </w:rPr>
      </w:pPr>
      <w:r w:rsidRPr="00E5611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E5611F" w:rsidRDefault="00B540EE" w:rsidP="00FB749E">
      <w:pPr>
        <w:pStyle w:val="a8"/>
        <w:spacing w:line="276" w:lineRule="auto"/>
        <w:ind w:left="709"/>
        <w:jc w:val="both"/>
        <w:rPr>
          <w:rFonts w:ascii="Times New Roman" w:hAnsi="Times New Roman"/>
          <w:b/>
          <w:sz w:val="28"/>
          <w:szCs w:val="28"/>
        </w:rPr>
      </w:pPr>
      <w:r w:rsidRPr="00E5611F">
        <w:rPr>
          <w:rFonts w:ascii="Times New Roman" w:hAnsi="Times New Roman"/>
          <w:b/>
          <w:sz w:val="28"/>
          <w:szCs w:val="28"/>
        </w:rPr>
        <w:t>Физическое совершенствование</w:t>
      </w:r>
    </w:p>
    <w:p w:rsidR="00B540EE" w:rsidRPr="00E5611F" w:rsidRDefault="00B540EE" w:rsidP="00FB749E">
      <w:pPr>
        <w:pStyle w:val="a8"/>
        <w:spacing w:line="276" w:lineRule="auto"/>
        <w:ind w:left="709"/>
        <w:jc w:val="both"/>
        <w:rPr>
          <w:rFonts w:ascii="Times New Roman" w:hAnsi="Times New Roman"/>
          <w:i/>
          <w:sz w:val="28"/>
          <w:szCs w:val="28"/>
        </w:rPr>
      </w:pPr>
      <w:r w:rsidRPr="00E5611F">
        <w:rPr>
          <w:rFonts w:ascii="Times New Roman" w:hAnsi="Times New Roman"/>
          <w:b/>
          <w:sz w:val="28"/>
          <w:szCs w:val="28"/>
        </w:rPr>
        <w:t>Физкультурно-оздоровительная деятельность</w:t>
      </w:r>
    </w:p>
    <w:p w:rsidR="00B540EE" w:rsidRPr="00E5611F" w:rsidRDefault="00B540EE" w:rsidP="00FB749E">
      <w:pPr>
        <w:ind w:firstLine="709"/>
        <w:jc w:val="both"/>
        <w:rPr>
          <w:rFonts w:ascii="Times New Roman" w:hAnsi="Times New Roman"/>
          <w:i/>
          <w:sz w:val="28"/>
          <w:szCs w:val="28"/>
        </w:rPr>
      </w:pPr>
      <w:r w:rsidRPr="00E5611F">
        <w:rPr>
          <w:rFonts w:ascii="Times New Roman" w:hAnsi="Times New Roman"/>
          <w:sz w:val="28"/>
          <w:szCs w:val="28"/>
        </w:rPr>
        <w:t>Комплексы упражнений для оздоровительных форм занятий физической кул</w:t>
      </w:r>
      <w:r w:rsidRPr="00E5611F">
        <w:rPr>
          <w:rFonts w:ascii="Times New Roman" w:hAnsi="Times New Roman"/>
          <w:sz w:val="28"/>
          <w:szCs w:val="28"/>
        </w:rPr>
        <w:t>ь</w:t>
      </w:r>
      <w:r w:rsidRPr="00E5611F">
        <w:rPr>
          <w:rFonts w:ascii="Times New Roman" w:hAnsi="Times New Roman"/>
          <w:sz w:val="28"/>
          <w:szCs w:val="28"/>
        </w:rPr>
        <w:t>турой. Комплексы упражнений современных оздоровительных систем физического воспитания, ориентированных на повышение функциональных возможностей орг</w:t>
      </w:r>
      <w:r w:rsidRPr="00E5611F">
        <w:rPr>
          <w:rFonts w:ascii="Times New Roman" w:hAnsi="Times New Roman"/>
          <w:sz w:val="28"/>
          <w:szCs w:val="28"/>
        </w:rPr>
        <w:t>а</w:t>
      </w:r>
      <w:r w:rsidRPr="00E5611F">
        <w:rPr>
          <w:rFonts w:ascii="Times New Roman" w:hAnsi="Times New Roman"/>
          <w:sz w:val="28"/>
          <w:szCs w:val="28"/>
        </w:rPr>
        <w:t xml:space="preserve">низма, развитие основных физических качеств. </w:t>
      </w:r>
      <w:r w:rsidRPr="00E5611F">
        <w:rPr>
          <w:rFonts w:ascii="Times New Roman" w:hAnsi="Times New Roman"/>
          <w:i/>
          <w:sz w:val="28"/>
          <w:szCs w:val="28"/>
        </w:rPr>
        <w:t>Индивидуальные комплексы ада</w:t>
      </w:r>
      <w:r w:rsidRPr="00E5611F">
        <w:rPr>
          <w:rFonts w:ascii="Times New Roman" w:hAnsi="Times New Roman"/>
          <w:i/>
          <w:sz w:val="28"/>
          <w:szCs w:val="28"/>
        </w:rPr>
        <w:t>п</w:t>
      </w:r>
      <w:r w:rsidRPr="00E5611F">
        <w:rPr>
          <w:rFonts w:ascii="Times New Roman" w:hAnsi="Times New Roman"/>
          <w:i/>
          <w:sz w:val="28"/>
          <w:szCs w:val="28"/>
        </w:rPr>
        <w:t>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E5611F" w:rsidRDefault="00B540EE" w:rsidP="00FB749E">
      <w:pPr>
        <w:pStyle w:val="a8"/>
        <w:spacing w:line="276" w:lineRule="auto"/>
        <w:ind w:left="709"/>
        <w:jc w:val="both"/>
        <w:rPr>
          <w:rFonts w:ascii="Times New Roman" w:hAnsi="Times New Roman"/>
          <w:sz w:val="28"/>
          <w:szCs w:val="28"/>
        </w:rPr>
      </w:pPr>
      <w:r w:rsidRPr="00E5611F">
        <w:rPr>
          <w:rFonts w:ascii="Times New Roman" w:hAnsi="Times New Roman"/>
          <w:b/>
          <w:sz w:val="28"/>
          <w:szCs w:val="28"/>
        </w:rPr>
        <w:t>Спортивно-оздоровительная деятельность</w:t>
      </w:r>
      <w:r w:rsidR="00DA34A9" w:rsidRPr="00E5611F">
        <w:rPr>
          <w:rStyle w:val="af3"/>
          <w:rFonts w:ascii="Times New Roman" w:hAnsi="Times New Roman"/>
          <w:b/>
          <w:sz w:val="28"/>
          <w:szCs w:val="28"/>
        </w:rPr>
        <w:footnoteReference w:id="16"/>
      </w:r>
    </w:p>
    <w:p w:rsidR="00B540EE" w:rsidRPr="00E5611F" w:rsidRDefault="00B540EE" w:rsidP="00FB749E">
      <w:pPr>
        <w:ind w:firstLine="709"/>
        <w:jc w:val="both"/>
        <w:rPr>
          <w:rFonts w:ascii="Times New Roman" w:hAnsi="Times New Roman"/>
          <w:sz w:val="28"/>
          <w:szCs w:val="28"/>
        </w:rPr>
      </w:pPr>
      <w:r w:rsidRPr="00E5611F">
        <w:rPr>
          <w:rFonts w:ascii="Times New Roman" w:hAnsi="Times New Roman"/>
          <w:sz w:val="28"/>
          <w:szCs w:val="28"/>
        </w:rPr>
        <w:t xml:space="preserve">Легкая атлетика: беговые упражнения. Прыжковые упражнения. Упражнения в метании малого мяча. Спортивные игры: технико-тактические действия и приемы игры в </w:t>
      </w:r>
      <w:r w:rsidR="00601D93" w:rsidRPr="00E5611F">
        <w:rPr>
          <w:rFonts w:ascii="Times New Roman" w:hAnsi="Times New Roman"/>
          <w:sz w:val="28"/>
          <w:szCs w:val="28"/>
        </w:rPr>
        <w:t xml:space="preserve">волейбол, баскетбол. Правила спортивных игр. Игры по правилам. </w:t>
      </w:r>
      <w:r w:rsidR="00601D93" w:rsidRPr="00E5611F">
        <w:rPr>
          <w:rFonts w:ascii="Times New Roman" w:hAnsi="Times New Roman"/>
          <w:i/>
          <w:sz w:val="28"/>
          <w:szCs w:val="28"/>
        </w:rPr>
        <w:t>Наци</w:t>
      </w:r>
      <w:r w:rsidR="00601D93" w:rsidRPr="00E5611F">
        <w:rPr>
          <w:rFonts w:ascii="Times New Roman" w:hAnsi="Times New Roman"/>
          <w:i/>
          <w:sz w:val="28"/>
          <w:szCs w:val="28"/>
        </w:rPr>
        <w:t>о</w:t>
      </w:r>
      <w:r w:rsidR="00601D93" w:rsidRPr="00E5611F">
        <w:rPr>
          <w:rFonts w:ascii="Times New Roman" w:hAnsi="Times New Roman"/>
          <w:i/>
          <w:sz w:val="28"/>
          <w:szCs w:val="28"/>
        </w:rPr>
        <w:t>нальные виды спорта: технико-тактические действия и правила.</w:t>
      </w:r>
      <w:r w:rsidR="00E2725A" w:rsidRPr="00E5611F">
        <w:rPr>
          <w:rFonts w:ascii="Times New Roman" w:hAnsi="Times New Roman"/>
          <w:i/>
          <w:sz w:val="28"/>
          <w:szCs w:val="28"/>
        </w:rPr>
        <w:t xml:space="preserve"> </w:t>
      </w:r>
      <w:r w:rsidRPr="00E5611F">
        <w:rPr>
          <w:rFonts w:ascii="Times New Roman" w:hAnsi="Times New Roman"/>
          <w:sz w:val="28"/>
          <w:szCs w:val="28"/>
        </w:rPr>
        <w:t>Лыжные гонки:</w:t>
      </w:r>
      <w:r w:rsidRPr="00E5611F">
        <w:rPr>
          <w:rFonts w:ascii="Times New Roman" w:hAnsi="Times New Roman"/>
          <w:vertAlign w:val="superscript"/>
        </w:rPr>
        <w:footnoteReference w:id="17"/>
      </w:r>
      <w:r w:rsidRPr="00E5611F">
        <w:rPr>
          <w:rFonts w:ascii="Times New Roman" w:hAnsi="Times New Roman"/>
          <w:sz w:val="28"/>
          <w:szCs w:val="28"/>
        </w:rPr>
        <w:t xml:space="preserve"> передвижение на лыжах разными способами. Подъемы, спуски, повороты, тормож</w:t>
      </w:r>
      <w:r w:rsidRPr="00E5611F">
        <w:rPr>
          <w:rFonts w:ascii="Times New Roman" w:hAnsi="Times New Roman"/>
          <w:sz w:val="28"/>
          <w:szCs w:val="28"/>
        </w:rPr>
        <w:t>е</w:t>
      </w:r>
      <w:r w:rsidRPr="00E5611F">
        <w:rPr>
          <w:rFonts w:ascii="Times New Roman" w:hAnsi="Times New Roman"/>
          <w:sz w:val="28"/>
          <w:szCs w:val="28"/>
        </w:rPr>
        <w:t>ния.</w:t>
      </w:r>
    </w:p>
    <w:p w:rsidR="00B540EE" w:rsidRPr="00E5611F" w:rsidRDefault="00B540EE" w:rsidP="00FB749E">
      <w:pPr>
        <w:pStyle w:val="a8"/>
        <w:spacing w:line="276" w:lineRule="auto"/>
        <w:ind w:left="709"/>
        <w:jc w:val="both"/>
        <w:rPr>
          <w:rFonts w:ascii="Times New Roman" w:hAnsi="Times New Roman"/>
          <w:b/>
          <w:sz w:val="28"/>
          <w:szCs w:val="28"/>
        </w:rPr>
      </w:pPr>
      <w:r w:rsidRPr="00E5611F">
        <w:rPr>
          <w:rFonts w:ascii="Times New Roman" w:hAnsi="Times New Roman"/>
          <w:b/>
          <w:sz w:val="28"/>
          <w:szCs w:val="28"/>
        </w:rPr>
        <w:t>Прикладно-ориентированная физкультурная деятельность</w:t>
      </w:r>
    </w:p>
    <w:p w:rsidR="00B540EE" w:rsidRPr="00E5611F" w:rsidRDefault="00B540EE" w:rsidP="00FB749E">
      <w:pPr>
        <w:ind w:firstLine="709"/>
        <w:jc w:val="both"/>
        <w:rPr>
          <w:rFonts w:ascii="Times New Roman" w:hAnsi="Times New Roman"/>
          <w:sz w:val="28"/>
          <w:szCs w:val="28"/>
        </w:rPr>
      </w:pPr>
      <w:r w:rsidRPr="00E5611F">
        <w:rPr>
          <w:rFonts w:ascii="Times New Roman" w:hAnsi="Times New Roman"/>
          <w:i/>
          <w:sz w:val="28"/>
          <w:szCs w:val="28"/>
        </w:rPr>
        <w:t>Прикладная физическая подготовка: ходьба, бег и прыжки, выполняемые ра</w:t>
      </w:r>
      <w:r w:rsidRPr="00E5611F">
        <w:rPr>
          <w:rFonts w:ascii="Times New Roman" w:hAnsi="Times New Roman"/>
          <w:i/>
          <w:sz w:val="28"/>
          <w:szCs w:val="28"/>
        </w:rPr>
        <w:t>з</w:t>
      </w:r>
      <w:r w:rsidRPr="00E5611F">
        <w:rPr>
          <w:rFonts w:ascii="Times New Roman" w:hAnsi="Times New Roman"/>
          <w:i/>
          <w:sz w:val="28"/>
          <w:szCs w:val="28"/>
        </w:rPr>
        <w:t>ными способами в разных условиях; лазание, перелезание, ползание; метание малого мяча по движущейся мишени; преодоление препятствий разной сложности; пер</w:t>
      </w:r>
      <w:r w:rsidRPr="00E5611F">
        <w:rPr>
          <w:rFonts w:ascii="Times New Roman" w:hAnsi="Times New Roman"/>
          <w:i/>
          <w:sz w:val="28"/>
          <w:szCs w:val="28"/>
        </w:rPr>
        <w:t>е</w:t>
      </w:r>
      <w:r w:rsidRPr="00E5611F">
        <w:rPr>
          <w:rFonts w:ascii="Times New Roman" w:hAnsi="Times New Roman"/>
          <w:i/>
          <w:sz w:val="28"/>
          <w:szCs w:val="28"/>
        </w:rPr>
        <w:lastRenderedPageBreak/>
        <w:t>движение в висах и упорах. Полосы препятствий, включающие разнообразные пр</w:t>
      </w:r>
      <w:r w:rsidRPr="00E5611F">
        <w:rPr>
          <w:rFonts w:ascii="Times New Roman" w:hAnsi="Times New Roman"/>
          <w:i/>
          <w:sz w:val="28"/>
          <w:szCs w:val="28"/>
        </w:rPr>
        <w:t>и</w:t>
      </w:r>
      <w:r w:rsidRPr="00E5611F">
        <w:rPr>
          <w:rFonts w:ascii="Times New Roman" w:hAnsi="Times New Roman"/>
          <w:i/>
          <w:sz w:val="28"/>
          <w:szCs w:val="28"/>
        </w:rPr>
        <w:t>кладные упражнения.</w:t>
      </w:r>
      <w:r w:rsidRPr="00E5611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w:t>
      </w:r>
      <w:r w:rsidRPr="00E5611F">
        <w:rPr>
          <w:rFonts w:ascii="Times New Roman" w:hAnsi="Times New Roman"/>
          <w:sz w:val="28"/>
          <w:szCs w:val="28"/>
        </w:rPr>
        <w:t>и</w:t>
      </w:r>
      <w:r w:rsidRPr="00E5611F">
        <w:rPr>
          <w:rFonts w:ascii="Times New Roman" w:hAnsi="Times New Roman"/>
          <w:sz w:val="28"/>
          <w:szCs w:val="28"/>
        </w:rPr>
        <w:t>нации, гибкости, ловкости). Специальная физическая подготовка. Упражнения, ор</w:t>
      </w:r>
      <w:r w:rsidRPr="00E5611F">
        <w:rPr>
          <w:rFonts w:ascii="Times New Roman" w:hAnsi="Times New Roman"/>
          <w:sz w:val="28"/>
          <w:szCs w:val="28"/>
        </w:rPr>
        <w:t>и</w:t>
      </w:r>
      <w:r w:rsidRPr="00E5611F">
        <w:rPr>
          <w:rFonts w:ascii="Times New Roman" w:hAnsi="Times New Roman"/>
          <w:sz w:val="28"/>
          <w:szCs w:val="28"/>
        </w:rPr>
        <w:t>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E5611F" w:rsidRDefault="00B540EE" w:rsidP="00FB749E">
      <w:pPr>
        <w:spacing w:after="0"/>
        <w:ind w:firstLine="709"/>
        <w:jc w:val="both"/>
        <w:rPr>
          <w:rFonts w:ascii="Times New Roman" w:hAnsi="Times New Roman"/>
          <w:sz w:val="28"/>
          <w:szCs w:val="28"/>
        </w:rPr>
      </w:pPr>
    </w:p>
    <w:p w:rsidR="00B540EE" w:rsidRPr="00E5611F" w:rsidRDefault="004A3C22" w:rsidP="00FB749E">
      <w:pPr>
        <w:pStyle w:val="4"/>
        <w:spacing w:line="276" w:lineRule="auto"/>
      </w:pPr>
      <w:bookmarkStart w:id="401" w:name="_Toc409691717"/>
      <w:bookmarkStart w:id="402" w:name="_Toc410654042"/>
      <w:bookmarkStart w:id="403" w:name="_Toc447104897"/>
      <w:r w:rsidRPr="00E5611F">
        <w:t>2.2.2.16</w:t>
      </w:r>
      <w:r w:rsidR="00436EB5" w:rsidRPr="00E5611F">
        <w:t xml:space="preserve">. </w:t>
      </w:r>
      <w:r w:rsidR="00B540EE" w:rsidRPr="00E5611F">
        <w:t>Основы безопасности жизнедеятельности</w:t>
      </w:r>
      <w:bookmarkEnd w:id="401"/>
      <w:bookmarkEnd w:id="402"/>
      <w:bookmarkEnd w:id="403"/>
    </w:p>
    <w:p w:rsidR="0024776D" w:rsidRPr="00E5611F" w:rsidRDefault="0024776D" w:rsidP="00FB749E">
      <w:pPr>
        <w:spacing w:after="0"/>
        <w:ind w:firstLine="709"/>
        <w:jc w:val="both"/>
        <w:rPr>
          <w:szCs w:val="28"/>
        </w:rPr>
      </w:pPr>
      <w:r w:rsidRPr="00E5611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5611F" w:rsidRDefault="0024776D"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Целью изучения и освоения программы является формирование у подраста</w:t>
      </w:r>
      <w:r w:rsidRPr="00E5611F">
        <w:rPr>
          <w:rFonts w:ascii="Times New Roman" w:hAnsi="Times New Roman"/>
          <w:sz w:val="28"/>
          <w:szCs w:val="28"/>
        </w:rPr>
        <w:t>ю</w:t>
      </w:r>
      <w:r w:rsidRPr="00E5611F">
        <w:rPr>
          <w:rFonts w:ascii="Times New Roman" w:hAnsi="Times New Roman"/>
          <w:sz w:val="28"/>
          <w:szCs w:val="28"/>
        </w:rPr>
        <w:t>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w:t>
      </w:r>
      <w:r w:rsidRPr="00E5611F">
        <w:rPr>
          <w:rFonts w:ascii="Times New Roman" w:hAnsi="Times New Roman"/>
          <w:sz w:val="28"/>
          <w:szCs w:val="28"/>
        </w:rPr>
        <w:t>н</w:t>
      </w:r>
      <w:r w:rsidRPr="00E5611F">
        <w:rPr>
          <w:rFonts w:ascii="Times New Roman" w:hAnsi="Times New Roman"/>
          <w:sz w:val="28"/>
          <w:szCs w:val="28"/>
        </w:rPr>
        <w:t>ным образовательным стандартом основного общего образования.</w:t>
      </w:r>
    </w:p>
    <w:p w:rsidR="0024776D" w:rsidRPr="00E5611F" w:rsidRDefault="0024776D"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Учебный предмет «Основы безопасности жизнедеятельности» является обяз</w:t>
      </w:r>
      <w:r w:rsidRPr="00E5611F">
        <w:rPr>
          <w:rFonts w:ascii="Times New Roman" w:hAnsi="Times New Roman"/>
          <w:sz w:val="28"/>
          <w:szCs w:val="28"/>
        </w:rPr>
        <w:t>а</w:t>
      </w:r>
      <w:r w:rsidRPr="00E5611F">
        <w:rPr>
          <w:rFonts w:ascii="Times New Roman" w:hAnsi="Times New Roman"/>
          <w:sz w:val="28"/>
          <w:szCs w:val="28"/>
        </w:rPr>
        <w:t xml:space="preserve">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E5611F" w:rsidRDefault="0024776D"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w:t>
      </w:r>
      <w:r w:rsidRPr="00E5611F">
        <w:rPr>
          <w:rFonts w:ascii="Times New Roman" w:hAnsi="Times New Roman"/>
          <w:sz w:val="28"/>
          <w:szCs w:val="28"/>
        </w:rPr>
        <w:t>з</w:t>
      </w:r>
      <w:r w:rsidRPr="00E5611F">
        <w:rPr>
          <w:rFonts w:ascii="Times New Roman" w:hAnsi="Times New Roman"/>
          <w:sz w:val="28"/>
          <w:szCs w:val="28"/>
        </w:rPr>
        <w:t>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E5611F" w:rsidRDefault="0024776D"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w:t>
      </w:r>
      <w:r w:rsidRPr="00E5611F">
        <w:rPr>
          <w:rFonts w:ascii="Times New Roman" w:hAnsi="Times New Roman"/>
          <w:sz w:val="28"/>
          <w:szCs w:val="28"/>
        </w:rPr>
        <w:t>е</w:t>
      </w:r>
      <w:r w:rsidRPr="00E5611F">
        <w:rPr>
          <w:rFonts w:ascii="Times New Roman" w:hAnsi="Times New Roman"/>
          <w:sz w:val="28"/>
          <w:szCs w:val="28"/>
        </w:rPr>
        <w:t>нии рабочих программ в отдельных темах возможны дополнения с учетом местных условий и специфики обучения.</w:t>
      </w:r>
    </w:p>
    <w:p w:rsidR="0024776D" w:rsidRPr="00E5611F" w:rsidRDefault="0024776D" w:rsidP="00FB749E">
      <w:pPr>
        <w:spacing w:after="0"/>
        <w:ind w:firstLine="708"/>
        <w:jc w:val="both"/>
        <w:rPr>
          <w:rFonts w:ascii="Times New Roman" w:hAnsi="Times New Roman"/>
          <w:sz w:val="28"/>
          <w:szCs w:val="28"/>
        </w:rPr>
      </w:pPr>
      <w:r w:rsidRPr="00E5611F">
        <w:rPr>
          <w:rFonts w:ascii="Times New Roman" w:hAnsi="Times New Roman"/>
          <w:sz w:val="28"/>
          <w:szCs w:val="28"/>
        </w:rPr>
        <w:t>Основы безопасности жизнедеятельности как учебный предмет обеспечивает:</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понимание обучающимися личной и общественной значимости совреме</w:t>
      </w:r>
      <w:r w:rsidRPr="00E5611F">
        <w:rPr>
          <w:rFonts w:ascii="Times New Roman" w:hAnsi="Times New Roman"/>
          <w:sz w:val="28"/>
          <w:szCs w:val="28"/>
        </w:rPr>
        <w:t>н</w:t>
      </w:r>
      <w:r w:rsidRPr="00E5611F">
        <w:rPr>
          <w:rFonts w:ascii="Times New Roman" w:hAnsi="Times New Roman"/>
          <w:sz w:val="28"/>
          <w:szCs w:val="28"/>
        </w:rPr>
        <w:t>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понимание необходимости беречь и сохранять свое здоровье как индив</w:t>
      </w:r>
      <w:r w:rsidRPr="00E5611F">
        <w:rPr>
          <w:rFonts w:ascii="Times New Roman" w:hAnsi="Times New Roman"/>
          <w:sz w:val="28"/>
          <w:szCs w:val="28"/>
        </w:rPr>
        <w:t>и</w:t>
      </w:r>
      <w:r w:rsidRPr="00E5611F">
        <w:rPr>
          <w:rFonts w:ascii="Times New Roman" w:hAnsi="Times New Roman"/>
          <w:sz w:val="28"/>
          <w:szCs w:val="28"/>
        </w:rPr>
        <w:t>дуальную и общественную ценность;</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w:t>
      </w:r>
      <w:r w:rsidRPr="00E5611F">
        <w:rPr>
          <w:rFonts w:ascii="Times New Roman" w:hAnsi="Times New Roman"/>
          <w:sz w:val="28"/>
          <w:szCs w:val="28"/>
        </w:rPr>
        <w:t>а</w:t>
      </w:r>
      <w:r w:rsidRPr="00E5611F">
        <w:rPr>
          <w:rFonts w:ascii="Times New Roman" w:hAnsi="Times New Roman"/>
          <w:sz w:val="28"/>
          <w:szCs w:val="28"/>
        </w:rPr>
        <w:t>рактера;</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обучающимися умений экологического проектирования безопа</w:t>
      </w:r>
      <w:r w:rsidRPr="00E5611F">
        <w:rPr>
          <w:rFonts w:ascii="Times New Roman" w:hAnsi="Times New Roman"/>
          <w:sz w:val="28"/>
          <w:szCs w:val="28"/>
        </w:rPr>
        <w:t>с</w:t>
      </w:r>
      <w:r w:rsidRPr="00E5611F">
        <w:rPr>
          <w:rFonts w:ascii="Times New Roman" w:hAnsi="Times New Roman"/>
          <w:sz w:val="28"/>
          <w:szCs w:val="28"/>
        </w:rPr>
        <w:t>ной жизнедеятельности с учетом природных, техногенных и социальных рисков;</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понимание роли государства и действующего законодательства в обесп</w:t>
      </w:r>
      <w:r w:rsidRPr="00E5611F">
        <w:rPr>
          <w:rFonts w:ascii="Times New Roman" w:hAnsi="Times New Roman"/>
          <w:sz w:val="28"/>
          <w:szCs w:val="28"/>
        </w:rPr>
        <w:t>е</w:t>
      </w:r>
      <w:r w:rsidRPr="00E5611F">
        <w:rPr>
          <w:rFonts w:ascii="Times New Roman" w:hAnsi="Times New Roman"/>
          <w:sz w:val="28"/>
          <w:szCs w:val="28"/>
        </w:rPr>
        <w:t>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w:t>
      </w:r>
      <w:r w:rsidRPr="00E5611F">
        <w:rPr>
          <w:rFonts w:ascii="Times New Roman" w:hAnsi="Times New Roman"/>
          <w:sz w:val="28"/>
          <w:szCs w:val="28"/>
        </w:rPr>
        <w:t>с</w:t>
      </w:r>
      <w:r w:rsidRPr="00E5611F">
        <w:rPr>
          <w:rFonts w:ascii="Times New Roman" w:hAnsi="Times New Roman"/>
          <w:sz w:val="28"/>
          <w:szCs w:val="28"/>
        </w:rPr>
        <w:t>тремизма, терроризма и наркотизма;</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умений использовать различные источники информации и ко</w:t>
      </w:r>
      <w:r w:rsidRPr="00E5611F">
        <w:rPr>
          <w:rFonts w:ascii="Times New Roman" w:hAnsi="Times New Roman"/>
          <w:sz w:val="28"/>
          <w:szCs w:val="28"/>
        </w:rPr>
        <w:t>м</w:t>
      </w:r>
      <w:r w:rsidRPr="00E5611F">
        <w:rPr>
          <w:rFonts w:ascii="Times New Roman" w:hAnsi="Times New Roman"/>
          <w:sz w:val="28"/>
          <w:szCs w:val="28"/>
        </w:rPr>
        <w:t>муникации для определения угрозы возникновения опасных и чрезвычайных ситу</w:t>
      </w:r>
      <w:r w:rsidRPr="00E5611F">
        <w:rPr>
          <w:rFonts w:ascii="Times New Roman" w:hAnsi="Times New Roman"/>
          <w:sz w:val="28"/>
          <w:szCs w:val="28"/>
        </w:rPr>
        <w:t>а</w:t>
      </w:r>
      <w:r w:rsidRPr="00E5611F">
        <w:rPr>
          <w:rFonts w:ascii="Times New Roman" w:hAnsi="Times New Roman"/>
          <w:sz w:val="28"/>
          <w:szCs w:val="28"/>
        </w:rPr>
        <w:t>ций;</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умений предвидеть возникновение опасных и чрезвычайных с</w:t>
      </w:r>
      <w:r w:rsidRPr="00E5611F">
        <w:rPr>
          <w:rFonts w:ascii="Times New Roman" w:hAnsi="Times New Roman"/>
          <w:sz w:val="28"/>
          <w:szCs w:val="28"/>
        </w:rPr>
        <w:t>и</w:t>
      </w:r>
      <w:r w:rsidRPr="00E5611F">
        <w:rPr>
          <w:rFonts w:ascii="Times New Roman" w:hAnsi="Times New Roman"/>
          <w:sz w:val="28"/>
          <w:szCs w:val="28"/>
        </w:rPr>
        <w:t>туаций по характерным признакам их проявления, а также на основе информации, получаемой из различных источников;</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умений оказывать первую помощь пострадавшим;</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умений готовность проявлять предосторожность в ситуациях н</w:t>
      </w:r>
      <w:r w:rsidRPr="00E5611F">
        <w:rPr>
          <w:rFonts w:ascii="Times New Roman" w:hAnsi="Times New Roman"/>
          <w:sz w:val="28"/>
          <w:szCs w:val="28"/>
        </w:rPr>
        <w:t>е</w:t>
      </w:r>
      <w:r w:rsidRPr="00E5611F">
        <w:rPr>
          <w:rFonts w:ascii="Times New Roman" w:hAnsi="Times New Roman"/>
          <w:sz w:val="28"/>
          <w:szCs w:val="28"/>
        </w:rPr>
        <w:t>определенности;</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w:t>
      </w:r>
      <w:r w:rsidRPr="00E5611F">
        <w:rPr>
          <w:rFonts w:ascii="Times New Roman" w:hAnsi="Times New Roman"/>
          <w:sz w:val="28"/>
          <w:szCs w:val="28"/>
        </w:rPr>
        <w:t>и</w:t>
      </w:r>
      <w:r w:rsidRPr="00E5611F">
        <w:rPr>
          <w:rFonts w:ascii="Times New Roman" w:hAnsi="Times New Roman"/>
          <w:sz w:val="28"/>
          <w:szCs w:val="28"/>
        </w:rPr>
        <w:t>дуальных возможностей;</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умений использовать средства индивидуальной и коллективной защиты.</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Освоение и понимание учебного предмета «Основы безопасности жизн</w:t>
      </w:r>
      <w:r w:rsidRPr="00E5611F">
        <w:rPr>
          <w:rFonts w:ascii="Times New Roman" w:hAnsi="Times New Roman"/>
          <w:sz w:val="28"/>
          <w:szCs w:val="28"/>
        </w:rPr>
        <w:t>е</w:t>
      </w:r>
      <w:r w:rsidRPr="00E5611F">
        <w:rPr>
          <w:rFonts w:ascii="Times New Roman" w:hAnsi="Times New Roman"/>
          <w:sz w:val="28"/>
          <w:szCs w:val="28"/>
        </w:rPr>
        <w:t>деятельности» направлено на:</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воспитание у обучающихся чувства ответственности за личную безопа</w:t>
      </w:r>
      <w:r w:rsidRPr="00E5611F">
        <w:rPr>
          <w:rFonts w:ascii="Times New Roman" w:hAnsi="Times New Roman"/>
          <w:sz w:val="28"/>
          <w:szCs w:val="28"/>
        </w:rPr>
        <w:t>с</w:t>
      </w:r>
      <w:r w:rsidRPr="00E5611F">
        <w:rPr>
          <w:rFonts w:ascii="Times New Roman" w:hAnsi="Times New Roman"/>
          <w:sz w:val="28"/>
          <w:szCs w:val="28"/>
        </w:rPr>
        <w:t>ность, ценностного отношения к своему здоровью и жизни;</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развитие у обучающихся качеств личности, необходимых для ведения зд</w:t>
      </w:r>
      <w:r w:rsidRPr="00E5611F">
        <w:rPr>
          <w:rFonts w:ascii="Times New Roman" w:hAnsi="Times New Roman"/>
          <w:sz w:val="28"/>
          <w:szCs w:val="28"/>
        </w:rPr>
        <w:t>о</w:t>
      </w:r>
      <w:r w:rsidRPr="00E5611F">
        <w:rPr>
          <w:rFonts w:ascii="Times New Roman" w:hAnsi="Times New Roman"/>
          <w:sz w:val="28"/>
          <w:szCs w:val="28"/>
        </w:rPr>
        <w:t>рового образа жизни; необходимых для обеспечения безопасного поведения в опа</w:t>
      </w:r>
      <w:r w:rsidRPr="00E5611F">
        <w:rPr>
          <w:rFonts w:ascii="Times New Roman" w:hAnsi="Times New Roman"/>
          <w:sz w:val="28"/>
          <w:szCs w:val="28"/>
        </w:rPr>
        <w:t>с</w:t>
      </w:r>
      <w:r w:rsidRPr="00E5611F">
        <w:rPr>
          <w:rFonts w:ascii="Times New Roman" w:hAnsi="Times New Roman"/>
          <w:sz w:val="28"/>
          <w:szCs w:val="28"/>
        </w:rPr>
        <w:t>ных и чрезвычайных ситуациях;</w:t>
      </w:r>
    </w:p>
    <w:p w:rsidR="0024776D" w:rsidRPr="00E5611F" w:rsidRDefault="0024776D" w:rsidP="00E23794">
      <w:pPr>
        <w:numPr>
          <w:ilvl w:val="0"/>
          <w:numId w:val="200"/>
        </w:numPr>
        <w:tabs>
          <w:tab w:val="left" w:pos="1134"/>
        </w:tabs>
        <w:autoSpaceDE w:val="0"/>
        <w:autoSpaceDN w:val="0"/>
        <w:adjustRightInd w:val="0"/>
        <w:spacing w:after="0"/>
        <w:ind w:left="0" w:firstLine="709"/>
        <w:jc w:val="both"/>
        <w:rPr>
          <w:rFonts w:ascii="Times New Roman" w:hAnsi="Times New Roman"/>
          <w:sz w:val="28"/>
          <w:szCs w:val="28"/>
        </w:rPr>
      </w:pPr>
      <w:r w:rsidRPr="00E5611F">
        <w:rPr>
          <w:rFonts w:ascii="Times New Roman" w:hAnsi="Times New Roman"/>
          <w:sz w:val="28"/>
          <w:szCs w:val="28"/>
        </w:rPr>
        <w:t>формирование у обучающихся</w:t>
      </w:r>
      <w:r w:rsidR="00F20F5C" w:rsidRPr="00E5611F">
        <w:rPr>
          <w:rFonts w:ascii="Times New Roman" w:hAnsi="Times New Roman"/>
          <w:sz w:val="28"/>
          <w:szCs w:val="28"/>
        </w:rPr>
        <w:t xml:space="preserve"> </w:t>
      </w:r>
      <w:r w:rsidRPr="00E5611F">
        <w:rPr>
          <w:rFonts w:ascii="Times New Roman" w:hAnsi="Times New Roman"/>
          <w:sz w:val="28"/>
          <w:szCs w:val="28"/>
        </w:rPr>
        <w:t>современной культуры безопасности жи</w:t>
      </w:r>
      <w:r w:rsidRPr="00E5611F">
        <w:rPr>
          <w:rFonts w:ascii="Times New Roman" w:hAnsi="Times New Roman"/>
          <w:sz w:val="28"/>
          <w:szCs w:val="28"/>
        </w:rPr>
        <w:t>з</w:t>
      </w:r>
      <w:r w:rsidRPr="00E5611F">
        <w:rPr>
          <w:rFonts w:ascii="Times New Roman" w:hAnsi="Times New Roman"/>
          <w:sz w:val="28"/>
          <w:szCs w:val="28"/>
        </w:rPr>
        <w:t>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w:t>
      </w:r>
      <w:r w:rsidRPr="00E5611F">
        <w:rPr>
          <w:rFonts w:ascii="Times New Roman" w:hAnsi="Times New Roman"/>
          <w:sz w:val="28"/>
          <w:szCs w:val="28"/>
        </w:rPr>
        <w:t>ж</w:t>
      </w:r>
      <w:r w:rsidRPr="00E5611F">
        <w:rPr>
          <w:rFonts w:ascii="Times New Roman" w:hAnsi="Times New Roman"/>
          <w:sz w:val="28"/>
          <w:szCs w:val="28"/>
        </w:rPr>
        <w:t xml:space="preserve">дения в необходимости безопасного и здорового образа жизни, антиэкстремистской </w:t>
      </w:r>
      <w:r w:rsidRPr="00E5611F">
        <w:rPr>
          <w:rFonts w:ascii="Times New Roman" w:hAnsi="Times New Roman"/>
          <w:sz w:val="28"/>
          <w:szCs w:val="28"/>
        </w:rPr>
        <w:lastRenderedPageBreak/>
        <w:t>и антитеррористической личностной позиции, нетерпимости к действиям и влиян</w:t>
      </w:r>
      <w:r w:rsidRPr="00E5611F">
        <w:rPr>
          <w:rFonts w:ascii="Times New Roman" w:hAnsi="Times New Roman"/>
          <w:sz w:val="28"/>
          <w:szCs w:val="28"/>
        </w:rPr>
        <w:t>и</w:t>
      </w:r>
      <w:r w:rsidRPr="00E5611F">
        <w:rPr>
          <w:rFonts w:ascii="Times New Roman" w:hAnsi="Times New Roman"/>
          <w:sz w:val="28"/>
          <w:szCs w:val="28"/>
        </w:rPr>
        <w:t>ям, представляющим угрозу для жизни человека.</w:t>
      </w:r>
    </w:p>
    <w:p w:rsidR="0024776D" w:rsidRPr="00E5611F" w:rsidRDefault="0024776D"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w:t>
      </w:r>
      <w:r w:rsidRPr="00E5611F">
        <w:rPr>
          <w:rFonts w:ascii="Times New Roman" w:hAnsi="Times New Roman"/>
          <w:sz w:val="28"/>
          <w:szCs w:val="28"/>
        </w:rPr>
        <w:t>о</w:t>
      </w:r>
      <w:r w:rsidRPr="00E5611F">
        <w:rPr>
          <w:rFonts w:ascii="Times New Roman" w:hAnsi="Times New Roman"/>
          <w:sz w:val="28"/>
          <w:szCs w:val="28"/>
        </w:rPr>
        <w:t>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E5611F" w:rsidRDefault="0024776D" w:rsidP="00FB749E">
      <w:pPr>
        <w:overflowPunct w:val="0"/>
        <w:autoSpaceDE w:val="0"/>
        <w:autoSpaceDN w:val="0"/>
        <w:adjustRightInd w:val="0"/>
        <w:spacing w:after="0"/>
        <w:ind w:firstLine="709"/>
        <w:jc w:val="both"/>
        <w:rPr>
          <w:rFonts w:ascii="Times New Roman" w:hAnsi="Times New Roman"/>
          <w:sz w:val="28"/>
          <w:szCs w:val="28"/>
        </w:rPr>
      </w:pPr>
      <w:r w:rsidRPr="00E5611F">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w:t>
      </w:r>
      <w:r w:rsidRPr="00E5611F">
        <w:rPr>
          <w:rFonts w:ascii="Times New Roman" w:eastAsia="Times New Roman" w:hAnsi="Times New Roman"/>
          <w:sz w:val="28"/>
          <w:szCs w:val="28"/>
        </w:rPr>
        <w:t>а</w:t>
      </w:r>
      <w:r w:rsidRPr="00E5611F">
        <w:rPr>
          <w:rFonts w:ascii="Times New Roman" w:eastAsia="Times New Roman" w:hAnsi="Times New Roman"/>
          <w:sz w:val="28"/>
          <w:szCs w:val="28"/>
        </w:rPr>
        <w:t>тика», «Обществознание», «Физика», «Химия», «Экология», «Экономическая и с</w:t>
      </w:r>
      <w:r w:rsidRPr="00E5611F">
        <w:rPr>
          <w:rFonts w:ascii="Times New Roman" w:eastAsia="Times New Roman" w:hAnsi="Times New Roman"/>
          <w:sz w:val="28"/>
          <w:szCs w:val="28"/>
        </w:rPr>
        <w:t>о</w:t>
      </w:r>
      <w:r w:rsidRPr="00E5611F">
        <w:rPr>
          <w:rFonts w:ascii="Times New Roman" w:eastAsia="Times New Roman" w:hAnsi="Times New Roman"/>
          <w:sz w:val="28"/>
          <w:szCs w:val="28"/>
        </w:rPr>
        <w:t>циальная география», «Физическая культура» способствует формированию целос</w:t>
      </w:r>
      <w:r w:rsidRPr="00E5611F">
        <w:rPr>
          <w:rFonts w:ascii="Times New Roman" w:eastAsia="Times New Roman" w:hAnsi="Times New Roman"/>
          <w:sz w:val="28"/>
          <w:szCs w:val="28"/>
        </w:rPr>
        <w:t>т</w:t>
      </w:r>
      <w:r w:rsidRPr="00E5611F">
        <w:rPr>
          <w:rFonts w:ascii="Times New Roman" w:eastAsia="Times New Roman" w:hAnsi="Times New Roman"/>
          <w:sz w:val="28"/>
          <w:szCs w:val="28"/>
        </w:rPr>
        <w:t>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w:t>
      </w:r>
      <w:r w:rsidRPr="00E5611F">
        <w:rPr>
          <w:rFonts w:ascii="Times New Roman" w:eastAsia="Times New Roman" w:hAnsi="Times New Roman"/>
          <w:sz w:val="28"/>
          <w:szCs w:val="28"/>
        </w:rPr>
        <w:t>в</w:t>
      </w:r>
      <w:r w:rsidRPr="00E5611F">
        <w:rPr>
          <w:rFonts w:ascii="Times New Roman" w:eastAsia="Times New Roman" w:hAnsi="Times New Roman"/>
          <w:sz w:val="28"/>
          <w:szCs w:val="28"/>
        </w:rPr>
        <w:t>ной жизнью и окружающим миром, усилению развивающей и культурной соста</w:t>
      </w:r>
      <w:r w:rsidRPr="00E5611F">
        <w:rPr>
          <w:rFonts w:ascii="Times New Roman" w:eastAsia="Times New Roman" w:hAnsi="Times New Roman"/>
          <w:sz w:val="28"/>
          <w:szCs w:val="28"/>
        </w:rPr>
        <w:t>в</w:t>
      </w:r>
      <w:r w:rsidRPr="00E5611F">
        <w:rPr>
          <w:rFonts w:ascii="Times New Roman" w:eastAsia="Times New Roman" w:hAnsi="Times New Roman"/>
          <w:sz w:val="28"/>
          <w:szCs w:val="28"/>
        </w:rPr>
        <w:t>ляющей программы, а также рационального использования учебного времени.</w:t>
      </w:r>
    </w:p>
    <w:p w:rsidR="00B30F8B" w:rsidRPr="00E5611F" w:rsidRDefault="00B30F8B" w:rsidP="00FB749E">
      <w:pPr>
        <w:tabs>
          <w:tab w:val="left" w:pos="1134"/>
        </w:tabs>
        <w:overflowPunct w:val="0"/>
        <w:autoSpaceDE w:val="0"/>
        <w:autoSpaceDN w:val="0"/>
        <w:adjustRightInd w:val="0"/>
        <w:spacing w:after="0"/>
        <w:ind w:firstLine="709"/>
        <w:jc w:val="both"/>
        <w:rPr>
          <w:rFonts w:ascii="Times New Roman" w:hAnsi="Times New Roman"/>
          <w:sz w:val="28"/>
          <w:szCs w:val="28"/>
        </w:rPr>
      </w:pPr>
    </w:p>
    <w:p w:rsidR="00B540EE" w:rsidRPr="00E5611F" w:rsidRDefault="00B540EE" w:rsidP="00FB749E">
      <w:pPr>
        <w:spacing w:after="0"/>
        <w:jc w:val="both"/>
        <w:rPr>
          <w:rFonts w:ascii="Times New Roman" w:hAnsi="Times New Roman"/>
          <w:sz w:val="28"/>
          <w:szCs w:val="28"/>
        </w:rPr>
      </w:pPr>
    </w:p>
    <w:p w:rsidR="00B540EE" w:rsidRPr="00E5611F" w:rsidRDefault="00B540EE"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Основы безопасности личности, общества и государства</w:t>
      </w:r>
    </w:p>
    <w:p w:rsidR="00B540EE" w:rsidRPr="00E5611F" w:rsidRDefault="00B540EE" w:rsidP="00FB749E">
      <w:pPr>
        <w:tabs>
          <w:tab w:val="left" w:pos="426"/>
        </w:tabs>
        <w:spacing w:after="0"/>
        <w:ind w:left="709"/>
        <w:jc w:val="both"/>
        <w:rPr>
          <w:rFonts w:ascii="Times New Roman" w:hAnsi="Times New Roman"/>
          <w:b/>
          <w:bCs/>
          <w:sz w:val="28"/>
          <w:szCs w:val="28"/>
          <w:shd w:val="clear" w:color="auto" w:fill="FFFFFF"/>
        </w:rPr>
      </w:pPr>
      <w:r w:rsidRPr="00E5611F">
        <w:rPr>
          <w:rFonts w:ascii="Times New Roman" w:hAnsi="Times New Roman"/>
          <w:b/>
          <w:bCs/>
          <w:sz w:val="28"/>
          <w:szCs w:val="28"/>
          <w:shd w:val="clear" w:color="auto" w:fill="FFFFFF"/>
        </w:rPr>
        <w:t xml:space="preserve">Основы комплексной безопасности </w:t>
      </w:r>
    </w:p>
    <w:p w:rsidR="00B540EE" w:rsidRPr="00E5611F" w:rsidRDefault="00B540EE" w:rsidP="00FB749E">
      <w:pPr>
        <w:spacing w:after="0"/>
        <w:ind w:firstLine="709"/>
        <w:jc w:val="both"/>
        <w:rPr>
          <w:rFonts w:ascii="Times New Roman" w:hAnsi="Times New Roman"/>
          <w:i/>
          <w:sz w:val="28"/>
          <w:szCs w:val="28"/>
        </w:rPr>
      </w:pPr>
      <w:r w:rsidRPr="00E5611F">
        <w:rPr>
          <w:rFonts w:ascii="Times New Roman" w:hAnsi="Times New Roman"/>
          <w:sz w:val="28"/>
          <w:szCs w:val="28"/>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w:t>
      </w:r>
      <w:r w:rsidRPr="00E5611F">
        <w:rPr>
          <w:rFonts w:ascii="Times New Roman" w:hAnsi="Times New Roman"/>
          <w:sz w:val="28"/>
          <w:szCs w:val="28"/>
        </w:rPr>
        <w:t>к</w:t>
      </w:r>
      <w:r w:rsidRPr="00E5611F">
        <w:rPr>
          <w:rFonts w:ascii="Times New Roman" w:hAnsi="Times New Roman"/>
          <w:sz w:val="28"/>
          <w:szCs w:val="28"/>
        </w:rPr>
        <w:t>ружающей среды и продуктов питания. Основные правила пользования бытовыми приборами и инструментами, средствами бытовой химии, персональными компь</w:t>
      </w:r>
      <w:r w:rsidRPr="00E5611F">
        <w:rPr>
          <w:rFonts w:ascii="Times New Roman" w:hAnsi="Times New Roman"/>
          <w:sz w:val="28"/>
          <w:szCs w:val="28"/>
        </w:rPr>
        <w:t>ю</w:t>
      </w:r>
      <w:r w:rsidRPr="00E5611F">
        <w:rPr>
          <w:rFonts w:ascii="Times New Roman" w:hAnsi="Times New Roman"/>
          <w:sz w:val="28"/>
          <w:szCs w:val="28"/>
        </w:rPr>
        <w:t xml:space="preserve">терами и др. Безопасность на дорогах. Правила безопасного поведения пешехода, пассажира и велосипедиста. </w:t>
      </w:r>
      <w:r w:rsidRPr="00E5611F">
        <w:rPr>
          <w:rFonts w:ascii="Times New Roman" w:hAnsi="Times New Roman"/>
          <w:i/>
          <w:sz w:val="28"/>
          <w:szCs w:val="28"/>
        </w:rPr>
        <w:t>Средства индивидуальной защиты велосипедиста.</w:t>
      </w:r>
      <w:r w:rsidRPr="00E5611F">
        <w:rPr>
          <w:rFonts w:ascii="Times New Roman" w:hAnsi="Times New Roman"/>
          <w:sz w:val="28"/>
          <w:szCs w:val="28"/>
        </w:rPr>
        <w:t xml:space="preserve"> П</w:t>
      </w:r>
      <w:r w:rsidRPr="00E5611F">
        <w:rPr>
          <w:rFonts w:ascii="Times New Roman" w:hAnsi="Times New Roman"/>
          <w:sz w:val="28"/>
          <w:szCs w:val="28"/>
        </w:rPr>
        <w:t>о</w:t>
      </w:r>
      <w:r w:rsidRPr="00E5611F">
        <w:rPr>
          <w:rFonts w:ascii="Times New Roman" w:hAnsi="Times New Roman"/>
          <w:sz w:val="28"/>
          <w:szCs w:val="28"/>
        </w:rPr>
        <w:t>жар его причины и последствия. Правила поведения при пожаре</w:t>
      </w:r>
      <w:r w:rsidR="00601D93" w:rsidRPr="00E5611F">
        <w:rPr>
          <w:rFonts w:ascii="Times New Roman" w:hAnsi="Times New Roman"/>
          <w:sz w:val="28"/>
          <w:szCs w:val="28"/>
        </w:rPr>
        <w:t xml:space="preserve"> при пожаре. Пе</w:t>
      </w:r>
      <w:r w:rsidR="00601D93" w:rsidRPr="00E5611F">
        <w:rPr>
          <w:rFonts w:ascii="Times New Roman" w:hAnsi="Times New Roman"/>
          <w:sz w:val="28"/>
          <w:szCs w:val="28"/>
        </w:rPr>
        <w:t>р</w:t>
      </w:r>
      <w:r w:rsidR="00601D93" w:rsidRPr="00E5611F">
        <w:rPr>
          <w:rFonts w:ascii="Times New Roman" w:hAnsi="Times New Roman"/>
          <w:sz w:val="28"/>
          <w:szCs w:val="28"/>
        </w:rPr>
        <w:t>вичные средства пожаротушения</w:t>
      </w:r>
      <w:r w:rsidRPr="00E5611F">
        <w:rPr>
          <w:rFonts w:ascii="Times New Roman" w:hAnsi="Times New Roman"/>
          <w:sz w:val="28"/>
          <w:szCs w:val="28"/>
        </w:rPr>
        <w:t>. Средства индивидуальной защиты. Водоемы. Правила поведения у воды и оказания помощи на воде. Правила безопасности в т</w:t>
      </w:r>
      <w:r w:rsidRPr="00E5611F">
        <w:rPr>
          <w:rFonts w:ascii="Times New Roman" w:hAnsi="Times New Roman"/>
          <w:sz w:val="28"/>
          <w:szCs w:val="28"/>
        </w:rPr>
        <w:t>у</w:t>
      </w:r>
      <w:r w:rsidRPr="00E5611F">
        <w:rPr>
          <w:rFonts w:ascii="Times New Roman" w:hAnsi="Times New Roman"/>
          <w:sz w:val="28"/>
          <w:szCs w:val="28"/>
        </w:rPr>
        <w:t xml:space="preserve">ристических походах </w:t>
      </w:r>
      <w:r w:rsidRPr="00E5611F">
        <w:rPr>
          <w:rFonts w:ascii="Times New Roman" w:hAnsi="Times New Roman"/>
          <w:i/>
          <w:sz w:val="28"/>
          <w:szCs w:val="28"/>
        </w:rPr>
        <w:t>и поездках.</w:t>
      </w:r>
      <w:r w:rsidRPr="00E5611F">
        <w:rPr>
          <w:rFonts w:ascii="Times New Roman" w:hAnsi="Times New Roman"/>
          <w:sz w:val="28"/>
          <w:szCs w:val="28"/>
        </w:rPr>
        <w:t xml:space="preserve"> Правила поведения в автономных условиях. Си</w:t>
      </w:r>
      <w:r w:rsidRPr="00E5611F">
        <w:rPr>
          <w:rFonts w:ascii="Times New Roman" w:hAnsi="Times New Roman"/>
          <w:sz w:val="28"/>
          <w:szCs w:val="28"/>
        </w:rPr>
        <w:t>г</w:t>
      </w:r>
      <w:r w:rsidRPr="00E5611F">
        <w:rPr>
          <w:rFonts w:ascii="Times New Roman" w:hAnsi="Times New Roman"/>
          <w:sz w:val="28"/>
          <w:szCs w:val="28"/>
        </w:rPr>
        <w:t>налы бедствия, способы их подачи и ответы на них. Правила безопасности в ситу</w:t>
      </w:r>
      <w:r w:rsidRPr="00E5611F">
        <w:rPr>
          <w:rFonts w:ascii="Times New Roman" w:hAnsi="Times New Roman"/>
          <w:sz w:val="28"/>
          <w:szCs w:val="28"/>
        </w:rPr>
        <w:t>а</w:t>
      </w:r>
      <w:r w:rsidRPr="00E5611F">
        <w:rPr>
          <w:rFonts w:ascii="Times New Roman" w:hAnsi="Times New Roman"/>
          <w:sz w:val="28"/>
          <w:szCs w:val="28"/>
        </w:rPr>
        <w:t xml:space="preserve">циях криминогенного характера (квартира, улица, подъезд, лифт, карманная кража, мошенничество, </w:t>
      </w:r>
      <w:r w:rsidRPr="00E5611F">
        <w:rPr>
          <w:rFonts w:ascii="Times New Roman" w:hAnsi="Times New Roman"/>
          <w:i/>
          <w:sz w:val="28"/>
          <w:szCs w:val="28"/>
        </w:rPr>
        <w:t>самозащита покупателя</w:t>
      </w:r>
      <w:r w:rsidRPr="00E5611F">
        <w:rPr>
          <w:rFonts w:ascii="Times New Roman" w:hAnsi="Times New Roman"/>
          <w:sz w:val="28"/>
          <w:szCs w:val="28"/>
        </w:rPr>
        <w:t xml:space="preserve">). Элементарные способы самозащиты. </w:t>
      </w:r>
      <w:r w:rsidRPr="00E5611F">
        <w:rPr>
          <w:rFonts w:ascii="Times New Roman" w:hAnsi="Times New Roman"/>
          <w:i/>
          <w:sz w:val="28"/>
          <w:szCs w:val="28"/>
        </w:rPr>
        <w:t>Информационная безопасность подростка.</w:t>
      </w:r>
    </w:p>
    <w:p w:rsidR="00B540EE" w:rsidRPr="00E5611F" w:rsidRDefault="00B540EE" w:rsidP="00FB749E">
      <w:pPr>
        <w:tabs>
          <w:tab w:val="left" w:pos="426"/>
        </w:tabs>
        <w:spacing w:after="0"/>
        <w:ind w:left="709"/>
        <w:jc w:val="both"/>
        <w:rPr>
          <w:rFonts w:ascii="Times New Roman" w:hAnsi="Times New Roman"/>
          <w:sz w:val="28"/>
          <w:szCs w:val="28"/>
        </w:rPr>
      </w:pPr>
      <w:r w:rsidRPr="00E5611F">
        <w:rPr>
          <w:rFonts w:ascii="Times New Roman" w:hAnsi="Times New Roman"/>
          <w:b/>
          <w:sz w:val="28"/>
          <w:szCs w:val="28"/>
        </w:rPr>
        <w:t xml:space="preserve">Защита населения Российской Федерации от чрезвычайных </w:t>
      </w:r>
      <w:r w:rsidRPr="00E5611F">
        <w:rPr>
          <w:rFonts w:ascii="Times New Roman" w:hAnsi="Times New Roman"/>
          <w:b/>
          <w:bCs/>
          <w:sz w:val="28"/>
          <w:szCs w:val="28"/>
          <w:shd w:val="clear" w:color="auto" w:fill="FFFFFF"/>
        </w:rPr>
        <w:t>ситуаций</w:t>
      </w:r>
    </w:p>
    <w:p w:rsidR="00601D93" w:rsidRPr="00E5611F" w:rsidRDefault="00601D93" w:rsidP="00FB749E">
      <w:pPr>
        <w:ind w:firstLine="709"/>
        <w:jc w:val="both"/>
        <w:rPr>
          <w:rFonts w:ascii="Times New Roman" w:hAnsi="Times New Roman"/>
          <w:sz w:val="28"/>
          <w:szCs w:val="28"/>
        </w:rPr>
      </w:pPr>
      <w:r w:rsidRPr="00E5611F">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w:t>
      </w:r>
      <w:r w:rsidRPr="00E5611F">
        <w:rPr>
          <w:rFonts w:ascii="Times New Roman" w:hAnsi="Times New Roman"/>
          <w:sz w:val="28"/>
          <w:szCs w:val="28"/>
        </w:rPr>
        <w:lastRenderedPageBreak/>
        <w:t>торфяные и степные пожары, эпидемии, эпизоотии и эпифитотии). Рекомендации по безопасному поведению. Средства индивидуальной защиты. Чрезвычайные ситу</w:t>
      </w:r>
      <w:r w:rsidRPr="00E5611F">
        <w:rPr>
          <w:rFonts w:ascii="Times New Roman" w:hAnsi="Times New Roman"/>
          <w:sz w:val="28"/>
          <w:szCs w:val="28"/>
        </w:rPr>
        <w:t>а</w:t>
      </w:r>
      <w:r w:rsidRPr="00E5611F">
        <w:rPr>
          <w:rFonts w:ascii="Times New Roman" w:hAnsi="Times New Roman"/>
          <w:sz w:val="28"/>
          <w:szCs w:val="28"/>
        </w:rPr>
        <w:t>ции техногенного характера и защита населения от них (аварии на радиационно-опасных, химически опасных, пожароопасных и взрывоопасных, объектах эконом</w:t>
      </w:r>
      <w:r w:rsidRPr="00E5611F">
        <w:rPr>
          <w:rFonts w:ascii="Times New Roman" w:hAnsi="Times New Roman"/>
          <w:sz w:val="28"/>
          <w:szCs w:val="28"/>
        </w:rPr>
        <w:t>и</w:t>
      </w:r>
      <w:r w:rsidRPr="00E5611F">
        <w:rPr>
          <w:rFonts w:ascii="Times New Roman" w:hAnsi="Times New Roman"/>
          <w:sz w:val="28"/>
          <w:szCs w:val="28"/>
        </w:rPr>
        <w:t>ки, транспорте, гидротехнических сооружениях). Рекомендации по безопасному п</w:t>
      </w:r>
      <w:r w:rsidRPr="00E5611F">
        <w:rPr>
          <w:rFonts w:ascii="Times New Roman" w:hAnsi="Times New Roman"/>
          <w:sz w:val="28"/>
          <w:szCs w:val="28"/>
        </w:rPr>
        <w:t>о</w:t>
      </w:r>
      <w:r w:rsidRPr="00E5611F">
        <w:rPr>
          <w:rFonts w:ascii="Times New Roman" w:hAnsi="Times New Roman"/>
          <w:sz w:val="28"/>
          <w:szCs w:val="28"/>
        </w:rPr>
        <w:t>ведению. Средства индивидуальной и коллективной защиты. Правила пользования ими. Действия по сигналу «Внимание всем!». Эвакуация населения и правила пов</w:t>
      </w:r>
      <w:r w:rsidRPr="00E5611F">
        <w:rPr>
          <w:rFonts w:ascii="Times New Roman" w:hAnsi="Times New Roman"/>
          <w:sz w:val="28"/>
          <w:szCs w:val="28"/>
        </w:rPr>
        <w:t>е</w:t>
      </w:r>
      <w:r w:rsidRPr="00E5611F">
        <w:rPr>
          <w:rFonts w:ascii="Times New Roman" w:hAnsi="Times New Roman"/>
          <w:sz w:val="28"/>
          <w:szCs w:val="28"/>
        </w:rPr>
        <w:t>дения при эвакуации.</w:t>
      </w:r>
    </w:p>
    <w:p w:rsidR="00B540EE" w:rsidRPr="00E5611F" w:rsidRDefault="00B540EE" w:rsidP="00FB749E">
      <w:pPr>
        <w:tabs>
          <w:tab w:val="left" w:pos="426"/>
        </w:tabs>
        <w:spacing w:after="0"/>
        <w:ind w:firstLine="709"/>
        <w:jc w:val="both"/>
        <w:rPr>
          <w:rFonts w:ascii="Times New Roman" w:hAnsi="Times New Roman"/>
          <w:bCs/>
          <w:sz w:val="28"/>
          <w:szCs w:val="28"/>
          <w:shd w:val="clear" w:color="auto" w:fill="FFFFFF"/>
        </w:rPr>
      </w:pPr>
      <w:r w:rsidRPr="00E5611F">
        <w:rPr>
          <w:rFonts w:ascii="Times New Roman" w:hAnsi="Times New Roman"/>
          <w:b/>
          <w:bCs/>
          <w:sz w:val="28"/>
          <w:szCs w:val="28"/>
        </w:rPr>
        <w:t>Основы противодействия терроризму</w:t>
      </w:r>
      <w:r w:rsidR="00601D93" w:rsidRPr="00E5611F">
        <w:rPr>
          <w:rFonts w:ascii="Times New Roman" w:hAnsi="Times New Roman"/>
          <w:b/>
          <w:bCs/>
          <w:sz w:val="28"/>
          <w:szCs w:val="28"/>
        </w:rPr>
        <w:t>,</w:t>
      </w:r>
      <w:r w:rsidRPr="00E5611F">
        <w:rPr>
          <w:rFonts w:ascii="Times New Roman" w:hAnsi="Times New Roman"/>
          <w:b/>
          <w:bCs/>
          <w:sz w:val="28"/>
          <w:szCs w:val="28"/>
        </w:rPr>
        <w:t xml:space="preserve"> экстремизму </w:t>
      </w:r>
      <w:r w:rsidR="00601D93" w:rsidRPr="00E5611F">
        <w:rPr>
          <w:rFonts w:ascii="Times New Roman" w:hAnsi="Times New Roman"/>
          <w:b/>
          <w:bCs/>
          <w:sz w:val="28"/>
          <w:szCs w:val="28"/>
        </w:rPr>
        <w:t xml:space="preserve">и наркотизму </w:t>
      </w:r>
      <w:r w:rsidRPr="00E5611F">
        <w:rPr>
          <w:rFonts w:ascii="Times New Roman" w:hAnsi="Times New Roman"/>
          <w:b/>
          <w:bCs/>
          <w:sz w:val="28"/>
          <w:szCs w:val="28"/>
        </w:rPr>
        <w:t>в Ро</w:t>
      </w:r>
      <w:r w:rsidRPr="00E5611F">
        <w:rPr>
          <w:rFonts w:ascii="Times New Roman" w:hAnsi="Times New Roman"/>
          <w:b/>
          <w:bCs/>
          <w:sz w:val="28"/>
          <w:szCs w:val="28"/>
        </w:rPr>
        <w:t>с</w:t>
      </w:r>
      <w:r w:rsidRPr="00E5611F">
        <w:rPr>
          <w:rFonts w:ascii="Times New Roman" w:hAnsi="Times New Roman"/>
          <w:b/>
          <w:bCs/>
          <w:sz w:val="28"/>
          <w:szCs w:val="28"/>
        </w:rPr>
        <w:t>сийской Федерации</w:t>
      </w:r>
    </w:p>
    <w:p w:rsidR="00B540EE" w:rsidRPr="00E5611F" w:rsidRDefault="00B540EE" w:rsidP="00FB749E">
      <w:pPr>
        <w:tabs>
          <w:tab w:val="left" w:pos="0"/>
        </w:tabs>
        <w:spacing w:after="0"/>
        <w:ind w:firstLine="709"/>
        <w:jc w:val="both"/>
        <w:rPr>
          <w:rFonts w:ascii="Times New Roman" w:hAnsi="Times New Roman"/>
          <w:sz w:val="28"/>
          <w:szCs w:val="28"/>
        </w:rPr>
      </w:pPr>
      <w:r w:rsidRPr="00E5611F">
        <w:rPr>
          <w:rFonts w:ascii="Times New Roman" w:hAnsi="Times New Roman"/>
          <w:sz w:val="28"/>
          <w:szCs w:val="28"/>
        </w:rPr>
        <w:t>Терроризм, экстремизм, наркотизм - сущность и угрозы безопасности личн</w:t>
      </w:r>
      <w:r w:rsidRPr="00E5611F">
        <w:rPr>
          <w:rFonts w:ascii="Times New Roman" w:hAnsi="Times New Roman"/>
          <w:sz w:val="28"/>
          <w:szCs w:val="28"/>
        </w:rPr>
        <w:t>о</w:t>
      </w:r>
      <w:r w:rsidRPr="00E5611F">
        <w:rPr>
          <w:rFonts w:ascii="Times New Roman" w:hAnsi="Times New Roman"/>
          <w:sz w:val="28"/>
          <w:szCs w:val="28"/>
        </w:rPr>
        <w:t xml:space="preserve">сти и общества. </w:t>
      </w:r>
      <w:r w:rsidRPr="00E5611F">
        <w:rPr>
          <w:rFonts w:ascii="Times New Roman" w:hAnsi="Times New Roman"/>
          <w:i/>
          <w:sz w:val="28"/>
          <w:szCs w:val="28"/>
        </w:rPr>
        <w:t>Пути и средства вовлечения подростка в террористическую, эк</w:t>
      </w:r>
      <w:r w:rsidRPr="00E5611F">
        <w:rPr>
          <w:rFonts w:ascii="Times New Roman" w:hAnsi="Times New Roman"/>
          <w:i/>
          <w:sz w:val="28"/>
          <w:szCs w:val="28"/>
        </w:rPr>
        <w:t>с</w:t>
      </w:r>
      <w:r w:rsidRPr="00E5611F">
        <w:rPr>
          <w:rFonts w:ascii="Times New Roman" w:hAnsi="Times New Roman"/>
          <w:i/>
          <w:sz w:val="28"/>
          <w:szCs w:val="28"/>
        </w:rPr>
        <w:t>тремистскую и наркотическую деятельность. Ответственность несовершенн</w:t>
      </w:r>
      <w:r w:rsidRPr="00E5611F">
        <w:rPr>
          <w:rFonts w:ascii="Times New Roman" w:hAnsi="Times New Roman"/>
          <w:i/>
          <w:sz w:val="28"/>
          <w:szCs w:val="28"/>
        </w:rPr>
        <w:t>о</w:t>
      </w:r>
      <w:r w:rsidRPr="00E5611F">
        <w:rPr>
          <w:rFonts w:ascii="Times New Roman" w:hAnsi="Times New Roman"/>
          <w:i/>
          <w:sz w:val="28"/>
          <w:szCs w:val="28"/>
        </w:rPr>
        <w:t>летних за правонарушения.</w:t>
      </w:r>
      <w:r w:rsidRPr="00E5611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w:t>
      </w:r>
      <w:r w:rsidRPr="00E5611F">
        <w:rPr>
          <w:rFonts w:ascii="Times New Roman" w:hAnsi="Times New Roman"/>
          <w:sz w:val="28"/>
          <w:szCs w:val="28"/>
        </w:rPr>
        <w:t>ч</w:t>
      </w:r>
      <w:r w:rsidRPr="00E5611F">
        <w:rPr>
          <w:rFonts w:ascii="Times New Roman" w:hAnsi="Times New Roman"/>
          <w:sz w:val="28"/>
          <w:szCs w:val="28"/>
        </w:rPr>
        <w:t>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E5611F" w:rsidRDefault="00B540EE" w:rsidP="00FB749E">
      <w:pPr>
        <w:spacing w:after="0"/>
        <w:ind w:firstLine="709"/>
        <w:jc w:val="both"/>
        <w:rPr>
          <w:rFonts w:ascii="Times New Roman" w:hAnsi="Times New Roman"/>
          <w:b/>
          <w:bCs/>
          <w:sz w:val="28"/>
          <w:szCs w:val="28"/>
        </w:rPr>
      </w:pPr>
      <w:r w:rsidRPr="00E5611F">
        <w:rPr>
          <w:rFonts w:ascii="Times New Roman" w:hAnsi="Times New Roman"/>
          <w:b/>
          <w:bCs/>
          <w:sz w:val="28"/>
          <w:szCs w:val="28"/>
        </w:rPr>
        <w:t>Основы медицинских знаний и здорового образа жизни</w:t>
      </w:r>
    </w:p>
    <w:p w:rsidR="00B540EE" w:rsidRPr="00E5611F" w:rsidRDefault="00B540EE" w:rsidP="00FB749E">
      <w:pPr>
        <w:tabs>
          <w:tab w:val="left" w:pos="426"/>
        </w:tabs>
        <w:spacing w:after="0"/>
        <w:ind w:left="709"/>
        <w:jc w:val="both"/>
        <w:rPr>
          <w:rFonts w:ascii="Times New Roman" w:hAnsi="Times New Roman"/>
          <w:b/>
          <w:bCs/>
          <w:sz w:val="28"/>
          <w:szCs w:val="28"/>
        </w:rPr>
      </w:pPr>
      <w:r w:rsidRPr="00E5611F">
        <w:rPr>
          <w:rFonts w:ascii="Times New Roman" w:hAnsi="Times New Roman"/>
          <w:b/>
          <w:bCs/>
          <w:sz w:val="28"/>
          <w:szCs w:val="28"/>
        </w:rPr>
        <w:t>Основы здорового образа жизни</w:t>
      </w:r>
    </w:p>
    <w:p w:rsidR="00B540EE" w:rsidRPr="00E5611F" w:rsidRDefault="009A5A04" w:rsidP="00FB749E">
      <w:pPr>
        <w:spacing w:after="0"/>
        <w:ind w:firstLine="709"/>
        <w:jc w:val="both"/>
        <w:rPr>
          <w:rFonts w:ascii="Times New Roman" w:hAnsi="Times New Roman"/>
          <w:bCs/>
          <w:sz w:val="28"/>
          <w:szCs w:val="28"/>
        </w:rPr>
      </w:pPr>
      <w:r w:rsidRPr="00E5611F">
        <w:rPr>
          <w:rFonts w:ascii="Times New Roman" w:hAnsi="Times New Roman"/>
          <w:bCs/>
          <w:sz w:val="28"/>
          <w:szCs w:val="28"/>
        </w:rPr>
        <w:t>Основные понятия о здоровье и здоровом образе жизни. Составляющие и фа</w:t>
      </w:r>
      <w:r w:rsidRPr="00E5611F">
        <w:rPr>
          <w:rFonts w:ascii="Times New Roman" w:hAnsi="Times New Roman"/>
          <w:bCs/>
          <w:sz w:val="28"/>
          <w:szCs w:val="28"/>
        </w:rPr>
        <w:t>к</w:t>
      </w:r>
      <w:r w:rsidRPr="00E5611F">
        <w:rPr>
          <w:rFonts w:ascii="Times New Roman" w:hAnsi="Times New Roman"/>
          <w:bCs/>
          <w:sz w:val="28"/>
          <w:szCs w:val="28"/>
        </w:rPr>
        <w:t>торы здорового образа жизни (физическая активность, питание, режим дня, гиги</w:t>
      </w:r>
      <w:r w:rsidRPr="00E5611F">
        <w:rPr>
          <w:rFonts w:ascii="Times New Roman" w:hAnsi="Times New Roman"/>
          <w:bCs/>
          <w:sz w:val="28"/>
          <w:szCs w:val="28"/>
        </w:rPr>
        <w:t>е</w:t>
      </w:r>
      <w:r w:rsidRPr="00E5611F">
        <w:rPr>
          <w:rFonts w:ascii="Times New Roman" w:hAnsi="Times New Roman"/>
          <w:bCs/>
          <w:sz w:val="28"/>
          <w:szCs w:val="28"/>
        </w:rPr>
        <w:t>на). Вредные привычки и их факторы (навязчивые действия, игромания употребл</w:t>
      </w:r>
      <w:r w:rsidRPr="00E5611F">
        <w:rPr>
          <w:rFonts w:ascii="Times New Roman" w:hAnsi="Times New Roman"/>
          <w:bCs/>
          <w:sz w:val="28"/>
          <w:szCs w:val="28"/>
        </w:rPr>
        <w:t>е</w:t>
      </w:r>
      <w:r w:rsidRPr="00E5611F">
        <w:rPr>
          <w:rFonts w:ascii="Times New Roman" w:hAnsi="Times New Roman"/>
          <w:bCs/>
          <w:sz w:val="28"/>
          <w:szCs w:val="28"/>
        </w:rPr>
        <w:t>ние алкоголя и наркотических веществ, курение табака и курительных смесей), их влияние на здоровье.</w:t>
      </w:r>
      <w:r w:rsidR="00F20F5C" w:rsidRPr="00E5611F">
        <w:rPr>
          <w:rFonts w:ascii="Times New Roman" w:hAnsi="Times New Roman"/>
          <w:bCs/>
          <w:sz w:val="28"/>
          <w:szCs w:val="28"/>
        </w:rPr>
        <w:t xml:space="preserve"> </w:t>
      </w:r>
      <w:r w:rsidRPr="00E5611F">
        <w:rPr>
          <w:rFonts w:ascii="Times New Roman" w:hAnsi="Times New Roman"/>
          <w:bCs/>
          <w:sz w:val="28"/>
          <w:szCs w:val="28"/>
        </w:rPr>
        <w:t>Профилактика вредных привычек и их факторов</w:t>
      </w:r>
      <w:r w:rsidR="00B540EE" w:rsidRPr="00E5611F">
        <w:rPr>
          <w:rFonts w:ascii="Times New Roman" w:hAnsi="Times New Roman"/>
          <w:bCs/>
          <w:sz w:val="28"/>
          <w:szCs w:val="28"/>
        </w:rPr>
        <w:t xml:space="preserve">. </w:t>
      </w:r>
      <w:r w:rsidR="00B540EE" w:rsidRPr="00E5611F">
        <w:rPr>
          <w:rFonts w:ascii="Times New Roman" w:hAnsi="Times New Roman"/>
          <w:bCs/>
          <w:i/>
          <w:sz w:val="28"/>
          <w:szCs w:val="28"/>
        </w:rPr>
        <w:t>Семья в с</w:t>
      </w:r>
      <w:r w:rsidR="00B540EE" w:rsidRPr="00E5611F">
        <w:rPr>
          <w:rFonts w:ascii="Times New Roman" w:hAnsi="Times New Roman"/>
          <w:bCs/>
          <w:i/>
          <w:sz w:val="28"/>
          <w:szCs w:val="28"/>
        </w:rPr>
        <w:t>о</w:t>
      </w:r>
      <w:r w:rsidR="00B540EE" w:rsidRPr="00E5611F">
        <w:rPr>
          <w:rFonts w:ascii="Times New Roman" w:hAnsi="Times New Roman"/>
          <w:bCs/>
          <w:i/>
          <w:sz w:val="28"/>
          <w:szCs w:val="28"/>
        </w:rPr>
        <w:t>временном обществе. Права и обязанности супругов. Защита прав ребенка.</w:t>
      </w:r>
    </w:p>
    <w:p w:rsidR="00B540EE" w:rsidRPr="00E5611F" w:rsidRDefault="00B540EE" w:rsidP="00FB749E">
      <w:pPr>
        <w:tabs>
          <w:tab w:val="left" w:pos="426"/>
        </w:tabs>
        <w:spacing w:after="0"/>
        <w:ind w:left="709"/>
        <w:jc w:val="both"/>
        <w:rPr>
          <w:rFonts w:ascii="Times New Roman" w:hAnsi="Times New Roman"/>
          <w:b/>
          <w:bCs/>
          <w:sz w:val="28"/>
          <w:szCs w:val="28"/>
        </w:rPr>
      </w:pPr>
      <w:r w:rsidRPr="00E5611F">
        <w:rPr>
          <w:rFonts w:ascii="Times New Roman" w:hAnsi="Times New Roman"/>
          <w:b/>
          <w:bCs/>
          <w:sz w:val="28"/>
          <w:szCs w:val="28"/>
        </w:rPr>
        <w:t>Основы медицинских знаний и оказание первой помощи</w:t>
      </w:r>
    </w:p>
    <w:p w:rsidR="00B540EE" w:rsidRPr="00E5611F" w:rsidRDefault="00B540EE" w:rsidP="00FB749E">
      <w:pPr>
        <w:spacing w:after="0"/>
        <w:ind w:firstLine="709"/>
        <w:jc w:val="both"/>
        <w:rPr>
          <w:rFonts w:ascii="Times New Roman" w:hAnsi="Times New Roman"/>
          <w:sz w:val="28"/>
          <w:szCs w:val="28"/>
        </w:rPr>
      </w:pPr>
      <w:r w:rsidRPr="00E5611F">
        <w:rPr>
          <w:rFonts w:ascii="Times New Roman" w:hAnsi="Times New Roman"/>
          <w:sz w:val="28"/>
          <w:szCs w:val="28"/>
        </w:rPr>
        <w:t>Основы оказания первой помощи. Первая помощь при наружном и внутре</w:t>
      </w:r>
      <w:r w:rsidRPr="00E5611F">
        <w:rPr>
          <w:rFonts w:ascii="Times New Roman" w:hAnsi="Times New Roman"/>
          <w:sz w:val="28"/>
          <w:szCs w:val="28"/>
        </w:rPr>
        <w:t>н</w:t>
      </w:r>
      <w:r w:rsidRPr="00E5611F">
        <w:rPr>
          <w:rFonts w:ascii="Times New Roman" w:hAnsi="Times New Roman"/>
          <w:sz w:val="28"/>
          <w:szCs w:val="28"/>
        </w:rPr>
        <w:t xml:space="preserve">нем кровотечении. </w:t>
      </w:r>
      <w:r w:rsidR="009A5A04" w:rsidRPr="00E5611F">
        <w:rPr>
          <w:rFonts w:ascii="Times New Roman" w:hAnsi="Times New Roman"/>
          <w:sz w:val="28"/>
          <w:szCs w:val="28"/>
        </w:rPr>
        <w:t xml:space="preserve">Извлечение инородного тела из верхних дыхательных путей. </w:t>
      </w:r>
      <w:r w:rsidRPr="00E5611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E5611F">
        <w:rPr>
          <w:rFonts w:ascii="Times New Roman" w:hAnsi="Times New Roman"/>
          <w:sz w:val="28"/>
          <w:szCs w:val="28"/>
        </w:rPr>
        <w:t>ожогах, отморожениях и общем переохлаждении</w:t>
      </w:r>
      <w:r w:rsidRPr="00E5611F">
        <w:rPr>
          <w:rFonts w:ascii="Times New Roman" w:hAnsi="Times New Roman"/>
          <w:sz w:val="28"/>
          <w:szCs w:val="28"/>
        </w:rPr>
        <w:t xml:space="preserve">. </w:t>
      </w:r>
      <w:r w:rsidRPr="00E5611F">
        <w:rPr>
          <w:rFonts w:ascii="Times New Roman" w:hAnsi="Times New Roman"/>
          <w:i/>
          <w:sz w:val="28"/>
          <w:szCs w:val="28"/>
        </w:rPr>
        <w:t>Основные неинфекционные и инфекционные заболевания,их профилактика</w:t>
      </w:r>
      <w:r w:rsidRPr="00E5611F">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w:t>
      </w:r>
      <w:r w:rsidRPr="00E5611F">
        <w:rPr>
          <w:rFonts w:ascii="Times New Roman" w:hAnsi="Times New Roman"/>
          <w:sz w:val="28"/>
          <w:szCs w:val="28"/>
        </w:rPr>
        <w:t>о</w:t>
      </w:r>
      <w:r w:rsidRPr="00E5611F">
        <w:rPr>
          <w:rFonts w:ascii="Times New Roman" w:hAnsi="Times New Roman"/>
          <w:sz w:val="28"/>
          <w:szCs w:val="28"/>
        </w:rPr>
        <w:t>мых</w:t>
      </w:r>
      <w:r w:rsidR="009A5A04" w:rsidRPr="00E5611F">
        <w:rPr>
          <w:rFonts w:ascii="Times New Roman" w:hAnsi="Times New Roman"/>
          <w:sz w:val="28"/>
          <w:szCs w:val="28"/>
        </w:rPr>
        <w:t xml:space="preserve"> и змей</w:t>
      </w:r>
      <w:r w:rsidRPr="00E5611F">
        <w:rPr>
          <w:rFonts w:ascii="Times New Roman" w:hAnsi="Times New Roman"/>
          <w:sz w:val="28"/>
          <w:szCs w:val="28"/>
        </w:rPr>
        <w:t>.</w:t>
      </w:r>
      <w:r w:rsidRPr="00E5611F">
        <w:rPr>
          <w:rFonts w:ascii="Times New Roman" w:hAnsi="Times New Roman"/>
          <w:i/>
          <w:sz w:val="28"/>
          <w:szCs w:val="28"/>
        </w:rPr>
        <w:t xml:space="preserve"> Первая помощь при остановке сердечной деятельности. Первая п</w:t>
      </w:r>
      <w:r w:rsidRPr="00E5611F">
        <w:rPr>
          <w:rFonts w:ascii="Times New Roman" w:hAnsi="Times New Roman"/>
          <w:i/>
          <w:sz w:val="28"/>
          <w:szCs w:val="28"/>
        </w:rPr>
        <w:t>о</w:t>
      </w:r>
      <w:r w:rsidRPr="00E5611F">
        <w:rPr>
          <w:rFonts w:ascii="Times New Roman" w:hAnsi="Times New Roman"/>
          <w:i/>
          <w:sz w:val="28"/>
          <w:szCs w:val="28"/>
        </w:rPr>
        <w:t>мощь при коме.</w:t>
      </w:r>
      <w:r w:rsidR="00F20F5C" w:rsidRPr="00E5611F">
        <w:rPr>
          <w:rFonts w:ascii="Times New Roman" w:hAnsi="Times New Roman"/>
          <w:i/>
          <w:sz w:val="28"/>
          <w:szCs w:val="28"/>
        </w:rPr>
        <w:t xml:space="preserve"> </w:t>
      </w:r>
      <w:r w:rsidRPr="00E5611F">
        <w:rPr>
          <w:rFonts w:ascii="Times New Roman" w:hAnsi="Times New Roman"/>
          <w:i/>
          <w:sz w:val="28"/>
          <w:szCs w:val="28"/>
        </w:rPr>
        <w:t>Особенности оказания первой помощи при поражении электрич</w:t>
      </w:r>
      <w:r w:rsidRPr="00E5611F">
        <w:rPr>
          <w:rFonts w:ascii="Times New Roman" w:hAnsi="Times New Roman"/>
          <w:i/>
          <w:sz w:val="28"/>
          <w:szCs w:val="28"/>
        </w:rPr>
        <w:t>е</w:t>
      </w:r>
      <w:r w:rsidRPr="00E5611F">
        <w:rPr>
          <w:rFonts w:ascii="Times New Roman" w:hAnsi="Times New Roman"/>
          <w:i/>
          <w:sz w:val="28"/>
          <w:szCs w:val="28"/>
        </w:rPr>
        <w:t>ским током.</w:t>
      </w:r>
    </w:p>
    <w:p w:rsidR="00B540EE" w:rsidRPr="00E5611F" w:rsidRDefault="00B540EE" w:rsidP="00FB749E">
      <w:pPr>
        <w:spacing w:after="0"/>
        <w:ind w:firstLine="709"/>
        <w:jc w:val="both"/>
        <w:rPr>
          <w:rFonts w:ascii="Times New Roman" w:hAnsi="Times New Roman"/>
          <w:sz w:val="28"/>
          <w:szCs w:val="28"/>
        </w:rPr>
      </w:pPr>
    </w:p>
    <w:p w:rsidR="00CA708A" w:rsidRPr="00E5611F" w:rsidRDefault="004A3C22" w:rsidP="007D2CF6">
      <w:pPr>
        <w:pStyle w:val="2"/>
      </w:pPr>
      <w:bookmarkStart w:id="404" w:name="_Toc447104898"/>
      <w:bookmarkStart w:id="405" w:name="_Toc406059050"/>
      <w:bookmarkStart w:id="406" w:name="_Toc409691718"/>
      <w:r w:rsidRPr="00E5611F">
        <w:t>2.2.2.17. Основы духовно-нравственной культуры народов России</w:t>
      </w:r>
      <w:bookmarkEnd w:id="404"/>
    </w:p>
    <w:p w:rsidR="00CA708A" w:rsidRPr="00E5611F" w:rsidRDefault="00345D85" w:rsidP="00CA708A">
      <w:pPr>
        <w:spacing w:after="0"/>
        <w:ind w:firstLine="709"/>
        <w:jc w:val="both"/>
        <w:rPr>
          <w:rFonts w:ascii="Times New Roman" w:hAnsi="Times New Roman"/>
          <w:sz w:val="28"/>
          <w:szCs w:val="28"/>
        </w:rPr>
      </w:pPr>
      <w:r w:rsidRPr="00E5611F">
        <w:rPr>
          <w:rFonts w:ascii="Times New Roman" w:hAnsi="Times New Roman"/>
          <w:sz w:val="28"/>
          <w:szCs w:val="28"/>
        </w:rPr>
        <w:lastRenderedPageBreak/>
        <w:t xml:space="preserve">Введение </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Знакомство с новым учебником. Повторение пройденного в 4 классе.</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Тема 1. Граждани</w:t>
      </w:r>
      <w:r w:rsidR="00345D85" w:rsidRPr="00E5611F">
        <w:rPr>
          <w:rFonts w:ascii="Times New Roman" w:hAnsi="Times New Roman"/>
          <w:sz w:val="28"/>
          <w:szCs w:val="28"/>
        </w:rPr>
        <w:t xml:space="preserve">н России </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 xml:space="preserve">Понятия гражданин </w:t>
      </w:r>
      <w:r w:rsidR="00345D85" w:rsidRPr="00E5611F">
        <w:rPr>
          <w:rFonts w:ascii="Times New Roman" w:hAnsi="Times New Roman"/>
          <w:sz w:val="28"/>
          <w:szCs w:val="28"/>
        </w:rPr>
        <w:t>и гражданство. Конституция — Ос</w:t>
      </w:r>
      <w:r w:rsidRPr="00E5611F">
        <w:rPr>
          <w:rFonts w:ascii="Times New Roman" w:hAnsi="Times New Roman"/>
          <w:sz w:val="28"/>
          <w:szCs w:val="28"/>
        </w:rPr>
        <w:t>новной закон РФ. О</w:t>
      </w:r>
      <w:r w:rsidRPr="00E5611F">
        <w:rPr>
          <w:rFonts w:ascii="Times New Roman" w:hAnsi="Times New Roman"/>
          <w:sz w:val="28"/>
          <w:szCs w:val="28"/>
        </w:rPr>
        <w:t>с</w:t>
      </w:r>
      <w:r w:rsidRPr="00E5611F">
        <w:rPr>
          <w:rFonts w:ascii="Times New Roman" w:hAnsi="Times New Roman"/>
          <w:sz w:val="28"/>
          <w:szCs w:val="28"/>
        </w:rPr>
        <w:t>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w:t>
      </w:r>
      <w:r w:rsidRPr="00E5611F">
        <w:rPr>
          <w:rFonts w:ascii="Times New Roman" w:hAnsi="Times New Roman"/>
          <w:sz w:val="28"/>
          <w:szCs w:val="28"/>
        </w:rPr>
        <w:t>р</w:t>
      </w:r>
      <w:r w:rsidRPr="00E5611F">
        <w:rPr>
          <w:rFonts w:ascii="Times New Roman" w:hAnsi="Times New Roman"/>
          <w:sz w:val="28"/>
          <w:szCs w:val="28"/>
        </w:rPr>
        <w:t>ственная Дума. Столица, герб, флаг, гимн Российской Федерации. Уважительное отношение к символам государства.</w:t>
      </w:r>
    </w:p>
    <w:p w:rsidR="00CA708A" w:rsidRPr="00E5611F" w:rsidRDefault="00345D85" w:rsidP="00CA708A">
      <w:pPr>
        <w:spacing w:after="0"/>
        <w:ind w:firstLine="709"/>
        <w:jc w:val="both"/>
        <w:rPr>
          <w:rFonts w:ascii="Times New Roman" w:hAnsi="Times New Roman"/>
          <w:sz w:val="28"/>
          <w:szCs w:val="28"/>
        </w:rPr>
      </w:pPr>
      <w:r w:rsidRPr="00E5611F">
        <w:rPr>
          <w:rFonts w:ascii="Times New Roman" w:hAnsi="Times New Roman"/>
          <w:sz w:val="28"/>
          <w:szCs w:val="28"/>
        </w:rPr>
        <w:t>Тема 2. Порядочность</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Понятие порядочности. Связь слов порядочность и порядок. Качества пор</w:t>
      </w:r>
      <w:r w:rsidRPr="00E5611F">
        <w:rPr>
          <w:rFonts w:ascii="Times New Roman" w:hAnsi="Times New Roman"/>
          <w:sz w:val="28"/>
          <w:szCs w:val="28"/>
        </w:rPr>
        <w:t>я</w:t>
      </w:r>
      <w:r w:rsidRPr="00E5611F">
        <w:rPr>
          <w:rFonts w:ascii="Times New Roman" w:hAnsi="Times New Roman"/>
          <w:sz w:val="28"/>
          <w:szCs w:val="28"/>
        </w:rPr>
        <w:t>дочного человека: справедливость, внутренняя стойкость, смелость, решительность. Взаимосвязь порядочнос-ти, благородства, достоинства, великодушия. Обществе</w:t>
      </w:r>
      <w:r w:rsidRPr="00E5611F">
        <w:rPr>
          <w:rFonts w:ascii="Times New Roman" w:hAnsi="Times New Roman"/>
          <w:sz w:val="28"/>
          <w:szCs w:val="28"/>
        </w:rPr>
        <w:t>н</w:t>
      </w:r>
      <w:r w:rsidRPr="00E5611F">
        <w:rPr>
          <w:rFonts w:ascii="Times New Roman" w:hAnsi="Times New Roman"/>
          <w:sz w:val="28"/>
          <w:szCs w:val="28"/>
        </w:rPr>
        <w:t>ная ценность порядочности.</w:t>
      </w:r>
    </w:p>
    <w:p w:rsidR="00CA708A" w:rsidRPr="00E5611F" w:rsidRDefault="00345D85" w:rsidP="00CA708A">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3. Совесть </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Понятие совести. Совесть — важнейшая составная часть по-рядочности чел</w:t>
      </w:r>
      <w:r w:rsidRPr="00E5611F">
        <w:rPr>
          <w:rFonts w:ascii="Times New Roman" w:hAnsi="Times New Roman"/>
          <w:sz w:val="28"/>
          <w:szCs w:val="28"/>
        </w:rPr>
        <w:t>о</w:t>
      </w:r>
      <w:r w:rsidRPr="00E5611F">
        <w:rPr>
          <w:rFonts w:ascii="Times New Roman" w:hAnsi="Times New Roman"/>
          <w:sz w:val="28"/>
          <w:szCs w:val="28"/>
        </w:rPr>
        <w:t>века. Чувство угрызения совести. Развитие чувства совести. Умение понять и пр</w:t>
      </w:r>
      <w:r w:rsidRPr="00E5611F">
        <w:rPr>
          <w:rFonts w:ascii="Times New Roman" w:hAnsi="Times New Roman"/>
          <w:sz w:val="28"/>
          <w:szCs w:val="28"/>
        </w:rPr>
        <w:t>о</w:t>
      </w:r>
      <w:r w:rsidRPr="00E5611F">
        <w:rPr>
          <w:rFonts w:ascii="Times New Roman" w:hAnsi="Times New Roman"/>
          <w:sz w:val="28"/>
          <w:szCs w:val="28"/>
        </w:rPr>
        <w:t>стить. Правдивость и ее цена. Взаимосвязь совести и сострадания, совести и стыда. Совесть — «внутренний голос человека». Жить по законам со-вести. Несовмест</w:t>
      </w:r>
      <w:r w:rsidRPr="00E5611F">
        <w:rPr>
          <w:rFonts w:ascii="Times New Roman" w:hAnsi="Times New Roman"/>
          <w:sz w:val="28"/>
          <w:szCs w:val="28"/>
        </w:rPr>
        <w:t>и</w:t>
      </w:r>
      <w:r w:rsidRPr="00E5611F">
        <w:rPr>
          <w:rFonts w:ascii="Times New Roman" w:hAnsi="Times New Roman"/>
          <w:sz w:val="28"/>
          <w:szCs w:val="28"/>
        </w:rPr>
        <w:t>мость совести с эгоизмом и корыстолюбием. Кодекс взаимоотношений одноклас</w:t>
      </w:r>
      <w:r w:rsidRPr="00E5611F">
        <w:rPr>
          <w:rFonts w:ascii="Times New Roman" w:hAnsi="Times New Roman"/>
          <w:sz w:val="28"/>
          <w:szCs w:val="28"/>
        </w:rPr>
        <w:t>с</w:t>
      </w:r>
      <w:r w:rsidRPr="00E5611F">
        <w:rPr>
          <w:rFonts w:ascii="Times New Roman" w:hAnsi="Times New Roman"/>
          <w:sz w:val="28"/>
          <w:szCs w:val="28"/>
        </w:rPr>
        <w:t>ников.</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Тема 4</w:t>
      </w:r>
      <w:r w:rsidR="00345D85" w:rsidRPr="00E5611F">
        <w:rPr>
          <w:rFonts w:ascii="Times New Roman" w:hAnsi="Times New Roman"/>
          <w:sz w:val="28"/>
          <w:szCs w:val="28"/>
        </w:rPr>
        <w:t xml:space="preserve">. Доверие и доверчивость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Доверие — важнейшее качество личности. Понятие доверия. Признаки личн</w:t>
      </w:r>
      <w:r w:rsidRPr="00E5611F">
        <w:rPr>
          <w:rFonts w:ascii="Times New Roman" w:hAnsi="Times New Roman"/>
          <w:sz w:val="28"/>
          <w:szCs w:val="28"/>
        </w:rPr>
        <w:t>о</w:t>
      </w:r>
      <w:r w:rsidRPr="00E5611F">
        <w:rPr>
          <w:rFonts w:ascii="Times New Roman" w:hAnsi="Times New Roman"/>
          <w:sz w:val="28"/>
          <w:szCs w:val="28"/>
        </w:rPr>
        <w:t>го доверия. Возникновение доверительных от-ношений. Доверие и доверчивость. Правила установления дове-рительных отношений. Что значит потерять доверие. Понятие самодоверия. Как следует поступить в экстренных случаях. Те-лефон дов</w:t>
      </w:r>
      <w:r w:rsidRPr="00E5611F">
        <w:rPr>
          <w:rFonts w:ascii="Times New Roman" w:hAnsi="Times New Roman"/>
          <w:sz w:val="28"/>
          <w:szCs w:val="28"/>
        </w:rPr>
        <w:t>е</w:t>
      </w:r>
      <w:r w:rsidR="00345D85" w:rsidRPr="00E5611F">
        <w:rPr>
          <w:rFonts w:ascii="Times New Roman" w:hAnsi="Times New Roman"/>
          <w:sz w:val="28"/>
          <w:szCs w:val="28"/>
        </w:rPr>
        <w:t>рия. Психологическая помощь</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Тема</w:t>
      </w:r>
      <w:r w:rsidR="00345D85" w:rsidRPr="00E5611F">
        <w:rPr>
          <w:rFonts w:ascii="Times New Roman" w:hAnsi="Times New Roman"/>
          <w:sz w:val="28"/>
          <w:szCs w:val="28"/>
        </w:rPr>
        <w:t xml:space="preserve"> 5. Милосердие и сострадание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Понятие милосердия. Общественная ценность милосердия. Взаимосвязь с</w:t>
      </w:r>
      <w:r w:rsidRPr="00E5611F">
        <w:rPr>
          <w:rFonts w:ascii="Times New Roman" w:hAnsi="Times New Roman"/>
          <w:sz w:val="28"/>
          <w:szCs w:val="28"/>
        </w:rPr>
        <w:t>о</w:t>
      </w:r>
      <w:r w:rsidRPr="00E5611F">
        <w:rPr>
          <w:rFonts w:ascii="Times New Roman" w:hAnsi="Times New Roman"/>
          <w:sz w:val="28"/>
          <w:szCs w:val="28"/>
        </w:rPr>
        <w:t>страдания и милосердия, милосердия и жалос-ти. Антиподы милосердия. Обязанн</w:t>
      </w:r>
      <w:r w:rsidRPr="00E5611F">
        <w:rPr>
          <w:rFonts w:ascii="Times New Roman" w:hAnsi="Times New Roman"/>
          <w:sz w:val="28"/>
          <w:szCs w:val="28"/>
        </w:rPr>
        <w:t>о</w:t>
      </w:r>
      <w:r w:rsidRPr="00E5611F">
        <w:rPr>
          <w:rFonts w:ascii="Times New Roman" w:hAnsi="Times New Roman"/>
          <w:sz w:val="28"/>
          <w:szCs w:val="28"/>
        </w:rPr>
        <w:t>сти учащихся по отноше-нию к другим людям. Проявление интереса к жизни друг</w:t>
      </w:r>
      <w:r w:rsidRPr="00E5611F">
        <w:rPr>
          <w:rFonts w:ascii="Times New Roman" w:hAnsi="Times New Roman"/>
          <w:sz w:val="28"/>
          <w:szCs w:val="28"/>
        </w:rPr>
        <w:t>о</w:t>
      </w:r>
      <w:r w:rsidRPr="00E5611F">
        <w:rPr>
          <w:rFonts w:ascii="Times New Roman" w:hAnsi="Times New Roman"/>
          <w:sz w:val="28"/>
          <w:szCs w:val="28"/>
        </w:rPr>
        <w:t>го человека, стремление ему помочь. Человеколюбие. Правила ми-лосердия. Восп</w:t>
      </w:r>
      <w:r w:rsidRPr="00E5611F">
        <w:rPr>
          <w:rFonts w:ascii="Times New Roman" w:hAnsi="Times New Roman"/>
          <w:sz w:val="28"/>
          <w:szCs w:val="28"/>
        </w:rPr>
        <w:t>и</w:t>
      </w:r>
      <w:r w:rsidRPr="00E5611F">
        <w:rPr>
          <w:rFonts w:ascii="Times New Roman" w:hAnsi="Times New Roman"/>
          <w:sz w:val="28"/>
          <w:szCs w:val="28"/>
        </w:rPr>
        <w:t>тание милосердия. Умение понять и простить.</w:t>
      </w:r>
    </w:p>
    <w:p w:rsidR="00CA708A" w:rsidRPr="00E5611F" w:rsidRDefault="00345D85"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6. Правда и ложь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Правда и неправда, полуправда, ложь. Правда — то, что со-ответствует дейс</w:t>
      </w:r>
      <w:r w:rsidRPr="00E5611F">
        <w:rPr>
          <w:rFonts w:ascii="Times New Roman" w:hAnsi="Times New Roman"/>
          <w:sz w:val="28"/>
          <w:szCs w:val="28"/>
        </w:rPr>
        <w:t>т</w:t>
      </w:r>
      <w:r w:rsidRPr="00E5611F">
        <w:rPr>
          <w:rFonts w:ascii="Times New Roman" w:hAnsi="Times New Roman"/>
          <w:sz w:val="28"/>
          <w:szCs w:val="28"/>
        </w:rPr>
        <w:t>вительности. Ложь — намеренное искажение действительности. Искренность. Чес</w:t>
      </w:r>
      <w:r w:rsidRPr="00E5611F">
        <w:rPr>
          <w:rFonts w:ascii="Times New Roman" w:hAnsi="Times New Roman"/>
          <w:sz w:val="28"/>
          <w:szCs w:val="28"/>
        </w:rPr>
        <w:t>т</w:t>
      </w:r>
      <w:r w:rsidRPr="00E5611F">
        <w:rPr>
          <w:rFonts w:ascii="Times New Roman" w:hAnsi="Times New Roman"/>
          <w:sz w:val="28"/>
          <w:szCs w:val="28"/>
        </w:rPr>
        <w:t>ность. Взаимосвязь правдивости и душевного покоя. Святая ложь. Из истории лжи.</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Тем</w:t>
      </w:r>
      <w:r w:rsidR="00345D85" w:rsidRPr="00E5611F">
        <w:rPr>
          <w:rFonts w:ascii="Times New Roman" w:hAnsi="Times New Roman"/>
          <w:sz w:val="28"/>
          <w:szCs w:val="28"/>
        </w:rPr>
        <w:t>а 7. Традиции воспитания</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lastRenderedPageBreak/>
        <w:t>Традиция. Сословия: 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Тем</w:t>
      </w:r>
      <w:r w:rsidR="00345D85" w:rsidRPr="00E5611F">
        <w:rPr>
          <w:rFonts w:ascii="Times New Roman" w:hAnsi="Times New Roman"/>
          <w:sz w:val="28"/>
          <w:szCs w:val="28"/>
        </w:rPr>
        <w:t xml:space="preserve">а 8. Честь и достоинство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долга. Поступки достойные и недостойные. Достоинство. Благород-ство — высшее проявление человеческого достоинства. Герои Великой Отечестве</w:t>
      </w:r>
      <w:r w:rsidRPr="00E5611F">
        <w:rPr>
          <w:rFonts w:ascii="Times New Roman" w:hAnsi="Times New Roman"/>
          <w:sz w:val="28"/>
          <w:szCs w:val="28"/>
        </w:rPr>
        <w:t>н</w:t>
      </w:r>
      <w:r w:rsidRPr="00E5611F">
        <w:rPr>
          <w:rFonts w:ascii="Times New Roman" w:hAnsi="Times New Roman"/>
          <w:sz w:val="28"/>
          <w:szCs w:val="28"/>
        </w:rPr>
        <w:t>ной войны 1941—1945 гг. и наших дней. Патриоты России. Проявление патриоти</w:t>
      </w:r>
      <w:r w:rsidRPr="00E5611F">
        <w:rPr>
          <w:rFonts w:ascii="Times New Roman" w:hAnsi="Times New Roman"/>
          <w:sz w:val="28"/>
          <w:szCs w:val="28"/>
        </w:rPr>
        <w:t>з</w:t>
      </w:r>
      <w:r w:rsidRPr="00E5611F">
        <w:rPr>
          <w:rFonts w:ascii="Times New Roman" w:hAnsi="Times New Roman"/>
          <w:sz w:val="28"/>
          <w:szCs w:val="28"/>
        </w:rPr>
        <w:t>ма учащихся.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w:t>
      </w:r>
      <w:r w:rsidR="00345D85" w:rsidRPr="00E5611F">
        <w:rPr>
          <w:rFonts w:ascii="Times New Roman" w:hAnsi="Times New Roman"/>
          <w:sz w:val="28"/>
          <w:szCs w:val="28"/>
        </w:rPr>
        <w:t>9. Терпимость и терпение</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Отношение к людям иной национальности, религии, куль-туры, привычек и убеждений. Российское многонациональное государство. Что такое терпимость (т</w:t>
      </w:r>
      <w:r w:rsidRPr="00E5611F">
        <w:rPr>
          <w:rFonts w:ascii="Times New Roman" w:hAnsi="Times New Roman"/>
          <w:sz w:val="28"/>
          <w:szCs w:val="28"/>
        </w:rPr>
        <w:t>о</w:t>
      </w:r>
      <w:r w:rsidRPr="00E5611F">
        <w:rPr>
          <w:rFonts w:ascii="Times New Roman" w:hAnsi="Times New Roman"/>
          <w:sz w:val="28"/>
          <w:szCs w:val="28"/>
        </w:rPr>
        <w:t>лерантность).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терпение и терпимость.</w:t>
      </w:r>
    </w:p>
    <w:p w:rsidR="00CA708A" w:rsidRPr="00E5611F" w:rsidRDefault="00345D85"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10. Мужество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Понятие мужества. Смелость и решительность, сила духа, продуманность де</w:t>
      </w:r>
      <w:r w:rsidRPr="00E5611F">
        <w:rPr>
          <w:rFonts w:ascii="Times New Roman" w:hAnsi="Times New Roman"/>
          <w:sz w:val="28"/>
          <w:szCs w:val="28"/>
        </w:rPr>
        <w:t>й</w:t>
      </w:r>
      <w:r w:rsidRPr="00E5611F">
        <w:rPr>
          <w:rFonts w:ascii="Times New Roman" w:hAnsi="Times New Roman"/>
          <w:sz w:val="28"/>
          <w:szCs w:val="28"/>
        </w:rPr>
        <w:t>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чести, достоинс</w:t>
      </w:r>
      <w:r w:rsidRPr="00E5611F">
        <w:rPr>
          <w:rFonts w:ascii="Times New Roman" w:hAnsi="Times New Roman"/>
          <w:sz w:val="28"/>
          <w:szCs w:val="28"/>
        </w:rPr>
        <w:t>т</w:t>
      </w:r>
      <w:r w:rsidRPr="00E5611F">
        <w:rPr>
          <w:rFonts w:ascii="Times New Roman" w:hAnsi="Times New Roman"/>
          <w:sz w:val="28"/>
          <w:szCs w:val="28"/>
        </w:rPr>
        <w:t>ва, благородства, доброты, дружбы. Примеры мужества. Умение защитить своих близких и себя. Тренировка мужества. Героизм — высшее проявление муже-ства. Кавалеры ордена Мужества.</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Тема 11.</w:t>
      </w:r>
      <w:r w:rsidR="00345D85" w:rsidRPr="00E5611F">
        <w:rPr>
          <w:rFonts w:ascii="Times New Roman" w:hAnsi="Times New Roman"/>
          <w:sz w:val="28"/>
          <w:szCs w:val="28"/>
        </w:rPr>
        <w:t xml:space="preserve"> Равнодушие и жестокость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Проявления жестокости детей и их последствия. Умение и желание контрол</w:t>
      </w:r>
      <w:r w:rsidRPr="00E5611F">
        <w:rPr>
          <w:rFonts w:ascii="Times New Roman" w:hAnsi="Times New Roman"/>
          <w:sz w:val="28"/>
          <w:szCs w:val="28"/>
        </w:rPr>
        <w:t>и</w:t>
      </w:r>
      <w:r w:rsidRPr="00E5611F">
        <w:rPr>
          <w:rFonts w:ascii="Times New Roman" w:hAnsi="Times New Roman"/>
          <w:sz w:val="28"/>
          <w:szCs w:val="28"/>
        </w:rPr>
        <w:t>ровать свои поступки. Равнодушие и жес-токость. Жизнь человека — высшая це</w:t>
      </w:r>
      <w:r w:rsidRPr="00E5611F">
        <w:rPr>
          <w:rFonts w:ascii="Times New Roman" w:hAnsi="Times New Roman"/>
          <w:sz w:val="28"/>
          <w:szCs w:val="28"/>
        </w:rPr>
        <w:t>н</w:t>
      </w:r>
      <w:r w:rsidRPr="00E5611F">
        <w:rPr>
          <w:rFonts w:ascii="Times New Roman" w:hAnsi="Times New Roman"/>
          <w:sz w:val="28"/>
          <w:szCs w:val="28"/>
        </w:rPr>
        <w:t>ность. Насилие в от-ношении детей — нарушение прав человека. Вред скверносло-вия.</w:t>
      </w:r>
    </w:p>
    <w:p w:rsidR="00CA708A" w:rsidRPr="00E5611F" w:rsidRDefault="00345D85"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12. Самовоспитание </w:t>
      </w:r>
    </w:p>
    <w:p w:rsidR="00CA708A" w:rsidRPr="00E5611F" w:rsidRDefault="00CA708A" w:rsidP="00CA708A">
      <w:pPr>
        <w:spacing w:after="0"/>
        <w:ind w:firstLine="709"/>
        <w:jc w:val="both"/>
        <w:rPr>
          <w:rFonts w:ascii="Times New Roman" w:hAnsi="Times New Roman"/>
          <w:sz w:val="28"/>
          <w:szCs w:val="28"/>
        </w:rPr>
      </w:pPr>
      <w:r w:rsidRPr="00E5611F">
        <w:rPr>
          <w:rFonts w:ascii="Times New Roman" w:hAnsi="Times New Roman"/>
          <w:sz w:val="28"/>
          <w:szCs w:val="28"/>
        </w:rPr>
        <w:t>Соблюдение норм нравственности — важнейшее обществен-ное требование. Дисциплинированность и сознательная дисциплина.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w:t>
      </w:r>
      <w:r w:rsidRPr="00E5611F">
        <w:rPr>
          <w:rFonts w:ascii="Times New Roman" w:hAnsi="Times New Roman"/>
          <w:sz w:val="28"/>
          <w:szCs w:val="28"/>
        </w:rPr>
        <w:t>и</w:t>
      </w:r>
      <w:r w:rsidRPr="00E5611F">
        <w:rPr>
          <w:rFonts w:ascii="Times New Roman" w:hAnsi="Times New Roman"/>
          <w:sz w:val="28"/>
          <w:szCs w:val="28"/>
        </w:rPr>
        <w:t>цательных качеств. Планирование предполагаемых действий, оценка результатов. Пути самооб-разования и самовоспитания. Воспитание чувства самоува-жения.</w:t>
      </w:r>
    </w:p>
    <w:p w:rsidR="00CA708A" w:rsidRPr="00E5611F" w:rsidRDefault="00345D85"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13. Учись учиться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lastRenderedPageBreak/>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w:t>
      </w:r>
      <w:r w:rsidRPr="00E5611F">
        <w:rPr>
          <w:rFonts w:ascii="Times New Roman" w:hAnsi="Times New Roman"/>
          <w:sz w:val="28"/>
          <w:szCs w:val="28"/>
        </w:rPr>
        <w:t>р</w:t>
      </w:r>
      <w:r w:rsidRPr="00E5611F">
        <w:rPr>
          <w:rFonts w:ascii="Times New Roman" w:hAnsi="Times New Roman"/>
          <w:sz w:val="28"/>
          <w:szCs w:val="28"/>
        </w:rPr>
        <w:t>шен-ствование памяти подростка. Правила и приемы запоминания. Сочетание труда умственного и физического.</w:t>
      </w:r>
    </w:p>
    <w:p w:rsidR="00CA708A" w:rsidRPr="00E5611F" w:rsidRDefault="00345D85"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Тема 14. Речевой этикет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Средства речи и правила их использования в разных жизнен-ных ситуациях. Начало, основная часть и завершение беседы. Употребление личных местоимений ты и вы. Правила знаком-ства детей и взрослых. Обращения с просьбой к незнак</w:t>
      </w:r>
      <w:r w:rsidRPr="00E5611F">
        <w:rPr>
          <w:rFonts w:ascii="Times New Roman" w:hAnsi="Times New Roman"/>
          <w:sz w:val="28"/>
          <w:szCs w:val="28"/>
        </w:rPr>
        <w:t>о</w:t>
      </w:r>
      <w:r w:rsidRPr="00E5611F">
        <w:rPr>
          <w:rFonts w:ascii="Times New Roman" w:hAnsi="Times New Roman"/>
          <w:sz w:val="28"/>
          <w:szCs w:val="28"/>
        </w:rPr>
        <w:t>мым людям в магазине, на транспорте. Формы обращения. Правила общения подр</w:t>
      </w:r>
      <w:r w:rsidRPr="00E5611F">
        <w:rPr>
          <w:rFonts w:ascii="Times New Roman" w:hAnsi="Times New Roman"/>
          <w:sz w:val="28"/>
          <w:szCs w:val="28"/>
        </w:rPr>
        <w:t>о</w:t>
      </w:r>
      <w:r w:rsidRPr="00E5611F">
        <w:rPr>
          <w:rFonts w:ascii="Times New Roman" w:hAnsi="Times New Roman"/>
          <w:sz w:val="28"/>
          <w:szCs w:val="28"/>
        </w:rPr>
        <w:t>стков. Что значит быть эрудированным собесед-ником. Значимость излагаемой и</w:t>
      </w:r>
      <w:r w:rsidRPr="00E5611F">
        <w:rPr>
          <w:rFonts w:ascii="Times New Roman" w:hAnsi="Times New Roman"/>
          <w:sz w:val="28"/>
          <w:szCs w:val="28"/>
        </w:rPr>
        <w:t>н</w:t>
      </w:r>
      <w:r w:rsidRPr="00E5611F">
        <w:rPr>
          <w:rFonts w:ascii="Times New Roman" w:hAnsi="Times New Roman"/>
          <w:sz w:val="28"/>
          <w:szCs w:val="28"/>
        </w:rPr>
        <w:t>формации. Правила беседы. Человека красят не столько слова, сколько дела. Этикет</w:t>
      </w:r>
      <w:r w:rsidR="00345D85" w:rsidRPr="00E5611F">
        <w:rPr>
          <w:rFonts w:ascii="Times New Roman" w:hAnsi="Times New Roman"/>
          <w:sz w:val="28"/>
          <w:szCs w:val="28"/>
        </w:rPr>
        <w:t xml:space="preserve"> разго</w:t>
      </w:r>
      <w:r w:rsidRPr="00E5611F">
        <w:rPr>
          <w:rFonts w:ascii="Times New Roman" w:hAnsi="Times New Roman"/>
          <w:sz w:val="28"/>
          <w:szCs w:val="28"/>
        </w:rPr>
        <w:t>вора по телефону.</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Тема 15.</w:t>
      </w:r>
      <w:r w:rsidR="00345D85" w:rsidRPr="00E5611F">
        <w:rPr>
          <w:rFonts w:ascii="Times New Roman" w:hAnsi="Times New Roman"/>
          <w:sz w:val="28"/>
          <w:szCs w:val="28"/>
        </w:rPr>
        <w:t xml:space="preserve"> Мои права и обязанности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Права и обязанности 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w:t>
      </w:r>
      <w:r w:rsidRPr="00E5611F">
        <w:rPr>
          <w:rFonts w:ascii="Times New Roman" w:hAnsi="Times New Roman"/>
          <w:sz w:val="28"/>
          <w:szCs w:val="28"/>
        </w:rPr>
        <w:t>о</w:t>
      </w:r>
      <w:r w:rsidRPr="00E5611F">
        <w:rPr>
          <w:rFonts w:ascii="Times New Roman" w:hAnsi="Times New Roman"/>
          <w:sz w:val="28"/>
          <w:szCs w:val="28"/>
        </w:rPr>
        <w:t>миссии по делам несовершеннолетних и защите их прав.</w:t>
      </w:r>
    </w:p>
    <w:p w:rsidR="00245F1D" w:rsidRPr="00E5611F" w:rsidRDefault="00CA708A" w:rsidP="00CA708A">
      <w:pPr>
        <w:spacing w:after="0"/>
        <w:ind w:firstLine="709"/>
        <w:jc w:val="both"/>
        <w:rPr>
          <w:rFonts w:ascii="Times New Roman" w:eastAsia="Times New Roman" w:hAnsi="Times New Roman"/>
          <w:b/>
          <w:bCs/>
          <w:sz w:val="28"/>
          <w:szCs w:val="28"/>
          <w:lang w:eastAsia="ru-RU"/>
        </w:rPr>
      </w:pPr>
      <w:r w:rsidRPr="00E5611F">
        <w:rPr>
          <w:rFonts w:ascii="Times New Roman" w:hAnsi="Times New Roman"/>
          <w:sz w:val="28"/>
          <w:szCs w:val="28"/>
        </w:rPr>
        <w:t xml:space="preserve">Итоговое повторение </w:t>
      </w:r>
      <w:r w:rsidR="00245F1D" w:rsidRPr="00E5611F">
        <w:rPr>
          <w:rFonts w:ascii="Times New Roman" w:hAnsi="Times New Roman"/>
          <w:b/>
          <w:sz w:val="28"/>
          <w:szCs w:val="28"/>
        </w:rPr>
        <w:br w:type="page"/>
      </w:r>
    </w:p>
    <w:p w:rsidR="00B540EE" w:rsidRPr="00E5611F" w:rsidRDefault="001341D0" w:rsidP="00436EB5">
      <w:pPr>
        <w:pStyle w:val="2"/>
        <w:jc w:val="center"/>
      </w:pPr>
      <w:bookmarkStart w:id="407" w:name="_Toc410654043"/>
      <w:bookmarkStart w:id="408" w:name="_Toc447104899"/>
      <w:r w:rsidRPr="00E5611F">
        <w:lastRenderedPageBreak/>
        <w:t xml:space="preserve">2.3. </w:t>
      </w:r>
      <w:r w:rsidR="00B540EE" w:rsidRPr="00E5611F">
        <w:t>Программа воспитания и социализации обучающихся</w:t>
      </w:r>
      <w:bookmarkEnd w:id="405"/>
      <w:bookmarkEnd w:id="406"/>
      <w:bookmarkEnd w:id="407"/>
      <w:bookmarkEnd w:id="408"/>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Программа воспитания и социализации обучающихся на уровне основного общего образования (далее – Программа)  строится  на основе базовых национал</w:t>
      </w:r>
      <w:r w:rsidRPr="00E5611F">
        <w:rPr>
          <w:rFonts w:ascii="Times New Roman" w:hAnsi="Times New Roman"/>
          <w:sz w:val="28"/>
          <w:szCs w:val="28"/>
        </w:rPr>
        <w:t>ь</w:t>
      </w:r>
      <w:r w:rsidRPr="00E5611F">
        <w:rPr>
          <w:rFonts w:ascii="Times New Roman" w:hAnsi="Times New Roman"/>
          <w:sz w:val="28"/>
          <w:szCs w:val="28"/>
        </w:rPr>
        <w:t>ных ценностей российского общества, таких как патриотизм, социальная солида</w:t>
      </w:r>
      <w:r w:rsidRPr="00E5611F">
        <w:rPr>
          <w:rFonts w:ascii="Times New Roman" w:hAnsi="Times New Roman"/>
          <w:sz w:val="28"/>
          <w:szCs w:val="28"/>
        </w:rPr>
        <w:t>р</w:t>
      </w:r>
      <w:r w:rsidRPr="00E5611F">
        <w:rPr>
          <w:rFonts w:ascii="Times New Roman" w:hAnsi="Times New Roman"/>
          <w:sz w:val="28"/>
          <w:szCs w:val="28"/>
        </w:rPr>
        <w:t>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w:t>
      </w:r>
      <w:r w:rsidRPr="00E5611F">
        <w:rPr>
          <w:rFonts w:ascii="Times New Roman" w:hAnsi="Times New Roman"/>
          <w:sz w:val="28"/>
          <w:szCs w:val="28"/>
        </w:rPr>
        <w:t>с</w:t>
      </w:r>
      <w:r w:rsidRPr="00E5611F">
        <w:rPr>
          <w:rFonts w:ascii="Times New Roman" w:hAnsi="Times New Roman"/>
          <w:sz w:val="28"/>
          <w:szCs w:val="28"/>
        </w:rPr>
        <w:t xml:space="preserve">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A708A" w:rsidRPr="00E5611F" w:rsidRDefault="00CA708A" w:rsidP="00345D85">
      <w:pPr>
        <w:spacing w:after="0"/>
        <w:ind w:firstLine="709"/>
        <w:jc w:val="both"/>
        <w:rPr>
          <w:rFonts w:ascii="Times New Roman" w:hAnsi="Times New Roman"/>
          <w:b/>
          <w:sz w:val="28"/>
          <w:szCs w:val="28"/>
        </w:rPr>
      </w:pPr>
      <w:r w:rsidRPr="00E5611F">
        <w:rPr>
          <w:rFonts w:ascii="Times New Roman" w:hAnsi="Times New Roman"/>
          <w:b/>
          <w:sz w:val="28"/>
          <w:szCs w:val="28"/>
        </w:rPr>
        <w:t xml:space="preserve">Программа направлена на: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освоение обучающимися социального опыта, основных социальных ролей, соответствующих ведущей деятельности данного возраста, норм и правил общес</w:t>
      </w:r>
      <w:r w:rsidRPr="00E5611F">
        <w:rPr>
          <w:rFonts w:ascii="Times New Roman" w:hAnsi="Times New Roman"/>
          <w:sz w:val="28"/>
          <w:szCs w:val="28"/>
        </w:rPr>
        <w:t>т</w:t>
      </w:r>
      <w:r w:rsidRPr="00E5611F">
        <w:rPr>
          <w:rFonts w:ascii="Times New Roman" w:hAnsi="Times New Roman"/>
          <w:sz w:val="28"/>
          <w:szCs w:val="28"/>
        </w:rPr>
        <w:t xml:space="preserve">венного поведения;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готовности обучающихся к выбору направления своей пр</w:t>
      </w:r>
      <w:r w:rsidRPr="00E5611F">
        <w:rPr>
          <w:rFonts w:ascii="Times New Roman" w:hAnsi="Times New Roman"/>
          <w:sz w:val="28"/>
          <w:szCs w:val="28"/>
        </w:rPr>
        <w:t>о</w:t>
      </w:r>
      <w:r w:rsidRPr="00E5611F">
        <w:rPr>
          <w:rFonts w:ascii="Times New Roman" w:hAnsi="Times New Roman"/>
          <w:sz w:val="28"/>
          <w:szCs w:val="28"/>
        </w:rPr>
        <w:t>фессиональной деятельности в соответствии с личными интересами, индивидуал</w:t>
      </w:r>
      <w:r w:rsidRPr="00E5611F">
        <w:rPr>
          <w:rFonts w:ascii="Times New Roman" w:hAnsi="Times New Roman"/>
          <w:sz w:val="28"/>
          <w:szCs w:val="28"/>
        </w:rPr>
        <w:t>ь</w:t>
      </w:r>
      <w:r w:rsidRPr="00E5611F">
        <w:rPr>
          <w:rFonts w:ascii="Times New Roman" w:hAnsi="Times New Roman"/>
          <w:sz w:val="28"/>
          <w:szCs w:val="28"/>
        </w:rPr>
        <w:t xml:space="preserve">ными особенностями и способностями, с учетом потребностей рынка труда;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w:t>
      </w:r>
      <w:r w:rsidRPr="00E5611F">
        <w:rPr>
          <w:rFonts w:ascii="Times New Roman" w:hAnsi="Times New Roman"/>
          <w:sz w:val="28"/>
          <w:szCs w:val="28"/>
        </w:rPr>
        <w:t>и</w:t>
      </w:r>
      <w:r w:rsidRPr="00E5611F">
        <w:rPr>
          <w:rFonts w:ascii="Times New Roman" w:hAnsi="Times New Roman"/>
          <w:sz w:val="28"/>
          <w:szCs w:val="28"/>
        </w:rPr>
        <w:t>зического, психологического и социального здоровья обучающихся как одной из ценностных составляющих личности обучающегося и ориентированной на дост</w:t>
      </w:r>
      <w:r w:rsidRPr="00E5611F">
        <w:rPr>
          <w:rFonts w:ascii="Times New Roman" w:hAnsi="Times New Roman"/>
          <w:sz w:val="28"/>
          <w:szCs w:val="28"/>
        </w:rPr>
        <w:t>и</w:t>
      </w:r>
      <w:r w:rsidRPr="00E5611F">
        <w:rPr>
          <w:rFonts w:ascii="Times New Roman" w:hAnsi="Times New Roman"/>
          <w:sz w:val="28"/>
          <w:szCs w:val="28"/>
        </w:rPr>
        <w:t xml:space="preserve">жение планируемых результатов освоения основной образовательной программы основного общего образования;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экологической культуры,</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антикоррупционного сознания.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Программа обеспечивает:</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уклада школьной жизни, обеспечивающего создание соц</w:t>
      </w:r>
      <w:r w:rsidRPr="00E5611F">
        <w:rPr>
          <w:rFonts w:ascii="Times New Roman" w:hAnsi="Times New Roman"/>
          <w:sz w:val="28"/>
          <w:szCs w:val="28"/>
        </w:rPr>
        <w:t>и</w:t>
      </w:r>
      <w:r w:rsidRPr="00E5611F">
        <w:rPr>
          <w:rFonts w:ascii="Times New Roman" w:hAnsi="Times New Roman"/>
          <w:sz w:val="28"/>
          <w:szCs w:val="28"/>
        </w:rPr>
        <w:t>альной среды развития обучающихся, включающего урочную, внеурочную и общ</w:t>
      </w:r>
      <w:r w:rsidRPr="00E5611F">
        <w:rPr>
          <w:rFonts w:ascii="Times New Roman" w:hAnsi="Times New Roman"/>
          <w:sz w:val="28"/>
          <w:szCs w:val="28"/>
        </w:rPr>
        <w:t>е</w:t>
      </w:r>
      <w:r w:rsidRPr="00E5611F">
        <w:rPr>
          <w:rFonts w:ascii="Times New Roman" w:hAnsi="Times New Roman"/>
          <w:sz w:val="28"/>
          <w:szCs w:val="28"/>
        </w:rPr>
        <w:t>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w:t>
      </w:r>
      <w:r w:rsidRPr="00E5611F">
        <w:rPr>
          <w:rFonts w:ascii="Times New Roman" w:hAnsi="Times New Roman"/>
          <w:sz w:val="28"/>
          <w:szCs w:val="28"/>
        </w:rPr>
        <w:t>н</w:t>
      </w:r>
      <w:r w:rsidRPr="00E5611F">
        <w:rPr>
          <w:rFonts w:ascii="Times New Roman" w:hAnsi="Times New Roman"/>
          <w:sz w:val="28"/>
          <w:szCs w:val="28"/>
        </w:rPr>
        <w:t>тересах человека, семьи, общества и государства, российского общества, учит</w:t>
      </w:r>
      <w:r w:rsidRPr="00E5611F">
        <w:rPr>
          <w:rFonts w:ascii="Times New Roman" w:hAnsi="Times New Roman"/>
          <w:sz w:val="28"/>
          <w:szCs w:val="28"/>
        </w:rPr>
        <w:t>ы</w:t>
      </w:r>
      <w:r w:rsidRPr="00E5611F">
        <w:rPr>
          <w:rFonts w:ascii="Times New Roman" w:hAnsi="Times New Roman"/>
          <w:sz w:val="28"/>
          <w:szCs w:val="28"/>
        </w:rPr>
        <w:t>вающего историко-культурную и этническую специфику региона, потребности об</w:t>
      </w:r>
      <w:r w:rsidRPr="00E5611F">
        <w:rPr>
          <w:rFonts w:ascii="Times New Roman" w:hAnsi="Times New Roman"/>
          <w:sz w:val="28"/>
          <w:szCs w:val="28"/>
        </w:rPr>
        <w:t>у</w:t>
      </w:r>
      <w:r w:rsidRPr="00E5611F">
        <w:rPr>
          <w:rFonts w:ascii="Times New Roman" w:hAnsi="Times New Roman"/>
          <w:sz w:val="28"/>
          <w:szCs w:val="28"/>
        </w:rPr>
        <w:t xml:space="preserve">чающихся и их родителей (законных представителей);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усвоение обучающимися нравственных ценностей, приобретение начальн</w:t>
      </w:r>
      <w:r w:rsidRPr="00E5611F">
        <w:rPr>
          <w:rFonts w:ascii="Times New Roman" w:hAnsi="Times New Roman"/>
          <w:sz w:val="28"/>
          <w:szCs w:val="28"/>
        </w:rPr>
        <w:t>о</w:t>
      </w:r>
      <w:r w:rsidRPr="00E5611F">
        <w:rPr>
          <w:rFonts w:ascii="Times New Roman" w:hAnsi="Times New Roman"/>
          <w:sz w:val="28"/>
          <w:szCs w:val="28"/>
        </w:rPr>
        <w:t>го опыта нравственной, общественно значимой деятельности, конструктивного с</w:t>
      </w:r>
      <w:r w:rsidRPr="00E5611F">
        <w:rPr>
          <w:rFonts w:ascii="Times New Roman" w:hAnsi="Times New Roman"/>
          <w:sz w:val="28"/>
          <w:szCs w:val="28"/>
        </w:rPr>
        <w:t>о</w:t>
      </w:r>
      <w:r w:rsidRPr="00E5611F">
        <w:rPr>
          <w:rFonts w:ascii="Times New Roman" w:hAnsi="Times New Roman"/>
          <w:sz w:val="28"/>
          <w:szCs w:val="28"/>
        </w:rPr>
        <w:t>циального поведения, мотивации и способности к духовно-нравственному разв</w:t>
      </w:r>
      <w:r w:rsidRPr="00E5611F">
        <w:rPr>
          <w:rFonts w:ascii="Times New Roman" w:hAnsi="Times New Roman"/>
          <w:sz w:val="28"/>
          <w:szCs w:val="28"/>
        </w:rPr>
        <w:t>и</w:t>
      </w:r>
      <w:r w:rsidRPr="00E5611F">
        <w:rPr>
          <w:rFonts w:ascii="Times New Roman" w:hAnsi="Times New Roman"/>
          <w:sz w:val="28"/>
          <w:szCs w:val="28"/>
        </w:rPr>
        <w:t xml:space="preserve">тию;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приобщение обучающихся к культурным ценностям своего народа, своей этнической или социокультурной группы, базовым национальным ценностям ро</w:t>
      </w:r>
      <w:r w:rsidRPr="00E5611F">
        <w:rPr>
          <w:rFonts w:ascii="Times New Roman" w:hAnsi="Times New Roman"/>
          <w:sz w:val="28"/>
          <w:szCs w:val="28"/>
        </w:rPr>
        <w:t>с</w:t>
      </w:r>
      <w:r w:rsidRPr="00E5611F">
        <w:rPr>
          <w:rFonts w:ascii="Times New Roman" w:hAnsi="Times New Roman"/>
          <w:sz w:val="28"/>
          <w:szCs w:val="28"/>
        </w:rPr>
        <w:t xml:space="preserve">сийского общества, общечеловеческим ценностям в контексте формирования у них российской гражданской идентичности;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 обучающихся личностных качеств, необходимых для ко</w:t>
      </w:r>
      <w:r w:rsidRPr="00E5611F">
        <w:rPr>
          <w:rFonts w:ascii="Times New Roman" w:hAnsi="Times New Roman"/>
          <w:sz w:val="28"/>
          <w:szCs w:val="28"/>
        </w:rPr>
        <w:t>н</w:t>
      </w:r>
      <w:r w:rsidRPr="00E5611F">
        <w:rPr>
          <w:rFonts w:ascii="Times New Roman" w:hAnsi="Times New Roman"/>
          <w:sz w:val="28"/>
          <w:szCs w:val="28"/>
        </w:rPr>
        <w:t>структивного, успешного и ответственного поведения в обществе с учетом прав</w:t>
      </w:r>
      <w:r w:rsidRPr="00E5611F">
        <w:rPr>
          <w:rFonts w:ascii="Times New Roman" w:hAnsi="Times New Roman"/>
          <w:sz w:val="28"/>
          <w:szCs w:val="28"/>
        </w:rPr>
        <w:t>о</w:t>
      </w:r>
      <w:r w:rsidRPr="00E5611F">
        <w:rPr>
          <w:rFonts w:ascii="Times New Roman" w:hAnsi="Times New Roman"/>
          <w:sz w:val="28"/>
          <w:szCs w:val="28"/>
        </w:rPr>
        <w:t xml:space="preserve">вых норм, установленных российским законодательством;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приобретение знаний о нормах и правилах поведения в обществе, социал</w:t>
      </w:r>
      <w:r w:rsidRPr="00E5611F">
        <w:rPr>
          <w:rFonts w:ascii="Times New Roman" w:hAnsi="Times New Roman"/>
          <w:sz w:val="28"/>
          <w:szCs w:val="28"/>
        </w:rPr>
        <w:t>ь</w:t>
      </w:r>
      <w:r w:rsidRPr="00E5611F">
        <w:rPr>
          <w:rFonts w:ascii="Times New Roman" w:hAnsi="Times New Roman"/>
          <w:sz w:val="28"/>
          <w:szCs w:val="28"/>
        </w:rPr>
        <w:t>ных ролях человека; формирование позитивной самооценки, самоуважения, конс</w:t>
      </w:r>
      <w:r w:rsidRPr="00E5611F">
        <w:rPr>
          <w:rFonts w:ascii="Times New Roman" w:hAnsi="Times New Roman"/>
          <w:sz w:val="28"/>
          <w:szCs w:val="28"/>
        </w:rPr>
        <w:t>т</w:t>
      </w:r>
      <w:r w:rsidRPr="00E5611F">
        <w:rPr>
          <w:rFonts w:ascii="Times New Roman" w:hAnsi="Times New Roman"/>
          <w:sz w:val="28"/>
          <w:szCs w:val="28"/>
        </w:rPr>
        <w:t xml:space="preserve">руктивных способов самореализации;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приобщение обучающихся к общественной деятельности и традициям орг</w:t>
      </w:r>
      <w:r w:rsidRPr="00E5611F">
        <w:rPr>
          <w:rFonts w:ascii="Times New Roman" w:hAnsi="Times New Roman"/>
          <w:sz w:val="28"/>
          <w:szCs w:val="28"/>
        </w:rPr>
        <w:t>а</w:t>
      </w:r>
      <w:r w:rsidRPr="00E5611F">
        <w:rPr>
          <w:rFonts w:ascii="Times New Roman" w:hAnsi="Times New Roman"/>
          <w:sz w:val="28"/>
          <w:szCs w:val="28"/>
        </w:rPr>
        <w:t>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w:t>
      </w:r>
      <w:r w:rsidRPr="00E5611F">
        <w:rPr>
          <w:rFonts w:ascii="Times New Roman" w:hAnsi="Times New Roman"/>
          <w:sz w:val="28"/>
          <w:szCs w:val="28"/>
        </w:rPr>
        <w:t>е</w:t>
      </w:r>
      <w:r w:rsidRPr="00E5611F">
        <w:rPr>
          <w:rFonts w:ascii="Times New Roman" w:hAnsi="Times New Roman"/>
          <w:sz w:val="28"/>
          <w:szCs w:val="28"/>
        </w:rPr>
        <w:t>ской работе, в ученическом самоуправлении, военно-патриотических объединениях, в проведении акций и праздников (региональных, государственных, междунаро</w:t>
      </w:r>
      <w:r w:rsidRPr="00E5611F">
        <w:rPr>
          <w:rFonts w:ascii="Times New Roman" w:hAnsi="Times New Roman"/>
          <w:sz w:val="28"/>
          <w:szCs w:val="28"/>
        </w:rPr>
        <w:t>д</w:t>
      </w:r>
      <w:r w:rsidRPr="00E5611F">
        <w:rPr>
          <w:rFonts w:ascii="Times New Roman" w:hAnsi="Times New Roman"/>
          <w:sz w:val="28"/>
          <w:szCs w:val="28"/>
        </w:rPr>
        <w:t xml:space="preserve">ных);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участие обучающихся в деятельности производственных, творческих объ</w:t>
      </w:r>
      <w:r w:rsidRPr="00E5611F">
        <w:rPr>
          <w:rFonts w:ascii="Times New Roman" w:hAnsi="Times New Roman"/>
          <w:sz w:val="28"/>
          <w:szCs w:val="28"/>
        </w:rPr>
        <w:t>е</w:t>
      </w:r>
      <w:r w:rsidRPr="00E5611F">
        <w:rPr>
          <w:rFonts w:ascii="Times New Roman" w:hAnsi="Times New Roman"/>
          <w:sz w:val="28"/>
          <w:szCs w:val="28"/>
        </w:rPr>
        <w:t xml:space="preserve">динений, благотворительных организаций;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в экологическом просвещении сверстников, родителей, населения;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в благоустройстве школы, класса, сельского поселения, города;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способности противостоять негативным воздействиям соц</w:t>
      </w:r>
      <w:r w:rsidRPr="00E5611F">
        <w:rPr>
          <w:rFonts w:ascii="Times New Roman" w:hAnsi="Times New Roman"/>
          <w:sz w:val="28"/>
          <w:szCs w:val="28"/>
        </w:rPr>
        <w:t>и</w:t>
      </w:r>
      <w:r w:rsidRPr="00E5611F">
        <w:rPr>
          <w:rFonts w:ascii="Times New Roman" w:hAnsi="Times New Roman"/>
          <w:sz w:val="28"/>
          <w:szCs w:val="28"/>
        </w:rPr>
        <w:t xml:space="preserve">альной среды, факторам микросоциальной среды;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развитие педагогической компетентности родителей (законных представ</w:t>
      </w:r>
      <w:r w:rsidRPr="00E5611F">
        <w:rPr>
          <w:rFonts w:ascii="Times New Roman" w:hAnsi="Times New Roman"/>
          <w:sz w:val="28"/>
          <w:szCs w:val="28"/>
        </w:rPr>
        <w:t>и</w:t>
      </w:r>
      <w:r w:rsidRPr="00E5611F">
        <w:rPr>
          <w:rFonts w:ascii="Times New Roman" w:hAnsi="Times New Roman"/>
          <w:sz w:val="28"/>
          <w:szCs w:val="28"/>
        </w:rPr>
        <w:t xml:space="preserve">телей) в целях содействия социализации обучающихся в семье;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учет индивидуальных и возрастных особенностей обучающихся, культу</w:t>
      </w:r>
      <w:r w:rsidRPr="00E5611F">
        <w:rPr>
          <w:rFonts w:ascii="Times New Roman" w:hAnsi="Times New Roman"/>
          <w:sz w:val="28"/>
          <w:szCs w:val="28"/>
        </w:rPr>
        <w:t>р</w:t>
      </w:r>
      <w:r w:rsidRPr="00E5611F">
        <w:rPr>
          <w:rFonts w:ascii="Times New Roman" w:hAnsi="Times New Roman"/>
          <w:sz w:val="28"/>
          <w:szCs w:val="28"/>
        </w:rPr>
        <w:t xml:space="preserve">ных и социальных потребностей их семей;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 обучающихся мотивации к труду, потребности к приобр</w:t>
      </w:r>
      <w:r w:rsidRPr="00E5611F">
        <w:rPr>
          <w:rFonts w:ascii="Times New Roman" w:hAnsi="Times New Roman"/>
          <w:sz w:val="28"/>
          <w:szCs w:val="28"/>
        </w:rPr>
        <w:t>е</w:t>
      </w:r>
      <w:r w:rsidRPr="00E5611F">
        <w:rPr>
          <w:rFonts w:ascii="Times New Roman" w:hAnsi="Times New Roman"/>
          <w:sz w:val="28"/>
          <w:szCs w:val="28"/>
        </w:rPr>
        <w:t xml:space="preserve">тению профессии;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овладение способами и приемами поиска информации, связанной с профе</w:t>
      </w:r>
      <w:r w:rsidRPr="00E5611F">
        <w:rPr>
          <w:rFonts w:ascii="Times New Roman" w:hAnsi="Times New Roman"/>
          <w:sz w:val="28"/>
          <w:szCs w:val="28"/>
        </w:rPr>
        <w:t>с</w:t>
      </w:r>
      <w:r w:rsidRPr="00E5611F">
        <w:rPr>
          <w:rFonts w:ascii="Times New Roman" w:hAnsi="Times New Roman"/>
          <w:sz w:val="28"/>
          <w:szCs w:val="28"/>
        </w:rPr>
        <w:t xml:space="preserve">сиональным образованием и профессиональной деятельностью, поиском вакансий на рынке труда и работой служб занятости населения;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развитие собственных представлений о перспективах своего професси</w:t>
      </w:r>
      <w:r w:rsidRPr="00E5611F">
        <w:rPr>
          <w:rFonts w:ascii="Times New Roman" w:hAnsi="Times New Roman"/>
          <w:sz w:val="28"/>
          <w:szCs w:val="28"/>
        </w:rPr>
        <w:t>о</w:t>
      </w:r>
      <w:r w:rsidRPr="00E5611F">
        <w:rPr>
          <w:rFonts w:ascii="Times New Roman" w:hAnsi="Times New Roman"/>
          <w:sz w:val="28"/>
          <w:szCs w:val="28"/>
        </w:rPr>
        <w:t xml:space="preserve">нального образования и будущей профессиональной деятельности;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приобретение практического опыта, соответствующего интересам и спосо</w:t>
      </w:r>
      <w:r w:rsidRPr="00E5611F">
        <w:rPr>
          <w:rFonts w:ascii="Times New Roman" w:hAnsi="Times New Roman"/>
          <w:sz w:val="28"/>
          <w:szCs w:val="28"/>
        </w:rPr>
        <w:t>б</w:t>
      </w:r>
      <w:r w:rsidRPr="00E5611F">
        <w:rPr>
          <w:rFonts w:ascii="Times New Roman" w:hAnsi="Times New Roman"/>
          <w:sz w:val="28"/>
          <w:szCs w:val="28"/>
        </w:rPr>
        <w:t xml:space="preserve">ностям обучающихся;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создание условий для профессиональной ориентации обучающихся через систему работы педагогических работников, психологов, социальных педагогов; с</w:t>
      </w:r>
      <w:r w:rsidRPr="00E5611F">
        <w:rPr>
          <w:rFonts w:ascii="Times New Roman" w:hAnsi="Times New Roman"/>
          <w:sz w:val="28"/>
          <w:szCs w:val="28"/>
        </w:rPr>
        <w:t>о</w:t>
      </w:r>
      <w:r w:rsidRPr="00E5611F">
        <w:rPr>
          <w:rFonts w:ascii="Times New Roman" w:hAnsi="Times New Roman"/>
          <w:sz w:val="28"/>
          <w:szCs w:val="28"/>
        </w:rPr>
        <w:t xml:space="preserve">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информирование обучающихся об особенностях различных сфер профе</w:t>
      </w:r>
      <w:r w:rsidRPr="00E5611F">
        <w:rPr>
          <w:rFonts w:ascii="Times New Roman" w:hAnsi="Times New Roman"/>
          <w:sz w:val="28"/>
          <w:szCs w:val="28"/>
        </w:rPr>
        <w:t>с</w:t>
      </w:r>
      <w:r w:rsidRPr="00E5611F">
        <w:rPr>
          <w:rFonts w:ascii="Times New Roman" w:hAnsi="Times New Roman"/>
          <w:sz w:val="28"/>
          <w:szCs w:val="28"/>
        </w:rPr>
        <w:t xml:space="preserve">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w:t>
      </w:r>
      <w:r w:rsidRPr="00E5611F">
        <w:rPr>
          <w:rFonts w:ascii="Times New Roman" w:hAnsi="Times New Roman"/>
          <w:sz w:val="28"/>
          <w:szCs w:val="28"/>
        </w:rPr>
        <w:t>ю</w:t>
      </w:r>
      <w:r w:rsidRPr="00E5611F">
        <w:rPr>
          <w:rFonts w:ascii="Times New Roman" w:hAnsi="Times New Roman"/>
          <w:sz w:val="28"/>
          <w:szCs w:val="28"/>
        </w:rPr>
        <w:t>чающей диагностику профессиональных склонностей и профессионального поте</w:t>
      </w:r>
      <w:r w:rsidRPr="00E5611F">
        <w:rPr>
          <w:rFonts w:ascii="Times New Roman" w:hAnsi="Times New Roman"/>
          <w:sz w:val="28"/>
          <w:szCs w:val="28"/>
        </w:rPr>
        <w:t>н</w:t>
      </w:r>
      <w:r w:rsidRPr="00E5611F">
        <w:rPr>
          <w:rFonts w:ascii="Times New Roman" w:hAnsi="Times New Roman"/>
          <w:sz w:val="28"/>
          <w:szCs w:val="28"/>
        </w:rPr>
        <w:t>циала обучающихся, их способностей и компетенций, необходимых для продолж</w:t>
      </w:r>
      <w:r w:rsidRPr="00E5611F">
        <w:rPr>
          <w:rFonts w:ascii="Times New Roman" w:hAnsi="Times New Roman"/>
          <w:sz w:val="28"/>
          <w:szCs w:val="28"/>
        </w:rPr>
        <w:t>е</w:t>
      </w:r>
      <w:r w:rsidRPr="00E5611F">
        <w:rPr>
          <w:rFonts w:ascii="Times New Roman" w:hAnsi="Times New Roman"/>
          <w:sz w:val="28"/>
          <w:szCs w:val="28"/>
        </w:rPr>
        <w:t>ния образования и выбора профессии (в том числе компьютерного профессионал</w:t>
      </w:r>
      <w:r w:rsidRPr="00E5611F">
        <w:rPr>
          <w:rFonts w:ascii="Times New Roman" w:hAnsi="Times New Roman"/>
          <w:sz w:val="28"/>
          <w:szCs w:val="28"/>
        </w:rPr>
        <w:t>ь</w:t>
      </w:r>
      <w:r w:rsidRPr="00E5611F">
        <w:rPr>
          <w:rFonts w:ascii="Times New Roman" w:hAnsi="Times New Roman"/>
          <w:sz w:val="28"/>
          <w:szCs w:val="28"/>
        </w:rPr>
        <w:t xml:space="preserve">ного тестирования и тренинга в специализированных центрах);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осознание обучающимися ценности экологически целесообразного, здор</w:t>
      </w:r>
      <w:r w:rsidRPr="00E5611F">
        <w:rPr>
          <w:rFonts w:ascii="Times New Roman" w:hAnsi="Times New Roman"/>
          <w:sz w:val="28"/>
          <w:szCs w:val="28"/>
        </w:rPr>
        <w:t>о</w:t>
      </w:r>
      <w:r w:rsidRPr="00E5611F">
        <w:rPr>
          <w:rFonts w:ascii="Times New Roman" w:hAnsi="Times New Roman"/>
          <w:sz w:val="28"/>
          <w:szCs w:val="28"/>
        </w:rPr>
        <w:t xml:space="preserve">вого и безопасного образа жизни;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установки на систематические занятия физической культ</w:t>
      </w:r>
      <w:r w:rsidRPr="00E5611F">
        <w:rPr>
          <w:rFonts w:ascii="Times New Roman" w:hAnsi="Times New Roman"/>
          <w:sz w:val="28"/>
          <w:szCs w:val="28"/>
        </w:rPr>
        <w:t>у</w:t>
      </w:r>
      <w:r w:rsidRPr="00E5611F">
        <w:rPr>
          <w:rFonts w:ascii="Times New Roman" w:hAnsi="Times New Roman"/>
          <w:sz w:val="28"/>
          <w:szCs w:val="28"/>
        </w:rPr>
        <w:t>рой и спортом, готовности к выбору индивидуальных режимов двигательной акти</w:t>
      </w:r>
      <w:r w:rsidRPr="00E5611F">
        <w:rPr>
          <w:rFonts w:ascii="Times New Roman" w:hAnsi="Times New Roman"/>
          <w:sz w:val="28"/>
          <w:szCs w:val="28"/>
        </w:rPr>
        <w:t>в</w:t>
      </w:r>
      <w:r w:rsidRPr="00E5611F">
        <w:rPr>
          <w:rFonts w:ascii="Times New Roman" w:hAnsi="Times New Roman"/>
          <w:sz w:val="28"/>
          <w:szCs w:val="28"/>
        </w:rPr>
        <w:t xml:space="preserve">ности на основе осознания собственных возможностей;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w:t>
      </w:r>
      <w:r w:rsidRPr="00E5611F">
        <w:rPr>
          <w:rFonts w:ascii="Times New Roman" w:hAnsi="Times New Roman"/>
          <w:sz w:val="28"/>
          <w:szCs w:val="28"/>
        </w:rPr>
        <w:t>з</w:t>
      </w:r>
      <w:r w:rsidRPr="00E5611F">
        <w:rPr>
          <w:rFonts w:ascii="Times New Roman" w:hAnsi="Times New Roman"/>
          <w:sz w:val="28"/>
          <w:szCs w:val="28"/>
        </w:rPr>
        <w:t>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w:t>
      </w:r>
      <w:r w:rsidRPr="00E5611F">
        <w:rPr>
          <w:rFonts w:ascii="Times New Roman" w:hAnsi="Times New Roman"/>
          <w:sz w:val="28"/>
          <w:szCs w:val="28"/>
        </w:rPr>
        <w:t>и</w:t>
      </w:r>
      <w:r w:rsidRPr="00E5611F">
        <w:rPr>
          <w:rFonts w:ascii="Times New Roman" w:hAnsi="Times New Roman"/>
          <w:sz w:val="28"/>
          <w:szCs w:val="28"/>
        </w:rPr>
        <w:t xml:space="preserve">лактики инфекционных заболеваний;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убежденности в выборе здорового образа жизни и вреде употребления алк</w:t>
      </w:r>
      <w:r w:rsidRPr="00E5611F">
        <w:rPr>
          <w:rFonts w:ascii="Times New Roman" w:hAnsi="Times New Roman"/>
          <w:sz w:val="28"/>
          <w:szCs w:val="28"/>
        </w:rPr>
        <w:t>о</w:t>
      </w:r>
      <w:r w:rsidRPr="00E5611F">
        <w:rPr>
          <w:rFonts w:ascii="Times New Roman" w:hAnsi="Times New Roman"/>
          <w:sz w:val="28"/>
          <w:szCs w:val="28"/>
        </w:rPr>
        <w:t xml:space="preserve">голя и табакокурения; </w:t>
      </w:r>
    </w:p>
    <w:p w:rsidR="00CA708A" w:rsidRPr="00E5611F" w:rsidRDefault="00CA708A" w:rsidP="00E23794">
      <w:pPr>
        <w:pStyle w:val="a8"/>
        <w:numPr>
          <w:ilvl w:val="0"/>
          <w:numId w:val="21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осознание обучающимися взаимной связи здоровья человека и экологич</w:t>
      </w:r>
      <w:r w:rsidRPr="00E5611F">
        <w:rPr>
          <w:rFonts w:ascii="Times New Roman" w:hAnsi="Times New Roman"/>
          <w:sz w:val="28"/>
          <w:szCs w:val="28"/>
        </w:rPr>
        <w:t>е</w:t>
      </w:r>
      <w:r w:rsidRPr="00E5611F">
        <w:rPr>
          <w:rFonts w:ascii="Times New Roman" w:hAnsi="Times New Roman"/>
          <w:sz w:val="28"/>
          <w:szCs w:val="28"/>
        </w:rPr>
        <w:t>ского состояния окружающей его среды, роли экологической культуры в обеспеч</w:t>
      </w:r>
      <w:r w:rsidRPr="00E5611F">
        <w:rPr>
          <w:rFonts w:ascii="Times New Roman" w:hAnsi="Times New Roman"/>
          <w:sz w:val="28"/>
          <w:szCs w:val="28"/>
        </w:rPr>
        <w:t>е</w:t>
      </w:r>
      <w:r w:rsidRPr="00E5611F">
        <w:rPr>
          <w:rFonts w:ascii="Times New Roman" w:hAnsi="Times New Roman"/>
          <w:sz w:val="28"/>
          <w:szCs w:val="28"/>
        </w:rPr>
        <w:t xml:space="preserve">нии личного и общественного здоровья и безопасности; необходимости следования принципу предосторожности при выборе варианта поведения. </w:t>
      </w:r>
    </w:p>
    <w:p w:rsidR="00CA708A" w:rsidRPr="00E5611F" w:rsidRDefault="00CA708A" w:rsidP="00345D85">
      <w:pPr>
        <w:spacing w:after="0"/>
        <w:ind w:firstLine="709"/>
        <w:jc w:val="both"/>
        <w:rPr>
          <w:rFonts w:ascii="Times New Roman" w:hAnsi="Times New Roman"/>
          <w:b/>
          <w:sz w:val="28"/>
          <w:szCs w:val="28"/>
        </w:rPr>
      </w:pPr>
      <w:r w:rsidRPr="00E5611F">
        <w:rPr>
          <w:rFonts w:ascii="Times New Roman" w:hAnsi="Times New Roman"/>
          <w:b/>
          <w:sz w:val="28"/>
          <w:szCs w:val="28"/>
        </w:rPr>
        <w:lastRenderedPageBreak/>
        <w:t xml:space="preserve">В программе отражаются: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2) направления деятельности по духовно-нравственному развитию, воспит</w:t>
      </w:r>
      <w:r w:rsidRPr="00E5611F">
        <w:rPr>
          <w:rFonts w:ascii="Times New Roman" w:hAnsi="Times New Roman"/>
          <w:sz w:val="28"/>
          <w:szCs w:val="28"/>
        </w:rPr>
        <w:t>а</w:t>
      </w:r>
      <w:r w:rsidRPr="00E5611F">
        <w:rPr>
          <w:rFonts w:ascii="Times New Roman" w:hAnsi="Times New Roman"/>
          <w:sz w:val="28"/>
          <w:szCs w:val="28"/>
        </w:rPr>
        <w:t>нию и социализации, профессиональной ориентации обучающихся, здоровьесбер</w:t>
      </w:r>
      <w:r w:rsidRPr="00E5611F">
        <w:rPr>
          <w:rFonts w:ascii="Times New Roman" w:hAnsi="Times New Roman"/>
          <w:sz w:val="28"/>
          <w:szCs w:val="28"/>
        </w:rPr>
        <w:t>е</w:t>
      </w:r>
      <w:r w:rsidRPr="00E5611F">
        <w:rPr>
          <w:rFonts w:ascii="Times New Roman" w:hAnsi="Times New Roman"/>
          <w:sz w:val="28"/>
          <w:szCs w:val="28"/>
        </w:rPr>
        <w:t>гающей деятельности и формированию экологической культуры обучающихся, о</w:t>
      </w:r>
      <w:r w:rsidRPr="00E5611F">
        <w:rPr>
          <w:rFonts w:ascii="Times New Roman" w:hAnsi="Times New Roman"/>
          <w:sz w:val="28"/>
          <w:szCs w:val="28"/>
        </w:rPr>
        <w:t>т</w:t>
      </w:r>
      <w:r w:rsidRPr="00E5611F">
        <w:rPr>
          <w:rFonts w:ascii="Times New Roman" w:hAnsi="Times New Roman"/>
          <w:sz w:val="28"/>
          <w:szCs w:val="28"/>
        </w:rPr>
        <w:t>ражающие специфику образовательной организации, запросы участников образов</w:t>
      </w:r>
      <w:r w:rsidRPr="00E5611F">
        <w:rPr>
          <w:rFonts w:ascii="Times New Roman" w:hAnsi="Times New Roman"/>
          <w:sz w:val="28"/>
          <w:szCs w:val="28"/>
        </w:rPr>
        <w:t>а</w:t>
      </w:r>
      <w:r w:rsidRPr="00E5611F">
        <w:rPr>
          <w:rFonts w:ascii="Times New Roman" w:hAnsi="Times New Roman"/>
          <w:sz w:val="28"/>
          <w:szCs w:val="28"/>
        </w:rPr>
        <w:t xml:space="preserve">тельного процесса;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3) содержание, виды деятельности и формы занятий с обучающимися по ка</w:t>
      </w:r>
      <w:r w:rsidRPr="00E5611F">
        <w:rPr>
          <w:rFonts w:ascii="Times New Roman" w:hAnsi="Times New Roman"/>
          <w:sz w:val="28"/>
          <w:szCs w:val="28"/>
        </w:rPr>
        <w:t>ж</w:t>
      </w:r>
      <w:r w:rsidRPr="00E5611F">
        <w:rPr>
          <w:rFonts w:ascii="Times New Roman" w:hAnsi="Times New Roman"/>
          <w:sz w:val="28"/>
          <w:szCs w:val="28"/>
        </w:rPr>
        <w:t xml:space="preserve">дому из направлений духовно-нравственного развития, воспитания и социализации обучающихся;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4) формы индивидуальной и групповой организации профессиональной ор</w:t>
      </w:r>
      <w:r w:rsidRPr="00E5611F">
        <w:rPr>
          <w:rFonts w:ascii="Times New Roman" w:hAnsi="Times New Roman"/>
          <w:sz w:val="28"/>
          <w:szCs w:val="28"/>
        </w:rPr>
        <w:t>и</w:t>
      </w:r>
      <w:r w:rsidRPr="00E5611F">
        <w:rPr>
          <w:rFonts w:ascii="Times New Roman" w:hAnsi="Times New Roman"/>
          <w:sz w:val="28"/>
          <w:szCs w:val="28"/>
        </w:rPr>
        <w:t>ентации обучающихся по каждому из направлений («ярмарки профессий», дни о</w:t>
      </w:r>
      <w:r w:rsidRPr="00E5611F">
        <w:rPr>
          <w:rFonts w:ascii="Times New Roman" w:hAnsi="Times New Roman"/>
          <w:sz w:val="28"/>
          <w:szCs w:val="28"/>
        </w:rPr>
        <w:t>т</w:t>
      </w:r>
      <w:r w:rsidRPr="00E5611F">
        <w:rPr>
          <w:rFonts w:ascii="Times New Roman" w:hAnsi="Times New Roman"/>
          <w:sz w:val="28"/>
          <w:szCs w:val="28"/>
        </w:rPr>
        <w:t xml:space="preserve">крытых дверей, экскурсии, предметные недели, олимпиады, конкурсы);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5) этапы организации работы в системе социального воспитания в рамках о</w:t>
      </w:r>
      <w:r w:rsidRPr="00E5611F">
        <w:rPr>
          <w:rFonts w:ascii="Times New Roman" w:hAnsi="Times New Roman"/>
          <w:sz w:val="28"/>
          <w:szCs w:val="28"/>
        </w:rPr>
        <w:t>б</w:t>
      </w:r>
      <w:r w:rsidRPr="00E5611F">
        <w:rPr>
          <w:rFonts w:ascii="Times New Roman" w:hAnsi="Times New Roman"/>
          <w:sz w:val="28"/>
          <w:szCs w:val="28"/>
        </w:rPr>
        <w:t>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w:t>
      </w:r>
      <w:r w:rsidRPr="00E5611F">
        <w:rPr>
          <w:rFonts w:ascii="Times New Roman" w:hAnsi="Times New Roman"/>
          <w:sz w:val="28"/>
          <w:szCs w:val="28"/>
        </w:rPr>
        <w:t>и</w:t>
      </w:r>
      <w:r w:rsidRPr="00E5611F">
        <w:rPr>
          <w:rFonts w:ascii="Times New Roman" w:hAnsi="Times New Roman"/>
          <w:sz w:val="28"/>
          <w:szCs w:val="28"/>
        </w:rPr>
        <w:t xml:space="preserve">тельного образования;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6) основные формы организации педагогической поддержки социализации обучающихся по каждому из направлений с учетом урочной и внеурочной деятел</w:t>
      </w:r>
      <w:r w:rsidRPr="00E5611F">
        <w:rPr>
          <w:rFonts w:ascii="Times New Roman" w:hAnsi="Times New Roman"/>
          <w:sz w:val="28"/>
          <w:szCs w:val="28"/>
        </w:rPr>
        <w:t>ь</w:t>
      </w:r>
      <w:r w:rsidRPr="00E5611F">
        <w:rPr>
          <w:rFonts w:ascii="Times New Roman" w:hAnsi="Times New Roman"/>
          <w:sz w:val="28"/>
          <w:szCs w:val="28"/>
        </w:rPr>
        <w:t>ности, а также формы участия специалистов и социальных партнеров по направл</w:t>
      </w:r>
      <w:r w:rsidRPr="00E5611F">
        <w:rPr>
          <w:rFonts w:ascii="Times New Roman" w:hAnsi="Times New Roman"/>
          <w:sz w:val="28"/>
          <w:szCs w:val="28"/>
        </w:rPr>
        <w:t>е</w:t>
      </w:r>
      <w:r w:rsidRPr="00E5611F">
        <w:rPr>
          <w:rFonts w:ascii="Times New Roman" w:hAnsi="Times New Roman"/>
          <w:sz w:val="28"/>
          <w:szCs w:val="28"/>
        </w:rPr>
        <w:t xml:space="preserve">ниям социального воспитания;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7) модели организации работы по формированию экологически целесообра</w:t>
      </w:r>
      <w:r w:rsidRPr="00E5611F">
        <w:rPr>
          <w:rFonts w:ascii="Times New Roman" w:hAnsi="Times New Roman"/>
          <w:sz w:val="28"/>
          <w:szCs w:val="28"/>
        </w:rPr>
        <w:t>з</w:t>
      </w:r>
      <w:r w:rsidRPr="00E5611F">
        <w:rPr>
          <w:rFonts w:ascii="Times New Roman" w:hAnsi="Times New Roman"/>
          <w:sz w:val="28"/>
          <w:szCs w:val="28"/>
        </w:rPr>
        <w:t>ного, здорового и безопасного образа жизни, включающие, в том числе, рационал</w:t>
      </w:r>
      <w:r w:rsidRPr="00E5611F">
        <w:rPr>
          <w:rFonts w:ascii="Times New Roman" w:hAnsi="Times New Roman"/>
          <w:sz w:val="28"/>
          <w:szCs w:val="28"/>
        </w:rPr>
        <w:t>ь</w:t>
      </w:r>
      <w:r w:rsidRPr="00E5611F">
        <w:rPr>
          <w:rFonts w:ascii="Times New Roman" w:hAnsi="Times New Roman"/>
          <w:sz w:val="28"/>
          <w:szCs w:val="28"/>
        </w:rPr>
        <w:t>ную организацию учебно-воспитательного процесса и образовательной среды, фи</w:t>
      </w:r>
      <w:r w:rsidRPr="00E5611F">
        <w:rPr>
          <w:rFonts w:ascii="Times New Roman" w:hAnsi="Times New Roman"/>
          <w:sz w:val="28"/>
          <w:szCs w:val="28"/>
        </w:rPr>
        <w:t>з</w:t>
      </w:r>
      <w:r w:rsidRPr="00E5611F">
        <w:rPr>
          <w:rFonts w:ascii="Times New Roman" w:hAnsi="Times New Roman"/>
          <w:sz w:val="28"/>
          <w:szCs w:val="28"/>
        </w:rPr>
        <w:t>культурно-спортивной и оздоровительной работы, профилактику употребления пс</w:t>
      </w:r>
      <w:r w:rsidRPr="00E5611F">
        <w:rPr>
          <w:rFonts w:ascii="Times New Roman" w:hAnsi="Times New Roman"/>
          <w:sz w:val="28"/>
          <w:szCs w:val="28"/>
        </w:rPr>
        <w:t>и</w:t>
      </w:r>
      <w:r w:rsidRPr="00E5611F">
        <w:rPr>
          <w:rFonts w:ascii="Times New Roman" w:hAnsi="Times New Roman"/>
          <w:sz w:val="28"/>
          <w:szCs w:val="28"/>
        </w:rPr>
        <w:t>хоактивных веществ обучающимися, профилактику детского дорожно-транспортного травматизма, организацию системы просветительской и методич</w:t>
      </w:r>
      <w:r w:rsidRPr="00E5611F">
        <w:rPr>
          <w:rFonts w:ascii="Times New Roman" w:hAnsi="Times New Roman"/>
          <w:sz w:val="28"/>
          <w:szCs w:val="28"/>
        </w:rPr>
        <w:t>е</w:t>
      </w:r>
      <w:r w:rsidRPr="00E5611F">
        <w:rPr>
          <w:rFonts w:ascii="Times New Roman" w:hAnsi="Times New Roman"/>
          <w:sz w:val="28"/>
          <w:szCs w:val="28"/>
        </w:rPr>
        <w:t xml:space="preserve">ской работы с участниками образовательного процесса;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8) описание деятельности образовательной организации в области непреры</w:t>
      </w:r>
      <w:r w:rsidRPr="00E5611F">
        <w:rPr>
          <w:rFonts w:ascii="Times New Roman" w:hAnsi="Times New Roman"/>
          <w:sz w:val="28"/>
          <w:szCs w:val="28"/>
        </w:rPr>
        <w:t>в</w:t>
      </w:r>
      <w:r w:rsidRPr="00E5611F">
        <w:rPr>
          <w:rFonts w:ascii="Times New Roman" w:hAnsi="Times New Roman"/>
          <w:sz w:val="28"/>
          <w:szCs w:val="28"/>
        </w:rPr>
        <w:t xml:space="preserve">ного экологического здоровьесберегающего образования обучающихся;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9) систему поощрения социальной успешности и проявлений активной жи</w:t>
      </w:r>
      <w:r w:rsidRPr="00E5611F">
        <w:rPr>
          <w:rFonts w:ascii="Times New Roman" w:hAnsi="Times New Roman"/>
          <w:sz w:val="28"/>
          <w:szCs w:val="28"/>
        </w:rPr>
        <w:t>з</w:t>
      </w:r>
      <w:r w:rsidRPr="00E5611F">
        <w:rPr>
          <w:rFonts w:ascii="Times New Roman" w:hAnsi="Times New Roman"/>
          <w:sz w:val="28"/>
          <w:szCs w:val="28"/>
        </w:rPr>
        <w:t xml:space="preserve">ненной позиции обучающихся (рейтинг, формирование портфолио, установление стипендий, спонсорство и т. п.);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10) критерии, показатели эффективности деятельности образовательной орг</w:t>
      </w:r>
      <w:r w:rsidRPr="00E5611F">
        <w:rPr>
          <w:rFonts w:ascii="Times New Roman" w:hAnsi="Times New Roman"/>
          <w:sz w:val="28"/>
          <w:szCs w:val="28"/>
        </w:rPr>
        <w:t>а</w:t>
      </w:r>
      <w:r w:rsidRPr="00E5611F">
        <w:rPr>
          <w:rFonts w:ascii="Times New Roman" w:hAnsi="Times New Roman"/>
          <w:sz w:val="28"/>
          <w:szCs w:val="28"/>
        </w:rPr>
        <w:t>низации в части духовно-нравственного развития, воспитания и социализации об</w:t>
      </w:r>
      <w:r w:rsidRPr="00E5611F">
        <w:rPr>
          <w:rFonts w:ascii="Times New Roman" w:hAnsi="Times New Roman"/>
          <w:sz w:val="28"/>
          <w:szCs w:val="28"/>
        </w:rPr>
        <w:t>у</w:t>
      </w:r>
      <w:r w:rsidRPr="00E5611F">
        <w:rPr>
          <w:rFonts w:ascii="Times New Roman" w:hAnsi="Times New Roman"/>
          <w:sz w:val="28"/>
          <w:szCs w:val="28"/>
        </w:rPr>
        <w:t xml:space="preserve">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lastRenderedPageBreak/>
        <w:t>11) методику и инструментарий мониторинга духовно-нравственного разв</w:t>
      </w:r>
      <w:r w:rsidRPr="00E5611F">
        <w:rPr>
          <w:rFonts w:ascii="Times New Roman" w:hAnsi="Times New Roman"/>
          <w:sz w:val="28"/>
          <w:szCs w:val="28"/>
        </w:rPr>
        <w:t>и</w:t>
      </w:r>
      <w:r w:rsidRPr="00E5611F">
        <w:rPr>
          <w:rFonts w:ascii="Times New Roman" w:hAnsi="Times New Roman"/>
          <w:sz w:val="28"/>
          <w:szCs w:val="28"/>
        </w:rPr>
        <w:t xml:space="preserve">тия, воспитания и социализации обучающихся;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12) планируемые результаты духовно-нравственного развития, воспитания и социализации обучающихся, формирования экологической культуры, культуры зд</w:t>
      </w:r>
      <w:r w:rsidRPr="00E5611F">
        <w:rPr>
          <w:rFonts w:ascii="Times New Roman" w:hAnsi="Times New Roman"/>
          <w:sz w:val="28"/>
          <w:szCs w:val="28"/>
        </w:rPr>
        <w:t>о</w:t>
      </w:r>
      <w:r w:rsidRPr="00E5611F">
        <w:rPr>
          <w:rFonts w:ascii="Times New Roman" w:hAnsi="Times New Roman"/>
          <w:sz w:val="28"/>
          <w:szCs w:val="28"/>
        </w:rPr>
        <w:t xml:space="preserve">рового и безопасного образа жизни обучающихся.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09" w:name="_Toc414553255"/>
      <w:bookmarkStart w:id="410" w:name="_Toc284663445"/>
      <w:bookmarkStart w:id="411" w:name="_Toc284662818"/>
      <w:bookmarkStart w:id="412" w:name="_Toc410654044"/>
      <w:bookmarkStart w:id="413" w:name="_Toc447104900"/>
      <w:bookmarkStart w:id="414" w:name="_Toc409691719"/>
      <w:r w:rsidRPr="00E5611F">
        <w:rPr>
          <w:szCs w:val="28"/>
        </w:rPr>
        <w:t>2.3.1. Цель и задачи духовно-нравственного развития, воспитания и</w:t>
      </w:r>
      <w:bookmarkEnd w:id="409"/>
      <w:bookmarkEnd w:id="410"/>
      <w:bookmarkEnd w:id="411"/>
      <w:bookmarkEnd w:id="412"/>
      <w:bookmarkEnd w:id="413"/>
    </w:p>
    <w:p w:rsidR="00CA708A" w:rsidRPr="00E5611F" w:rsidRDefault="00CA708A" w:rsidP="00345D85">
      <w:pPr>
        <w:pStyle w:val="3"/>
        <w:spacing w:before="0" w:beforeAutospacing="0" w:after="0" w:afterAutospacing="0" w:line="276" w:lineRule="auto"/>
        <w:ind w:firstLine="709"/>
        <w:jc w:val="center"/>
        <w:rPr>
          <w:szCs w:val="28"/>
        </w:rPr>
      </w:pPr>
      <w:bookmarkStart w:id="415" w:name="_Toc414553256"/>
      <w:bookmarkStart w:id="416" w:name="_Toc410654045"/>
      <w:bookmarkStart w:id="417" w:name="_Toc447104901"/>
      <w:r w:rsidRPr="00E5611F">
        <w:rPr>
          <w:szCs w:val="28"/>
        </w:rPr>
        <w:t>социализации обучающихся</w:t>
      </w:r>
      <w:bookmarkEnd w:id="414"/>
      <w:bookmarkEnd w:id="415"/>
      <w:bookmarkEnd w:id="416"/>
      <w:bookmarkEnd w:id="417"/>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 тексте программы основные термины «воспитание», «социализация» и «д</w:t>
      </w:r>
      <w:r w:rsidRPr="00E5611F">
        <w:rPr>
          <w:rFonts w:ascii="Times New Roman" w:hAnsi="Times New Roman"/>
          <w:sz w:val="28"/>
          <w:szCs w:val="28"/>
        </w:rPr>
        <w:t>у</w:t>
      </w:r>
      <w:r w:rsidRPr="00E5611F">
        <w:rPr>
          <w:rFonts w:ascii="Times New Roman" w:hAnsi="Times New Roman"/>
          <w:sz w:val="28"/>
          <w:szCs w:val="28"/>
        </w:rPr>
        <w:t xml:space="preserve">ховно-нравственное развитие» человека используются в контексте образования: </w:t>
      </w:r>
    </w:p>
    <w:p w:rsidR="00CA708A" w:rsidRPr="00E5611F" w:rsidRDefault="00CA708A" w:rsidP="00E23794">
      <w:pPr>
        <w:pStyle w:val="a8"/>
        <w:numPr>
          <w:ilvl w:val="0"/>
          <w:numId w:val="220"/>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i/>
          <w:sz w:val="28"/>
          <w:szCs w:val="28"/>
        </w:rPr>
        <w:t>воспитание</w:t>
      </w:r>
      <w:r w:rsidRPr="00E5611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w:t>
      </w:r>
      <w:r w:rsidRPr="00E5611F">
        <w:rPr>
          <w:rFonts w:ascii="Times New Roman" w:hAnsi="Times New Roman"/>
          <w:sz w:val="28"/>
          <w:szCs w:val="28"/>
        </w:rPr>
        <w:t>у</w:t>
      </w:r>
      <w:r w:rsidRPr="00E5611F">
        <w:rPr>
          <w:rFonts w:ascii="Times New Roman" w:hAnsi="Times New Roman"/>
          <w:sz w:val="28"/>
          <w:szCs w:val="28"/>
        </w:rPr>
        <w:t xml:space="preserve">ховно-нравственного развития находятся духовно-нравственные ценности; </w:t>
      </w:r>
    </w:p>
    <w:p w:rsidR="00CA708A" w:rsidRPr="00E5611F" w:rsidRDefault="00CA708A" w:rsidP="00E23794">
      <w:pPr>
        <w:pStyle w:val="a8"/>
        <w:numPr>
          <w:ilvl w:val="0"/>
          <w:numId w:val="220"/>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i/>
          <w:sz w:val="28"/>
          <w:szCs w:val="28"/>
        </w:rPr>
        <w:t>духовно-нравственное развитие</w:t>
      </w:r>
      <w:r w:rsidRPr="00E5611F">
        <w:rPr>
          <w:rFonts w:ascii="Times New Roman" w:hAnsi="Times New Roman"/>
          <w:sz w:val="28"/>
          <w:szCs w:val="28"/>
        </w:rPr>
        <w:t xml:space="preserve"> – осуществляемое в процессе социализ</w:t>
      </w:r>
      <w:r w:rsidRPr="00E5611F">
        <w:rPr>
          <w:rFonts w:ascii="Times New Roman" w:hAnsi="Times New Roman"/>
          <w:sz w:val="28"/>
          <w:szCs w:val="28"/>
        </w:rPr>
        <w:t>а</w:t>
      </w:r>
      <w:r w:rsidRPr="00E5611F">
        <w:rPr>
          <w:rFonts w:ascii="Times New Roman" w:hAnsi="Times New Roman"/>
          <w:sz w:val="28"/>
          <w:szCs w:val="28"/>
        </w:rPr>
        <w:t>ции последовательное расширение и укрепление ценностно-смысловой сферы ли</w:t>
      </w:r>
      <w:r w:rsidRPr="00E5611F">
        <w:rPr>
          <w:rFonts w:ascii="Times New Roman" w:hAnsi="Times New Roman"/>
          <w:sz w:val="28"/>
          <w:szCs w:val="28"/>
        </w:rPr>
        <w:t>ч</w:t>
      </w:r>
      <w:r w:rsidRPr="00E5611F">
        <w:rPr>
          <w:rFonts w:ascii="Times New Roman" w:hAnsi="Times New Roman"/>
          <w:sz w:val="28"/>
          <w:szCs w:val="28"/>
        </w:rPr>
        <w:t>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w:t>
      </w:r>
      <w:r w:rsidRPr="00E5611F">
        <w:rPr>
          <w:rFonts w:ascii="Times New Roman" w:hAnsi="Times New Roman"/>
          <w:sz w:val="28"/>
          <w:szCs w:val="28"/>
        </w:rPr>
        <w:t>е</w:t>
      </w:r>
      <w:r w:rsidRPr="00E5611F">
        <w:rPr>
          <w:rFonts w:ascii="Times New Roman" w:hAnsi="Times New Roman"/>
          <w:sz w:val="28"/>
          <w:szCs w:val="28"/>
        </w:rPr>
        <w:t xml:space="preserve">бе, другим людям, обществу, государству, Отечеству, миру в целом; </w:t>
      </w:r>
    </w:p>
    <w:p w:rsidR="00CA708A" w:rsidRPr="00E5611F" w:rsidRDefault="00CA708A" w:rsidP="00E23794">
      <w:pPr>
        <w:pStyle w:val="a8"/>
        <w:numPr>
          <w:ilvl w:val="0"/>
          <w:numId w:val="220"/>
        </w:numPr>
        <w:tabs>
          <w:tab w:val="left" w:pos="1134"/>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воспитание создает условия для </w:t>
      </w:r>
      <w:r w:rsidRPr="00E5611F">
        <w:rPr>
          <w:rFonts w:ascii="Times New Roman" w:hAnsi="Times New Roman"/>
          <w:i/>
          <w:sz w:val="28"/>
          <w:szCs w:val="28"/>
        </w:rPr>
        <w:t>социализации (в широком значении)</w:t>
      </w:r>
      <w:r w:rsidRPr="00E5611F">
        <w:rPr>
          <w:rFonts w:ascii="Times New Roman" w:hAnsi="Times New Roman"/>
          <w:sz w:val="28"/>
          <w:szCs w:val="28"/>
        </w:rPr>
        <w:t xml:space="preserve"> и с</w:t>
      </w:r>
      <w:r w:rsidRPr="00E5611F">
        <w:rPr>
          <w:rFonts w:ascii="Times New Roman" w:hAnsi="Times New Roman"/>
          <w:sz w:val="28"/>
          <w:szCs w:val="28"/>
        </w:rPr>
        <w:t>о</w:t>
      </w:r>
      <w:r w:rsidRPr="00E5611F">
        <w:rPr>
          <w:rFonts w:ascii="Times New Roman" w:hAnsi="Times New Roman"/>
          <w:sz w:val="28"/>
          <w:szCs w:val="28"/>
        </w:rPr>
        <w:t xml:space="preserve">четается с </w:t>
      </w:r>
      <w:r w:rsidRPr="00E5611F">
        <w:rPr>
          <w:rFonts w:ascii="Times New Roman" w:hAnsi="Times New Roman"/>
          <w:i/>
          <w:sz w:val="28"/>
          <w:szCs w:val="28"/>
        </w:rPr>
        <w:t>социализацией (в узком значении)</w:t>
      </w:r>
      <w:r w:rsidRPr="00E5611F">
        <w:rPr>
          <w:rFonts w:ascii="Times New Roman" w:hAnsi="Times New Roman"/>
          <w:sz w:val="28"/>
          <w:szCs w:val="28"/>
        </w:rPr>
        <w:t>; в узком значении социализация хара</w:t>
      </w:r>
      <w:r w:rsidRPr="00E5611F">
        <w:rPr>
          <w:rFonts w:ascii="Times New Roman" w:hAnsi="Times New Roman"/>
          <w:sz w:val="28"/>
          <w:szCs w:val="28"/>
        </w:rPr>
        <w:t>к</w:t>
      </w:r>
      <w:r w:rsidRPr="00E5611F">
        <w:rPr>
          <w:rFonts w:ascii="Times New Roman" w:hAnsi="Times New Roman"/>
          <w:sz w:val="28"/>
          <w:szCs w:val="28"/>
        </w:rPr>
        <w:t>теризует процессы социального взаимодействия человека с другими людьми, с с</w:t>
      </w:r>
      <w:r w:rsidRPr="00E5611F">
        <w:rPr>
          <w:rFonts w:ascii="Times New Roman" w:hAnsi="Times New Roman"/>
          <w:sz w:val="28"/>
          <w:szCs w:val="28"/>
        </w:rPr>
        <w:t>о</w:t>
      </w:r>
      <w:r w:rsidRPr="00E5611F">
        <w:rPr>
          <w:rFonts w:ascii="Times New Roman" w:hAnsi="Times New Roman"/>
          <w:sz w:val="28"/>
          <w:szCs w:val="28"/>
        </w:rPr>
        <w:t>циальными общностями (в том числе с социальными организациями и обществе</w:t>
      </w:r>
      <w:r w:rsidRPr="00E5611F">
        <w:rPr>
          <w:rFonts w:ascii="Times New Roman" w:hAnsi="Times New Roman"/>
          <w:sz w:val="28"/>
          <w:szCs w:val="28"/>
        </w:rPr>
        <w:t>н</w:t>
      </w:r>
      <w:r w:rsidRPr="00E5611F">
        <w:rPr>
          <w:rFonts w:ascii="Times New Roman" w:hAnsi="Times New Roman"/>
          <w:sz w:val="28"/>
          <w:szCs w:val="28"/>
        </w:rPr>
        <w:t>ными институтами) и предполагает приобретение обучающимися социального оп</w:t>
      </w:r>
      <w:r w:rsidRPr="00E5611F">
        <w:rPr>
          <w:rFonts w:ascii="Times New Roman" w:hAnsi="Times New Roman"/>
          <w:sz w:val="28"/>
          <w:szCs w:val="28"/>
        </w:rPr>
        <w:t>ы</w:t>
      </w:r>
      <w:r w:rsidRPr="00E5611F">
        <w:rPr>
          <w:rFonts w:ascii="Times New Roman" w:hAnsi="Times New Roman"/>
          <w:sz w:val="28"/>
          <w:szCs w:val="28"/>
        </w:rPr>
        <w:t>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w:t>
      </w:r>
      <w:r w:rsidRPr="00E5611F">
        <w:rPr>
          <w:rFonts w:ascii="Times New Roman" w:hAnsi="Times New Roman"/>
          <w:sz w:val="28"/>
          <w:szCs w:val="28"/>
        </w:rPr>
        <w:t>е</w:t>
      </w:r>
      <w:r w:rsidRPr="00E5611F">
        <w:rPr>
          <w:rFonts w:ascii="Times New Roman" w:hAnsi="Times New Roman"/>
          <w:sz w:val="28"/>
          <w:szCs w:val="28"/>
        </w:rPr>
        <w:t xml:space="preserve">мье.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Целью</w:t>
      </w:r>
      <w:r w:rsidRPr="00E5611F">
        <w:rPr>
          <w:rFonts w:ascii="Times New Roman" w:hAnsi="Times New Roman"/>
          <w:sz w:val="28"/>
          <w:szCs w:val="28"/>
        </w:rPr>
        <w:t xml:space="preserve"> духовно-нравственного развития, воспитания и социализации об</w:t>
      </w:r>
      <w:r w:rsidRPr="00E5611F">
        <w:rPr>
          <w:rFonts w:ascii="Times New Roman" w:hAnsi="Times New Roman"/>
          <w:sz w:val="28"/>
          <w:szCs w:val="28"/>
        </w:rPr>
        <w:t>у</w:t>
      </w:r>
      <w:r w:rsidRPr="00E5611F">
        <w:rPr>
          <w:rFonts w:ascii="Times New Roman" w:hAnsi="Times New Roman"/>
          <w:sz w:val="28"/>
          <w:szCs w:val="28"/>
        </w:rPr>
        <w:t>чающихся является развитие и воспитание компетентного гражданина России, пр</w:t>
      </w:r>
      <w:r w:rsidRPr="00E5611F">
        <w:rPr>
          <w:rFonts w:ascii="Times New Roman" w:hAnsi="Times New Roman"/>
          <w:sz w:val="28"/>
          <w:szCs w:val="28"/>
        </w:rPr>
        <w:t>и</w:t>
      </w:r>
      <w:r w:rsidRPr="00E5611F">
        <w:rPr>
          <w:rFonts w:ascii="Times New Roman" w:hAnsi="Times New Roman"/>
          <w:sz w:val="28"/>
          <w:szCs w:val="28"/>
        </w:rPr>
        <w:t>нимающего судьбу Отечества как свою личную, осознающего ответственность за настоящее и будущее своей страны, укорененного в духовных и культурных трад</w:t>
      </w:r>
      <w:r w:rsidRPr="00E5611F">
        <w:rPr>
          <w:rFonts w:ascii="Times New Roman" w:hAnsi="Times New Roman"/>
          <w:sz w:val="28"/>
          <w:szCs w:val="28"/>
        </w:rPr>
        <w:t>и</w:t>
      </w:r>
      <w:r w:rsidRPr="00E5611F">
        <w:rPr>
          <w:rFonts w:ascii="Times New Roman" w:hAnsi="Times New Roman"/>
          <w:sz w:val="28"/>
          <w:szCs w:val="28"/>
        </w:rPr>
        <w:t xml:space="preserve">циях многонационального народа России.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Задачи духовно-нравственного развития, воспитания и социализации обучающихся</w:t>
      </w:r>
      <w:r w:rsidRPr="00E5611F">
        <w:rPr>
          <w:rFonts w:ascii="Times New Roman" w:hAnsi="Times New Roman"/>
          <w:sz w:val="28"/>
          <w:szCs w:val="28"/>
        </w:rPr>
        <w:t xml:space="preserve">: </w:t>
      </w:r>
    </w:p>
    <w:p w:rsidR="00CA708A" w:rsidRPr="00E5611F" w:rsidRDefault="00CA708A" w:rsidP="00E23794">
      <w:pPr>
        <w:pStyle w:val="a8"/>
        <w:numPr>
          <w:ilvl w:val="0"/>
          <w:numId w:val="221"/>
        </w:numPr>
        <w:spacing w:line="276" w:lineRule="auto"/>
        <w:ind w:left="0" w:firstLine="709"/>
        <w:jc w:val="both"/>
        <w:rPr>
          <w:rFonts w:ascii="Times New Roman" w:hAnsi="Times New Roman"/>
          <w:sz w:val="28"/>
          <w:szCs w:val="28"/>
        </w:rPr>
      </w:pPr>
      <w:r w:rsidRPr="00E5611F">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w:t>
      </w:r>
      <w:r w:rsidRPr="00E5611F">
        <w:rPr>
          <w:rFonts w:ascii="Times New Roman" w:hAnsi="Times New Roman"/>
          <w:sz w:val="28"/>
          <w:szCs w:val="28"/>
        </w:rPr>
        <w:t>ж</w:t>
      </w:r>
      <w:r w:rsidRPr="00E5611F">
        <w:rPr>
          <w:rFonts w:ascii="Times New Roman" w:hAnsi="Times New Roman"/>
          <w:sz w:val="28"/>
          <w:szCs w:val="28"/>
        </w:rPr>
        <w:t>данина с правовым государством и гражданским обществом, человека с природой, с искусством и т. д.;</w:t>
      </w:r>
    </w:p>
    <w:p w:rsidR="00CA708A" w:rsidRPr="00E5611F" w:rsidRDefault="00CA708A" w:rsidP="00E23794">
      <w:pPr>
        <w:pStyle w:val="a8"/>
        <w:numPr>
          <w:ilvl w:val="0"/>
          <w:numId w:val="221"/>
        </w:numPr>
        <w:spacing w:line="276" w:lineRule="auto"/>
        <w:ind w:left="0" w:firstLine="709"/>
        <w:jc w:val="both"/>
        <w:rPr>
          <w:rFonts w:ascii="Times New Roman" w:hAnsi="Times New Roman"/>
          <w:sz w:val="28"/>
          <w:szCs w:val="28"/>
        </w:rPr>
      </w:pPr>
      <w:r w:rsidRPr="00E5611F">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w:t>
      </w:r>
      <w:r w:rsidRPr="00E5611F">
        <w:rPr>
          <w:rFonts w:ascii="Times New Roman" w:hAnsi="Times New Roman"/>
          <w:sz w:val="28"/>
          <w:szCs w:val="28"/>
        </w:rPr>
        <w:t>о</w:t>
      </w:r>
      <w:r w:rsidRPr="00E5611F">
        <w:rPr>
          <w:rFonts w:ascii="Times New Roman" w:hAnsi="Times New Roman"/>
          <w:sz w:val="28"/>
          <w:szCs w:val="28"/>
        </w:rPr>
        <w:lastRenderedPageBreak/>
        <w:t>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A708A" w:rsidRPr="00E5611F" w:rsidRDefault="00CA708A" w:rsidP="00E23794">
      <w:pPr>
        <w:pStyle w:val="a8"/>
        <w:numPr>
          <w:ilvl w:val="0"/>
          <w:numId w:val="221"/>
        </w:numPr>
        <w:spacing w:line="276" w:lineRule="auto"/>
        <w:ind w:left="0" w:firstLine="709"/>
        <w:jc w:val="both"/>
        <w:rPr>
          <w:rFonts w:ascii="Times New Roman" w:hAnsi="Times New Roman"/>
          <w:sz w:val="28"/>
          <w:szCs w:val="28"/>
        </w:rPr>
      </w:pPr>
      <w:r w:rsidRPr="00E5611F">
        <w:rPr>
          <w:rFonts w:ascii="Times New Roman" w:hAnsi="Times New Roman"/>
          <w:sz w:val="28"/>
          <w:szCs w:val="28"/>
        </w:rPr>
        <w:t>овладение обучающимся социальными, регулятивными и коммуник</w:t>
      </w:r>
      <w:r w:rsidRPr="00E5611F">
        <w:rPr>
          <w:rFonts w:ascii="Times New Roman" w:hAnsi="Times New Roman"/>
          <w:sz w:val="28"/>
          <w:szCs w:val="28"/>
        </w:rPr>
        <w:t>а</w:t>
      </w:r>
      <w:r w:rsidRPr="00E5611F">
        <w:rPr>
          <w:rFonts w:ascii="Times New Roman" w:hAnsi="Times New Roman"/>
          <w:sz w:val="28"/>
          <w:szCs w:val="28"/>
        </w:rPr>
        <w:t>тивными компетенциями, обеспечивающими им индивидуальную успешность в о</w:t>
      </w:r>
      <w:r w:rsidRPr="00E5611F">
        <w:rPr>
          <w:rFonts w:ascii="Times New Roman" w:hAnsi="Times New Roman"/>
          <w:sz w:val="28"/>
          <w:szCs w:val="28"/>
        </w:rPr>
        <w:t>б</w:t>
      </w:r>
      <w:r w:rsidRPr="00E5611F">
        <w:rPr>
          <w:rFonts w:ascii="Times New Roman" w:hAnsi="Times New Roman"/>
          <w:sz w:val="28"/>
          <w:szCs w:val="28"/>
        </w:rPr>
        <w:t>щении с окружающими, результативность в социальных практиках, процессе в с</w:t>
      </w:r>
      <w:r w:rsidRPr="00E5611F">
        <w:rPr>
          <w:rFonts w:ascii="Times New Roman" w:hAnsi="Times New Roman"/>
          <w:sz w:val="28"/>
          <w:szCs w:val="28"/>
        </w:rPr>
        <w:t>о</w:t>
      </w:r>
      <w:r w:rsidRPr="00E5611F">
        <w:rPr>
          <w:rFonts w:ascii="Times New Roman" w:hAnsi="Times New Roman"/>
          <w:sz w:val="28"/>
          <w:szCs w:val="28"/>
        </w:rPr>
        <w:t xml:space="preserve">трудничества со сверстниками, старшими и младшими.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Ценностные ориентиры программы</w:t>
      </w:r>
      <w:r w:rsidRPr="00E5611F">
        <w:rPr>
          <w:rFonts w:ascii="Times New Roman" w:hAnsi="Times New Roman"/>
          <w:sz w:val="28"/>
          <w:szCs w:val="28"/>
        </w:rPr>
        <w:t xml:space="preserve"> воспитания и социализации обуча</w:t>
      </w:r>
      <w:r w:rsidRPr="00E5611F">
        <w:rPr>
          <w:rFonts w:ascii="Times New Roman" w:hAnsi="Times New Roman"/>
          <w:sz w:val="28"/>
          <w:szCs w:val="28"/>
        </w:rPr>
        <w:t>ю</w:t>
      </w:r>
      <w:r w:rsidRPr="00E5611F">
        <w:rPr>
          <w:rFonts w:ascii="Times New Roman" w:hAnsi="Times New Roman"/>
          <w:sz w:val="28"/>
          <w:szCs w:val="28"/>
        </w:rPr>
        <w:t>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Базовые национальные ценности российского общества определяются пол</w:t>
      </w:r>
      <w:r w:rsidRPr="00E5611F">
        <w:rPr>
          <w:rFonts w:ascii="Times New Roman" w:hAnsi="Times New Roman"/>
          <w:sz w:val="28"/>
          <w:szCs w:val="28"/>
        </w:rPr>
        <w:t>о</w:t>
      </w:r>
      <w:r w:rsidRPr="00E5611F">
        <w:rPr>
          <w:rFonts w:ascii="Times New Roman" w:hAnsi="Times New Roman"/>
          <w:sz w:val="28"/>
          <w:szCs w:val="28"/>
        </w:rPr>
        <w:t xml:space="preserve">жениями </w:t>
      </w:r>
      <w:r w:rsidRPr="00E5611F">
        <w:rPr>
          <w:rFonts w:ascii="Times New Roman" w:hAnsi="Times New Roman"/>
          <w:b/>
          <w:sz w:val="28"/>
          <w:szCs w:val="28"/>
        </w:rPr>
        <w:t>Конституции Российской Федерации</w:t>
      </w:r>
      <w:r w:rsidRPr="00E5611F">
        <w:rPr>
          <w:rFonts w:ascii="Times New Roman" w:hAnsi="Times New Roman"/>
          <w:sz w:val="28"/>
          <w:szCs w:val="28"/>
        </w:rPr>
        <w:t>:</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«Российская Федерация – Россия есть демократическое федеративное прав</w:t>
      </w:r>
      <w:r w:rsidRPr="00E5611F">
        <w:rPr>
          <w:rFonts w:ascii="Times New Roman" w:hAnsi="Times New Roman"/>
          <w:sz w:val="28"/>
          <w:szCs w:val="28"/>
        </w:rPr>
        <w:t>о</w:t>
      </w:r>
      <w:r w:rsidRPr="00E5611F">
        <w:rPr>
          <w:rFonts w:ascii="Times New Roman" w:hAnsi="Times New Roman"/>
          <w:sz w:val="28"/>
          <w:szCs w:val="28"/>
        </w:rPr>
        <w:t xml:space="preserve">вое государство с республиканской формой правления» (Гл. </w:t>
      </w:r>
      <w:r w:rsidRPr="00E5611F">
        <w:rPr>
          <w:rFonts w:ascii="Times New Roman" w:hAnsi="Times New Roman"/>
          <w:sz w:val="28"/>
          <w:szCs w:val="28"/>
          <w:lang w:val="en-US"/>
        </w:rPr>
        <w:t>I</w:t>
      </w:r>
      <w:r w:rsidRPr="00E5611F">
        <w:rPr>
          <w:rFonts w:ascii="Times New Roman" w:hAnsi="Times New Roman"/>
          <w:sz w:val="28"/>
          <w:szCs w:val="28"/>
        </w:rPr>
        <w:t>, ст.1);</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«Человек, его права и свободы являются высшей ценностью» (Гл. </w:t>
      </w:r>
      <w:r w:rsidRPr="00E5611F">
        <w:rPr>
          <w:rFonts w:ascii="Times New Roman" w:hAnsi="Times New Roman"/>
          <w:sz w:val="28"/>
          <w:szCs w:val="28"/>
          <w:lang w:val="en-US"/>
        </w:rPr>
        <w:t>I</w:t>
      </w:r>
      <w:r w:rsidRPr="00E5611F">
        <w:rPr>
          <w:rFonts w:ascii="Times New Roman" w:hAnsi="Times New Roman"/>
          <w:sz w:val="28"/>
          <w:szCs w:val="28"/>
        </w:rPr>
        <w:t>, ст.2);</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«Российская Федерация – социальное государство, политика которого напра</w:t>
      </w:r>
      <w:r w:rsidRPr="00E5611F">
        <w:rPr>
          <w:rFonts w:ascii="Times New Roman" w:hAnsi="Times New Roman"/>
          <w:sz w:val="28"/>
          <w:szCs w:val="28"/>
        </w:rPr>
        <w:t>в</w:t>
      </w:r>
      <w:r w:rsidRPr="00E5611F">
        <w:rPr>
          <w:rFonts w:ascii="Times New Roman" w:hAnsi="Times New Roman"/>
          <w:sz w:val="28"/>
          <w:szCs w:val="28"/>
        </w:rPr>
        <w:t>лена на создание условий, обеспечивающих достойную жизнь и свободное развитие человека» (Гл. I, ст.7);</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 Российской Федерации признаются и защищаются равным образом час</w:t>
      </w:r>
      <w:r w:rsidRPr="00E5611F">
        <w:rPr>
          <w:rFonts w:ascii="Times New Roman" w:hAnsi="Times New Roman"/>
          <w:sz w:val="28"/>
          <w:szCs w:val="28"/>
        </w:rPr>
        <w:t>т</w:t>
      </w:r>
      <w:r w:rsidRPr="00E5611F">
        <w:rPr>
          <w:rFonts w:ascii="Times New Roman" w:hAnsi="Times New Roman"/>
          <w:sz w:val="28"/>
          <w:szCs w:val="28"/>
        </w:rPr>
        <w:t>ная, государственная, муниципальная и иные формы собственности» (Гл. I, ст.8);</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 Российской Федерации признаются и гарантируются права и свободы ч</w:t>
      </w:r>
      <w:r w:rsidRPr="00E5611F">
        <w:rPr>
          <w:rFonts w:ascii="Times New Roman" w:hAnsi="Times New Roman"/>
          <w:sz w:val="28"/>
          <w:szCs w:val="28"/>
        </w:rPr>
        <w:t>е</w:t>
      </w:r>
      <w:r w:rsidRPr="00E5611F">
        <w:rPr>
          <w:rFonts w:ascii="Times New Roman" w:hAnsi="Times New Roman"/>
          <w:sz w:val="28"/>
          <w:szCs w:val="28"/>
        </w:rPr>
        <w:t>ловека и гражданина согласно общепризнанным принципам и нормам междунаро</w:t>
      </w:r>
      <w:r w:rsidRPr="00E5611F">
        <w:rPr>
          <w:rFonts w:ascii="Times New Roman" w:hAnsi="Times New Roman"/>
          <w:sz w:val="28"/>
          <w:szCs w:val="28"/>
        </w:rPr>
        <w:t>д</w:t>
      </w:r>
      <w:r w:rsidRPr="00E5611F">
        <w:rPr>
          <w:rFonts w:ascii="Times New Roman" w:hAnsi="Times New Roman"/>
          <w:sz w:val="28"/>
          <w:szCs w:val="28"/>
        </w:rPr>
        <w:t>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Базовые национальные ценности российского общества применительно к си</w:t>
      </w:r>
      <w:r w:rsidRPr="00E5611F">
        <w:rPr>
          <w:rFonts w:ascii="Times New Roman" w:hAnsi="Times New Roman"/>
          <w:sz w:val="28"/>
          <w:szCs w:val="28"/>
        </w:rPr>
        <w:t>с</w:t>
      </w:r>
      <w:r w:rsidRPr="00E5611F">
        <w:rPr>
          <w:rFonts w:ascii="Times New Roman" w:hAnsi="Times New Roman"/>
          <w:sz w:val="28"/>
          <w:szCs w:val="28"/>
        </w:rPr>
        <w:t>теме образования определены положениями Федерального закона «Об образовании в Российской Федерации</w:t>
      </w:r>
      <w:r w:rsidRPr="00E5611F">
        <w:rPr>
          <w:rFonts w:ascii="Times New Roman" w:hAnsi="Times New Roman"/>
          <w:b/>
          <w:sz w:val="28"/>
          <w:szCs w:val="28"/>
        </w:rPr>
        <w:t>»</w:t>
      </w:r>
      <w:r w:rsidRPr="00E5611F">
        <w:rPr>
          <w:rFonts w:ascii="Times New Roman" w:hAnsi="Times New Roman"/>
          <w:sz w:val="28"/>
          <w:szCs w:val="28"/>
        </w:rPr>
        <w:t xml:space="preserve"> (№ 273-ФЗ от 29 декабря 2012 г.):</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«…гуманистический характер образования, приоритет жизни и здоровья чел</w:t>
      </w:r>
      <w:r w:rsidRPr="00E5611F">
        <w:rPr>
          <w:rFonts w:ascii="Times New Roman" w:hAnsi="Times New Roman"/>
          <w:sz w:val="28"/>
          <w:szCs w:val="28"/>
        </w:rPr>
        <w:t>о</w:t>
      </w:r>
      <w:r w:rsidRPr="00E5611F">
        <w:rPr>
          <w:rFonts w:ascii="Times New Roman" w:hAnsi="Times New Roman"/>
          <w:sz w:val="28"/>
          <w:szCs w:val="28"/>
        </w:rPr>
        <w:t>века, прав и свобод личности, свободного развития личности, воспитание взаим</w:t>
      </w:r>
      <w:r w:rsidRPr="00E5611F">
        <w:rPr>
          <w:rFonts w:ascii="Times New Roman" w:hAnsi="Times New Roman"/>
          <w:sz w:val="28"/>
          <w:szCs w:val="28"/>
        </w:rPr>
        <w:t>о</w:t>
      </w:r>
      <w:r w:rsidRPr="00E5611F">
        <w:rPr>
          <w:rFonts w:ascii="Times New Roman" w:hAnsi="Times New Roman"/>
          <w:sz w:val="28"/>
          <w:szCs w:val="28"/>
        </w:rPr>
        <w:t>уважения, трудолюбия, гражданственности, патриотизма, ответственности, прав</w:t>
      </w:r>
      <w:r w:rsidRPr="00E5611F">
        <w:rPr>
          <w:rFonts w:ascii="Times New Roman" w:hAnsi="Times New Roman"/>
          <w:sz w:val="28"/>
          <w:szCs w:val="28"/>
        </w:rPr>
        <w:t>о</w:t>
      </w:r>
      <w:r w:rsidRPr="00E5611F">
        <w:rPr>
          <w:rFonts w:ascii="Times New Roman" w:hAnsi="Times New Roman"/>
          <w:sz w:val="28"/>
          <w:szCs w:val="28"/>
        </w:rPr>
        <w:t>вой культуры, бережного отношения к природе и окружающей среде, рациональн</w:t>
      </w:r>
      <w:r w:rsidRPr="00E5611F">
        <w:rPr>
          <w:rFonts w:ascii="Times New Roman" w:hAnsi="Times New Roman"/>
          <w:sz w:val="28"/>
          <w:szCs w:val="28"/>
        </w:rPr>
        <w:t>о</w:t>
      </w:r>
      <w:r w:rsidRPr="00E5611F">
        <w:rPr>
          <w:rFonts w:ascii="Times New Roman" w:hAnsi="Times New Roman"/>
          <w:sz w:val="28"/>
          <w:szCs w:val="28"/>
        </w:rPr>
        <w:t>го природопользования;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...демократический характер управления образованием, обеспечение прав п</w:t>
      </w:r>
      <w:r w:rsidRPr="00E5611F">
        <w:rPr>
          <w:rFonts w:ascii="Times New Roman" w:hAnsi="Times New Roman"/>
          <w:sz w:val="28"/>
          <w:szCs w:val="28"/>
        </w:rPr>
        <w:t>е</w:t>
      </w:r>
      <w:r w:rsidRPr="00E5611F">
        <w:rPr>
          <w:rFonts w:ascii="Times New Roman" w:hAnsi="Times New Roman"/>
          <w:sz w:val="28"/>
          <w:szCs w:val="28"/>
        </w:rPr>
        <w:t>дагогических работников, обучающихся, родителей </w:t>
      </w:r>
      <w:hyperlink r:id="rId49" w:history="1">
        <w:r w:rsidRPr="00E5611F">
          <w:rPr>
            <w:rStyle w:val="af6"/>
            <w:rFonts w:ascii="Times New Roman" w:hAnsi="Times New Roman"/>
            <w:color w:val="auto"/>
            <w:sz w:val="28"/>
            <w:szCs w:val="28"/>
          </w:rPr>
          <w:t>(законных представит</w:t>
        </w:r>
        <w:r w:rsidRPr="00E5611F">
          <w:rPr>
            <w:rStyle w:val="af6"/>
            <w:rFonts w:ascii="Times New Roman" w:hAnsi="Times New Roman"/>
            <w:color w:val="auto"/>
            <w:sz w:val="28"/>
            <w:szCs w:val="28"/>
          </w:rPr>
          <w:t>е</w:t>
        </w:r>
        <w:r w:rsidRPr="00E5611F">
          <w:rPr>
            <w:rStyle w:val="af6"/>
            <w:rFonts w:ascii="Times New Roman" w:hAnsi="Times New Roman"/>
            <w:color w:val="auto"/>
            <w:sz w:val="28"/>
            <w:szCs w:val="28"/>
          </w:rPr>
          <w:lastRenderedPageBreak/>
          <w:t>лей)</w:t>
        </w:r>
      </w:hyperlink>
      <w:r w:rsidRPr="00E5611F">
        <w:rPr>
          <w:rFonts w:ascii="Times New Roman" w:hAnsi="Times New Roman"/>
          <w:sz w:val="28"/>
          <w:szCs w:val="28"/>
        </w:rPr>
        <w:t> несовершеннолетних обучающихся на участие в управлении образовательными организациями;</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…недопустимость ограничения или устранения конкуренции в сфере образ</w:t>
      </w:r>
      <w:r w:rsidRPr="00E5611F">
        <w:rPr>
          <w:rFonts w:ascii="Times New Roman" w:hAnsi="Times New Roman"/>
          <w:sz w:val="28"/>
          <w:szCs w:val="28"/>
        </w:rPr>
        <w:t>о</w:t>
      </w:r>
      <w:r w:rsidRPr="00E5611F">
        <w:rPr>
          <w:rFonts w:ascii="Times New Roman" w:hAnsi="Times New Roman"/>
          <w:sz w:val="28"/>
          <w:szCs w:val="28"/>
        </w:rPr>
        <w:t>вания;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…сочетание государственного и договорного регулирования отношений в сфере образования» (Ст. 3).</w:t>
      </w:r>
    </w:p>
    <w:p w:rsidR="00CA708A" w:rsidRPr="00E5611F" w:rsidRDefault="00CA708A" w:rsidP="00345D85">
      <w:pPr>
        <w:spacing w:after="0"/>
        <w:ind w:firstLine="709"/>
        <w:jc w:val="both"/>
        <w:rPr>
          <w:rFonts w:ascii="Times New Roman" w:hAnsi="Times New Roman"/>
          <w:bCs/>
          <w:sz w:val="28"/>
          <w:szCs w:val="28"/>
        </w:rPr>
      </w:pPr>
      <w:r w:rsidRPr="00E5611F">
        <w:rPr>
          <w:rFonts w:ascii="Times New Roman" w:hAnsi="Times New Roman"/>
          <w:b/>
          <w:sz w:val="28"/>
          <w:szCs w:val="28"/>
        </w:rPr>
        <w:t xml:space="preserve">Федеральный государственный образовательный стандарт основного общего образования </w:t>
      </w:r>
      <w:r w:rsidRPr="00E5611F">
        <w:rPr>
          <w:rFonts w:ascii="Times New Roman" w:hAnsi="Times New Roman"/>
          <w:sz w:val="28"/>
          <w:szCs w:val="28"/>
        </w:rPr>
        <w:t xml:space="preserve">перечисляет базовые национальные ценности российского общества: </w:t>
      </w:r>
      <w:r w:rsidRPr="00E5611F">
        <w:rPr>
          <w:rFonts w:ascii="Times New Roman" w:hAnsi="Times New Roman"/>
          <w:bCs/>
          <w:sz w:val="28"/>
          <w:szCs w:val="28"/>
        </w:rPr>
        <w:t>патриотизм, социальная солидарность, гражданственность, семья, здор</w:t>
      </w:r>
      <w:r w:rsidRPr="00E5611F">
        <w:rPr>
          <w:rFonts w:ascii="Times New Roman" w:hAnsi="Times New Roman"/>
          <w:bCs/>
          <w:sz w:val="28"/>
          <w:szCs w:val="28"/>
        </w:rPr>
        <w:t>о</w:t>
      </w:r>
      <w:r w:rsidRPr="00E5611F">
        <w:rPr>
          <w:rFonts w:ascii="Times New Roman" w:hAnsi="Times New Roman"/>
          <w:bCs/>
          <w:sz w:val="28"/>
          <w:szCs w:val="28"/>
        </w:rPr>
        <w:t>вье, труд и творчество, наука, традиционные религии России, искусство, природа, человечество.</w:t>
      </w:r>
    </w:p>
    <w:p w:rsidR="00CA708A" w:rsidRPr="00E5611F" w:rsidRDefault="00CA708A" w:rsidP="00345D85">
      <w:pPr>
        <w:pStyle w:val="3"/>
        <w:spacing w:before="0" w:beforeAutospacing="0" w:after="0" w:afterAutospacing="0" w:line="276" w:lineRule="auto"/>
        <w:ind w:firstLine="709"/>
        <w:jc w:val="both"/>
        <w:rPr>
          <w:b w:val="0"/>
          <w:szCs w:val="28"/>
        </w:rPr>
      </w:pPr>
      <w:bookmarkStart w:id="418" w:name="_Toc414553257"/>
      <w:bookmarkStart w:id="419" w:name="_Toc447104902"/>
      <w:r w:rsidRPr="00E5611F">
        <w:rPr>
          <w:b w:val="0"/>
          <w:szCs w:val="28"/>
        </w:rPr>
        <w:t>Федеральный государственный образовательный стандарт основного общего образования «</w:t>
      </w:r>
      <w:r w:rsidRPr="00E5611F">
        <w:rPr>
          <w:rStyle w:val="dash041e005f0431005f044b005f0447005f043d005f044b005f0439005f005fchar1char1"/>
          <w:b w:val="0"/>
          <w:szCs w:val="28"/>
        </w:rPr>
        <w:t>усвоение гуманистических, демократических и традиционных ценностей мног</w:t>
      </w:r>
      <w:r w:rsidRPr="00E5611F">
        <w:rPr>
          <w:rStyle w:val="dash041e005f0431005f044b005f0447005f043d005f044b005f0439005f005fchar1char1"/>
          <w:b w:val="0"/>
          <w:szCs w:val="28"/>
        </w:rPr>
        <w:t>о</w:t>
      </w:r>
      <w:r w:rsidRPr="00E5611F">
        <w:rPr>
          <w:rStyle w:val="dash041e005f0431005f044b005f0447005f043d005f044b005f0439005f005fchar1char1"/>
          <w:b w:val="0"/>
          <w:szCs w:val="28"/>
        </w:rPr>
        <w:t>национального российского общества… формирование осознанного, уважительного и доброжел</w:t>
      </w:r>
      <w:r w:rsidRPr="00E5611F">
        <w:rPr>
          <w:rStyle w:val="dash041e005f0431005f044b005f0447005f043d005f044b005f0439005f005fchar1char1"/>
          <w:b w:val="0"/>
          <w:szCs w:val="28"/>
        </w:rPr>
        <w:t>а</w:t>
      </w:r>
      <w:r w:rsidRPr="00E5611F">
        <w:rPr>
          <w:rStyle w:val="dash041e005f0431005f044b005f0447005f043d005f044b005f0439005f005fchar1char1"/>
          <w:b w:val="0"/>
          <w:szCs w:val="28"/>
        </w:rPr>
        <w:t>тельного отношения к другому человеку, его мнению, мировоззрению, культуре, языку, вере, гр</w:t>
      </w:r>
      <w:r w:rsidRPr="00E5611F">
        <w:rPr>
          <w:rStyle w:val="dash041e005f0431005f044b005f0447005f043d005f044b005f0439005f005fchar1char1"/>
          <w:b w:val="0"/>
          <w:szCs w:val="28"/>
        </w:rPr>
        <w:t>а</w:t>
      </w:r>
      <w:r w:rsidRPr="00E5611F">
        <w:rPr>
          <w:rStyle w:val="dash041e005f0431005f044b005f0447005f043d005f044b005f0439005f005fchar1char1"/>
          <w:b w:val="0"/>
          <w:szCs w:val="28"/>
        </w:rPr>
        <w:t>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w:t>
      </w:r>
      <w:r w:rsidRPr="00E5611F">
        <w:rPr>
          <w:rStyle w:val="dash041e005f0431005f044b005f0447005f043d005f044b005f0439005f005fchar1char1"/>
          <w:b w:val="0"/>
          <w:szCs w:val="28"/>
        </w:rPr>
        <w:t>и</w:t>
      </w:r>
      <w:r w:rsidRPr="00E5611F">
        <w:rPr>
          <w:rStyle w:val="dash041e005f0431005f044b005f0447005f043d005f044b005f0439005f005fchar1char1"/>
          <w:b w:val="0"/>
          <w:szCs w:val="28"/>
        </w:rPr>
        <w:t xml:space="preserve">мопонимания» </w:t>
      </w:r>
      <w:r w:rsidRPr="00E5611F">
        <w:rPr>
          <w:b w:val="0"/>
          <w:szCs w:val="28"/>
        </w:rPr>
        <w:t xml:space="preserve">(ФГОС ООО: Раздел </w:t>
      </w:r>
      <w:r w:rsidRPr="00E5611F">
        <w:rPr>
          <w:b w:val="0"/>
          <w:szCs w:val="28"/>
          <w:lang w:val="en-US"/>
        </w:rPr>
        <w:t>IV</w:t>
      </w:r>
      <w:r w:rsidRPr="00E5611F">
        <w:rPr>
          <w:b w:val="0"/>
          <w:szCs w:val="28"/>
        </w:rPr>
        <w:t>. Требования к результатам освоения образов</w:t>
      </w:r>
      <w:r w:rsidRPr="00E5611F">
        <w:rPr>
          <w:b w:val="0"/>
          <w:szCs w:val="28"/>
        </w:rPr>
        <w:t>а</w:t>
      </w:r>
      <w:r w:rsidRPr="00E5611F">
        <w:rPr>
          <w:b w:val="0"/>
          <w:szCs w:val="28"/>
        </w:rPr>
        <w:t>тельной программы основного общего образования, п. 24).</w:t>
      </w:r>
      <w:bookmarkEnd w:id="418"/>
      <w:bookmarkEnd w:id="419"/>
    </w:p>
    <w:p w:rsidR="00CA708A" w:rsidRPr="00E5611F" w:rsidRDefault="00CA708A" w:rsidP="00345D85">
      <w:pPr>
        <w:spacing w:after="0"/>
        <w:ind w:firstLine="709"/>
        <w:jc w:val="both"/>
        <w:rPr>
          <w:rStyle w:val="dash041e005f0431005f044b005f0447005f043d005f044b005f0439005f005fchar1char1"/>
          <w:sz w:val="28"/>
          <w:szCs w:val="28"/>
        </w:rPr>
      </w:pPr>
    </w:p>
    <w:p w:rsidR="00CA708A" w:rsidRPr="00E5611F" w:rsidRDefault="00CA708A" w:rsidP="00345D85">
      <w:pPr>
        <w:pStyle w:val="3"/>
        <w:spacing w:line="276" w:lineRule="auto"/>
        <w:jc w:val="center"/>
      </w:pPr>
      <w:bookmarkStart w:id="420" w:name="_Toc410654046"/>
      <w:bookmarkStart w:id="421" w:name="_Toc409691720"/>
      <w:bookmarkStart w:id="422" w:name="_Toc414553258"/>
      <w:bookmarkStart w:id="423" w:name="_Toc447104903"/>
      <w:r w:rsidRPr="00E5611F">
        <w:t>2.3.2. Направления деятельности по духовно-нравственному развитию, восп</w:t>
      </w:r>
      <w:r w:rsidRPr="00E5611F">
        <w:t>и</w:t>
      </w:r>
      <w:r w:rsidRPr="00E5611F">
        <w:t>танию и социализации</w:t>
      </w:r>
      <w:bookmarkEnd w:id="420"/>
      <w:bookmarkEnd w:id="421"/>
      <w:r w:rsidRPr="00E5611F">
        <w:t>, профессиональной ориентации обучающихся, здоров</w:t>
      </w:r>
      <w:r w:rsidRPr="00E5611F">
        <w:t>ь</w:t>
      </w:r>
      <w:r w:rsidRPr="00E5611F">
        <w:t>есберегающей деятельности и формированию экологической культуры об</w:t>
      </w:r>
      <w:r w:rsidRPr="00E5611F">
        <w:t>у</w:t>
      </w:r>
      <w:r w:rsidRPr="00E5611F">
        <w:t>чающихся</w:t>
      </w:r>
      <w:bookmarkEnd w:id="422"/>
      <w:bookmarkEnd w:id="423"/>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E5611F">
        <w:rPr>
          <w:rFonts w:ascii="Times New Roman" w:hAnsi="Times New Roman"/>
          <w:i/>
          <w:sz w:val="28"/>
          <w:szCs w:val="28"/>
        </w:rPr>
        <w:t>уклада школьной жизни</w:t>
      </w:r>
      <w:r w:rsidRPr="00E5611F">
        <w:rPr>
          <w:rFonts w:ascii="Times New Roman" w:hAnsi="Times New Roman"/>
          <w:sz w:val="28"/>
          <w:szCs w:val="28"/>
        </w:rPr>
        <w:t xml:space="preserve">: </w:t>
      </w:r>
    </w:p>
    <w:p w:rsidR="00CA708A" w:rsidRPr="00E5611F" w:rsidRDefault="00CA708A" w:rsidP="00E23794">
      <w:pPr>
        <w:pStyle w:val="a8"/>
        <w:numPr>
          <w:ilvl w:val="0"/>
          <w:numId w:val="22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обеспечивающего создание социальной среды развития обучающихся; </w:t>
      </w:r>
    </w:p>
    <w:p w:rsidR="00CA708A" w:rsidRPr="00E5611F" w:rsidRDefault="00CA708A" w:rsidP="00E23794">
      <w:pPr>
        <w:pStyle w:val="a8"/>
        <w:numPr>
          <w:ilvl w:val="0"/>
          <w:numId w:val="22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включающего урочную и внеурочную (общественно значимую деятел</w:t>
      </w:r>
      <w:r w:rsidRPr="00E5611F">
        <w:rPr>
          <w:rFonts w:ascii="Times New Roman" w:hAnsi="Times New Roman"/>
          <w:sz w:val="28"/>
          <w:szCs w:val="28"/>
        </w:rPr>
        <w:t>ь</w:t>
      </w:r>
      <w:r w:rsidRPr="00E5611F">
        <w:rPr>
          <w:rFonts w:ascii="Times New Roman" w:hAnsi="Times New Roman"/>
          <w:sz w:val="28"/>
          <w:szCs w:val="28"/>
        </w:rPr>
        <w:t xml:space="preserve">ность, систему воспитательных мероприятий, культурных и социальных практик); </w:t>
      </w:r>
    </w:p>
    <w:p w:rsidR="00CA708A" w:rsidRPr="00E5611F" w:rsidRDefault="00CA708A" w:rsidP="00E23794">
      <w:pPr>
        <w:pStyle w:val="a8"/>
        <w:numPr>
          <w:ilvl w:val="0"/>
          <w:numId w:val="22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основанного на системе базовых национальных ценностей российского о</w:t>
      </w:r>
      <w:r w:rsidRPr="00E5611F">
        <w:rPr>
          <w:rFonts w:ascii="Times New Roman" w:hAnsi="Times New Roman"/>
          <w:sz w:val="28"/>
          <w:szCs w:val="28"/>
        </w:rPr>
        <w:t>б</w:t>
      </w:r>
      <w:r w:rsidRPr="00E5611F">
        <w:rPr>
          <w:rFonts w:ascii="Times New Roman" w:hAnsi="Times New Roman"/>
          <w:sz w:val="28"/>
          <w:szCs w:val="28"/>
        </w:rPr>
        <w:t xml:space="preserve">щества; </w:t>
      </w:r>
    </w:p>
    <w:p w:rsidR="00CA708A" w:rsidRPr="00E5611F" w:rsidRDefault="00CA708A" w:rsidP="00E23794">
      <w:pPr>
        <w:pStyle w:val="a8"/>
        <w:numPr>
          <w:ilvl w:val="0"/>
          <w:numId w:val="22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учитывающего историко-культурную и этническую специфику региона, п</w:t>
      </w:r>
      <w:r w:rsidRPr="00E5611F">
        <w:rPr>
          <w:rFonts w:ascii="Times New Roman" w:hAnsi="Times New Roman"/>
          <w:sz w:val="28"/>
          <w:szCs w:val="28"/>
        </w:rPr>
        <w:t>о</w:t>
      </w:r>
      <w:r w:rsidRPr="00E5611F">
        <w:rPr>
          <w:rFonts w:ascii="Times New Roman" w:hAnsi="Times New Roman"/>
          <w:sz w:val="28"/>
          <w:szCs w:val="28"/>
        </w:rPr>
        <w:t xml:space="preserve">требности обучающихся и их родителей (законных представителей).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 формировании уклада школьной жизни определяющую роль призвана и</w:t>
      </w:r>
      <w:r w:rsidRPr="00E5611F">
        <w:rPr>
          <w:rFonts w:ascii="Times New Roman" w:hAnsi="Times New Roman"/>
          <w:sz w:val="28"/>
          <w:szCs w:val="28"/>
        </w:rPr>
        <w:t>г</w:t>
      </w:r>
      <w:r w:rsidRPr="00E5611F">
        <w:rPr>
          <w:rFonts w:ascii="Times New Roman" w:hAnsi="Times New Roman"/>
          <w:sz w:val="28"/>
          <w:szCs w:val="28"/>
        </w:rPr>
        <w:t>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w:t>
      </w:r>
      <w:r w:rsidRPr="00E5611F">
        <w:rPr>
          <w:rFonts w:ascii="Times New Roman" w:hAnsi="Times New Roman"/>
          <w:sz w:val="28"/>
          <w:szCs w:val="28"/>
        </w:rPr>
        <w:t>о</w:t>
      </w:r>
      <w:r w:rsidRPr="00E5611F">
        <w:rPr>
          <w:rFonts w:ascii="Times New Roman" w:hAnsi="Times New Roman"/>
          <w:sz w:val="28"/>
          <w:szCs w:val="28"/>
        </w:rPr>
        <w:t>вательной организации, родительское сообщество, общественность. Важным эл</w:t>
      </w:r>
      <w:r w:rsidRPr="00E5611F">
        <w:rPr>
          <w:rFonts w:ascii="Times New Roman" w:hAnsi="Times New Roman"/>
          <w:sz w:val="28"/>
          <w:szCs w:val="28"/>
        </w:rPr>
        <w:t>е</w:t>
      </w:r>
      <w:r w:rsidRPr="00E5611F">
        <w:rPr>
          <w:rFonts w:ascii="Times New Roman" w:hAnsi="Times New Roman"/>
          <w:sz w:val="28"/>
          <w:szCs w:val="28"/>
        </w:rPr>
        <w:t xml:space="preserve">ментом формирования уклада школьной жизни являются коллективные обсуждения, </w:t>
      </w:r>
      <w:r w:rsidRPr="00E5611F">
        <w:rPr>
          <w:rFonts w:ascii="Times New Roman" w:hAnsi="Times New Roman"/>
          <w:sz w:val="28"/>
          <w:szCs w:val="28"/>
        </w:rPr>
        <w:lastRenderedPageBreak/>
        <w:t>дискуссии, позволяющие наиболее точно определить специфику ценностных и ц</w:t>
      </w:r>
      <w:r w:rsidRPr="00E5611F">
        <w:rPr>
          <w:rFonts w:ascii="Times New Roman" w:hAnsi="Times New Roman"/>
          <w:sz w:val="28"/>
          <w:szCs w:val="28"/>
        </w:rPr>
        <w:t>е</w:t>
      </w:r>
      <w:r w:rsidRPr="00E5611F">
        <w:rPr>
          <w:rFonts w:ascii="Times New Roman" w:hAnsi="Times New Roman"/>
          <w:sz w:val="28"/>
          <w:szCs w:val="28"/>
        </w:rPr>
        <w:t>левых ориентиров школы, элементов коллективной жизнедеятельности, обеспеч</w:t>
      </w:r>
      <w:r w:rsidRPr="00E5611F">
        <w:rPr>
          <w:rFonts w:ascii="Times New Roman" w:hAnsi="Times New Roman"/>
          <w:sz w:val="28"/>
          <w:szCs w:val="28"/>
        </w:rPr>
        <w:t>и</w:t>
      </w:r>
      <w:r w:rsidRPr="00E5611F">
        <w:rPr>
          <w:rFonts w:ascii="Times New Roman" w:hAnsi="Times New Roman"/>
          <w:sz w:val="28"/>
          <w:szCs w:val="28"/>
        </w:rPr>
        <w:t xml:space="preserve">вающих реализацию ценностей и целей.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Для стимулирования размышлений участников образовательных отношений могут быть использованы варианты уклада школьной жизни, список которых не я</w:t>
      </w:r>
      <w:r w:rsidRPr="00E5611F">
        <w:rPr>
          <w:rFonts w:ascii="Times New Roman" w:hAnsi="Times New Roman"/>
          <w:sz w:val="28"/>
          <w:szCs w:val="28"/>
        </w:rPr>
        <w:t>в</w:t>
      </w:r>
      <w:r w:rsidRPr="00E5611F">
        <w:rPr>
          <w:rFonts w:ascii="Times New Roman" w:hAnsi="Times New Roman"/>
          <w:sz w:val="28"/>
          <w:szCs w:val="28"/>
        </w:rPr>
        <w:t xml:space="preserve">ляется исчерпывающим, а позволяет выделить некоторые из модельных укладов: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bCs/>
          <w:iCs/>
          <w:sz w:val="28"/>
          <w:szCs w:val="28"/>
        </w:rPr>
        <w:t xml:space="preserve">гимназический </w:t>
      </w:r>
      <w:r w:rsidRPr="00E5611F">
        <w:rPr>
          <w:rFonts w:ascii="Times New Roman" w:hAnsi="Times New Roman"/>
          <w:sz w:val="28"/>
          <w:szCs w:val="28"/>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w:t>
      </w:r>
      <w:r w:rsidRPr="00E5611F">
        <w:rPr>
          <w:rFonts w:ascii="Times New Roman" w:hAnsi="Times New Roman"/>
          <w:sz w:val="28"/>
          <w:szCs w:val="28"/>
        </w:rPr>
        <w:t>а</w:t>
      </w:r>
      <w:r w:rsidRPr="00E5611F">
        <w:rPr>
          <w:rFonts w:ascii="Times New Roman" w:hAnsi="Times New Roman"/>
          <w:sz w:val="28"/>
          <w:szCs w:val="28"/>
        </w:rPr>
        <w:t>зания, соревнования), в воспитаннике ценятся дисциплинированность, взаимоотн</w:t>
      </w:r>
      <w:r w:rsidRPr="00E5611F">
        <w:rPr>
          <w:rFonts w:ascii="Times New Roman" w:hAnsi="Times New Roman"/>
          <w:sz w:val="28"/>
          <w:szCs w:val="28"/>
        </w:rPr>
        <w:t>о</w:t>
      </w:r>
      <w:r w:rsidRPr="00E5611F">
        <w:rPr>
          <w:rFonts w:ascii="Times New Roman" w:hAnsi="Times New Roman"/>
          <w:sz w:val="28"/>
          <w:szCs w:val="28"/>
        </w:rPr>
        <w:t xml:space="preserve">шения «педагог – воспитанник» носят императивный характер); </w:t>
      </w:r>
    </w:p>
    <w:p w:rsidR="00CA708A" w:rsidRPr="00E5611F" w:rsidRDefault="00CA708A"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b/>
          <w:bCs/>
          <w:iCs/>
          <w:color w:val="auto"/>
          <w:sz w:val="28"/>
          <w:szCs w:val="28"/>
        </w:rPr>
        <w:t xml:space="preserve">лицейский </w:t>
      </w:r>
      <w:r w:rsidRPr="00E5611F">
        <w:rPr>
          <w:rFonts w:ascii="Times New Roman" w:hAnsi="Times New Roman" w:cs="Times New Roman"/>
          <w:color w:val="auto"/>
          <w:sz w:val="28"/>
          <w:szCs w:val="28"/>
        </w:rPr>
        <w:t>(образование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 xml:space="preserve">ская деятельность, сократическая беседа, дискуссия и т.п.); </w:t>
      </w:r>
    </w:p>
    <w:p w:rsidR="00CA708A" w:rsidRPr="00E5611F" w:rsidRDefault="00CA708A" w:rsidP="00345D85">
      <w:pPr>
        <w:pStyle w:val="Default"/>
        <w:spacing w:line="276" w:lineRule="auto"/>
        <w:ind w:firstLine="851"/>
        <w:jc w:val="both"/>
        <w:rPr>
          <w:rFonts w:ascii="Times New Roman" w:hAnsi="Times New Roman" w:cs="Times New Roman"/>
          <w:color w:val="auto"/>
          <w:sz w:val="28"/>
          <w:szCs w:val="28"/>
        </w:rPr>
      </w:pPr>
      <w:r w:rsidRPr="00E5611F">
        <w:rPr>
          <w:rFonts w:ascii="Times New Roman" w:hAnsi="Times New Roman" w:cs="Times New Roman"/>
          <w:b/>
          <w:bCs/>
          <w:iCs/>
          <w:color w:val="auto"/>
          <w:sz w:val="28"/>
          <w:szCs w:val="28"/>
        </w:rPr>
        <w:t xml:space="preserve">клубный </w:t>
      </w:r>
      <w:r w:rsidRPr="00E5611F">
        <w:rPr>
          <w:rFonts w:ascii="Times New Roman" w:hAnsi="Times New Roman" w:cs="Times New Roman"/>
          <w:color w:val="auto"/>
          <w:sz w:val="28"/>
          <w:szCs w:val="28"/>
        </w:rPr>
        <w:t>(образование осуществляется как свободное время препровожд</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ние в общности людей, имеющих сходные или близкие интересы, занятия, в учебно-познавательной деятельности стихийно возникают проекты, направленные на удо</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летворение спонтанно возникшего интереса; отношения основаны на общности и</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ния носят рамочный характер; структура социальных ролей педагогов и обуча</w:t>
      </w:r>
      <w:r w:rsidRPr="00E5611F">
        <w:rPr>
          <w:rFonts w:ascii="Times New Roman" w:hAnsi="Times New Roman" w:cs="Times New Roman"/>
          <w:color w:val="auto"/>
          <w:sz w:val="28"/>
          <w:szCs w:val="28"/>
        </w:rPr>
        <w:t>ю</w:t>
      </w:r>
      <w:r w:rsidRPr="00E5611F">
        <w:rPr>
          <w:rFonts w:ascii="Times New Roman" w:hAnsi="Times New Roman" w:cs="Times New Roman"/>
          <w:color w:val="auto"/>
          <w:sz w:val="28"/>
          <w:szCs w:val="28"/>
        </w:rPr>
        <w:t>щихся включает лидеров и ведомых, знатоков и любителей, партнеров по времяпр</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провождению); </w:t>
      </w:r>
    </w:p>
    <w:p w:rsidR="00CA708A" w:rsidRPr="00E5611F" w:rsidRDefault="00CA708A" w:rsidP="00345D85">
      <w:pPr>
        <w:pStyle w:val="Default"/>
        <w:spacing w:line="276" w:lineRule="auto"/>
        <w:ind w:firstLine="851"/>
        <w:jc w:val="both"/>
        <w:rPr>
          <w:rFonts w:ascii="Times New Roman" w:hAnsi="Times New Roman" w:cs="Times New Roman"/>
          <w:color w:val="auto"/>
          <w:sz w:val="28"/>
          <w:szCs w:val="28"/>
        </w:rPr>
      </w:pPr>
      <w:r w:rsidRPr="00E5611F">
        <w:rPr>
          <w:rFonts w:ascii="Times New Roman" w:hAnsi="Times New Roman" w:cs="Times New Roman"/>
          <w:b/>
          <w:bCs/>
          <w:iCs/>
          <w:color w:val="auto"/>
          <w:sz w:val="28"/>
          <w:szCs w:val="28"/>
        </w:rPr>
        <w:t xml:space="preserve">военный </w:t>
      </w:r>
      <w:r w:rsidRPr="00E5611F">
        <w:rPr>
          <w:rFonts w:ascii="Times New Roman" w:hAnsi="Times New Roman" w:cs="Times New Roman"/>
          <w:color w:val="auto"/>
          <w:sz w:val="28"/>
          <w:szCs w:val="28"/>
        </w:rPr>
        <w:t>(образование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циации (испытание и посвящения), объяснительно-иллюстративным и методом учебной практики; имитация (военная игра) определяет высоко регламентирова</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ный и ритуализированный характер взаимодействия, повседневный этикет отнош</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ний педагога и воспитанника (социальные роли командира и подчиненного);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bCs/>
          <w:iCs/>
          <w:sz w:val="28"/>
          <w:szCs w:val="28"/>
        </w:rPr>
        <w:t xml:space="preserve">производственный </w:t>
      </w:r>
      <w:r w:rsidRPr="00E5611F">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w:t>
      </w:r>
      <w:r w:rsidRPr="00E5611F">
        <w:rPr>
          <w:rFonts w:ascii="Times New Roman" w:hAnsi="Times New Roman"/>
          <w:sz w:val="28"/>
          <w:szCs w:val="28"/>
        </w:rPr>
        <w:t>с</w:t>
      </w:r>
      <w:r w:rsidRPr="00E5611F">
        <w:rPr>
          <w:rFonts w:ascii="Times New Roman" w:hAnsi="Times New Roman"/>
          <w:sz w:val="28"/>
          <w:szCs w:val="28"/>
        </w:rPr>
        <w:t>питания являются инструктаж, материальное и моральное поощрение за произво</w:t>
      </w:r>
      <w:r w:rsidRPr="00E5611F">
        <w:rPr>
          <w:rFonts w:ascii="Times New Roman" w:hAnsi="Times New Roman"/>
          <w:sz w:val="28"/>
          <w:szCs w:val="28"/>
        </w:rPr>
        <w:t>д</w:t>
      </w:r>
      <w:r w:rsidRPr="00E5611F">
        <w:rPr>
          <w:rFonts w:ascii="Times New Roman" w:hAnsi="Times New Roman"/>
          <w:sz w:val="28"/>
          <w:szCs w:val="28"/>
        </w:rPr>
        <w:lastRenderedPageBreak/>
        <w:t>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w:t>
      </w:r>
      <w:r w:rsidRPr="00E5611F">
        <w:rPr>
          <w:rFonts w:ascii="Times New Roman" w:hAnsi="Times New Roman"/>
          <w:sz w:val="28"/>
          <w:szCs w:val="28"/>
        </w:rPr>
        <w:t>и</w:t>
      </w:r>
      <w:r w:rsidRPr="00E5611F">
        <w:rPr>
          <w:rFonts w:ascii="Times New Roman" w:hAnsi="Times New Roman"/>
          <w:sz w:val="28"/>
          <w:szCs w:val="28"/>
        </w:rPr>
        <w:t>ненный работник, техник, инженер и рабочий).</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 xml:space="preserve">Основными направлениями деятельности образовательной организации </w:t>
      </w:r>
      <w:r w:rsidRPr="00E5611F">
        <w:rPr>
          <w:rFonts w:ascii="Times New Roman" w:hAnsi="Times New Roman"/>
          <w:sz w:val="28"/>
          <w:szCs w:val="28"/>
        </w:rPr>
        <w:t>по духовно-нравственному развитию, воспитанию и социализации, профессионал</w:t>
      </w:r>
      <w:r w:rsidRPr="00E5611F">
        <w:rPr>
          <w:rFonts w:ascii="Times New Roman" w:hAnsi="Times New Roman"/>
          <w:sz w:val="28"/>
          <w:szCs w:val="28"/>
        </w:rPr>
        <w:t>ь</w:t>
      </w:r>
      <w:r w:rsidRPr="00E5611F">
        <w:rPr>
          <w:rFonts w:ascii="Times New Roman" w:hAnsi="Times New Roman"/>
          <w:sz w:val="28"/>
          <w:szCs w:val="28"/>
        </w:rPr>
        <w:t>ной ориентации обучающихся, здоровьесберегающей деятельности и формиров</w:t>
      </w:r>
      <w:r w:rsidRPr="00E5611F">
        <w:rPr>
          <w:rFonts w:ascii="Times New Roman" w:hAnsi="Times New Roman"/>
          <w:sz w:val="28"/>
          <w:szCs w:val="28"/>
        </w:rPr>
        <w:t>а</w:t>
      </w:r>
      <w:r w:rsidRPr="00E5611F">
        <w:rPr>
          <w:rFonts w:ascii="Times New Roman" w:hAnsi="Times New Roman"/>
          <w:sz w:val="28"/>
          <w:szCs w:val="28"/>
        </w:rPr>
        <w:t xml:space="preserve">нию экологической культуры обучающихся являются: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w:t>
      </w:r>
      <w:r w:rsidRPr="00E5611F">
        <w:rPr>
          <w:rFonts w:ascii="Times New Roman" w:hAnsi="Times New Roman"/>
          <w:sz w:val="28"/>
          <w:szCs w:val="28"/>
        </w:rPr>
        <w:t>о</w:t>
      </w:r>
      <w:r w:rsidRPr="00E5611F">
        <w:rPr>
          <w:rFonts w:ascii="Times New Roman" w:hAnsi="Times New Roman"/>
          <w:sz w:val="28"/>
          <w:szCs w:val="28"/>
        </w:rPr>
        <w:t>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w:t>
      </w:r>
      <w:r w:rsidRPr="00E5611F">
        <w:rPr>
          <w:rFonts w:ascii="Times New Roman" w:hAnsi="Times New Roman"/>
          <w:sz w:val="28"/>
          <w:szCs w:val="28"/>
        </w:rPr>
        <w:t>с</w:t>
      </w:r>
      <w:r w:rsidRPr="00E5611F">
        <w:rPr>
          <w:rFonts w:ascii="Times New Roman" w:hAnsi="Times New Roman"/>
          <w:sz w:val="28"/>
          <w:szCs w:val="28"/>
        </w:rPr>
        <w:t>тимых способов диалога, процесса диалога как конвенционирования интересов, процедур, формирование готовности и способности вести переговоры, противост</w:t>
      </w:r>
      <w:r w:rsidRPr="00E5611F">
        <w:rPr>
          <w:rFonts w:ascii="Times New Roman" w:hAnsi="Times New Roman"/>
          <w:sz w:val="28"/>
          <w:szCs w:val="28"/>
        </w:rPr>
        <w:t>о</w:t>
      </w:r>
      <w:r w:rsidRPr="00E5611F">
        <w:rPr>
          <w:rFonts w:ascii="Times New Roman" w:hAnsi="Times New Roman"/>
          <w:sz w:val="28"/>
          <w:szCs w:val="28"/>
        </w:rPr>
        <w:t xml:space="preserve">ять негативным воздействиям социальной среды);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мотивов и ценностей обучающегося в сфере </w:t>
      </w:r>
      <w:r w:rsidRPr="00E5611F">
        <w:rPr>
          <w:rFonts w:ascii="Times New Roman" w:hAnsi="Times New Roman"/>
          <w:b/>
          <w:sz w:val="28"/>
          <w:szCs w:val="28"/>
        </w:rPr>
        <w:t>отношений к России как Отечеству</w:t>
      </w:r>
      <w:r w:rsidRPr="00E5611F">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w:t>
      </w:r>
      <w:r w:rsidRPr="00E5611F">
        <w:rPr>
          <w:rFonts w:ascii="Times New Roman" w:hAnsi="Times New Roman"/>
          <w:sz w:val="28"/>
          <w:szCs w:val="28"/>
        </w:rPr>
        <w:t>р</w:t>
      </w:r>
      <w:r w:rsidRPr="00E5611F">
        <w:rPr>
          <w:rFonts w:ascii="Times New Roman" w:hAnsi="Times New Roman"/>
          <w:sz w:val="28"/>
          <w:szCs w:val="28"/>
        </w:rPr>
        <w:t xml:space="preserve">мирования у них российской гражданской идентичности);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включение обучающихся в процессы </w:t>
      </w:r>
      <w:r w:rsidRPr="00E5611F">
        <w:rPr>
          <w:rFonts w:ascii="Times New Roman" w:hAnsi="Times New Roman"/>
          <w:b/>
          <w:sz w:val="28"/>
          <w:szCs w:val="28"/>
        </w:rPr>
        <w:t>общественной самоорганизации</w:t>
      </w:r>
      <w:r w:rsidRPr="00E5611F">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w:t>
      </w:r>
      <w:r w:rsidRPr="00E5611F">
        <w:rPr>
          <w:rFonts w:ascii="Times New Roman" w:hAnsi="Times New Roman"/>
          <w:sz w:val="28"/>
          <w:szCs w:val="28"/>
        </w:rPr>
        <w:t>о</w:t>
      </w:r>
      <w:r w:rsidRPr="00E5611F">
        <w:rPr>
          <w:rFonts w:ascii="Times New Roman" w:hAnsi="Times New Roman"/>
          <w:sz w:val="28"/>
          <w:szCs w:val="28"/>
        </w:rPr>
        <w:t>вание у обучающихся личностных качеств, необходимых для конструктивного, у</w:t>
      </w:r>
      <w:r w:rsidRPr="00E5611F">
        <w:rPr>
          <w:rFonts w:ascii="Times New Roman" w:hAnsi="Times New Roman"/>
          <w:sz w:val="28"/>
          <w:szCs w:val="28"/>
        </w:rPr>
        <w:t>с</w:t>
      </w:r>
      <w:r w:rsidRPr="00E5611F">
        <w:rPr>
          <w:rFonts w:ascii="Times New Roman" w:hAnsi="Times New Roman"/>
          <w:sz w:val="28"/>
          <w:szCs w:val="28"/>
        </w:rPr>
        <w:t>пешного и ответственного поведения в обществе с учетом правовых норм, устано</w:t>
      </w:r>
      <w:r w:rsidRPr="00E5611F">
        <w:rPr>
          <w:rFonts w:ascii="Times New Roman" w:hAnsi="Times New Roman"/>
          <w:sz w:val="28"/>
          <w:szCs w:val="28"/>
        </w:rPr>
        <w:t>в</w:t>
      </w:r>
      <w:r w:rsidRPr="00E5611F">
        <w:rPr>
          <w:rFonts w:ascii="Times New Roman" w:hAnsi="Times New Roman"/>
          <w:sz w:val="28"/>
          <w:szCs w:val="28"/>
        </w:rPr>
        <w:t xml:space="preserve">ленных российским законодательством);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формирование партнерских отношений с родителями (законными предст</w:t>
      </w:r>
      <w:r w:rsidRPr="00E5611F">
        <w:rPr>
          <w:rFonts w:ascii="Times New Roman" w:hAnsi="Times New Roman"/>
          <w:sz w:val="28"/>
          <w:szCs w:val="28"/>
        </w:rPr>
        <w:t>а</w:t>
      </w:r>
      <w:r w:rsidRPr="00E5611F">
        <w:rPr>
          <w:rFonts w:ascii="Times New Roman" w:hAnsi="Times New Roman"/>
          <w:sz w:val="28"/>
          <w:szCs w:val="28"/>
        </w:rPr>
        <w:t>вителями) в целях содействия социализации обучающихся в семье, учета индивид</w:t>
      </w:r>
      <w:r w:rsidRPr="00E5611F">
        <w:rPr>
          <w:rFonts w:ascii="Times New Roman" w:hAnsi="Times New Roman"/>
          <w:sz w:val="28"/>
          <w:szCs w:val="28"/>
        </w:rPr>
        <w:t>у</w:t>
      </w:r>
      <w:r w:rsidRPr="00E5611F">
        <w:rPr>
          <w:rFonts w:ascii="Times New Roman" w:hAnsi="Times New Roman"/>
          <w:sz w:val="28"/>
          <w:szCs w:val="28"/>
        </w:rPr>
        <w:t>альных и возрастных особенностей обучающихся, культурных и социальных п</w:t>
      </w:r>
      <w:r w:rsidRPr="00E5611F">
        <w:rPr>
          <w:rFonts w:ascii="Times New Roman" w:hAnsi="Times New Roman"/>
          <w:sz w:val="28"/>
          <w:szCs w:val="28"/>
        </w:rPr>
        <w:t>о</w:t>
      </w:r>
      <w:r w:rsidRPr="00E5611F">
        <w:rPr>
          <w:rFonts w:ascii="Times New Roman" w:hAnsi="Times New Roman"/>
          <w:sz w:val="28"/>
          <w:szCs w:val="28"/>
        </w:rPr>
        <w:t>требностей их семей;</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мотивов и ценностей обучающегося в сфере </w:t>
      </w:r>
      <w:r w:rsidRPr="00E5611F">
        <w:rPr>
          <w:rFonts w:ascii="Times New Roman" w:hAnsi="Times New Roman"/>
          <w:b/>
          <w:sz w:val="28"/>
          <w:szCs w:val="28"/>
        </w:rPr>
        <w:t>трудовых о</w:t>
      </w:r>
      <w:r w:rsidRPr="00E5611F">
        <w:rPr>
          <w:rFonts w:ascii="Times New Roman" w:hAnsi="Times New Roman"/>
          <w:b/>
          <w:sz w:val="28"/>
          <w:szCs w:val="28"/>
        </w:rPr>
        <w:t>т</w:t>
      </w:r>
      <w:r w:rsidRPr="00E5611F">
        <w:rPr>
          <w:rFonts w:ascii="Times New Roman" w:hAnsi="Times New Roman"/>
          <w:b/>
          <w:sz w:val="28"/>
          <w:szCs w:val="28"/>
        </w:rPr>
        <w:t>ношений и выбора будущей профессии</w:t>
      </w:r>
      <w:r w:rsidRPr="00E5611F">
        <w:rPr>
          <w:rFonts w:ascii="Times New Roman" w:hAnsi="Times New Roman"/>
          <w:sz w:val="28"/>
          <w:szCs w:val="28"/>
        </w:rPr>
        <w:t xml:space="preserve"> (развитие собственных представлений о </w:t>
      </w:r>
      <w:r w:rsidRPr="00E5611F">
        <w:rPr>
          <w:rFonts w:ascii="Times New Roman" w:hAnsi="Times New Roman"/>
          <w:sz w:val="28"/>
          <w:szCs w:val="28"/>
        </w:rPr>
        <w:lastRenderedPageBreak/>
        <w:t>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w:t>
      </w:r>
      <w:r w:rsidRPr="00E5611F">
        <w:rPr>
          <w:rFonts w:ascii="Times New Roman" w:hAnsi="Times New Roman"/>
          <w:sz w:val="28"/>
          <w:szCs w:val="28"/>
        </w:rPr>
        <w:t>о</w:t>
      </w:r>
      <w:r w:rsidRPr="00E5611F">
        <w:rPr>
          <w:rFonts w:ascii="Times New Roman" w:hAnsi="Times New Roman"/>
          <w:sz w:val="28"/>
          <w:szCs w:val="28"/>
        </w:rPr>
        <w:t>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w:t>
      </w:r>
      <w:r w:rsidRPr="00E5611F">
        <w:rPr>
          <w:rFonts w:ascii="Times New Roman" w:hAnsi="Times New Roman"/>
          <w:sz w:val="28"/>
          <w:szCs w:val="28"/>
        </w:rPr>
        <w:t>е</w:t>
      </w:r>
      <w:r w:rsidRPr="00E5611F">
        <w:rPr>
          <w:rFonts w:ascii="Times New Roman" w:hAnsi="Times New Roman"/>
          <w:sz w:val="28"/>
          <w:szCs w:val="28"/>
        </w:rPr>
        <w:t>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w:t>
      </w:r>
      <w:r w:rsidRPr="00E5611F">
        <w:rPr>
          <w:rFonts w:ascii="Times New Roman" w:hAnsi="Times New Roman"/>
          <w:sz w:val="28"/>
          <w:szCs w:val="28"/>
        </w:rPr>
        <w:t>а</w:t>
      </w:r>
      <w:r w:rsidRPr="00E5611F">
        <w:rPr>
          <w:rFonts w:ascii="Times New Roman" w:hAnsi="Times New Roman"/>
          <w:sz w:val="28"/>
          <w:szCs w:val="28"/>
        </w:rPr>
        <w:t>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w:t>
      </w:r>
      <w:r w:rsidRPr="00E5611F">
        <w:rPr>
          <w:rFonts w:ascii="Times New Roman" w:hAnsi="Times New Roman"/>
          <w:sz w:val="28"/>
          <w:szCs w:val="28"/>
        </w:rPr>
        <w:t>з</w:t>
      </w:r>
      <w:r w:rsidRPr="00E5611F">
        <w:rPr>
          <w:rFonts w:ascii="Times New Roman" w:hAnsi="Times New Roman"/>
          <w:sz w:val="28"/>
          <w:szCs w:val="28"/>
        </w:rPr>
        <w:t>личных сфер профессиональной деятельности, социальных и финансовых соста</w:t>
      </w:r>
      <w:r w:rsidRPr="00E5611F">
        <w:rPr>
          <w:rFonts w:ascii="Times New Roman" w:hAnsi="Times New Roman"/>
          <w:sz w:val="28"/>
          <w:szCs w:val="28"/>
        </w:rPr>
        <w:t>в</w:t>
      </w:r>
      <w:r w:rsidRPr="00E5611F">
        <w:rPr>
          <w:rFonts w:ascii="Times New Roman" w:hAnsi="Times New Roman"/>
          <w:sz w:val="28"/>
          <w:szCs w:val="28"/>
        </w:rPr>
        <w:t>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w:t>
      </w:r>
      <w:r w:rsidRPr="00E5611F">
        <w:rPr>
          <w:rFonts w:ascii="Times New Roman" w:hAnsi="Times New Roman"/>
          <w:sz w:val="28"/>
          <w:szCs w:val="28"/>
        </w:rPr>
        <w:t>а</w:t>
      </w:r>
      <w:r w:rsidRPr="00E5611F">
        <w:rPr>
          <w:rFonts w:ascii="Times New Roman" w:hAnsi="Times New Roman"/>
          <w:sz w:val="28"/>
          <w:szCs w:val="28"/>
        </w:rPr>
        <w:t>ние средств психолого-педагогической поддержки обучающихся и развитие ко</w:t>
      </w:r>
      <w:r w:rsidRPr="00E5611F">
        <w:rPr>
          <w:rFonts w:ascii="Times New Roman" w:hAnsi="Times New Roman"/>
          <w:sz w:val="28"/>
          <w:szCs w:val="28"/>
        </w:rPr>
        <w:t>н</w:t>
      </w:r>
      <w:r w:rsidRPr="00E5611F">
        <w:rPr>
          <w:rFonts w:ascii="Times New Roman" w:hAnsi="Times New Roman"/>
          <w:sz w:val="28"/>
          <w:szCs w:val="28"/>
        </w:rPr>
        <w:t>сультационной помощи в их профессиональной ориентации, включающей диагн</w:t>
      </w:r>
      <w:r w:rsidRPr="00E5611F">
        <w:rPr>
          <w:rFonts w:ascii="Times New Roman" w:hAnsi="Times New Roman"/>
          <w:sz w:val="28"/>
          <w:szCs w:val="28"/>
        </w:rPr>
        <w:t>о</w:t>
      </w:r>
      <w:r w:rsidRPr="00E5611F">
        <w:rPr>
          <w:rFonts w:ascii="Times New Roman" w:hAnsi="Times New Roman"/>
          <w:sz w:val="28"/>
          <w:szCs w:val="28"/>
        </w:rPr>
        <w:t>стику профессиональных склонностей и профессионального потенциала обуча</w:t>
      </w:r>
      <w:r w:rsidRPr="00E5611F">
        <w:rPr>
          <w:rFonts w:ascii="Times New Roman" w:hAnsi="Times New Roman"/>
          <w:sz w:val="28"/>
          <w:szCs w:val="28"/>
        </w:rPr>
        <w:t>ю</w:t>
      </w:r>
      <w:r w:rsidRPr="00E5611F">
        <w:rPr>
          <w:rFonts w:ascii="Times New Roman" w:hAnsi="Times New Roman"/>
          <w:sz w:val="28"/>
          <w:szCs w:val="28"/>
        </w:rPr>
        <w:t>щихся, их способностей и компетенций, необходимых для продолжения образов</w:t>
      </w:r>
      <w:r w:rsidRPr="00E5611F">
        <w:rPr>
          <w:rFonts w:ascii="Times New Roman" w:hAnsi="Times New Roman"/>
          <w:sz w:val="28"/>
          <w:szCs w:val="28"/>
        </w:rPr>
        <w:t>а</w:t>
      </w:r>
      <w:r w:rsidRPr="00E5611F">
        <w:rPr>
          <w:rFonts w:ascii="Times New Roman" w:hAnsi="Times New Roman"/>
          <w:sz w:val="28"/>
          <w:szCs w:val="28"/>
        </w:rPr>
        <w:t>ния и выбора профессии (в том числе компьютерного профессионального тестир</w:t>
      </w:r>
      <w:r w:rsidRPr="00E5611F">
        <w:rPr>
          <w:rFonts w:ascii="Times New Roman" w:hAnsi="Times New Roman"/>
          <w:sz w:val="28"/>
          <w:szCs w:val="28"/>
        </w:rPr>
        <w:t>о</w:t>
      </w:r>
      <w:r w:rsidRPr="00E5611F">
        <w:rPr>
          <w:rFonts w:ascii="Times New Roman" w:hAnsi="Times New Roman"/>
          <w:sz w:val="28"/>
          <w:szCs w:val="28"/>
        </w:rPr>
        <w:t xml:space="preserve">вания и тренинга в специализированных центрах);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мотивационно-ценностных отношений обучающегося в сфере </w:t>
      </w:r>
      <w:r w:rsidRPr="00E5611F">
        <w:rPr>
          <w:rFonts w:ascii="Times New Roman" w:hAnsi="Times New Roman"/>
          <w:b/>
          <w:sz w:val="28"/>
          <w:szCs w:val="28"/>
        </w:rPr>
        <w:t>самопознания, самоопределения, самореализации, самосовершенствов</w:t>
      </w:r>
      <w:r w:rsidRPr="00E5611F">
        <w:rPr>
          <w:rFonts w:ascii="Times New Roman" w:hAnsi="Times New Roman"/>
          <w:b/>
          <w:sz w:val="28"/>
          <w:szCs w:val="28"/>
        </w:rPr>
        <w:t>а</w:t>
      </w:r>
      <w:r w:rsidRPr="00E5611F">
        <w:rPr>
          <w:rFonts w:ascii="Times New Roman" w:hAnsi="Times New Roman"/>
          <w:b/>
          <w:sz w:val="28"/>
          <w:szCs w:val="28"/>
        </w:rPr>
        <w:t>ния</w:t>
      </w:r>
      <w:r w:rsidRPr="00E5611F">
        <w:rPr>
          <w:rFonts w:ascii="Times New Roman" w:hAnsi="Times New Roman"/>
          <w:sz w:val="28"/>
          <w:szCs w:val="28"/>
        </w:rPr>
        <w:t xml:space="preserve"> (развитие мотивации и способности к духовно-нравственному самосовершенс</w:t>
      </w:r>
      <w:r w:rsidRPr="00E5611F">
        <w:rPr>
          <w:rFonts w:ascii="Times New Roman" w:hAnsi="Times New Roman"/>
          <w:sz w:val="28"/>
          <w:szCs w:val="28"/>
        </w:rPr>
        <w:t>т</w:t>
      </w:r>
      <w:r w:rsidRPr="00E5611F">
        <w:rPr>
          <w:rFonts w:ascii="Times New Roman" w:hAnsi="Times New Roman"/>
          <w:sz w:val="28"/>
          <w:szCs w:val="28"/>
        </w:rPr>
        <w:t xml:space="preserve">вованию; формирование позитивной самооценки, самоуважения, конструктивных способов самореализации);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мотивационно-ценностных отношений обучающегося в сфере </w:t>
      </w:r>
      <w:r w:rsidRPr="00E5611F">
        <w:rPr>
          <w:rFonts w:ascii="Times New Roman" w:hAnsi="Times New Roman"/>
          <w:b/>
          <w:sz w:val="28"/>
          <w:szCs w:val="28"/>
        </w:rPr>
        <w:t>здорового образа жизни</w:t>
      </w:r>
      <w:r w:rsidRPr="00E5611F">
        <w:rPr>
          <w:rFonts w:ascii="Times New Roman" w:hAnsi="Times New Roman"/>
          <w:sz w:val="28"/>
          <w:szCs w:val="28"/>
        </w:rPr>
        <w:t xml:space="preserve"> (осознание обучающимися ценности целесообразн</w:t>
      </w:r>
      <w:r w:rsidRPr="00E5611F">
        <w:rPr>
          <w:rFonts w:ascii="Times New Roman" w:hAnsi="Times New Roman"/>
          <w:sz w:val="28"/>
          <w:szCs w:val="28"/>
        </w:rPr>
        <w:t>о</w:t>
      </w:r>
      <w:r w:rsidRPr="00E5611F">
        <w:rPr>
          <w:rFonts w:ascii="Times New Roman" w:hAnsi="Times New Roman"/>
          <w:sz w:val="28"/>
          <w:szCs w:val="28"/>
        </w:rPr>
        <w:t>го, здорового и безопасного образа жизни, формирование установки на системат</w:t>
      </w:r>
      <w:r w:rsidRPr="00E5611F">
        <w:rPr>
          <w:rFonts w:ascii="Times New Roman" w:hAnsi="Times New Roman"/>
          <w:sz w:val="28"/>
          <w:szCs w:val="28"/>
        </w:rPr>
        <w:t>и</w:t>
      </w:r>
      <w:r w:rsidRPr="00E5611F">
        <w:rPr>
          <w:rFonts w:ascii="Times New Roman" w:hAnsi="Times New Roman"/>
          <w:sz w:val="28"/>
          <w:szCs w:val="28"/>
        </w:rPr>
        <w:t>ческие занятия физической культурой и спортом, готовности к выбору индивид</w:t>
      </w:r>
      <w:r w:rsidRPr="00E5611F">
        <w:rPr>
          <w:rFonts w:ascii="Times New Roman" w:hAnsi="Times New Roman"/>
          <w:sz w:val="28"/>
          <w:szCs w:val="28"/>
        </w:rPr>
        <w:t>у</w:t>
      </w:r>
      <w:r w:rsidRPr="00E5611F">
        <w:rPr>
          <w:rFonts w:ascii="Times New Roman" w:hAnsi="Times New Roman"/>
          <w:sz w:val="28"/>
          <w:szCs w:val="28"/>
        </w:rPr>
        <w:t>альных режимов двигательной активности на основе осознания собственных во</w:t>
      </w:r>
      <w:r w:rsidRPr="00E5611F">
        <w:rPr>
          <w:rFonts w:ascii="Times New Roman" w:hAnsi="Times New Roman"/>
          <w:sz w:val="28"/>
          <w:szCs w:val="28"/>
        </w:rPr>
        <w:t>з</w:t>
      </w:r>
      <w:r w:rsidRPr="00E5611F">
        <w:rPr>
          <w:rFonts w:ascii="Times New Roman" w:hAnsi="Times New Roman"/>
          <w:sz w:val="28"/>
          <w:szCs w:val="28"/>
        </w:rPr>
        <w:t>можностей; осознанное отношение обучающихся к выбору индивидуального раци</w:t>
      </w:r>
      <w:r w:rsidRPr="00E5611F">
        <w:rPr>
          <w:rFonts w:ascii="Times New Roman" w:hAnsi="Times New Roman"/>
          <w:sz w:val="28"/>
          <w:szCs w:val="28"/>
        </w:rPr>
        <w:t>о</w:t>
      </w:r>
      <w:r w:rsidRPr="00E5611F">
        <w:rPr>
          <w:rFonts w:ascii="Times New Roman" w:hAnsi="Times New Roman"/>
          <w:sz w:val="28"/>
          <w:szCs w:val="28"/>
        </w:rPr>
        <w:t>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w:t>
      </w:r>
      <w:r w:rsidRPr="00E5611F">
        <w:rPr>
          <w:rFonts w:ascii="Times New Roman" w:hAnsi="Times New Roman"/>
          <w:sz w:val="28"/>
          <w:szCs w:val="28"/>
        </w:rPr>
        <w:t>ж</w:t>
      </w:r>
      <w:r w:rsidRPr="00E5611F">
        <w:rPr>
          <w:rFonts w:ascii="Times New Roman" w:hAnsi="Times New Roman"/>
          <w:sz w:val="28"/>
          <w:szCs w:val="28"/>
        </w:rPr>
        <w:t>денности в выборе здорового образа жизни; формирование устойчивого отриц</w:t>
      </w:r>
      <w:r w:rsidRPr="00E5611F">
        <w:rPr>
          <w:rFonts w:ascii="Times New Roman" w:hAnsi="Times New Roman"/>
          <w:sz w:val="28"/>
          <w:szCs w:val="28"/>
        </w:rPr>
        <w:t>а</w:t>
      </w:r>
      <w:r w:rsidRPr="00E5611F">
        <w:rPr>
          <w:rFonts w:ascii="Times New Roman" w:hAnsi="Times New Roman"/>
          <w:sz w:val="28"/>
          <w:szCs w:val="28"/>
        </w:rPr>
        <w:t>тельного отношения к аддиктивным проявлениям различного рода – наркозавис</w:t>
      </w:r>
      <w:r w:rsidRPr="00E5611F">
        <w:rPr>
          <w:rFonts w:ascii="Times New Roman" w:hAnsi="Times New Roman"/>
          <w:sz w:val="28"/>
          <w:szCs w:val="28"/>
        </w:rPr>
        <w:t>и</w:t>
      </w:r>
      <w:r w:rsidRPr="00E5611F">
        <w:rPr>
          <w:rFonts w:ascii="Times New Roman" w:hAnsi="Times New Roman"/>
          <w:sz w:val="28"/>
          <w:szCs w:val="28"/>
        </w:rPr>
        <w:lastRenderedPageBreak/>
        <w:t>мость, алкоголизм, игромания, табакокурение, интернет-зависимость и др., как фа</w:t>
      </w:r>
      <w:r w:rsidRPr="00E5611F">
        <w:rPr>
          <w:rFonts w:ascii="Times New Roman" w:hAnsi="Times New Roman"/>
          <w:sz w:val="28"/>
          <w:szCs w:val="28"/>
        </w:rPr>
        <w:t>к</w:t>
      </w:r>
      <w:r w:rsidRPr="00E5611F">
        <w:rPr>
          <w:rFonts w:ascii="Times New Roman" w:hAnsi="Times New Roman"/>
          <w:sz w:val="28"/>
          <w:szCs w:val="28"/>
        </w:rPr>
        <w:t xml:space="preserve">торам ограничивающим свободу личности);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мотивов и ценностей обучающегося в сфере </w:t>
      </w:r>
      <w:r w:rsidRPr="00E5611F">
        <w:rPr>
          <w:rFonts w:ascii="Times New Roman" w:hAnsi="Times New Roman"/>
          <w:b/>
          <w:sz w:val="28"/>
          <w:szCs w:val="28"/>
        </w:rPr>
        <w:t xml:space="preserve">отношений к природе </w:t>
      </w:r>
      <w:r w:rsidRPr="00E5611F">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w:t>
      </w:r>
      <w:r w:rsidRPr="00E5611F">
        <w:rPr>
          <w:rFonts w:ascii="Times New Roman" w:hAnsi="Times New Roman"/>
          <w:sz w:val="28"/>
          <w:szCs w:val="28"/>
        </w:rPr>
        <w:t>е</w:t>
      </w:r>
      <w:r w:rsidRPr="00E5611F">
        <w:rPr>
          <w:rFonts w:ascii="Times New Roman" w:hAnsi="Times New Roman"/>
          <w:sz w:val="28"/>
          <w:szCs w:val="28"/>
        </w:rPr>
        <w:t xml:space="preserve">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A708A" w:rsidRPr="00E5611F" w:rsidRDefault="00CA708A" w:rsidP="00E23794">
      <w:pPr>
        <w:numPr>
          <w:ilvl w:val="0"/>
          <w:numId w:val="22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мотивационно-ценностных отношений обучающегося в </w:t>
      </w:r>
      <w:r w:rsidRPr="00E5611F">
        <w:rPr>
          <w:rFonts w:ascii="Times New Roman" w:hAnsi="Times New Roman"/>
          <w:b/>
          <w:sz w:val="28"/>
          <w:szCs w:val="28"/>
        </w:rPr>
        <w:t>сфере искусства</w:t>
      </w:r>
      <w:r w:rsidRPr="00E5611F">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w:t>
      </w:r>
      <w:r w:rsidRPr="00E5611F">
        <w:rPr>
          <w:rFonts w:ascii="Times New Roman" w:hAnsi="Times New Roman"/>
          <w:sz w:val="28"/>
          <w:szCs w:val="28"/>
        </w:rPr>
        <w:t>т</w:t>
      </w:r>
      <w:r w:rsidRPr="00E5611F">
        <w:rPr>
          <w:rFonts w:ascii="Times New Roman" w:hAnsi="Times New Roman"/>
          <w:sz w:val="28"/>
          <w:szCs w:val="28"/>
        </w:rPr>
        <w:t>ве культуры; воспитание уважения к истории культуры своего Отечества, выраже</w:t>
      </w:r>
      <w:r w:rsidRPr="00E5611F">
        <w:rPr>
          <w:rFonts w:ascii="Times New Roman" w:hAnsi="Times New Roman"/>
          <w:sz w:val="28"/>
          <w:szCs w:val="28"/>
        </w:rPr>
        <w:t>н</w:t>
      </w:r>
      <w:r w:rsidRPr="00E5611F">
        <w:rPr>
          <w:rFonts w:ascii="Times New Roman" w:hAnsi="Times New Roman"/>
          <w:sz w:val="28"/>
          <w:szCs w:val="28"/>
        </w:rPr>
        <w:t>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w:t>
      </w:r>
      <w:r w:rsidRPr="00E5611F">
        <w:rPr>
          <w:rFonts w:ascii="Times New Roman" w:hAnsi="Times New Roman"/>
          <w:sz w:val="28"/>
          <w:szCs w:val="28"/>
        </w:rPr>
        <w:t>и</w:t>
      </w:r>
      <w:r w:rsidRPr="00E5611F">
        <w:rPr>
          <w:rFonts w:ascii="Times New Roman" w:hAnsi="Times New Roman"/>
          <w:sz w:val="28"/>
          <w:szCs w:val="28"/>
        </w:rPr>
        <w:t xml:space="preserve">ям художественной культуры как смысловой, эстетической и личностно-значимой ценности).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jc w:val="center"/>
      </w:pPr>
      <w:bookmarkStart w:id="424" w:name="_Toc410654047"/>
      <w:bookmarkStart w:id="425" w:name="_Toc414553259"/>
      <w:bookmarkStart w:id="426" w:name="_Toc409691721"/>
      <w:bookmarkStart w:id="427" w:name="_Toc447104904"/>
      <w:r w:rsidRPr="00E5611F">
        <w:t>2.3.3. Содержание, виды деятельности и формы занятий с обучающимися</w:t>
      </w:r>
      <w:bookmarkStart w:id="428" w:name="_Toc410654048"/>
      <w:bookmarkEnd w:id="424"/>
      <w:r w:rsidRPr="00E5611F">
        <w:t>(по направлениям духовно-нравственного развития, воспитания и</w:t>
      </w:r>
      <w:bookmarkStart w:id="429" w:name="_Toc410654049"/>
      <w:bookmarkEnd w:id="428"/>
      <w:r w:rsidRPr="00E5611F">
        <w:t xml:space="preserve"> социализации обучающихся)</w:t>
      </w:r>
      <w:bookmarkEnd w:id="425"/>
      <w:bookmarkEnd w:id="426"/>
      <w:bookmarkEnd w:id="427"/>
      <w:bookmarkEnd w:id="429"/>
    </w:p>
    <w:p w:rsidR="00CA708A" w:rsidRPr="00E5611F" w:rsidRDefault="00CA708A" w:rsidP="00345D85">
      <w:pPr>
        <w:tabs>
          <w:tab w:val="left" w:pos="1134"/>
        </w:tabs>
        <w:spacing w:after="0"/>
        <w:ind w:firstLine="851"/>
        <w:jc w:val="both"/>
        <w:rPr>
          <w:rFonts w:ascii="Times New Roman" w:hAnsi="Times New Roman"/>
          <w:sz w:val="28"/>
          <w:szCs w:val="28"/>
        </w:rPr>
      </w:pPr>
      <w:r w:rsidRPr="00E5611F">
        <w:rPr>
          <w:rFonts w:ascii="Times New Roman" w:hAnsi="Times New Roman"/>
          <w:sz w:val="28"/>
          <w:szCs w:val="28"/>
        </w:rPr>
        <w:t>Содержание, виды деятельности и формы занятий с обучающимися по обе</w:t>
      </w:r>
      <w:r w:rsidRPr="00E5611F">
        <w:rPr>
          <w:rFonts w:ascii="Times New Roman" w:hAnsi="Times New Roman"/>
          <w:sz w:val="28"/>
          <w:szCs w:val="28"/>
        </w:rPr>
        <w:t>с</w:t>
      </w:r>
      <w:r w:rsidRPr="00E5611F">
        <w:rPr>
          <w:rFonts w:ascii="Times New Roman" w:hAnsi="Times New Roman"/>
          <w:sz w:val="28"/>
          <w:szCs w:val="28"/>
        </w:rPr>
        <w:t>печению принятия обучающимися ценности Человека и человечности, формиров</w:t>
      </w:r>
      <w:r w:rsidRPr="00E5611F">
        <w:rPr>
          <w:rFonts w:ascii="Times New Roman" w:hAnsi="Times New Roman"/>
          <w:sz w:val="28"/>
          <w:szCs w:val="28"/>
        </w:rPr>
        <w:t>а</w:t>
      </w:r>
      <w:r w:rsidRPr="00E5611F">
        <w:rPr>
          <w:rFonts w:ascii="Times New Roman" w:hAnsi="Times New Roman"/>
          <w:sz w:val="28"/>
          <w:szCs w:val="28"/>
        </w:rPr>
        <w:t>нию осознанного, уважительного и доброжелательного отношения к другому чел</w:t>
      </w:r>
      <w:r w:rsidRPr="00E5611F">
        <w:rPr>
          <w:rFonts w:ascii="Times New Roman" w:hAnsi="Times New Roman"/>
          <w:sz w:val="28"/>
          <w:szCs w:val="28"/>
        </w:rPr>
        <w:t>о</w:t>
      </w:r>
      <w:r w:rsidRPr="00E5611F">
        <w:rPr>
          <w:rFonts w:ascii="Times New Roman" w:hAnsi="Times New Roman"/>
          <w:sz w:val="28"/>
          <w:szCs w:val="28"/>
        </w:rPr>
        <w:t>веку, формированию готовности и способности вести диалог с другими людьми и достигать в нем взаимопонимания предусматривает:</w:t>
      </w:r>
    </w:p>
    <w:p w:rsidR="00CA708A" w:rsidRPr="00E5611F" w:rsidRDefault="00CA708A" w:rsidP="00345D85">
      <w:pPr>
        <w:tabs>
          <w:tab w:val="left" w:pos="1134"/>
        </w:tabs>
        <w:spacing w:after="0"/>
        <w:ind w:firstLine="851"/>
        <w:jc w:val="both"/>
        <w:rPr>
          <w:rFonts w:ascii="Times New Roman" w:hAnsi="Times New Roman"/>
          <w:sz w:val="28"/>
          <w:szCs w:val="28"/>
        </w:rPr>
      </w:pPr>
      <w:r w:rsidRPr="00E5611F">
        <w:rPr>
          <w:rFonts w:ascii="Times New Roman" w:hAnsi="Times New Roman"/>
          <w:sz w:val="28"/>
          <w:szCs w:val="28"/>
        </w:rPr>
        <w:t>- формирование во внеурочной деятельности «ситуаций образцов» проявл</w:t>
      </w:r>
      <w:r w:rsidRPr="00E5611F">
        <w:rPr>
          <w:rFonts w:ascii="Times New Roman" w:hAnsi="Times New Roman"/>
          <w:sz w:val="28"/>
          <w:szCs w:val="28"/>
        </w:rPr>
        <w:t>е</w:t>
      </w:r>
      <w:r w:rsidRPr="00E5611F">
        <w:rPr>
          <w:rFonts w:ascii="Times New Roman" w:hAnsi="Times New Roman"/>
          <w:sz w:val="28"/>
          <w:szCs w:val="28"/>
        </w:rPr>
        <w:t>ния  уважительного и доброжелательного отношения к другому человеку, диалога и достижения взаимопонимания с другими людьми;</w:t>
      </w:r>
    </w:p>
    <w:p w:rsidR="00CA708A" w:rsidRPr="00E5611F" w:rsidRDefault="00CA708A" w:rsidP="00345D85">
      <w:pPr>
        <w:tabs>
          <w:tab w:val="left" w:pos="1134"/>
        </w:tabs>
        <w:spacing w:after="0"/>
        <w:ind w:firstLine="851"/>
        <w:jc w:val="both"/>
        <w:rPr>
          <w:rFonts w:ascii="Times New Roman" w:hAnsi="Times New Roman"/>
          <w:sz w:val="28"/>
          <w:szCs w:val="28"/>
        </w:rPr>
      </w:pPr>
      <w:r w:rsidRPr="00E5611F">
        <w:rPr>
          <w:rFonts w:ascii="Times New Roman" w:hAnsi="Times New Roman"/>
          <w:sz w:val="28"/>
          <w:szCs w:val="28"/>
        </w:rPr>
        <w:t>-  информационное и коммуникативное обеспечение рефлексии обучающи</w:t>
      </w:r>
      <w:r w:rsidRPr="00E5611F">
        <w:rPr>
          <w:rFonts w:ascii="Times New Roman" w:hAnsi="Times New Roman"/>
          <w:sz w:val="28"/>
          <w:szCs w:val="28"/>
        </w:rPr>
        <w:t>х</w:t>
      </w:r>
      <w:r w:rsidRPr="00E5611F">
        <w:rPr>
          <w:rFonts w:ascii="Times New Roman" w:hAnsi="Times New Roman"/>
          <w:sz w:val="28"/>
          <w:szCs w:val="28"/>
        </w:rPr>
        <w:t>ся межличностных отношений с окружающими;</w:t>
      </w:r>
    </w:p>
    <w:p w:rsidR="00CA708A" w:rsidRPr="00E5611F" w:rsidRDefault="00CA708A" w:rsidP="00345D85">
      <w:pPr>
        <w:tabs>
          <w:tab w:val="left" w:pos="1134"/>
        </w:tabs>
        <w:spacing w:after="0"/>
        <w:ind w:firstLine="851"/>
        <w:jc w:val="both"/>
        <w:rPr>
          <w:rFonts w:ascii="Times New Roman" w:hAnsi="Times New Roman"/>
          <w:sz w:val="28"/>
          <w:szCs w:val="28"/>
        </w:rPr>
      </w:pPr>
      <w:r w:rsidRPr="00E5611F">
        <w:rPr>
          <w:rFonts w:ascii="Times New Roman" w:hAnsi="Times New Roman"/>
          <w:sz w:val="28"/>
          <w:szCs w:val="28"/>
        </w:rPr>
        <w:t>- формирование у обучающихся позитивного опыта взаимодействия с окр</w:t>
      </w:r>
      <w:r w:rsidRPr="00E5611F">
        <w:rPr>
          <w:rFonts w:ascii="Times New Roman" w:hAnsi="Times New Roman"/>
          <w:sz w:val="28"/>
          <w:szCs w:val="28"/>
        </w:rPr>
        <w:t>у</w:t>
      </w:r>
      <w:r w:rsidRPr="00E5611F">
        <w:rPr>
          <w:rFonts w:ascii="Times New Roman" w:hAnsi="Times New Roman"/>
          <w:sz w:val="28"/>
          <w:szCs w:val="28"/>
        </w:rPr>
        <w:t>жающими, общения с  представителями различных культур, достижения взаимоп</w:t>
      </w:r>
      <w:r w:rsidRPr="00E5611F">
        <w:rPr>
          <w:rFonts w:ascii="Times New Roman" w:hAnsi="Times New Roman"/>
          <w:sz w:val="28"/>
          <w:szCs w:val="28"/>
        </w:rPr>
        <w:t>о</w:t>
      </w:r>
      <w:r w:rsidRPr="00E5611F">
        <w:rPr>
          <w:rFonts w:ascii="Times New Roman" w:hAnsi="Times New Roman"/>
          <w:sz w:val="28"/>
          <w:szCs w:val="28"/>
        </w:rPr>
        <w:t>нимания в процессе диалога и ведения переговоров.</w:t>
      </w:r>
    </w:p>
    <w:p w:rsidR="00CA708A" w:rsidRPr="00E5611F" w:rsidRDefault="00CA708A" w:rsidP="00345D85">
      <w:pPr>
        <w:tabs>
          <w:tab w:val="left" w:pos="1134"/>
        </w:tabs>
        <w:spacing w:after="0"/>
        <w:ind w:firstLine="851"/>
        <w:jc w:val="both"/>
        <w:rPr>
          <w:rFonts w:ascii="Times New Roman" w:hAnsi="Times New Roman"/>
          <w:sz w:val="28"/>
          <w:szCs w:val="28"/>
        </w:rPr>
      </w:pPr>
      <w:r w:rsidRPr="00E5611F">
        <w:rPr>
          <w:rFonts w:ascii="Times New Roman" w:hAnsi="Times New Roman"/>
          <w:sz w:val="28"/>
          <w:szCs w:val="28"/>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w:t>
      </w:r>
      <w:r w:rsidRPr="00E5611F">
        <w:rPr>
          <w:rFonts w:ascii="Times New Roman" w:hAnsi="Times New Roman"/>
          <w:sz w:val="28"/>
          <w:szCs w:val="28"/>
        </w:rPr>
        <w:t>с</w:t>
      </w:r>
      <w:r w:rsidRPr="00E5611F">
        <w:rPr>
          <w:rFonts w:ascii="Times New Roman" w:hAnsi="Times New Roman"/>
          <w:sz w:val="28"/>
          <w:szCs w:val="28"/>
        </w:rPr>
        <w:t>тей «Филология», «Общественно-научные предметы», совместных дел и меропри</w:t>
      </w:r>
      <w:r w:rsidRPr="00E5611F">
        <w:rPr>
          <w:rFonts w:ascii="Times New Roman" w:hAnsi="Times New Roman"/>
          <w:sz w:val="28"/>
          <w:szCs w:val="28"/>
        </w:rPr>
        <w:t>я</w:t>
      </w:r>
      <w:r w:rsidRPr="00E5611F">
        <w:rPr>
          <w:rFonts w:ascii="Times New Roman" w:hAnsi="Times New Roman"/>
          <w:sz w:val="28"/>
          <w:szCs w:val="28"/>
        </w:rPr>
        <w:t>тий внеурочной деятельности, Интернет-ресурсов, роль организатора в этой работе призван сыграть  классный руководитель.</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мотивов и ценностей обучающегося </w:t>
      </w:r>
      <w:r w:rsidRPr="00E5611F">
        <w:rPr>
          <w:rFonts w:ascii="Times New Roman" w:hAnsi="Times New Roman"/>
          <w:b/>
          <w:sz w:val="28"/>
          <w:szCs w:val="28"/>
        </w:rPr>
        <w:t xml:space="preserve">в сфере отношений к России как Отечеству </w:t>
      </w:r>
      <w:r w:rsidRPr="00E5611F">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Включение обучающихся </w:t>
      </w:r>
      <w:r w:rsidRPr="00E5611F">
        <w:rPr>
          <w:rFonts w:ascii="Times New Roman" w:hAnsi="Times New Roman"/>
          <w:b/>
          <w:sz w:val="28"/>
          <w:szCs w:val="28"/>
        </w:rPr>
        <w:t>в сферу общественной самоорганизации</w:t>
      </w:r>
      <w:r w:rsidRPr="00E5611F">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w:t>
      </w:r>
      <w:r w:rsidRPr="00E5611F">
        <w:rPr>
          <w:rFonts w:ascii="Times New Roman" w:hAnsi="Times New Roman"/>
          <w:sz w:val="28"/>
          <w:szCs w:val="28"/>
        </w:rPr>
        <w:t>и</w:t>
      </w:r>
      <w:r w:rsidRPr="00E5611F">
        <w:rPr>
          <w:rFonts w:ascii="Times New Roman" w:hAnsi="Times New Roman"/>
          <w:sz w:val="28"/>
          <w:szCs w:val="28"/>
        </w:rPr>
        <w:t>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w:t>
      </w:r>
      <w:r w:rsidRPr="00E5611F">
        <w:rPr>
          <w:rFonts w:ascii="Times New Roman" w:hAnsi="Times New Roman"/>
          <w:sz w:val="28"/>
          <w:szCs w:val="28"/>
        </w:rPr>
        <w:t>у</w:t>
      </w:r>
      <w:r w:rsidRPr="00E5611F">
        <w:rPr>
          <w:rFonts w:ascii="Times New Roman" w:hAnsi="Times New Roman"/>
          <w:sz w:val="28"/>
          <w:szCs w:val="28"/>
        </w:rPr>
        <w:t>чающихся в деятельности производственных, творческих объединений, благотвор</w:t>
      </w:r>
      <w:r w:rsidRPr="00E5611F">
        <w:rPr>
          <w:rFonts w:ascii="Times New Roman" w:hAnsi="Times New Roman"/>
          <w:sz w:val="28"/>
          <w:szCs w:val="28"/>
        </w:rPr>
        <w:t>и</w:t>
      </w:r>
      <w:r w:rsidRPr="00E5611F">
        <w:rPr>
          <w:rFonts w:ascii="Times New Roman" w:hAnsi="Times New Roman"/>
          <w:sz w:val="28"/>
          <w:szCs w:val="28"/>
        </w:rPr>
        <w:t>тельных организаций; в экологическом просвещении сверстников, родителей, нас</w:t>
      </w:r>
      <w:r w:rsidRPr="00E5611F">
        <w:rPr>
          <w:rFonts w:ascii="Times New Roman" w:hAnsi="Times New Roman"/>
          <w:sz w:val="28"/>
          <w:szCs w:val="28"/>
        </w:rPr>
        <w:t>е</w:t>
      </w:r>
      <w:r w:rsidRPr="00E5611F">
        <w:rPr>
          <w:rFonts w:ascii="Times New Roman" w:hAnsi="Times New Roman"/>
          <w:sz w:val="28"/>
          <w:szCs w:val="28"/>
        </w:rPr>
        <w:t xml:space="preserve">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Включение обучающихся в сферу общественной самоорганизации предусма</w:t>
      </w:r>
      <w:r w:rsidRPr="00E5611F">
        <w:rPr>
          <w:rFonts w:ascii="Times New Roman" w:hAnsi="Times New Roman"/>
          <w:sz w:val="28"/>
          <w:szCs w:val="28"/>
        </w:rPr>
        <w:t>т</w:t>
      </w:r>
      <w:r w:rsidRPr="00E5611F">
        <w:rPr>
          <w:rFonts w:ascii="Times New Roman" w:hAnsi="Times New Roman"/>
          <w:sz w:val="28"/>
          <w:szCs w:val="28"/>
        </w:rPr>
        <w:t xml:space="preserve">ривает следующие этапы: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авансирование положительного восприятия школьниками предстоящей с</w:t>
      </w:r>
      <w:r w:rsidRPr="00E5611F">
        <w:rPr>
          <w:rFonts w:ascii="Times New Roman" w:hAnsi="Times New Roman"/>
          <w:sz w:val="28"/>
          <w:szCs w:val="28"/>
        </w:rPr>
        <w:t>о</w:t>
      </w:r>
      <w:r w:rsidRPr="00E5611F">
        <w:rPr>
          <w:rFonts w:ascii="Times New Roman" w:hAnsi="Times New Roman"/>
          <w:sz w:val="28"/>
          <w:szCs w:val="28"/>
        </w:rPr>
        <w:t>циальной деятельности – обеспечение социальных ожиданий обучающихся, связа</w:t>
      </w:r>
      <w:r w:rsidRPr="00E5611F">
        <w:rPr>
          <w:rFonts w:ascii="Times New Roman" w:hAnsi="Times New Roman"/>
          <w:sz w:val="28"/>
          <w:szCs w:val="28"/>
        </w:rPr>
        <w:t>н</w:t>
      </w:r>
      <w:r w:rsidRPr="00E5611F">
        <w:rPr>
          <w:rFonts w:ascii="Times New Roman" w:hAnsi="Times New Roman"/>
          <w:sz w:val="28"/>
          <w:szCs w:val="28"/>
        </w:rPr>
        <w:t xml:space="preserve">ных с успешностью, признанием со стороны семьи и сверстников, состоятельностью и самостоятельностью в реализации собственных замыслов;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w:t>
      </w:r>
      <w:r w:rsidRPr="00E5611F">
        <w:rPr>
          <w:rFonts w:ascii="Times New Roman" w:hAnsi="Times New Roman"/>
          <w:sz w:val="28"/>
          <w:szCs w:val="28"/>
        </w:rPr>
        <w:t>и</w:t>
      </w:r>
      <w:r w:rsidRPr="00E5611F">
        <w:rPr>
          <w:rFonts w:ascii="Times New Roman" w:hAnsi="Times New Roman"/>
          <w:sz w:val="28"/>
          <w:szCs w:val="28"/>
        </w:rPr>
        <w:t xml:space="preserve">ках социальных ролей;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обучение школьников социальному взаимодействию, информирование об</w:t>
      </w:r>
      <w:r w:rsidRPr="00E5611F">
        <w:rPr>
          <w:rFonts w:ascii="Times New Roman" w:hAnsi="Times New Roman"/>
          <w:sz w:val="28"/>
          <w:szCs w:val="28"/>
        </w:rPr>
        <w:t>у</w:t>
      </w:r>
      <w:r w:rsidRPr="00E5611F">
        <w:rPr>
          <w:rFonts w:ascii="Times New Roman" w:hAnsi="Times New Roman"/>
          <w:sz w:val="28"/>
          <w:szCs w:val="28"/>
        </w:rPr>
        <w:t xml:space="preserve">чающихся о способах решения задач социальной деятельности, пробное решение задач в рамках отдельных социальных проектов;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организация планирования обучающимися собственного участия в социал</w:t>
      </w:r>
      <w:r w:rsidRPr="00E5611F">
        <w:rPr>
          <w:rFonts w:ascii="Times New Roman" w:hAnsi="Times New Roman"/>
          <w:sz w:val="28"/>
          <w:szCs w:val="28"/>
        </w:rPr>
        <w:t>ь</w:t>
      </w:r>
      <w:r w:rsidRPr="00E5611F">
        <w:rPr>
          <w:rFonts w:ascii="Times New Roman" w:hAnsi="Times New Roman"/>
          <w:sz w:val="28"/>
          <w:szCs w:val="28"/>
        </w:rPr>
        <w:t>ной деятельности, исходя из индивидуальных особенностей, опробование индив</w:t>
      </w:r>
      <w:r w:rsidRPr="00E5611F">
        <w:rPr>
          <w:rFonts w:ascii="Times New Roman" w:hAnsi="Times New Roman"/>
          <w:sz w:val="28"/>
          <w:szCs w:val="28"/>
        </w:rPr>
        <w:t>и</w:t>
      </w:r>
      <w:r w:rsidRPr="00E5611F">
        <w:rPr>
          <w:rFonts w:ascii="Times New Roman" w:hAnsi="Times New Roman"/>
          <w:sz w:val="28"/>
          <w:szCs w:val="28"/>
        </w:rPr>
        <w:t xml:space="preserve">дуальной стратегии участия в социальной деятельности;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демонстрация вариативности социальных ситуаций, ситуаций выбора и н</w:t>
      </w:r>
      <w:r w:rsidRPr="00E5611F">
        <w:rPr>
          <w:rFonts w:ascii="Times New Roman" w:hAnsi="Times New Roman"/>
          <w:sz w:val="28"/>
          <w:szCs w:val="28"/>
        </w:rPr>
        <w:t>е</w:t>
      </w:r>
      <w:r w:rsidRPr="00E5611F">
        <w:rPr>
          <w:rFonts w:ascii="Times New Roman" w:hAnsi="Times New Roman"/>
          <w:sz w:val="28"/>
          <w:szCs w:val="28"/>
        </w:rPr>
        <w:t xml:space="preserve">обходимости планирования собственной деятельности;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обеспечение проблематизации школьников по характеру их участия в соц</w:t>
      </w:r>
      <w:r w:rsidRPr="00E5611F">
        <w:rPr>
          <w:rFonts w:ascii="Times New Roman" w:hAnsi="Times New Roman"/>
          <w:sz w:val="28"/>
          <w:szCs w:val="28"/>
        </w:rPr>
        <w:t>и</w:t>
      </w:r>
      <w:r w:rsidRPr="00E5611F">
        <w:rPr>
          <w:rFonts w:ascii="Times New Roman" w:hAnsi="Times New Roman"/>
          <w:sz w:val="28"/>
          <w:szCs w:val="28"/>
        </w:rPr>
        <w:t>альной деятельности, содействие обучающимся в определении ими собственных ц</w:t>
      </w:r>
      <w:r w:rsidRPr="00E5611F">
        <w:rPr>
          <w:rFonts w:ascii="Times New Roman" w:hAnsi="Times New Roman"/>
          <w:sz w:val="28"/>
          <w:szCs w:val="28"/>
        </w:rPr>
        <w:t>е</w:t>
      </w:r>
      <w:r w:rsidRPr="00E5611F">
        <w:rPr>
          <w:rFonts w:ascii="Times New Roman" w:hAnsi="Times New Roman"/>
          <w:sz w:val="28"/>
          <w:szCs w:val="28"/>
        </w:rPr>
        <w:t xml:space="preserve">лей участия в социальной деятельности;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Этапы включения обучающихся в сферу общественной самоорганизации м</w:t>
      </w:r>
      <w:r w:rsidRPr="00E5611F">
        <w:rPr>
          <w:rFonts w:ascii="Times New Roman" w:hAnsi="Times New Roman"/>
          <w:sz w:val="28"/>
          <w:szCs w:val="28"/>
        </w:rPr>
        <w:t>о</w:t>
      </w:r>
      <w:r w:rsidRPr="00E5611F">
        <w:rPr>
          <w:rFonts w:ascii="Times New Roman" w:hAnsi="Times New Roman"/>
          <w:sz w:val="28"/>
          <w:szCs w:val="28"/>
        </w:rPr>
        <w:t>гут выстраиваться в логике технологии коллективно-творческой деятельности: п</w:t>
      </w:r>
      <w:r w:rsidRPr="00E5611F">
        <w:rPr>
          <w:rFonts w:ascii="Times New Roman" w:hAnsi="Times New Roman"/>
          <w:sz w:val="28"/>
          <w:szCs w:val="28"/>
        </w:rPr>
        <w:t>о</w:t>
      </w:r>
      <w:r w:rsidRPr="00E5611F">
        <w:rPr>
          <w:rFonts w:ascii="Times New Roman" w:hAnsi="Times New Roman"/>
          <w:sz w:val="28"/>
          <w:szCs w:val="28"/>
        </w:rPr>
        <w:t>иск объектов общей заботы, коллективное целеполагание, коллективное планиров</w:t>
      </w:r>
      <w:r w:rsidRPr="00E5611F">
        <w:rPr>
          <w:rFonts w:ascii="Times New Roman" w:hAnsi="Times New Roman"/>
          <w:sz w:val="28"/>
          <w:szCs w:val="28"/>
        </w:rPr>
        <w:t>а</w:t>
      </w:r>
      <w:r w:rsidRPr="00E5611F">
        <w:rPr>
          <w:rFonts w:ascii="Times New Roman" w:hAnsi="Times New Roman"/>
          <w:sz w:val="28"/>
          <w:szCs w:val="28"/>
        </w:rPr>
        <w:t>ние, коллективная подготовка мероприятия, коллективное проведение, коллекти</w:t>
      </w:r>
      <w:r w:rsidRPr="00E5611F">
        <w:rPr>
          <w:rFonts w:ascii="Times New Roman" w:hAnsi="Times New Roman"/>
          <w:sz w:val="28"/>
          <w:szCs w:val="28"/>
        </w:rPr>
        <w:t>в</w:t>
      </w:r>
      <w:r w:rsidRPr="00E5611F">
        <w:rPr>
          <w:rFonts w:ascii="Times New Roman" w:hAnsi="Times New Roman"/>
          <w:sz w:val="28"/>
          <w:szCs w:val="28"/>
        </w:rPr>
        <w:t xml:space="preserve">ный анализ.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При формировании ответственного </w:t>
      </w:r>
      <w:r w:rsidRPr="00E5611F">
        <w:rPr>
          <w:rFonts w:ascii="Times New Roman" w:hAnsi="Times New Roman"/>
          <w:b/>
          <w:sz w:val="28"/>
          <w:szCs w:val="28"/>
        </w:rPr>
        <w:t xml:space="preserve">отношения к учебно-познавательной деятельности </w:t>
      </w:r>
      <w:r w:rsidRPr="00E5611F">
        <w:rPr>
          <w:rFonts w:ascii="Times New Roman" w:hAnsi="Times New Roman"/>
          <w:sz w:val="28"/>
          <w:szCs w:val="28"/>
        </w:rPr>
        <w:t>приоритет принадлежит культивированию в укладе жизни школы п</w:t>
      </w:r>
      <w:r w:rsidRPr="00E5611F">
        <w:rPr>
          <w:rFonts w:ascii="Times New Roman" w:hAnsi="Times New Roman"/>
          <w:sz w:val="28"/>
          <w:szCs w:val="28"/>
        </w:rPr>
        <w:t>о</w:t>
      </w:r>
      <w:r w:rsidRPr="00E5611F">
        <w:rPr>
          <w:rFonts w:ascii="Times New Roman" w:hAnsi="Times New Roman"/>
          <w:sz w:val="28"/>
          <w:szCs w:val="28"/>
        </w:rPr>
        <w:t>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w:t>
      </w:r>
      <w:r w:rsidRPr="00E5611F">
        <w:rPr>
          <w:rFonts w:ascii="Times New Roman" w:hAnsi="Times New Roman"/>
          <w:sz w:val="28"/>
          <w:szCs w:val="28"/>
        </w:rPr>
        <w:t>н</w:t>
      </w:r>
      <w:r w:rsidRPr="00E5611F">
        <w:rPr>
          <w:rFonts w:ascii="Times New Roman" w:hAnsi="Times New Roman"/>
          <w:sz w:val="28"/>
          <w:szCs w:val="28"/>
        </w:rPr>
        <w:t>ду академических успехов обучающихся, поддержку школьников в ситуациях моб</w:t>
      </w:r>
      <w:r w:rsidRPr="00E5611F">
        <w:rPr>
          <w:rFonts w:ascii="Times New Roman" w:hAnsi="Times New Roman"/>
          <w:sz w:val="28"/>
          <w:szCs w:val="28"/>
        </w:rPr>
        <w:t>и</w:t>
      </w:r>
      <w:r w:rsidRPr="00E5611F">
        <w:rPr>
          <w:rFonts w:ascii="Times New Roman" w:hAnsi="Times New Roman"/>
          <w:sz w:val="28"/>
          <w:szCs w:val="28"/>
        </w:rPr>
        <w:t xml:space="preserve">лизации индивидуальных ресурсов для достижения учебных результатов.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Формирование мотивов и ценностей обучающегося </w:t>
      </w:r>
      <w:r w:rsidRPr="00E5611F">
        <w:rPr>
          <w:rFonts w:ascii="Times New Roman" w:hAnsi="Times New Roman"/>
          <w:b/>
          <w:sz w:val="28"/>
          <w:szCs w:val="28"/>
        </w:rPr>
        <w:t>в сфере трудовых отн</w:t>
      </w:r>
      <w:r w:rsidRPr="00E5611F">
        <w:rPr>
          <w:rFonts w:ascii="Times New Roman" w:hAnsi="Times New Roman"/>
          <w:b/>
          <w:sz w:val="28"/>
          <w:szCs w:val="28"/>
        </w:rPr>
        <w:t>о</w:t>
      </w:r>
      <w:r w:rsidRPr="00E5611F">
        <w:rPr>
          <w:rFonts w:ascii="Times New Roman" w:hAnsi="Times New Roman"/>
          <w:b/>
          <w:sz w:val="28"/>
          <w:szCs w:val="28"/>
        </w:rPr>
        <w:t xml:space="preserve">шений и выбора будущей профессии </w:t>
      </w:r>
      <w:r w:rsidRPr="00E5611F">
        <w:rPr>
          <w:rFonts w:ascii="Times New Roman" w:hAnsi="Times New Roman"/>
          <w:sz w:val="28"/>
          <w:szCs w:val="28"/>
        </w:rPr>
        <w:t>предполагается осуществлять через инфо</w:t>
      </w:r>
      <w:r w:rsidRPr="00E5611F">
        <w:rPr>
          <w:rFonts w:ascii="Times New Roman" w:hAnsi="Times New Roman"/>
          <w:sz w:val="28"/>
          <w:szCs w:val="28"/>
        </w:rPr>
        <w:t>р</w:t>
      </w:r>
      <w:r w:rsidRPr="00E5611F">
        <w:rPr>
          <w:rFonts w:ascii="Times New Roman" w:hAnsi="Times New Roman"/>
          <w:sz w:val="28"/>
          <w:szCs w:val="28"/>
        </w:rPr>
        <w:t>мирование обучающихся об особенностях различных сфер профессиональной де</w:t>
      </w:r>
      <w:r w:rsidRPr="00E5611F">
        <w:rPr>
          <w:rFonts w:ascii="Times New Roman" w:hAnsi="Times New Roman"/>
          <w:sz w:val="28"/>
          <w:szCs w:val="28"/>
        </w:rPr>
        <w:t>я</w:t>
      </w:r>
      <w:r w:rsidRPr="00E5611F">
        <w:rPr>
          <w:rFonts w:ascii="Times New Roman" w:hAnsi="Times New Roman"/>
          <w:sz w:val="28"/>
          <w:szCs w:val="28"/>
        </w:rPr>
        <w:t>тельности, социальных и финансовых составляющих различных профессий, особе</w:t>
      </w:r>
      <w:r w:rsidRPr="00E5611F">
        <w:rPr>
          <w:rFonts w:ascii="Times New Roman" w:hAnsi="Times New Roman"/>
          <w:sz w:val="28"/>
          <w:szCs w:val="28"/>
        </w:rPr>
        <w:t>н</w:t>
      </w:r>
      <w:r w:rsidRPr="00E5611F">
        <w:rPr>
          <w:rFonts w:ascii="Times New Roman" w:hAnsi="Times New Roman"/>
          <w:sz w:val="28"/>
          <w:szCs w:val="28"/>
        </w:rPr>
        <w:t>ностях местного, регионального, российского и международного спроса на разли</w:t>
      </w:r>
      <w:r w:rsidRPr="00E5611F">
        <w:rPr>
          <w:rFonts w:ascii="Times New Roman" w:hAnsi="Times New Roman"/>
          <w:sz w:val="28"/>
          <w:szCs w:val="28"/>
        </w:rPr>
        <w:t>ч</w:t>
      </w:r>
      <w:r w:rsidRPr="00E5611F">
        <w:rPr>
          <w:rFonts w:ascii="Times New Roman" w:hAnsi="Times New Roman"/>
          <w:sz w:val="28"/>
          <w:szCs w:val="28"/>
        </w:rPr>
        <w:t>ные виды трудовой деятельности; использование средств психолого-педагогической поддержки обучающихся и развитие консультационной помощи в их професси</w:t>
      </w:r>
      <w:r w:rsidRPr="00E5611F">
        <w:rPr>
          <w:rFonts w:ascii="Times New Roman" w:hAnsi="Times New Roman"/>
          <w:sz w:val="28"/>
          <w:szCs w:val="28"/>
        </w:rPr>
        <w:t>о</w:t>
      </w:r>
      <w:r w:rsidRPr="00E5611F">
        <w:rPr>
          <w:rFonts w:ascii="Times New Roman" w:hAnsi="Times New Roman"/>
          <w:sz w:val="28"/>
          <w:szCs w:val="28"/>
        </w:rPr>
        <w:t>нальной ориентации, включающей диагностику профессиональных склонностей и профессионального потенциала обучающихся, их способностей и компетенций, н</w:t>
      </w:r>
      <w:r w:rsidRPr="00E5611F">
        <w:rPr>
          <w:rFonts w:ascii="Times New Roman" w:hAnsi="Times New Roman"/>
          <w:sz w:val="28"/>
          <w:szCs w:val="28"/>
        </w:rPr>
        <w:t>е</w:t>
      </w:r>
      <w:r w:rsidRPr="00E5611F">
        <w:rPr>
          <w:rFonts w:ascii="Times New Roman" w:hAnsi="Times New Roman"/>
          <w:sz w:val="28"/>
          <w:szCs w:val="28"/>
        </w:rPr>
        <w:t>обходимых для продолжения образования и выбора профессии (в том числе комп</w:t>
      </w:r>
      <w:r w:rsidRPr="00E5611F">
        <w:rPr>
          <w:rFonts w:ascii="Times New Roman" w:hAnsi="Times New Roman"/>
          <w:sz w:val="28"/>
          <w:szCs w:val="28"/>
        </w:rPr>
        <w:t>ь</w:t>
      </w:r>
      <w:r w:rsidRPr="00E5611F">
        <w:rPr>
          <w:rFonts w:ascii="Times New Roman" w:hAnsi="Times New Roman"/>
          <w:sz w:val="28"/>
          <w:szCs w:val="28"/>
        </w:rPr>
        <w:t>ютерного профессионального тестирования и тренинга в специализированных це</w:t>
      </w:r>
      <w:r w:rsidRPr="00E5611F">
        <w:rPr>
          <w:rFonts w:ascii="Times New Roman" w:hAnsi="Times New Roman"/>
          <w:sz w:val="28"/>
          <w:szCs w:val="28"/>
        </w:rPr>
        <w:t>н</w:t>
      </w:r>
      <w:r w:rsidRPr="00E5611F">
        <w:rPr>
          <w:rFonts w:ascii="Times New Roman" w:hAnsi="Times New Roman"/>
          <w:sz w:val="28"/>
          <w:szCs w:val="28"/>
        </w:rPr>
        <w:t>трах). Деятельность по этому направлению включает  сотрудничество с предпр</w:t>
      </w:r>
      <w:r w:rsidRPr="00E5611F">
        <w:rPr>
          <w:rFonts w:ascii="Times New Roman" w:hAnsi="Times New Roman"/>
          <w:sz w:val="28"/>
          <w:szCs w:val="28"/>
        </w:rPr>
        <w:t>и</w:t>
      </w:r>
      <w:r w:rsidRPr="00E5611F">
        <w:rPr>
          <w:rFonts w:ascii="Times New Roman" w:hAnsi="Times New Roman"/>
          <w:sz w:val="28"/>
          <w:szCs w:val="28"/>
        </w:rPr>
        <w:t>ятиями, организациями профессионального образования, центрами профориентац</w:t>
      </w:r>
      <w:r w:rsidRPr="00E5611F">
        <w:rPr>
          <w:rFonts w:ascii="Times New Roman" w:hAnsi="Times New Roman"/>
          <w:sz w:val="28"/>
          <w:szCs w:val="28"/>
        </w:rPr>
        <w:t>и</w:t>
      </w:r>
      <w:r w:rsidRPr="00E5611F">
        <w:rPr>
          <w:rFonts w:ascii="Times New Roman" w:hAnsi="Times New Roman"/>
          <w:sz w:val="28"/>
          <w:szCs w:val="28"/>
        </w:rPr>
        <w:t>онной работы; совместную деятельность обучающихся с родителями (законными представителями); различные интернет-активности обучающихся.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Мотивы и ценности обучающегося в сфере </w:t>
      </w:r>
      <w:r w:rsidRPr="00E5611F">
        <w:rPr>
          <w:rFonts w:ascii="Times New Roman" w:hAnsi="Times New Roman"/>
          <w:b/>
          <w:sz w:val="28"/>
          <w:szCs w:val="28"/>
        </w:rPr>
        <w:t>отношений к природе</w:t>
      </w:r>
      <w:r w:rsidRPr="00E5611F">
        <w:rPr>
          <w:rFonts w:ascii="Times New Roman" w:hAnsi="Times New Roman"/>
          <w:sz w:val="28"/>
          <w:szCs w:val="28"/>
        </w:rPr>
        <w:t xml:space="preserve"> поможет сформировать изучение предметных областей «Естественнонаучные предметы» и </w:t>
      </w:r>
      <w:r w:rsidRPr="00E5611F">
        <w:rPr>
          <w:rFonts w:ascii="Times New Roman" w:hAnsi="Times New Roman"/>
          <w:sz w:val="28"/>
          <w:szCs w:val="28"/>
        </w:rPr>
        <w:lastRenderedPageBreak/>
        <w:t>«Физическая культура и основы безопасности жизнедеятельности», а также на ра</w:t>
      </w:r>
      <w:r w:rsidRPr="00E5611F">
        <w:rPr>
          <w:rFonts w:ascii="Times New Roman" w:hAnsi="Times New Roman"/>
          <w:sz w:val="28"/>
          <w:szCs w:val="28"/>
        </w:rPr>
        <w:t>з</w:t>
      </w:r>
      <w:r w:rsidRPr="00E5611F">
        <w:rPr>
          <w:rFonts w:ascii="Times New Roman" w:hAnsi="Times New Roman"/>
          <w:sz w:val="28"/>
          <w:szCs w:val="28"/>
        </w:rPr>
        <w:t xml:space="preserve">личные формы внеурочной деятельности.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Реализация задач развития </w:t>
      </w:r>
      <w:r w:rsidRPr="00E5611F">
        <w:rPr>
          <w:rFonts w:ascii="Times New Roman" w:hAnsi="Times New Roman"/>
          <w:b/>
          <w:sz w:val="28"/>
          <w:szCs w:val="28"/>
        </w:rPr>
        <w:t xml:space="preserve">эстетического сознания </w:t>
      </w:r>
      <w:r w:rsidRPr="00E5611F">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Задача по </w:t>
      </w:r>
      <w:r w:rsidRPr="00E5611F">
        <w:rPr>
          <w:rFonts w:ascii="Times New Roman" w:hAnsi="Times New Roman"/>
          <w:b/>
          <w:sz w:val="28"/>
          <w:szCs w:val="28"/>
        </w:rPr>
        <w:t>формированию целостного мировоззрения</w:t>
      </w:r>
      <w:r w:rsidRPr="00E5611F">
        <w:rPr>
          <w:rFonts w:ascii="Times New Roman" w:hAnsi="Times New Roman"/>
          <w:sz w:val="28"/>
          <w:szCs w:val="28"/>
        </w:rPr>
        <w:t>, соответствующего современному уровню развития науки и общественной практики, может быть во</w:t>
      </w:r>
      <w:r w:rsidRPr="00E5611F">
        <w:rPr>
          <w:rFonts w:ascii="Times New Roman" w:hAnsi="Times New Roman"/>
          <w:sz w:val="28"/>
          <w:szCs w:val="28"/>
        </w:rPr>
        <w:t>з</w:t>
      </w:r>
      <w:r w:rsidRPr="00E5611F">
        <w:rPr>
          <w:rFonts w:ascii="Times New Roman" w:hAnsi="Times New Roman"/>
          <w:sz w:val="28"/>
          <w:szCs w:val="28"/>
        </w:rPr>
        <w:t>ложена на уроки предметных областей «Общественно-научные предметы», «Естес</w:t>
      </w:r>
      <w:r w:rsidRPr="00E5611F">
        <w:rPr>
          <w:rFonts w:ascii="Times New Roman" w:hAnsi="Times New Roman"/>
          <w:sz w:val="28"/>
          <w:szCs w:val="28"/>
        </w:rPr>
        <w:t>т</w:t>
      </w:r>
      <w:r w:rsidRPr="00E5611F">
        <w:rPr>
          <w:rFonts w:ascii="Times New Roman" w:hAnsi="Times New Roman"/>
          <w:sz w:val="28"/>
          <w:szCs w:val="28"/>
        </w:rPr>
        <w:t xml:space="preserve">веннонаучные предметы», различные формы внеурочной деятельности.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30" w:name="_Toc414553260"/>
      <w:bookmarkStart w:id="431" w:name="_Toc410654050"/>
      <w:bookmarkStart w:id="432" w:name="_Toc447104905"/>
      <w:bookmarkStart w:id="433" w:name="_Toc409691722"/>
      <w:r w:rsidRPr="00E5611F">
        <w:rPr>
          <w:szCs w:val="28"/>
        </w:rPr>
        <w:t>2.3.4. Формы индивидуальной и групповой организации</w:t>
      </w:r>
      <w:bookmarkEnd w:id="430"/>
      <w:bookmarkEnd w:id="431"/>
      <w:bookmarkEnd w:id="432"/>
    </w:p>
    <w:p w:rsidR="00CA708A" w:rsidRPr="00E5611F" w:rsidRDefault="00CA708A" w:rsidP="00345D85">
      <w:pPr>
        <w:pStyle w:val="3"/>
        <w:spacing w:before="0" w:beforeAutospacing="0" w:after="0" w:afterAutospacing="0" w:line="276" w:lineRule="auto"/>
        <w:ind w:firstLine="709"/>
        <w:jc w:val="center"/>
        <w:rPr>
          <w:szCs w:val="28"/>
        </w:rPr>
      </w:pPr>
      <w:bookmarkStart w:id="434" w:name="_Toc414553261"/>
      <w:bookmarkStart w:id="435" w:name="_Toc410703053"/>
      <w:bookmarkStart w:id="436" w:name="_Toc410654051"/>
      <w:bookmarkStart w:id="437" w:name="_Toc447104906"/>
      <w:r w:rsidRPr="00E5611F">
        <w:rPr>
          <w:szCs w:val="28"/>
        </w:rPr>
        <w:t>профессиональной ориентации обучающихся</w:t>
      </w:r>
      <w:bookmarkEnd w:id="433"/>
      <w:bookmarkEnd w:id="434"/>
      <w:bookmarkEnd w:id="435"/>
      <w:bookmarkEnd w:id="436"/>
      <w:bookmarkEnd w:id="437"/>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Формами индивидуальной и групповой организации профессиональной ор</w:t>
      </w:r>
      <w:r w:rsidRPr="00E5611F">
        <w:rPr>
          <w:rFonts w:ascii="Times New Roman" w:hAnsi="Times New Roman"/>
          <w:sz w:val="28"/>
          <w:szCs w:val="28"/>
        </w:rPr>
        <w:t>и</w:t>
      </w:r>
      <w:r w:rsidRPr="00E5611F">
        <w:rPr>
          <w:rFonts w:ascii="Times New Roman" w:hAnsi="Times New Roman"/>
          <w:sz w:val="28"/>
          <w:szCs w:val="28"/>
        </w:rPr>
        <w:t>ентации обучающихся являются: «ярмарки профессий», дни открытых дверей, эк</w:t>
      </w:r>
      <w:r w:rsidRPr="00E5611F">
        <w:rPr>
          <w:rFonts w:ascii="Times New Roman" w:hAnsi="Times New Roman"/>
          <w:sz w:val="28"/>
          <w:szCs w:val="28"/>
        </w:rPr>
        <w:t>с</w:t>
      </w:r>
      <w:r w:rsidRPr="00E5611F">
        <w:rPr>
          <w:rFonts w:ascii="Times New Roman" w:hAnsi="Times New Roman"/>
          <w:sz w:val="28"/>
          <w:szCs w:val="28"/>
        </w:rPr>
        <w:t>курсии, предметные недели, олимпиады, конкурсы.</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«Ярмарка профессий»</w:t>
      </w:r>
      <w:r w:rsidRPr="00E5611F">
        <w:rPr>
          <w:rFonts w:ascii="Times New Roman" w:hAnsi="Times New Roman"/>
          <w:sz w:val="28"/>
          <w:szCs w:val="28"/>
        </w:rPr>
        <w:t xml:space="preserve"> как форма организации профессиональной ориент</w:t>
      </w:r>
      <w:r w:rsidRPr="00E5611F">
        <w:rPr>
          <w:rFonts w:ascii="Times New Roman" w:hAnsi="Times New Roman"/>
          <w:sz w:val="28"/>
          <w:szCs w:val="28"/>
        </w:rPr>
        <w:t>а</w:t>
      </w:r>
      <w:r w:rsidRPr="00E5611F">
        <w:rPr>
          <w:rFonts w:ascii="Times New Roman" w:hAnsi="Times New Roman"/>
          <w:sz w:val="28"/>
          <w:szCs w:val="28"/>
        </w:rPr>
        <w:t>ции обучающихся предполагает публичную презентацию различных професси</w:t>
      </w:r>
      <w:r w:rsidRPr="00E5611F">
        <w:rPr>
          <w:rFonts w:ascii="Times New Roman" w:hAnsi="Times New Roman"/>
          <w:sz w:val="28"/>
          <w:szCs w:val="28"/>
        </w:rPr>
        <w:t>о</w:t>
      </w:r>
      <w:r w:rsidRPr="00E5611F">
        <w:rPr>
          <w:rFonts w:ascii="Times New Roman" w:hAnsi="Times New Roman"/>
          <w:sz w:val="28"/>
          <w:szCs w:val="28"/>
        </w:rPr>
        <w:t>нальных занятий с целью актуализировать, расширить, уточнить, закрепить у школьников представления о профессиях в игровой форме, имитирующей ярмаро</w:t>
      </w:r>
      <w:r w:rsidRPr="00E5611F">
        <w:rPr>
          <w:rFonts w:ascii="Times New Roman" w:hAnsi="Times New Roman"/>
          <w:sz w:val="28"/>
          <w:szCs w:val="28"/>
        </w:rPr>
        <w:t>ч</w:t>
      </w:r>
      <w:r w:rsidRPr="00E5611F">
        <w:rPr>
          <w:rFonts w:ascii="Times New Roman" w:hAnsi="Times New Roman"/>
          <w:sz w:val="28"/>
          <w:szCs w:val="28"/>
        </w:rPr>
        <w:t>ное гуляние. Общая методическая схема предусматривает оборудование на некот</w:t>
      </w:r>
      <w:r w:rsidRPr="00E5611F">
        <w:rPr>
          <w:rFonts w:ascii="Times New Roman" w:hAnsi="Times New Roman"/>
          <w:sz w:val="28"/>
          <w:szCs w:val="28"/>
        </w:rPr>
        <w:t>о</w:t>
      </w:r>
      <w:r w:rsidRPr="00E5611F">
        <w:rPr>
          <w:rFonts w:ascii="Times New Roman" w:hAnsi="Times New Roman"/>
          <w:sz w:val="28"/>
          <w:szCs w:val="28"/>
        </w:rPr>
        <w:t>рой территории площадок («торговых палаток»), на которых разворачиваются пр</w:t>
      </w:r>
      <w:r w:rsidRPr="00E5611F">
        <w:rPr>
          <w:rFonts w:ascii="Times New Roman" w:hAnsi="Times New Roman"/>
          <w:sz w:val="28"/>
          <w:szCs w:val="28"/>
        </w:rPr>
        <w:t>е</w:t>
      </w:r>
      <w:r w:rsidRPr="00E5611F">
        <w:rPr>
          <w:rFonts w:ascii="Times New Roman" w:hAnsi="Times New Roman"/>
          <w:sz w:val="28"/>
          <w:szCs w:val="28"/>
        </w:rPr>
        <w:t xml:space="preserve">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Дни открытых дверей</w:t>
      </w:r>
      <w:r w:rsidRPr="00E5611F">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w:t>
      </w:r>
      <w:r w:rsidRPr="00E5611F">
        <w:rPr>
          <w:rFonts w:ascii="Times New Roman" w:hAnsi="Times New Roman"/>
          <w:sz w:val="28"/>
          <w:szCs w:val="28"/>
        </w:rPr>
        <w:t>б</w:t>
      </w:r>
      <w:r w:rsidRPr="00E5611F">
        <w:rPr>
          <w:rFonts w:ascii="Times New Roman" w:hAnsi="Times New Roman"/>
          <w:sz w:val="28"/>
          <w:szCs w:val="28"/>
        </w:rPr>
        <w:t>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w:t>
      </w:r>
      <w:r w:rsidRPr="00E5611F">
        <w:rPr>
          <w:rFonts w:ascii="Times New Roman" w:hAnsi="Times New Roman"/>
          <w:sz w:val="28"/>
          <w:szCs w:val="28"/>
        </w:rPr>
        <w:t>а</w:t>
      </w:r>
      <w:r w:rsidRPr="00E5611F">
        <w:rPr>
          <w:rFonts w:ascii="Times New Roman" w:hAnsi="Times New Roman"/>
          <w:sz w:val="28"/>
          <w:szCs w:val="28"/>
        </w:rPr>
        <w:t>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w:t>
      </w:r>
      <w:r w:rsidRPr="00E5611F">
        <w:rPr>
          <w:rFonts w:ascii="Times New Roman" w:hAnsi="Times New Roman"/>
          <w:sz w:val="28"/>
          <w:szCs w:val="28"/>
        </w:rPr>
        <w:t>а</w:t>
      </w:r>
      <w:r w:rsidRPr="00E5611F">
        <w:rPr>
          <w:rFonts w:ascii="Times New Roman" w:hAnsi="Times New Roman"/>
          <w:sz w:val="28"/>
          <w:szCs w:val="28"/>
        </w:rPr>
        <w:t xml:space="preserve">тельные программы, а также различные варианты профессионального образования, которые осуществляются в этом образовательной организации.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Экскурсия</w:t>
      </w:r>
      <w:r w:rsidRPr="00E5611F">
        <w:rPr>
          <w:rFonts w:ascii="Times New Roman" w:hAnsi="Times New Roman"/>
          <w:sz w:val="28"/>
          <w:szCs w:val="28"/>
        </w:rPr>
        <w:t xml:space="preserve"> как форма организации профессиональной ориентации обуча</w:t>
      </w:r>
      <w:r w:rsidRPr="00E5611F">
        <w:rPr>
          <w:rFonts w:ascii="Times New Roman" w:hAnsi="Times New Roman"/>
          <w:sz w:val="28"/>
          <w:szCs w:val="28"/>
        </w:rPr>
        <w:t>ю</w:t>
      </w:r>
      <w:r w:rsidRPr="00E5611F">
        <w:rPr>
          <w:rFonts w:ascii="Times New Roman" w:hAnsi="Times New Roman"/>
          <w:sz w:val="28"/>
          <w:szCs w:val="28"/>
        </w:rPr>
        <w:t>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w:t>
      </w:r>
      <w:r w:rsidRPr="00E5611F">
        <w:rPr>
          <w:rFonts w:ascii="Times New Roman" w:hAnsi="Times New Roman"/>
          <w:sz w:val="28"/>
          <w:szCs w:val="28"/>
        </w:rPr>
        <w:t>а</w:t>
      </w:r>
      <w:r w:rsidRPr="00E5611F">
        <w:rPr>
          <w:rFonts w:ascii="Times New Roman" w:hAnsi="Times New Roman"/>
          <w:sz w:val="28"/>
          <w:szCs w:val="28"/>
        </w:rPr>
        <w:t>лом – экскурсоводом) объекты и материалы, освещающие те или иные виды пр</w:t>
      </w:r>
      <w:r w:rsidRPr="00E5611F">
        <w:rPr>
          <w:rFonts w:ascii="Times New Roman" w:hAnsi="Times New Roman"/>
          <w:sz w:val="28"/>
          <w:szCs w:val="28"/>
        </w:rPr>
        <w:t>о</w:t>
      </w:r>
      <w:r w:rsidRPr="00E5611F">
        <w:rPr>
          <w:rFonts w:ascii="Times New Roman" w:hAnsi="Times New Roman"/>
          <w:sz w:val="28"/>
          <w:szCs w:val="28"/>
        </w:rPr>
        <w:t>фессиональной деятельности. Профориентационные экскурсии организуются на предприятия (посещение производства, музея), в музеи или на тематические эксп</w:t>
      </w:r>
      <w:r w:rsidRPr="00E5611F">
        <w:rPr>
          <w:rFonts w:ascii="Times New Roman" w:hAnsi="Times New Roman"/>
          <w:sz w:val="28"/>
          <w:szCs w:val="28"/>
        </w:rPr>
        <w:t>о</w:t>
      </w:r>
      <w:r w:rsidRPr="00E5611F">
        <w:rPr>
          <w:rFonts w:ascii="Times New Roman" w:hAnsi="Times New Roman"/>
          <w:sz w:val="28"/>
          <w:szCs w:val="28"/>
        </w:rPr>
        <w:lastRenderedPageBreak/>
        <w:t>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w:t>
      </w:r>
      <w:r w:rsidRPr="00E5611F">
        <w:rPr>
          <w:rFonts w:ascii="Times New Roman" w:hAnsi="Times New Roman"/>
          <w:sz w:val="28"/>
          <w:szCs w:val="28"/>
        </w:rPr>
        <w:t>у</w:t>
      </w:r>
      <w:r w:rsidRPr="00E5611F">
        <w:rPr>
          <w:rFonts w:ascii="Times New Roman" w:hAnsi="Times New Roman"/>
          <w:sz w:val="28"/>
          <w:szCs w:val="28"/>
        </w:rPr>
        <w:t>альная экскурсия по производствам, образовательным организациям</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Предметная неделя</w:t>
      </w:r>
      <w:r w:rsidRPr="00E5611F">
        <w:rPr>
          <w:rFonts w:ascii="Times New Roman" w:hAnsi="Times New Roman"/>
          <w:sz w:val="28"/>
          <w:szCs w:val="28"/>
        </w:rPr>
        <w:t xml:space="preserve"> в качестве формы организации профессиональной орие</w:t>
      </w:r>
      <w:r w:rsidRPr="00E5611F">
        <w:rPr>
          <w:rFonts w:ascii="Times New Roman" w:hAnsi="Times New Roman"/>
          <w:sz w:val="28"/>
          <w:szCs w:val="28"/>
        </w:rPr>
        <w:t>н</w:t>
      </w:r>
      <w:r w:rsidRPr="00E5611F">
        <w:rPr>
          <w:rFonts w:ascii="Times New Roman" w:hAnsi="Times New Roman"/>
          <w:sz w:val="28"/>
          <w:szCs w:val="28"/>
        </w:rPr>
        <w:t>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w:t>
      </w:r>
      <w:r w:rsidRPr="00E5611F">
        <w:rPr>
          <w:rFonts w:ascii="Times New Roman" w:hAnsi="Times New Roman"/>
          <w:sz w:val="28"/>
          <w:szCs w:val="28"/>
        </w:rPr>
        <w:t>о</w:t>
      </w:r>
      <w:r w:rsidRPr="00E5611F">
        <w:rPr>
          <w:rFonts w:ascii="Times New Roman" w:hAnsi="Times New Roman"/>
          <w:sz w:val="28"/>
          <w:szCs w:val="28"/>
        </w:rPr>
        <w:t>гии», «Неделя истории»). Предметная неделя может состоять из презентаций прое</w:t>
      </w:r>
      <w:r w:rsidRPr="00E5611F">
        <w:rPr>
          <w:rFonts w:ascii="Times New Roman" w:hAnsi="Times New Roman"/>
          <w:sz w:val="28"/>
          <w:szCs w:val="28"/>
        </w:rPr>
        <w:t>к</w:t>
      </w:r>
      <w:r w:rsidRPr="00E5611F">
        <w:rPr>
          <w:rFonts w:ascii="Times New Roman" w:hAnsi="Times New Roman"/>
          <w:sz w:val="28"/>
          <w:szCs w:val="28"/>
        </w:rPr>
        <w:t>тов и публичных отчетов об их реализации, конкурсов знатоков по предм</w:t>
      </w:r>
      <w:r w:rsidRPr="00E5611F">
        <w:rPr>
          <w:rFonts w:ascii="Times New Roman" w:hAnsi="Times New Roman"/>
          <w:sz w:val="28"/>
          <w:szCs w:val="28"/>
        </w:rPr>
        <w:t>е</w:t>
      </w:r>
      <w:r w:rsidRPr="00E5611F">
        <w:rPr>
          <w:rFonts w:ascii="Times New Roman" w:hAnsi="Times New Roman"/>
          <w:sz w:val="28"/>
          <w:szCs w:val="28"/>
        </w:rPr>
        <w:t xml:space="preserve">ту/предметам, встреч с интересными людьми, избравшими профессию, близкую к этой предметной сфере.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Олимпиады по предметам</w:t>
      </w:r>
      <w:r w:rsidRPr="00E5611F">
        <w:rPr>
          <w:rFonts w:ascii="Times New Roman" w:hAnsi="Times New Roman"/>
          <w:sz w:val="28"/>
          <w:szCs w:val="28"/>
        </w:rPr>
        <w:t xml:space="preserve"> (предметным областям) в качестве формы орган</w:t>
      </w:r>
      <w:r w:rsidRPr="00E5611F">
        <w:rPr>
          <w:rFonts w:ascii="Times New Roman" w:hAnsi="Times New Roman"/>
          <w:sz w:val="28"/>
          <w:szCs w:val="28"/>
        </w:rPr>
        <w:t>и</w:t>
      </w:r>
      <w:r w:rsidRPr="00E5611F">
        <w:rPr>
          <w:rFonts w:ascii="Times New Roman" w:hAnsi="Times New Roman"/>
          <w:sz w:val="28"/>
          <w:szCs w:val="28"/>
        </w:rPr>
        <w:t>зации профессиональной ориентации обучающихся предусматривают участие на</w:t>
      </w:r>
      <w:r w:rsidRPr="00E5611F">
        <w:rPr>
          <w:rFonts w:ascii="Times New Roman" w:hAnsi="Times New Roman"/>
          <w:sz w:val="28"/>
          <w:szCs w:val="28"/>
        </w:rPr>
        <w:t>и</w:t>
      </w:r>
      <w:r w:rsidRPr="00E5611F">
        <w:rPr>
          <w:rFonts w:ascii="Times New Roman" w:hAnsi="Times New Roman"/>
          <w:sz w:val="28"/>
          <w:szCs w:val="28"/>
        </w:rPr>
        <w:t xml:space="preserve">более подготовленных или способных в данной сфере, олимпиады по предмету (предметным областям) стимулируют познавательный интерес.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Конкурсы профессионального мастерства</w:t>
      </w:r>
      <w:r w:rsidRPr="00E5611F">
        <w:rPr>
          <w:rFonts w:ascii="Times New Roman" w:hAnsi="Times New Roman"/>
          <w:sz w:val="28"/>
          <w:szCs w:val="28"/>
        </w:rPr>
        <w:t xml:space="preserve"> как форма организации профе</w:t>
      </w:r>
      <w:r w:rsidRPr="00E5611F">
        <w:rPr>
          <w:rFonts w:ascii="Times New Roman" w:hAnsi="Times New Roman"/>
          <w:sz w:val="28"/>
          <w:szCs w:val="28"/>
        </w:rPr>
        <w:t>с</w:t>
      </w:r>
      <w:r w:rsidRPr="00E5611F">
        <w:rPr>
          <w:rFonts w:ascii="Times New Roman" w:hAnsi="Times New Roman"/>
          <w:sz w:val="28"/>
          <w:szCs w:val="28"/>
        </w:rPr>
        <w:t xml:space="preserve">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A708A" w:rsidRPr="00E5611F" w:rsidRDefault="00CA708A" w:rsidP="00345D85">
      <w:pPr>
        <w:spacing w:after="0"/>
        <w:ind w:firstLine="709"/>
        <w:jc w:val="both"/>
        <w:rPr>
          <w:rFonts w:ascii="Times New Roman" w:hAnsi="Times New Roman"/>
          <w:b/>
          <w:sz w:val="28"/>
          <w:szCs w:val="28"/>
        </w:rPr>
      </w:pPr>
    </w:p>
    <w:p w:rsidR="00CA708A" w:rsidRPr="00E5611F" w:rsidRDefault="00CA708A" w:rsidP="00345D85">
      <w:pPr>
        <w:pStyle w:val="3"/>
        <w:spacing w:before="0" w:beforeAutospacing="0" w:after="0" w:afterAutospacing="0" w:line="276" w:lineRule="auto"/>
        <w:jc w:val="center"/>
        <w:rPr>
          <w:szCs w:val="28"/>
        </w:rPr>
      </w:pPr>
      <w:bookmarkStart w:id="438" w:name="_Toc414553262"/>
      <w:bookmarkStart w:id="439" w:name="_Toc447104907"/>
      <w:bookmarkStart w:id="440" w:name="_Toc409691723"/>
      <w:bookmarkStart w:id="441" w:name="_Toc410654052"/>
      <w:r w:rsidRPr="00E5611F">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w:t>
      </w:r>
      <w:r w:rsidRPr="00E5611F">
        <w:rPr>
          <w:szCs w:val="28"/>
        </w:rPr>
        <w:t>р</w:t>
      </w:r>
      <w:r w:rsidRPr="00E5611F">
        <w:rPr>
          <w:szCs w:val="28"/>
        </w:rPr>
        <w:t>ганизации с предприятиями, общественными организациями, в том числе с о</w:t>
      </w:r>
      <w:r w:rsidRPr="00E5611F">
        <w:rPr>
          <w:szCs w:val="28"/>
        </w:rPr>
        <w:t>р</w:t>
      </w:r>
      <w:r w:rsidRPr="00E5611F">
        <w:rPr>
          <w:szCs w:val="28"/>
        </w:rPr>
        <w:t>ганизациями дополнительного образования</w:t>
      </w:r>
      <w:bookmarkEnd w:id="438"/>
      <w:bookmarkEnd w:id="439"/>
    </w:p>
    <w:bookmarkEnd w:id="440"/>
    <w:bookmarkEnd w:id="441"/>
    <w:p w:rsidR="00CA708A" w:rsidRPr="00E5611F" w:rsidRDefault="00CA708A" w:rsidP="00345D85">
      <w:pPr>
        <w:pStyle w:val="3"/>
        <w:spacing w:before="0" w:beforeAutospacing="0" w:after="0" w:afterAutospacing="0" w:line="276" w:lineRule="auto"/>
        <w:ind w:firstLine="709"/>
        <w:jc w:val="center"/>
        <w:rPr>
          <w:szCs w:val="28"/>
        </w:rPr>
      </w:pP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Достижение результатов социализации обучающихся в совместной деятельн</w:t>
      </w:r>
      <w:r w:rsidRPr="00E5611F">
        <w:rPr>
          <w:rFonts w:ascii="Times New Roman" w:hAnsi="Times New Roman"/>
          <w:sz w:val="28"/>
          <w:szCs w:val="28"/>
        </w:rPr>
        <w:t>о</w:t>
      </w:r>
      <w:r w:rsidRPr="00E5611F">
        <w:rPr>
          <w:rFonts w:ascii="Times New Roman" w:hAnsi="Times New Roman"/>
          <w:sz w:val="28"/>
          <w:szCs w:val="28"/>
        </w:rPr>
        <w:t xml:space="preserve">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моделирование администрацией школы с привлечением школьников, род</w:t>
      </w:r>
      <w:r w:rsidRPr="00E5611F">
        <w:rPr>
          <w:rFonts w:ascii="Times New Roman" w:hAnsi="Times New Roman"/>
          <w:sz w:val="28"/>
          <w:szCs w:val="28"/>
        </w:rPr>
        <w:t>и</w:t>
      </w:r>
      <w:r w:rsidRPr="00E5611F">
        <w:rPr>
          <w:rFonts w:ascii="Times New Roman" w:hAnsi="Times New Roman"/>
          <w:sz w:val="28"/>
          <w:szCs w:val="28"/>
        </w:rPr>
        <w:t>телей, общественности взаимодействия общеобразовательной организации с ра</w:t>
      </w:r>
      <w:r w:rsidRPr="00E5611F">
        <w:rPr>
          <w:rFonts w:ascii="Times New Roman" w:hAnsi="Times New Roman"/>
          <w:sz w:val="28"/>
          <w:szCs w:val="28"/>
        </w:rPr>
        <w:t>з</w:t>
      </w:r>
      <w:r w:rsidRPr="00E5611F">
        <w:rPr>
          <w:rFonts w:ascii="Times New Roman" w:hAnsi="Times New Roman"/>
          <w:sz w:val="28"/>
          <w:szCs w:val="28"/>
        </w:rPr>
        <w:lastRenderedPageBreak/>
        <w:t>личными социальными субъектами (на основе анализа педагогами школы социал</w:t>
      </w:r>
      <w:r w:rsidRPr="00E5611F">
        <w:rPr>
          <w:rFonts w:ascii="Times New Roman" w:hAnsi="Times New Roman"/>
          <w:sz w:val="28"/>
          <w:szCs w:val="28"/>
        </w:rPr>
        <w:t>ь</w:t>
      </w:r>
      <w:r w:rsidRPr="00E5611F">
        <w:rPr>
          <w:rFonts w:ascii="Times New Roman" w:hAnsi="Times New Roman"/>
          <w:sz w:val="28"/>
          <w:szCs w:val="28"/>
        </w:rPr>
        <w:t xml:space="preserve">но-педагогических потенциалов социальной среды);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проектирование партнерства школы с различными социальными субъект</w:t>
      </w:r>
      <w:r w:rsidRPr="00E5611F">
        <w:rPr>
          <w:rFonts w:ascii="Times New Roman" w:hAnsi="Times New Roman"/>
          <w:sz w:val="28"/>
          <w:szCs w:val="28"/>
        </w:rPr>
        <w:t>а</w:t>
      </w:r>
      <w:r w:rsidRPr="00E5611F">
        <w:rPr>
          <w:rFonts w:ascii="Times New Roman" w:hAnsi="Times New Roman"/>
          <w:sz w:val="28"/>
          <w:szCs w:val="28"/>
        </w:rPr>
        <w:t xml:space="preserve">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в школе и в окружающей социальной среде атмосферы, по</w:t>
      </w:r>
      <w:r w:rsidRPr="00E5611F">
        <w:rPr>
          <w:rFonts w:ascii="Times New Roman" w:hAnsi="Times New Roman"/>
          <w:sz w:val="28"/>
          <w:szCs w:val="28"/>
        </w:rPr>
        <w:t>д</w:t>
      </w:r>
      <w:r w:rsidRPr="00E5611F">
        <w:rPr>
          <w:rFonts w:ascii="Times New Roman" w:hAnsi="Times New Roman"/>
          <w:sz w:val="28"/>
          <w:szCs w:val="28"/>
        </w:rPr>
        <w:t>держивающей созидательный социальный опыт обучающихся, формирующей ко</w:t>
      </w:r>
      <w:r w:rsidRPr="00E5611F">
        <w:rPr>
          <w:rFonts w:ascii="Times New Roman" w:hAnsi="Times New Roman"/>
          <w:sz w:val="28"/>
          <w:szCs w:val="28"/>
        </w:rPr>
        <w:t>н</w:t>
      </w:r>
      <w:r w:rsidRPr="00E5611F">
        <w:rPr>
          <w:rFonts w:ascii="Times New Roman" w:hAnsi="Times New Roman"/>
          <w:sz w:val="28"/>
          <w:szCs w:val="28"/>
        </w:rPr>
        <w:t xml:space="preserve">структивные ожидания и позитивные образцы поведения;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организация рефлексии социальных взаимодействий и взаимоотношений с различными субъектами в системе общественных отношений, в том числе с испол</w:t>
      </w:r>
      <w:r w:rsidRPr="00E5611F">
        <w:rPr>
          <w:rFonts w:ascii="Times New Roman" w:hAnsi="Times New Roman"/>
          <w:sz w:val="28"/>
          <w:szCs w:val="28"/>
        </w:rPr>
        <w:t>ь</w:t>
      </w:r>
      <w:r w:rsidRPr="00E5611F">
        <w:rPr>
          <w:rFonts w:ascii="Times New Roman" w:hAnsi="Times New Roman"/>
          <w:sz w:val="28"/>
          <w:szCs w:val="28"/>
        </w:rPr>
        <w:t xml:space="preserve">зованием дневников самонаблюдения и электронных дневников в сети Интернет;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обеспечение разнообразия социальной деятельности по содержанию (общ</w:t>
      </w:r>
      <w:r w:rsidRPr="00E5611F">
        <w:rPr>
          <w:rFonts w:ascii="Times New Roman" w:hAnsi="Times New Roman"/>
          <w:sz w:val="28"/>
          <w:szCs w:val="28"/>
        </w:rPr>
        <w:t>е</w:t>
      </w:r>
      <w:r w:rsidRPr="00E5611F">
        <w:rPr>
          <w:rFonts w:ascii="Times New Roman" w:hAnsi="Times New Roman"/>
          <w:sz w:val="28"/>
          <w:szCs w:val="28"/>
        </w:rPr>
        <w:t>ние, познание, игра, спорт, труд), формам организации, возможному характеру уч</w:t>
      </w:r>
      <w:r w:rsidRPr="00E5611F">
        <w:rPr>
          <w:rFonts w:ascii="Times New Roman" w:hAnsi="Times New Roman"/>
          <w:sz w:val="28"/>
          <w:szCs w:val="28"/>
        </w:rPr>
        <w:t>а</w:t>
      </w:r>
      <w:r w:rsidRPr="00E5611F">
        <w:rPr>
          <w:rFonts w:ascii="Times New Roman" w:hAnsi="Times New Roman"/>
          <w:sz w:val="28"/>
          <w:szCs w:val="28"/>
        </w:rPr>
        <w:t xml:space="preserve">стия (увлечение (хобби), общественная активность, социальное лидерство);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стимулирование общественной самоорганизации обучающихся общеобр</w:t>
      </w:r>
      <w:r w:rsidRPr="00E5611F">
        <w:rPr>
          <w:rFonts w:ascii="Times New Roman" w:hAnsi="Times New Roman"/>
          <w:sz w:val="28"/>
          <w:szCs w:val="28"/>
        </w:rPr>
        <w:t>а</w:t>
      </w:r>
      <w:r w:rsidRPr="00E5611F">
        <w:rPr>
          <w:rFonts w:ascii="Times New Roman" w:hAnsi="Times New Roman"/>
          <w:sz w:val="28"/>
          <w:szCs w:val="28"/>
        </w:rPr>
        <w:t xml:space="preserve">зовательной школы, поддержка общественных инициатив школьников.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widowControl w:val="0"/>
        <w:spacing w:before="0" w:beforeAutospacing="0" w:after="0" w:afterAutospacing="0" w:line="276" w:lineRule="auto"/>
        <w:ind w:firstLine="709"/>
        <w:jc w:val="center"/>
        <w:rPr>
          <w:szCs w:val="28"/>
        </w:rPr>
      </w:pPr>
      <w:bookmarkStart w:id="442" w:name="_Toc414553263"/>
      <w:bookmarkStart w:id="443" w:name="_Toc410654056"/>
      <w:bookmarkStart w:id="444" w:name="_Toc447104908"/>
      <w:bookmarkStart w:id="445" w:name="_Toc409691724"/>
      <w:r w:rsidRPr="00E5611F">
        <w:rPr>
          <w:szCs w:val="28"/>
        </w:rPr>
        <w:t>2.3.6. Основные формы организации педагогической поддержки</w:t>
      </w:r>
      <w:bookmarkEnd w:id="442"/>
      <w:bookmarkEnd w:id="443"/>
      <w:bookmarkEnd w:id="444"/>
    </w:p>
    <w:p w:rsidR="00CA708A" w:rsidRPr="00E5611F" w:rsidRDefault="00CA708A" w:rsidP="00345D85">
      <w:pPr>
        <w:pStyle w:val="3"/>
        <w:widowControl w:val="0"/>
        <w:spacing w:before="0" w:beforeAutospacing="0" w:after="0" w:afterAutospacing="0" w:line="276" w:lineRule="auto"/>
        <w:jc w:val="center"/>
        <w:rPr>
          <w:szCs w:val="28"/>
        </w:rPr>
      </w:pPr>
      <w:bookmarkStart w:id="446" w:name="_Toc410654057"/>
      <w:bookmarkStart w:id="447" w:name="_Toc414553264"/>
      <w:bookmarkStart w:id="448" w:name="_Toc447104909"/>
      <w:r w:rsidRPr="00E5611F">
        <w:rPr>
          <w:szCs w:val="28"/>
        </w:rPr>
        <w:t>социализации обучающихся</w:t>
      </w:r>
      <w:bookmarkEnd w:id="445"/>
      <w:bookmarkEnd w:id="446"/>
      <w:r w:rsidRPr="00E5611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47"/>
      <w:bookmarkEnd w:id="448"/>
    </w:p>
    <w:p w:rsidR="00CA708A" w:rsidRPr="00E5611F" w:rsidRDefault="00CA708A" w:rsidP="00345D85">
      <w:pPr>
        <w:widowControl w:val="0"/>
        <w:spacing w:after="0"/>
        <w:ind w:firstLine="709"/>
        <w:jc w:val="both"/>
        <w:rPr>
          <w:rFonts w:ascii="Times New Roman" w:hAnsi="Times New Roman"/>
          <w:sz w:val="28"/>
          <w:szCs w:val="28"/>
        </w:rPr>
      </w:pPr>
      <w:r w:rsidRPr="00E5611F">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w:t>
      </w:r>
      <w:r w:rsidRPr="00E5611F">
        <w:rPr>
          <w:rFonts w:ascii="Times New Roman" w:hAnsi="Times New Roman"/>
          <w:sz w:val="28"/>
          <w:szCs w:val="28"/>
        </w:rPr>
        <w:t>и</w:t>
      </w:r>
      <w:r w:rsidRPr="00E5611F">
        <w:rPr>
          <w:rFonts w:ascii="Times New Roman" w:hAnsi="Times New Roman"/>
          <w:sz w:val="28"/>
          <w:szCs w:val="28"/>
        </w:rPr>
        <w:t>вающих ситуаций, ситуационно-ролевые игры и другие.</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 xml:space="preserve">Психолого-педагогическая консультация </w:t>
      </w:r>
      <w:r w:rsidRPr="00E5611F">
        <w:rPr>
          <w:rFonts w:ascii="Times New Roman" w:hAnsi="Times New Roman"/>
          <w:sz w:val="28"/>
          <w:szCs w:val="28"/>
        </w:rPr>
        <w:t>в качестве основной формы орг</w:t>
      </w:r>
      <w:r w:rsidRPr="00E5611F">
        <w:rPr>
          <w:rFonts w:ascii="Times New Roman" w:hAnsi="Times New Roman"/>
          <w:sz w:val="28"/>
          <w:szCs w:val="28"/>
        </w:rPr>
        <w:t>а</w:t>
      </w:r>
      <w:r w:rsidRPr="00E5611F">
        <w:rPr>
          <w:rFonts w:ascii="Times New Roman" w:hAnsi="Times New Roman"/>
          <w:sz w:val="28"/>
          <w:szCs w:val="28"/>
        </w:rPr>
        <w:t>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w:t>
      </w:r>
      <w:r w:rsidRPr="00E5611F">
        <w:rPr>
          <w:rFonts w:ascii="Times New Roman" w:hAnsi="Times New Roman"/>
          <w:sz w:val="28"/>
          <w:szCs w:val="28"/>
        </w:rPr>
        <w:t>е</w:t>
      </w:r>
      <w:r w:rsidRPr="00E5611F">
        <w:rPr>
          <w:rFonts w:ascii="Times New Roman" w:hAnsi="Times New Roman"/>
          <w:sz w:val="28"/>
          <w:szCs w:val="28"/>
        </w:rPr>
        <w:t>лью консультации является создание у школьника представлений об альтернати</w:t>
      </w:r>
      <w:r w:rsidRPr="00E5611F">
        <w:rPr>
          <w:rFonts w:ascii="Times New Roman" w:hAnsi="Times New Roman"/>
          <w:sz w:val="28"/>
          <w:szCs w:val="28"/>
        </w:rPr>
        <w:t>в</w:t>
      </w:r>
      <w:r w:rsidRPr="00E5611F">
        <w:rPr>
          <w:rFonts w:ascii="Times New Roman" w:hAnsi="Times New Roman"/>
          <w:sz w:val="28"/>
          <w:szCs w:val="28"/>
        </w:rPr>
        <w:t>ных вариантах действий в конкретной проблемной ситуации. В процессе консульт</w:t>
      </w:r>
      <w:r w:rsidRPr="00E5611F">
        <w:rPr>
          <w:rFonts w:ascii="Times New Roman" w:hAnsi="Times New Roman"/>
          <w:sz w:val="28"/>
          <w:szCs w:val="28"/>
        </w:rPr>
        <w:t>и</w:t>
      </w:r>
      <w:r w:rsidRPr="00E5611F">
        <w:rPr>
          <w:rFonts w:ascii="Times New Roman" w:hAnsi="Times New Roman"/>
          <w:sz w:val="28"/>
          <w:szCs w:val="28"/>
        </w:rPr>
        <w:t xml:space="preserve">рования могут решаться три группы задач: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w:t>
      </w:r>
      <w:r w:rsidRPr="00E5611F">
        <w:rPr>
          <w:rFonts w:ascii="Times New Roman" w:hAnsi="Times New Roman"/>
          <w:sz w:val="28"/>
          <w:szCs w:val="28"/>
        </w:rPr>
        <w:t>о</w:t>
      </w:r>
      <w:r w:rsidRPr="00E5611F">
        <w:rPr>
          <w:rFonts w:ascii="Times New Roman" w:hAnsi="Times New Roman"/>
          <w:sz w:val="28"/>
          <w:szCs w:val="28"/>
        </w:rPr>
        <w:t>сти);</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2) информационной поддержки обучающегося (обеспечение школьника св</w:t>
      </w:r>
      <w:r w:rsidRPr="00E5611F">
        <w:rPr>
          <w:rFonts w:ascii="Times New Roman" w:hAnsi="Times New Roman"/>
          <w:sz w:val="28"/>
          <w:szCs w:val="28"/>
        </w:rPr>
        <w:t>е</w:t>
      </w:r>
      <w:r w:rsidRPr="00E5611F">
        <w:rPr>
          <w:rFonts w:ascii="Times New Roman" w:hAnsi="Times New Roman"/>
          <w:sz w:val="28"/>
          <w:szCs w:val="28"/>
        </w:rPr>
        <w:t>дениями, необходимыми для разрешения проблемной ситуации);</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lastRenderedPageBreak/>
        <w:t>3) интеллектуальной поддержки социализации (осознание школьником собс</w:t>
      </w:r>
      <w:r w:rsidRPr="00E5611F">
        <w:rPr>
          <w:rFonts w:ascii="Times New Roman" w:hAnsi="Times New Roman"/>
          <w:sz w:val="28"/>
          <w:szCs w:val="28"/>
        </w:rPr>
        <w:t>т</w:t>
      </w:r>
      <w:r w:rsidRPr="00E5611F">
        <w:rPr>
          <w:rFonts w:ascii="Times New Roman" w:hAnsi="Times New Roman"/>
          <w:sz w:val="28"/>
          <w:szCs w:val="28"/>
        </w:rPr>
        <w:t>венной проблемной ситуации, в том числе и в самоопределении относительно вар</w:t>
      </w:r>
      <w:r w:rsidRPr="00E5611F">
        <w:rPr>
          <w:rFonts w:ascii="Times New Roman" w:hAnsi="Times New Roman"/>
          <w:sz w:val="28"/>
          <w:szCs w:val="28"/>
        </w:rPr>
        <w:t>и</w:t>
      </w:r>
      <w:r w:rsidRPr="00E5611F">
        <w:rPr>
          <w:rFonts w:ascii="Times New Roman" w:hAnsi="Times New Roman"/>
          <w:sz w:val="28"/>
          <w:szCs w:val="28"/>
        </w:rPr>
        <w:t xml:space="preserve">антов получения образования).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Организация развивающих ситуаций</w:t>
      </w:r>
      <w:r w:rsidRPr="00E5611F">
        <w:rPr>
          <w:rFonts w:ascii="Times New Roman" w:hAnsi="Times New Roman"/>
          <w:sz w:val="28"/>
          <w:szCs w:val="28"/>
        </w:rPr>
        <w:t xml:space="preserve"> предполагает, что педагог осущест</w:t>
      </w:r>
      <w:r w:rsidRPr="00E5611F">
        <w:rPr>
          <w:rFonts w:ascii="Times New Roman" w:hAnsi="Times New Roman"/>
          <w:sz w:val="28"/>
          <w:szCs w:val="28"/>
        </w:rPr>
        <w:t>в</w:t>
      </w:r>
      <w:r w:rsidRPr="00E5611F">
        <w:rPr>
          <w:rFonts w:ascii="Times New Roman" w:hAnsi="Times New Roman"/>
          <w:sz w:val="28"/>
          <w:szCs w:val="28"/>
        </w:rPr>
        <w:t>ляет поддержку в решении школьником значимой для него проблемной ситуации, может управлять как отдельными элементами существующих ситуаций, так и орг</w:t>
      </w:r>
      <w:r w:rsidRPr="00E5611F">
        <w:rPr>
          <w:rFonts w:ascii="Times New Roman" w:hAnsi="Times New Roman"/>
          <w:sz w:val="28"/>
          <w:szCs w:val="28"/>
        </w:rPr>
        <w:t>а</w:t>
      </w:r>
      <w:r w:rsidRPr="00E5611F">
        <w:rPr>
          <w:rFonts w:ascii="Times New Roman" w:hAnsi="Times New Roman"/>
          <w:sz w:val="28"/>
          <w:szCs w:val="28"/>
        </w:rPr>
        <w:t>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w:t>
      </w:r>
      <w:r w:rsidRPr="00E5611F">
        <w:rPr>
          <w:rFonts w:ascii="Times New Roman" w:hAnsi="Times New Roman"/>
          <w:sz w:val="28"/>
          <w:szCs w:val="28"/>
        </w:rPr>
        <w:t>ю</w:t>
      </w:r>
      <w:r w:rsidRPr="00E5611F">
        <w:rPr>
          <w:rFonts w:ascii="Times New Roman" w:hAnsi="Times New Roman"/>
          <w:sz w:val="28"/>
          <w:szCs w:val="28"/>
        </w:rPr>
        <w:t>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w:t>
      </w:r>
      <w:r w:rsidRPr="00E5611F">
        <w:rPr>
          <w:rFonts w:ascii="Times New Roman" w:hAnsi="Times New Roman"/>
          <w:sz w:val="28"/>
          <w:szCs w:val="28"/>
        </w:rPr>
        <w:t>о</w:t>
      </w:r>
      <w:r w:rsidRPr="00E5611F">
        <w:rPr>
          <w:rFonts w:ascii="Times New Roman" w:hAnsi="Times New Roman"/>
          <w:sz w:val="28"/>
          <w:szCs w:val="28"/>
        </w:rPr>
        <w:t xml:space="preserve">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Основными формами организации педагогической поддержки обучающихся являются </w:t>
      </w:r>
      <w:r w:rsidRPr="00E5611F">
        <w:rPr>
          <w:rFonts w:ascii="Times New Roman" w:hAnsi="Times New Roman"/>
          <w:b/>
          <w:sz w:val="28"/>
          <w:szCs w:val="28"/>
        </w:rPr>
        <w:t>ситуационно-ролевые игры,</w:t>
      </w:r>
      <w:r w:rsidRPr="00E5611F">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w:t>
      </w:r>
      <w:r w:rsidRPr="00E5611F">
        <w:rPr>
          <w:rFonts w:ascii="Times New Roman" w:hAnsi="Times New Roman"/>
          <w:sz w:val="28"/>
          <w:szCs w:val="28"/>
        </w:rPr>
        <w:t>ы</w:t>
      </w:r>
      <w:r w:rsidRPr="00E5611F">
        <w:rPr>
          <w:rFonts w:ascii="Times New Roman" w:hAnsi="Times New Roman"/>
          <w:sz w:val="28"/>
          <w:szCs w:val="28"/>
        </w:rPr>
        <w:t>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w:t>
      </w:r>
      <w:r w:rsidRPr="00E5611F">
        <w:rPr>
          <w:rFonts w:ascii="Times New Roman" w:hAnsi="Times New Roman"/>
          <w:sz w:val="28"/>
          <w:szCs w:val="28"/>
        </w:rPr>
        <w:t>е</w:t>
      </w:r>
      <w:r w:rsidRPr="00E5611F">
        <w:rPr>
          <w:rFonts w:ascii="Times New Roman" w:hAnsi="Times New Roman"/>
          <w:sz w:val="28"/>
          <w:szCs w:val="28"/>
        </w:rPr>
        <w:t>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w:t>
      </w:r>
      <w:r w:rsidRPr="00E5611F">
        <w:rPr>
          <w:rFonts w:ascii="Times New Roman" w:hAnsi="Times New Roman"/>
          <w:sz w:val="28"/>
          <w:szCs w:val="28"/>
        </w:rPr>
        <w:t>ь</w:t>
      </w:r>
      <w:r w:rsidRPr="00E5611F">
        <w:rPr>
          <w:rFonts w:ascii="Times New Roman" w:hAnsi="Times New Roman"/>
          <w:sz w:val="28"/>
          <w:szCs w:val="28"/>
        </w:rPr>
        <w:t>ность, взаимодействуя с другими игроками. В ситуационно-ролевой игре воспита</w:t>
      </w:r>
      <w:r w:rsidRPr="00E5611F">
        <w:rPr>
          <w:rFonts w:ascii="Times New Roman" w:hAnsi="Times New Roman"/>
          <w:sz w:val="28"/>
          <w:szCs w:val="28"/>
        </w:rPr>
        <w:t>н</w:t>
      </w:r>
      <w:r w:rsidRPr="00E5611F">
        <w:rPr>
          <w:rFonts w:ascii="Times New Roman" w:hAnsi="Times New Roman"/>
          <w:sz w:val="28"/>
          <w:szCs w:val="28"/>
        </w:rPr>
        <w:t>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w:t>
      </w:r>
      <w:r w:rsidRPr="00E5611F">
        <w:rPr>
          <w:rFonts w:ascii="Times New Roman" w:hAnsi="Times New Roman"/>
          <w:sz w:val="28"/>
          <w:szCs w:val="28"/>
        </w:rPr>
        <w:t>о</w:t>
      </w:r>
      <w:r w:rsidRPr="00E5611F">
        <w:rPr>
          <w:rFonts w:ascii="Times New Roman" w:hAnsi="Times New Roman"/>
          <w:sz w:val="28"/>
          <w:szCs w:val="28"/>
        </w:rPr>
        <w:t xml:space="preserve">сительно безболезненно приобретает опыт соревнования и сотрудничества, победы и проигрыша. </w:t>
      </w:r>
    </w:p>
    <w:p w:rsidR="00CA708A" w:rsidRPr="00E5611F" w:rsidRDefault="00CA708A" w:rsidP="00345D85">
      <w:pPr>
        <w:spacing w:after="0"/>
        <w:ind w:firstLine="709"/>
        <w:jc w:val="both"/>
        <w:rPr>
          <w:rFonts w:ascii="Times New Roman" w:hAnsi="Times New Roman"/>
          <w:b/>
          <w:sz w:val="28"/>
          <w:szCs w:val="28"/>
        </w:rPr>
      </w:pPr>
      <w:r w:rsidRPr="00E5611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Важнейшим партнером образовательной организации в реализации цели и з</w:t>
      </w:r>
      <w:r w:rsidRPr="00E5611F">
        <w:rPr>
          <w:rFonts w:ascii="Times New Roman" w:hAnsi="Times New Roman"/>
          <w:sz w:val="28"/>
          <w:szCs w:val="28"/>
        </w:rPr>
        <w:t>а</w:t>
      </w:r>
      <w:r w:rsidRPr="00E5611F">
        <w:rPr>
          <w:rFonts w:ascii="Times New Roman" w:hAnsi="Times New Roman"/>
          <w:sz w:val="28"/>
          <w:szCs w:val="28"/>
        </w:rPr>
        <w:t xml:space="preserve">дач воспитания и социализации являются </w:t>
      </w:r>
      <w:r w:rsidRPr="00E5611F">
        <w:rPr>
          <w:rFonts w:ascii="Times New Roman" w:hAnsi="Times New Roman"/>
          <w:b/>
          <w:sz w:val="28"/>
          <w:szCs w:val="28"/>
        </w:rPr>
        <w:t xml:space="preserve">родители обучающегося </w:t>
      </w:r>
      <w:r w:rsidRPr="00E5611F">
        <w:rPr>
          <w:rFonts w:ascii="Times New Roman" w:hAnsi="Times New Roman"/>
          <w:sz w:val="28"/>
          <w:szCs w:val="28"/>
        </w:rPr>
        <w:t>(законные пре</w:t>
      </w:r>
      <w:r w:rsidRPr="00E5611F">
        <w:rPr>
          <w:rFonts w:ascii="Times New Roman" w:hAnsi="Times New Roman"/>
          <w:sz w:val="28"/>
          <w:szCs w:val="28"/>
        </w:rPr>
        <w:t>д</w:t>
      </w:r>
      <w:r w:rsidRPr="00E5611F">
        <w:rPr>
          <w:rFonts w:ascii="Times New Roman" w:hAnsi="Times New Roman"/>
          <w:sz w:val="28"/>
          <w:szCs w:val="28"/>
        </w:rPr>
        <w:t>ставители), которые одновременно выступают в многообразии позиций и социал</w:t>
      </w:r>
      <w:r w:rsidRPr="00E5611F">
        <w:rPr>
          <w:rFonts w:ascii="Times New Roman" w:hAnsi="Times New Roman"/>
          <w:sz w:val="28"/>
          <w:szCs w:val="28"/>
        </w:rPr>
        <w:t>ь</w:t>
      </w:r>
      <w:r w:rsidRPr="00E5611F">
        <w:rPr>
          <w:rFonts w:ascii="Times New Roman" w:hAnsi="Times New Roman"/>
          <w:sz w:val="28"/>
          <w:szCs w:val="28"/>
        </w:rPr>
        <w:t xml:space="preserve">ных ролей: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как обладатель и распорядитель ресурсов для воспитания и социализации;</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непосредственный воспитатель (в рамках школьного и семейного воспит</w:t>
      </w:r>
      <w:r w:rsidRPr="00E5611F">
        <w:rPr>
          <w:rFonts w:ascii="Times New Roman" w:hAnsi="Times New Roman"/>
          <w:sz w:val="28"/>
          <w:szCs w:val="28"/>
        </w:rPr>
        <w:t>а</w:t>
      </w:r>
      <w:r w:rsidRPr="00E5611F">
        <w:rPr>
          <w:rFonts w:ascii="Times New Roman" w:hAnsi="Times New Roman"/>
          <w:sz w:val="28"/>
          <w:szCs w:val="28"/>
        </w:rPr>
        <w:t>ния).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w:t>
      </w:r>
      <w:r w:rsidRPr="00E5611F">
        <w:rPr>
          <w:rFonts w:ascii="Times New Roman" w:hAnsi="Times New Roman"/>
          <w:sz w:val="28"/>
          <w:szCs w:val="28"/>
        </w:rPr>
        <w:t>о</w:t>
      </w:r>
      <w:r w:rsidRPr="00E5611F">
        <w:rPr>
          <w:rFonts w:ascii="Times New Roman" w:hAnsi="Times New Roman"/>
          <w:sz w:val="28"/>
          <w:szCs w:val="28"/>
        </w:rPr>
        <w:t>блем, принятии решений и даже их реализации в той или иной форме, возникающих в жизни образовательной организации);</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недопустимость директивного навязывания родителям обучающихся взгл</w:t>
      </w:r>
      <w:r w:rsidRPr="00E5611F">
        <w:rPr>
          <w:rFonts w:ascii="Times New Roman" w:hAnsi="Times New Roman"/>
          <w:sz w:val="28"/>
          <w:szCs w:val="28"/>
        </w:rPr>
        <w:t>я</w:t>
      </w:r>
      <w:r w:rsidRPr="00E5611F">
        <w:rPr>
          <w:rFonts w:ascii="Times New Roman" w:hAnsi="Times New Roman"/>
          <w:sz w:val="28"/>
          <w:szCs w:val="28"/>
        </w:rPr>
        <w:t>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наличие границ сотрудничества педагогов с родителями и вероятность ко</w:t>
      </w:r>
      <w:r w:rsidRPr="00E5611F">
        <w:rPr>
          <w:rFonts w:ascii="Times New Roman" w:hAnsi="Times New Roman"/>
          <w:sz w:val="28"/>
          <w:szCs w:val="28"/>
        </w:rPr>
        <w:t>н</w:t>
      </w:r>
      <w:r w:rsidRPr="00E5611F">
        <w:rPr>
          <w:rFonts w:ascii="Times New Roman" w:hAnsi="Times New Roman"/>
          <w:sz w:val="28"/>
          <w:szCs w:val="28"/>
        </w:rPr>
        <w:t>фликта интересов семьи и школы, умеренность ожиданий активности и заинтерес</w:t>
      </w:r>
      <w:r w:rsidRPr="00E5611F">
        <w:rPr>
          <w:rFonts w:ascii="Times New Roman" w:hAnsi="Times New Roman"/>
          <w:sz w:val="28"/>
          <w:szCs w:val="28"/>
        </w:rPr>
        <w:t>о</w:t>
      </w:r>
      <w:r w:rsidRPr="00E5611F">
        <w:rPr>
          <w:rFonts w:ascii="Times New Roman" w:hAnsi="Times New Roman"/>
          <w:sz w:val="28"/>
          <w:szCs w:val="28"/>
        </w:rPr>
        <w:t>ванности родителей обучающегося в разрешении тех или иных противоречий, во</w:t>
      </w:r>
      <w:r w:rsidRPr="00E5611F">
        <w:rPr>
          <w:rFonts w:ascii="Times New Roman" w:hAnsi="Times New Roman"/>
          <w:sz w:val="28"/>
          <w:szCs w:val="28"/>
        </w:rPr>
        <w:t>з</w:t>
      </w:r>
      <w:r w:rsidRPr="00E5611F">
        <w:rPr>
          <w:rFonts w:ascii="Times New Roman" w:hAnsi="Times New Roman"/>
          <w:sz w:val="28"/>
          <w:szCs w:val="28"/>
        </w:rPr>
        <w:t>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w:t>
      </w:r>
      <w:r w:rsidRPr="00E5611F">
        <w:rPr>
          <w:rFonts w:ascii="Times New Roman" w:hAnsi="Times New Roman"/>
          <w:sz w:val="28"/>
          <w:szCs w:val="28"/>
        </w:rPr>
        <w:t>и</w:t>
      </w:r>
      <w:r w:rsidRPr="00E5611F">
        <w:rPr>
          <w:rFonts w:ascii="Times New Roman" w:hAnsi="Times New Roman"/>
          <w:sz w:val="28"/>
          <w:szCs w:val="28"/>
        </w:rPr>
        <w:t>модействия.</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Развитие педагогической компетентности родителей (законных представит</w:t>
      </w:r>
      <w:r w:rsidRPr="00E5611F">
        <w:rPr>
          <w:rFonts w:ascii="Times New Roman" w:hAnsi="Times New Roman"/>
          <w:sz w:val="28"/>
          <w:szCs w:val="28"/>
        </w:rPr>
        <w:t>е</w:t>
      </w:r>
      <w:r w:rsidRPr="00E5611F">
        <w:rPr>
          <w:rFonts w:ascii="Times New Roman" w:hAnsi="Times New Roman"/>
          <w:sz w:val="28"/>
          <w:szCs w:val="28"/>
        </w:rPr>
        <w:t>лей) в целях содействия социализации обучающихся в семье предусматривает с</w:t>
      </w:r>
      <w:r w:rsidRPr="00E5611F">
        <w:rPr>
          <w:rFonts w:ascii="Times New Roman" w:hAnsi="Times New Roman"/>
          <w:sz w:val="28"/>
          <w:szCs w:val="28"/>
        </w:rPr>
        <w:t>о</w:t>
      </w:r>
      <w:r w:rsidRPr="00E5611F">
        <w:rPr>
          <w:rFonts w:ascii="Times New Roman" w:hAnsi="Times New Roman"/>
          <w:sz w:val="28"/>
          <w:szCs w:val="28"/>
        </w:rPr>
        <w:t>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w:t>
      </w:r>
      <w:r w:rsidRPr="00E5611F">
        <w:rPr>
          <w:rFonts w:ascii="Times New Roman" w:hAnsi="Times New Roman"/>
          <w:sz w:val="28"/>
          <w:szCs w:val="28"/>
        </w:rPr>
        <w:t>е</w:t>
      </w:r>
      <w:r w:rsidRPr="00E5611F">
        <w:rPr>
          <w:rFonts w:ascii="Times New Roman" w:hAnsi="Times New Roman"/>
          <w:sz w:val="28"/>
          <w:szCs w:val="28"/>
        </w:rPr>
        <w:t>давать и использовать в реализации цели и задач воспитания и социализации.</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w:t>
      </w:r>
      <w:r w:rsidRPr="00E5611F">
        <w:rPr>
          <w:rFonts w:ascii="Times New Roman" w:hAnsi="Times New Roman"/>
          <w:sz w:val="28"/>
          <w:szCs w:val="28"/>
        </w:rPr>
        <w:t>т</w:t>
      </w:r>
      <w:r w:rsidRPr="00E5611F">
        <w:rPr>
          <w:rFonts w:ascii="Times New Roman" w:hAnsi="Times New Roman"/>
          <w:sz w:val="28"/>
          <w:szCs w:val="28"/>
        </w:rPr>
        <w:t xml:space="preserve">ва.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49" w:name="_Toc414553265"/>
      <w:bookmarkStart w:id="450" w:name="_Toc284663454"/>
      <w:bookmarkStart w:id="451" w:name="_Toc410654058"/>
      <w:bookmarkStart w:id="452" w:name="_Toc447104910"/>
      <w:bookmarkStart w:id="453" w:name="_Toc409691725"/>
      <w:r w:rsidRPr="00E5611F">
        <w:rPr>
          <w:szCs w:val="28"/>
        </w:rPr>
        <w:t>2.3.7. Модели организации работы по формированию экологически</w:t>
      </w:r>
      <w:bookmarkEnd w:id="449"/>
      <w:bookmarkEnd w:id="450"/>
      <w:bookmarkEnd w:id="451"/>
      <w:bookmarkEnd w:id="452"/>
    </w:p>
    <w:p w:rsidR="00CA708A" w:rsidRPr="00E5611F" w:rsidRDefault="00CA708A" w:rsidP="00345D85">
      <w:pPr>
        <w:pStyle w:val="3"/>
        <w:spacing w:before="0" w:beforeAutospacing="0" w:after="0" w:afterAutospacing="0" w:line="276" w:lineRule="auto"/>
        <w:ind w:firstLine="709"/>
        <w:jc w:val="center"/>
        <w:rPr>
          <w:szCs w:val="28"/>
        </w:rPr>
      </w:pPr>
      <w:bookmarkStart w:id="454" w:name="_Toc414553266"/>
      <w:bookmarkStart w:id="455" w:name="_Toc410703058"/>
      <w:bookmarkStart w:id="456" w:name="_Toc410654059"/>
      <w:bookmarkStart w:id="457" w:name="_Toc447104911"/>
      <w:r w:rsidRPr="00E5611F">
        <w:rPr>
          <w:szCs w:val="28"/>
        </w:rPr>
        <w:t>целесообразного, здорового и безопасного образа жизни</w:t>
      </w:r>
      <w:bookmarkEnd w:id="453"/>
      <w:bookmarkEnd w:id="454"/>
      <w:bookmarkEnd w:id="455"/>
      <w:bookmarkEnd w:id="456"/>
      <w:bookmarkEnd w:id="457"/>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E5611F">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w:t>
      </w:r>
      <w:r w:rsidRPr="00E5611F">
        <w:rPr>
          <w:rFonts w:ascii="Times New Roman" w:hAnsi="Times New Roman"/>
          <w:sz w:val="28"/>
          <w:szCs w:val="28"/>
        </w:rPr>
        <w:t>о</w:t>
      </w:r>
      <w:r w:rsidRPr="00E5611F">
        <w:rPr>
          <w:rFonts w:ascii="Times New Roman" w:hAnsi="Times New Roman"/>
          <w:sz w:val="28"/>
          <w:szCs w:val="28"/>
        </w:rPr>
        <w:t>купности соответствующих представлений, экспертизу и взаимную экспертизу р</w:t>
      </w:r>
      <w:r w:rsidRPr="00E5611F">
        <w:rPr>
          <w:rFonts w:ascii="Times New Roman" w:hAnsi="Times New Roman"/>
          <w:sz w:val="28"/>
          <w:szCs w:val="28"/>
        </w:rPr>
        <w:t>а</w:t>
      </w:r>
      <w:r w:rsidRPr="00E5611F">
        <w:rPr>
          <w:rFonts w:ascii="Times New Roman" w:hAnsi="Times New Roman"/>
          <w:sz w:val="28"/>
          <w:szCs w:val="28"/>
        </w:rPr>
        <w:t>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w:t>
      </w:r>
      <w:r w:rsidRPr="00E5611F">
        <w:rPr>
          <w:rFonts w:ascii="Times New Roman" w:hAnsi="Times New Roman"/>
          <w:sz w:val="28"/>
          <w:szCs w:val="28"/>
        </w:rPr>
        <w:t>б</w:t>
      </w:r>
      <w:r w:rsidRPr="00E5611F">
        <w:rPr>
          <w:rFonts w:ascii="Times New Roman" w:hAnsi="Times New Roman"/>
          <w:sz w:val="28"/>
          <w:szCs w:val="28"/>
        </w:rPr>
        <w:t xml:space="preserve">разовательной среды. В обеспечении рациональной организации учебно-воспитательного процесса и образовательной среды отдельного ученического класса </w:t>
      </w:r>
      <w:r w:rsidRPr="00E5611F">
        <w:rPr>
          <w:rFonts w:ascii="Times New Roman" w:hAnsi="Times New Roman"/>
          <w:sz w:val="28"/>
          <w:szCs w:val="28"/>
        </w:rPr>
        <w:lastRenderedPageBreak/>
        <w:t>организаторскую роль призван сыграть классный руководитель. Сферами рацион</w:t>
      </w:r>
      <w:r w:rsidRPr="00E5611F">
        <w:rPr>
          <w:rFonts w:ascii="Times New Roman" w:hAnsi="Times New Roman"/>
          <w:sz w:val="28"/>
          <w:szCs w:val="28"/>
        </w:rPr>
        <w:t>а</w:t>
      </w:r>
      <w:r w:rsidRPr="00E5611F">
        <w:rPr>
          <w:rFonts w:ascii="Times New Roman" w:hAnsi="Times New Roman"/>
          <w:sz w:val="28"/>
          <w:szCs w:val="28"/>
        </w:rPr>
        <w:t xml:space="preserve">лизации учебно-воспитательного процесса являются: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организация занятий (уроков);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обеспечение использования различных каналов восприятия информации;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учет зоны работоспособности обучающихся;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распределение интенсивности умственной деятельности; </w:t>
      </w:r>
    </w:p>
    <w:p w:rsidR="00CA708A" w:rsidRPr="00E5611F" w:rsidRDefault="00CA708A" w:rsidP="00E23794">
      <w:pPr>
        <w:pStyle w:val="a8"/>
        <w:numPr>
          <w:ilvl w:val="0"/>
          <w:numId w:val="224"/>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использование здоровьесберегающих технологий.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Модель организации физкультурно-спортивной и оздоровительной раб</w:t>
      </w:r>
      <w:r w:rsidRPr="00E5611F">
        <w:rPr>
          <w:rFonts w:ascii="Times New Roman" w:hAnsi="Times New Roman"/>
          <w:b/>
          <w:sz w:val="28"/>
          <w:szCs w:val="28"/>
        </w:rPr>
        <w:t>о</w:t>
      </w:r>
      <w:r w:rsidRPr="00E5611F">
        <w:rPr>
          <w:rFonts w:ascii="Times New Roman" w:hAnsi="Times New Roman"/>
          <w:b/>
          <w:sz w:val="28"/>
          <w:szCs w:val="28"/>
        </w:rPr>
        <w:t>ты</w:t>
      </w:r>
      <w:r w:rsidRPr="00E5611F">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w:t>
      </w:r>
      <w:r w:rsidRPr="00E5611F">
        <w:rPr>
          <w:rFonts w:ascii="Times New Roman" w:hAnsi="Times New Roman"/>
          <w:sz w:val="28"/>
          <w:szCs w:val="28"/>
        </w:rPr>
        <w:t>о</w:t>
      </w:r>
      <w:r w:rsidRPr="00E5611F">
        <w:rPr>
          <w:rFonts w:ascii="Times New Roman" w:hAnsi="Times New Roman"/>
          <w:sz w:val="28"/>
          <w:szCs w:val="28"/>
        </w:rPr>
        <w:t>вок в клубах и секциях, проведение регулярных оздоровительных процедур и п</w:t>
      </w:r>
      <w:r w:rsidRPr="00E5611F">
        <w:rPr>
          <w:rFonts w:ascii="Times New Roman" w:hAnsi="Times New Roman"/>
          <w:sz w:val="28"/>
          <w:szCs w:val="28"/>
        </w:rPr>
        <w:t>е</w:t>
      </w:r>
      <w:r w:rsidRPr="00E5611F">
        <w:rPr>
          <w:rFonts w:ascii="Times New Roman" w:hAnsi="Times New Roman"/>
          <w:sz w:val="28"/>
          <w:szCs w:val="28"/>
        </w:rPr>
        <w:t xml:space="preserve">риодических акций, подготовку и проведение спортивных соревнований.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w:t>
      </w:r>
      <w:r w:rsidRPr="00E5611F">
        <w:rPr>
          <w:rFonts w:ascii="Times New Roman" w:hAnsi="Times New Roman"/>
          <w:sz w:val="28"/>
          <w:szCs w:val="28"/>
        </w:rPr>
        <w:t>р</w:t>
      </w:r>
      <w:r w:rsidRPr="00E5611F">
        <w:rPr>
          <w:rFonts w:ascii="Times New Roman" w:hAnsi="Times New Roman"/>
          <w:sz w:val="28"/>
          <w:szCs w:val="28"/>
        </w:rPr>
        <w:t xml:space="preserve">тивная эстафета, спортивный праздник.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Модель профилактической работы</w:t>
      </w:r>
      <w:r w:rsidRPr="00E5611F">
        <w:rPr>
          <w:rFonts w:ascii="Times New Roman" w:hAnsi="Times New Roman"/>
          <w:sz w:val="28"/>
          <w:szCs w:val="28"/>
        </w:rPr>
        <w:t xml:space="preserve"> предусматривает определение «зон ри</w:t>
      </w:r>
      <w:r w:rsidRPr="00E5611F">
        <w:rPr>
          <w:rFonts w:ascii="Times New Roman" w:hAnsi="Times New Roman"/>
          <w:sz w:val="28"/>
          <w:szCs w:val="28"/>
        </w:rPr>
        <w:t>с</w:t>
      </w:r>
      <w:r w:rsidRPr="00E5611F">
        <w:rPr>
          <w:rFonts w:ascii="Times New Roman" w:hAnsi="Times New Roman"/>
          <w:sz w:val="28"/>
          <w:szCs w:val="28"/>
        </w:rPr>
        <w:t>ка» (выявление обучающихся, вызывающих наибольшее опасение; выявление и</w:t>
      </w:r>
      <w:r w:rsidRPr="00E5611F">
        <w:rPr>
          <w:rFonts w:ascii="Times New Roman" w:hAnsi="Times New Roman"/>
          <w:sz w:val="28"/>
          <w:szCs w:val="28"/>
        </w:rPr>
        <w:t>с</w:t>
      </w:r>
      <w:r w:rsidRPr="00E5611F">
        <w:rPr>
          <w:rFonts w:ascii="Times New Roman" w:hAnsi="Times New Roman"/>
          <w:sz w:val="28"/>
          <w:szCs w:val="28"/>
        </w:rPr>
        <w:t>точников опасений – групп и лиц, объектов и т. д.), разработку и реализацию ко</w:t>
      </w:r>
      <w:r w:rsidRPr="00E5611F">
        <w:rPr>
          <w:rFonts w:ascii="Times New Roman" w:hAnsi="Times New Roman"/>
          <w:sz w:val="28"/>
          <w:szCs w:val="28"/>
        </w:rPr>
        <w:t>м</w:t>
      </w:r>
      <w:r w:rsidRPr="00E5611F">
        <w:rPr>
          <w:rFonts w:ascii="Times New Roman" w:hAnsi="Times New Roman"/>
          <w:sz w:val="28"/>
          <w:szCs w:val="28"/>
        </w:rPr>
        <w:t>плекса адресных мер, используются возможности профильных организаций – мед</w:t>
      </w:r>
      <w:r w:rsidRPr="00E5611F">
        <w:rPr>
          <w:rFonts w:ascii="Times New Roman" w:hAnsi="Times New Roman"/>
          <w:sz w:val="28"/>
          <w:szCs w:val="28"/>
        </w:rPr>
        <w:t>и</w:t>
      </w:r>
      <w:r w:rsidRPr="00E5611F">
        <w:rPr>
          <w:rFonts w:ascii="Times New Roman" w:hAnsi="Times New Roman"/>
          <w:sz w:val="28"/>
          <w:szCs w:val="28"/>
        </w:rPr>
        <w:t>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w:t>
      </w:r>
      <w:r w:rsidRPr="00E5611F">
        <w:rPr>
          <w:rFonts w:ascii="Times New Roman" w:hAnsi="Times New Roman"/>
          <w:sz w:val="28"/>
          <w:szCs w:val="28"/>
        </w:rPr>
        <w:t>и</w:t>
      </w:r>
      <w:r w:rsidRPr="00E5611F">
        <w:rPr>
          <w:rFonts w:ascii="Times New Roman" w:hAnsi="Times New Roman"/>
          <w:sz w:val="28"/>
          <w:szCs w:val="28"/>
        </w:rPr>
        <w:t>ческую работу организует классный руководитель.</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Модель просветительской и методической работы</w:t>
      </w:r>
      <w:r w:rsidRPr="00E5611F">
        <w:rPr>
          <w:rFonts w:ascii="Times New Roman" w:hAnsi="Times New Roman"/>
          <w:sz w:val="28"/>
          <w:szCs w:val="28"/>
        </w:rPr>
        <w:t xml:space="preserve"> с участниками образов</w:t>
      </w:r>
      <w:r w:rsidRPr="00E5611F">
        <w:rPr>
          <w:rFonts w:ascii="Times New Roman" w:hAnsi="Times New Roman"/>
          <w:sz w:val="28"/>
          <w:szCs w:val="28"/>
        </w:rPr>
        <w:t>а</w:t>
      </w:r>
      <w:r w:rsidRPr="00E5611F">
        <w:rPr>
          <w:rFonts w:ascii="Times New Roman" w:hAnsi="Times New Roman"/>
          <w:sz w:val="28"/>
          <w:szCs w:val="28"/>
        </w:rPr>
        <w:t xml:space="preserve">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A708A" w:rsidRPr="00E5611F" w:rsidRDefault="00CA708A" w:rsidP="00E23794">
      <w:pPr>
        <w:pStyle w:val="a8"/>
        <w:numPr>
          <w:ilvl w:val="0"/>
          <w:numId w:val="225"/>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A708A" w:rsidRPr="00E5611F" w:rsidRDefault="00CA708A" w:rsidP="00E23794">
      <w:pPr>
        <w:pStyle w:val="a8"/>
        <w:numPr>
          <w:ilvl w:val="0"/>
          <w:numId w:val="225"/>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A708A" w:rsidRPr="00E5611F" w:rsidRDefault="00CA708A" w:rsidP="00E23794">
      <w:pPr>
        <w:pStyle w:val="a8"/>
        <w:numPr>
          <w:ilvl w:val="0"/>
          <w:numId w:val="225"/>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программной (системной, органически вписанной в образовательный пр</w:t>
      </w:r>
      <w:r w:rsidRPr="00E5611F">
        <w:rPr>
          <w:rFonts w:ascii="Times New Roman" w:hAnsi="Times New Roman"/>
          <w:sz w:val="28"/>
          <w:szCs w:val="28"/>
        </w:rPr>
        <w:t>о</w:t>
      </w:r>
      <w:r w:rsidRPr="00E5611F">
        <w:rPr>
          <w:rFonts w:ascii="Times New Roman" w:hAnsi="Times New Roman"/>
          <w:sz w:val="28"/>
          <w:szCs w:val="28"/>
        </w:rPr>
        <w:t>цесс, служит раскрытию ценностных аспектов здорового и безопасного образа жи</w:t>
      </w:r>
      <w:r w:rsidRPr="00E5611F">
        <w:rPr>
          <w:rFonts w:ascii="Times New Roman" w:hAnsi="Times New Roman"/>
          <w:sz w:val="28"/>
          <w:szCs w:val="28"/>
        </w:rPr>
        <w:t>з</w:t>
      </w:r>
      <w:r w:rsidRPr="00E5611F">
        <w:rPr>
          <w:rFonts w:ascii="Times New Roman" w:hAnsi="Times New Roman"/>
          <w:sz w:val="28"/>
          <w:szCs w:val="28"/>
        </w:rPr>
        <w:t xml:space="preserve">ни, обеспечивает межпредметные связи); </w:t>
      </w:r>
    </w:p>
    <w:p w:rsidR="00CA708A" w:rsidRPr="00E5611F" w:rsidRDefault="00CA708A" w:rsidP="00E23794">
      <w:pPr>
        <w:pStyle w:val="a8"/>
        <w:numPr>
          <w:ilvl w:val="0"/>
          <w:numId w:val="225"/>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 затруднения, н</w:t>
      </w:r>
      <w:r w:rsidRPr="00E5611F">
        <w:rPr>
          <w:rFonts w:ascii="Times New Roman" w:hAnsi="Times New Roman"/>
          <w:sz w:val="28"/>
          <w:szCs w:val="28"/>
        </w:rPr>
        <w:t>е</w:t>
      </w:r>
      <w:r w:rsidRPr="00E5611F">
        <w:rPr>
          <w:rFonts w:ascii="Times New Roman" w:hAnsi="Times New Roman"/>
          <w:sz w:val="28"/>
          <w:szCs w:val="28"/>
        </w:rPr>
        <w:t>совпадение мнений и т. д.; может быть оформлена как некоторое событие, выход</w:t>
      </w:r>
      <w:r w:rsidRPr="00E5611F">
        <w:rPr>
          <w:rFonts w:ascii="Times New Roman" w:hAnsi="Times New Roman"/>
          <w:sz w:val="28"/>
          <w:szCs w:val="28"/>
        </w:rPr>
        <w:t>я</w:t>
      </w:r>
      <w:r w:rsidRPr="00E5611F">
        <w:rPr>
          <w:rFonts w:ascii="Times New Roman" w:hAnsi="Times New Roman"/>
          <w:sz w:val="28"/>
          <w:szCs w:val="28"/>
        </w:rPr>
        <w:t>щее из ряда традиционных занятий и совместных дел, или организована как естес</w:t>
      </w:r>
      <w:r w:rsidRPr="00E5611F">
        <w:rPr>
          <w:rFonts w:ascii="Times New Roman" w:hAnsi="Times New Roman"/>
          <w:sz w:val="28"/>
          <w:szCs w:val="28"/>
        </w:rPr>
        <w:t>т</w:t>
      </w:r>
      <w:r w:rsidRPr="00E5611F">
        <w:rPr>
          <w:rFonts w:ascii="Times New Roman" w:hAnsi="Times New Roman"/>
          <w:sz w:val="28"/>
          <w:szCs w:val="28"/>
        </w:rPr>
        <w:t xml:space="preserve">венное разрешение проблемной ситуации).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Просвещение осуществляется через  беседы, диспуты, выступления в средс</w:t>
      </w:r>
      <w:r w:rsidRPr="00E5611F">
        <w:rPr>
          <w:rFonts w:ascii="Times New Roman" w:hAnsi="Times New Roman"/>
          <w:sz w:val="28"/>
          <w:szCs w:val="28"/>
        </w:rPr>
        <w:t>т</w:t>
      </w:r>
      <w:r w:rsidRPr="00E5611F">
        <w:rPr>
          <w:rFonts w:ascii="Times New Roman" w:hAnsi="Times New Roman"/>
          <w:sz w:val="28"/>
          <w:szCs w:val="28"/>
        </w:rPr>
        <w:t>вах массовой информации, экскурсионные программы, выставки. В просветител</w:t>
      </w:r>
      <w:r w:rsidRPr="00E5611F">
        <w:rPr>
          <w:rFonts w:ascii="Times New Roman" w:hAnsi="Times New Roman"/>
          <w:sz w:val="28"/>
          <w:szCs w:val="28"/>
        </w:rPr>
        <w:t>ь</w:t>
      </w:r>
      <w:r w:rsidRPr="00E5611F">
        <w:rPr>
          <w:rFonts w:ascii="Times New Roman" w:hAnsi="Times New Roman"/>
          <w:sz w:val="28"/>
          <w:szCs w:val="28"/>
        </w:rPr>
        <w:t>ской работе  используются информационные ресурсы сети Интернет.</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58" w:name="_Toc414553267"/>
      <w:bookmarkStart w:id="459" w:name="_Toc284663456"/>
      <w:bookmarkStart w:id="460" w:name="_Toc284662829"/>
      <w:bookmarkStart w:id="461" w:name="_Toc410654060"/>
      <w:bookmarkStart w:id="462" w:name="_Toc447104912"/>
      <w:bookmarkStart w:id="463" w:name="_Toc409691726"/>
      <w:r w:rsidRPr="00E5611F">
        <w:rPr>
          <w:szCs w:val="28"/>
        </w:rPr>
        <w:t>2.3.8. Описание деятельности организации, осуществляющей образов</w:t>
      </w:r>
      <w:r w:rsidRPr="00E5611F">
        <w:rPr>
          <w:szCs w:val="28"/>
        </w:rPr>
        <w:t>а</w:t>
      </w:r>
      <w:r w:rsidRPr="00E5611F">
        <w:rPr>
          <w:szCs w:val="28"/>
        </w:rPr>
        <w:t>тельную деятельность, в области непрерывного экологического</w:t>
      </w:r>
      <w:bookmarkEnd w:id="458"/>
      <w:bookmarkEnd w:id="459"/>
      <w:bookmarkEnd w:id="460"/>
      <w:bookmarkEnd w:id="461"/>
      <w:bookmarkEnd w:id="462"/>
    </w:p>
    <w:p w:rsidR="00CA708A" w:rsidRPr="00E5611F" w:rsidRDefault="00CA708A" w:rsidP="00345D85">
      <w:pPr>
        <w:pStyle w:val="3"/>
        <w:spacing w:before="0" w:beforeAutospacing="0" w:after="0" w:afterAutospacing="0" w:line="276" w:lineRule="auto"/>
        <w:ind w:firstLine="709"/>
        <w:jc w:val="center"/>
        <w:rPr>
          <w:szCs w:val="28"/>
        </w:rPr>
      </w:pPr>
      <w:bookmarkStart w:id="464" w:name="_Toc414553268"/>
      <w:bookmarkStart w:id="465" w:name="_Toc410703060"/>
      <w:bookmarkStart w:id="466" w:name="_Toc410654061"/>
      <w:bookmarkStart w:id="467" w:name="_Toc447104913"/>
      <w:r w:rsidRPr="00E5611F">
        <w:rPr>
          <w:szCs w:val="28"/>
        </w:rPr>
        <w:t>здоровьесберегающего образования обучающихся</w:t>
      </w:r>
      <w:bookmarkEnd w:id="463"/>
      <w:bookmarkEnd w:id="464"/>
      <w:bookmarkEnd w:id="465"/>
      <w:bookmarkEnd w:id="466"/>
      <w:bookmarkEnd w:id="467"/>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w:t>
      </w:r>
      <w:r w:rsidRPr="00E5611F">
        <w:rPr>
          <w:rFonts w:ascii="Times New Roman" w:hAnsi="Times New Roman"/>
          <w:sz w:val="28"/>
          <w:szCs w:val="28"/>
        </w:rPr>
        <w:t>и</w:t>
      </w:r>
      <w:r w:rsidRPr="00E5611F">
        <w:rPr>
          <w:rFonts w:ascii="Times New Roman" w:hAnsi="Times New Roman"/>
          <w:sz w:val="28"/>
          <w:szCs w:val="28"/>
        </w:rPr>
        <w:t>тивное и негативное влияние на здоровье; формирование личных убеждений, к</w:t>
      </w:r>
      <w:r w:rsidRPr="00E5611F">
        <w:rPr>
          <w:rFonts w:ascii="Times New Roman" w:hAnsi="Times New Roman"/>
          <w:sz w:val="28"/>
          <w:szCs w:val="28"/>
        </w:rPr>
        <w:t>а</w:t>
      </w:r>
      <w:r w:rsidRPr="00E5611F">
        <w:rPr>
          <w:rFonts w:ascii="Times New Roman" w:hAnsi="Times New Roman"/>
          <w:sz w:val="28"/>
          <w:szCs w:val="28"/>
        </w:rPr>
        <w:t>честв и привычек, способствующих снижению риска здоровью в повседневной жи</w:t>
      </w:r>
      <w:r w:rsidRPr="00E5611F">
        <w:rPr>
          <w:rFonts w:ascii="Times New Roman" w:hAnsi="Times New Roman"/>
          <w:sz w:val="28"/>
          <w:szCs w:val="28"/>
        </w:rPr>
        <w:t>з</w:t>
      </w:r>
      <w:r w:rsidRPr="00E5611F">
        <w:rPr>
          <w:rFonts w:ascii="Times New Roman" w:hAnsi="Times New Roman"/>
          <w:sz w:val="28"/>
          <w:szCs w:val="28"/>
        </w:rPr>
        <w:t xml:space="preserve">ни, включает несколько комплексов мероприятий.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Первый комплекс мероприятий</w:t>
      </w:r>
      <w:r w:rsidRPr="00E5611F">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w:t>
      </w:r>
      <w:r w:rsidRPr="00E5611F">
        <w:rPr>
          <w:rFonts w:ascii="Times New Roman" w:hAnsi="Times New Roman"/>
          <w:sz w:val="28"/>
          <w:szCs w:val="28"/>
        </w:rPr>
        <w:t>а</w:t>
      </w:r>
      <w:r w:rsidRPr="00E5611F">
        <w:rPr>
          <w:rFonts w:ascii="Times New Roman" w:hAnsi="Times New Roman"/>
          <w:sz w:val="28"/>
          <w:szCs w:val="28"/>
        </w:rPr>
        <w:t>пряженности разных видов деятельности; выбирать оптимальный режим дня с уч</w:t>
      </w:r>
      <w:r w:rsidRPr="00E5611F">
        <w:rPr>
          <w:rFonts w:ascii="Times New Roman" w:hAnsi="Times New Roman"/>
          <w:sz w:val="28"/>
          <w:szCs w:val="28"/>
        </w:rPr>
        <w:t>е</w:t>
      </w:r>
      <w:r w:rsidRPr="00E5611F">
        <w:rPr>
          <w:rFonts w:ascii="Times New Roman" w:hAnsi="Times New Roman"/>
          <w:sz w:val="28"/>
          <w:szCs w:val="28"/>
        </w:rPr>
        <w:t>том учебных и внеучебных нагрузок; умение планировать и рационально распред</w:t>
      </w:r>
      <w:r w:rsidRPr="00E5611F">
        <w:rPr>
          <w:rFonts w:ascii="Times New Roman" w:hAnsi="Times New Roman"/>
          <w:sz w:val="28"/>
          <w:szCs w:val="28"/>
        </w:rPr>
        <w:t>е</w:t>
      </w:r>
      <w:r w:rsidRPr="00E5611F">
        <w:rPr>
          <w:rFonts w:ascii="Times New Roman" w:hAnsi="Times New Roman"/>
          <w:sz w:val="28"/>
          <w:szCs w:val="28"/>
        </w:rPr>
        <w:t xml:space="preserve">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Второй комплекс</w:t>
      </w:r>
      <w:r w:rsidRPr="00E5611F">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w:t>
      </w:r>
      <w:r w:rsidRPr="00E5611F">
        <w:rPr>
          <w:rFonts w:ascii="Times New Roman" w:hAnsi="Times New Roman"/>
          <w:sz w:val="28"/>
          <w:szCs w:val="28"/>
        </w:rPr>
        <w:t>а</w:t>
      </w:r>
      <w:r w:rsidRPr="00E5611F">
        <w:rPr>
          <w:rFonts w:ascii="Times New Roman" w:hAnsi="Times New Roman"/>
          <w:sz w:val="28"/>
          <w:szCs w:val="28"/>
        </w:rPr>
        <w:t>ливания, выбор соответствующих возрасту физических нагрузок и их видов; пре</w:t>
      </w:r>
      <w:r w:rsidRPr="00E5611F">
        <w:rPr>
          <w:rFonts w:ascii="Times New Roman" w:hAnsi="Times New Roman"/>
          <w:sz w:val="28"/>
          <w:szCs w:val="28"/>
        </w:rPr>
        <w:t>д</w:t>
      </w:r>
      <w:r w:rsidRPr="00E5611F">
        <w:rPr>
          <w:rFonts w:ascii="Times New Roman" w:hAnsi="Times New Roman"/>
          <w:sz w:val="28"/>
          <w:szCs w:val="28"/>
        </w:rPr>
        <w:t>ставление о рисках для здоровья неадекватных нагрузок и использования биостим</w:t>
      </w:r>
      <w:r w:rsidRPr="00E5611F">
        <w:rPr>
          <w:rFonts w:ascii="Times New Roman" w:hAnsi="Times New Roman"/>
          <w:sz w:val="28"/>
          <w:szCs w:val="28"/>
        </w:rPr>
        <w:t>у</w:t>
      </w:r>
      <w:r w:rsidRPr="00E5611F">
        <w:rPr>
          <w:rFonts w:ascii="Times New Roman" w:hAnsi="Times New Roman"/>
          <w:sz w:val="28"/>
          <w:szCs w:val="28"/>
        </w:rPr>
        <w:t>ляторов; потребность в двигательной активности и ежедневных занятиях физич</w:t>
      </w:r>
      <w:r w:rsidRPr="00E5611F">
        <w:rPr>
          <w:rFonts w:ascii="Times New Roman" w:hAnsi="Times New Roman"/>
          <w:sz w:val="28"/>
          <w:szCs w:val="28"/>
        </w:rPr>
        <w:t>е</w:t>
      </w:r>
      <w:r w:rsidRPr="00E5611F">
        <w:rPr>
          <w:rFonts w:ascii="Times New Roman" w:hAnsi="Times New Roman"/>
          <w:sz w:val="28"/>
          <w:szCs w:val="28"/>
        </w:rPr>
        <w:t>ской культурой; умение осознанно выбирать индивидуальные программы двиг</w:t>
      </w:r>
      <w:r w:rsidRPr="00E5611F">
        <w:rPr>
          <w:rFonts w:ascii="Times New Roman" w:hAnsi="Times New Roman"/>
          <w:sz w:val="28"/>
          <w:szCs w:val="28"/>
        </w:rPr>
        <w:t>а</w:t>
      </w:r>
      <w:r w:rsidRPr="00E5611F">
        <w:rPr>
          <w:rFonts w:ascii="Times New Roman" w:hAnsi="Times New Roman"/>
          <w:sz w:val="28"/>
          <w:szCs w:val="28"/>
        </w:rPr>
        <w:t xml:space="preserve">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Третий комплекс</w:t>
      </w:r>
      <w:r w:rsidRPr="00E5611F">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w:t>
      </w:r>
      <w:r w:rsidRPr="00E5611F">
        <w:rPr>
          <w:rFonts w:ascii="Times New Roman" w:hAnsi="Times New Roman"/>
          <w:sz w:val="28"/>
          <w:szCs w:val="28"/>
        </w:rPr>
        <w:lastRenderedPageBreak/>
        <w:t>по субъективным показателям (пульс, дыхание, состояние кожных покровов) с уч</w:t>
      </w:r>
      <w:r w:rsidRPr="00E5611F">
        <w:rPr>
          <w:rFonts w:ascii="Times New Roman" w:hAnsi="Times New Roman"/>
          <w:sz w:val="28"/>
          <w:szCs w:val="28"/>
        </w:rPr>
        <w:t>е</w:t>
      </w:r>
      <w:r w:rsidRPr="00E5611F">
        <w:rPr>
          <w:rFonts w:ascii="Times New Roman" w:hAnsi="Times New Roman"/>
          <w:sz w:val="28"/>
          <w:szCs w:val="28"/>
        </w:rPr>
        <w:t>том собственных индивидуальных особенностей; навыки работы в условиях стре</w:t>
      </w:r>
      <w:r w:rsidRPr="00E5611F">
        <w:rPr>
          <w:rFonts w:ascii="Times New Roman" w:hAnsi="Times New Roman"/>
          <w:sz w:val="28"/>
          <w:szCs w:val="28"/>
        </w:rPr>
        <w:t>с</w:t>
      </w:r>
      <w:r w:rsidRPr="00E5611F">
        <w:rPr>
          <w:rFonts w:ascii="Times New Roman" w:hAnsi="Times New Roman"/>
          <w:sz w:val="28"/>
          <w:szCs w:val="28"/>
        </w:rPr>
        <w:t>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w:t>
      </w:r>
      <w:r w:rsidRPr="00E5611F">
        <w:rPr>
          <w:rFonts w:ascii="Times New Roman" w:hAnsi="Times New Roman"/>
          <w:sz w:val="28"/>
          <w:szCs w:val="28"/>
        </w:rPr>
        <w:t>т</w:t>
      </w:r>
      <w:r w:rsidRPr="00E5611F">
        <w:rPr>
          <w:rFonts w:ascii="Times New Roman" w:hAnsi="Times New Roman"/>
          <w:sz w:val="28"/>
          <w:szCs w:val="28"/>
        </w:rPr>
        <w:t>вами в стрессовых ситуациях; представления о влиянии позитивных и негативных эмоций на здоровье, факторах, их вызывающих, и условиях снижения риска нег</w:t>
      </w:r>
      <w:r w:rsidRPr="00E5611F">
        <w:rPr>
          <w:rFonts w:ascii="Times New Roman" w:hAnsi="Times New Roman"/>
          <w:sz w:val="28"/>
          <w:szCs w:val="28"/>
        </w:rPr>
        <w:t>а</w:t>
      </w:r>
      <w:r w:rsidRPr="00E5611F">
        <w:rPr>
          <w:rFonts w:ascii="Times New Roman" w:hAnsi="Times New Roman"/>
          <w:sz w:val="28"/>
          <w:szCs w:val="28"/>
        </w:rPr>
        <w:t>тивных влияний; навыки эмоциональной разгрузки и их использование в повседне</w:t>
      </w:r>
      <w:r w:rsidRPr="00E5611F">
        <w:rPr>
          <w:rFonts w:ascii="Times New Roman" w:hAnsi="Times New Roman"/>
          <w:sz w:val="28"/>
          <w:szCs w:val="28"/>
        </w:rPr>
        <w:t>в</w:t>
      </w:r>
      <w:r w:rsidRPr="00E5611F">
        <w:rPr>
          <w:rFonts w:ascii="Times New Roman" w:hAnsi="Times New Roman"/>
          <w:sz w:val="28"/>
          <w:szCs w:val="28"/>
        </w:rPr>
        <w:t xml:space="preserve">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Четвертый комплекс</w:t>
      </w:r>
      <w:r w:rsidRPr="00E5611F">
        <w:rPr>
          <w:rFonts w:ascii="Times New Roman" w:hAnsi="Times New Roman"/>
          <w:sz w:val="28"/>
          <w:szCs w:val="28"/>
        </w:rPr>
        <w:t xml:space="preserve"> мероприятий формирует у обучающихся: представл</w:t>
      </w:r>
      <w:r w:rsidRPr="00E5611F">
        <w:rPr>
          <w:rFonts w:ascii="Times New Roman" w:hAnsi="Times New Roman"/>
          <w:sz w:val="28"/>
          <w:szCs w:val="28"/>
        </w:rPr>
        <w:t>е</w:t>
      </w:r>
      <w:r w:rsidRPr="00E5611F">
        <w:rPr>
          <w:rFonts w:ascii="Times New Roman" w:hAnsi="Times New Roman"/>
          <w:sz w:val="28"/>
          <w:szCs w:val="28"/>
        </w:rPr>
        <w:t>ние о рациональном питании как важной составляющей части здорового образа жизни; знания о правилах питания, направленных на сохранение и укрепление зд</w:t>
      </w:r>
      <w:r w:rsidRPr="00E5611F">
        <w:rPr>
          <w:rFonts w:ascii="Times New Roman" w:hAnsi="Times New Roman"/>
          <w:sz w:val="28"/>
          <w:szCs w:val="28"/>
        </w:rPr>
        <w:t>о</w:t>
      </w:r>
      <w:r w:rsidRPr="00E5611F">
        <w:rPr>
          <w:rFonts w:ascii="Times New Roman" w:hAnsi="Times New Roman"/>
          <w:sz w:val="28"/>
          <w:szCs w:val="28"/>
        </w:rPr>
        <w:t>ровья; готовность соблюдать правила рационального питания; знание правил этик</w:t>
      </w:r>
      <w:r w:rsidRPr="00E5611F">
        <w:rPr>
          <w:rFonts w:ascii="Times New Roman" w:hAnsi="Times New Roman"/>
          <w:sz w:val="28"/>
          <w:szCs w:val="28"/>
        </w:rPr>
        <w:t>е</w:t>
      </w:r>
      <w:r w:rsidRPr="00E5611F">
        <w:rPr>
          <w:rFonts w:ascii="Times New Roman" w:hAnsi="Times New Roman"/>
          <w:sz w:val="28"/>
          <w:szCs w:val="28"/>
        </w:rPr>
        <w:t>та, связанных с питанием, осознание того, что навыки этикета являются неотъемл</w:t>
      </w:r>
      <w:r w:rsidRPr="00E5611F">
        <w:rPr>
          <w:rFonts w:ascii="Times New Roman" w:hAnsi="Times New Roman"/>
          <w:sz w:val="28"/>
          <w:szCs w:val="28"/>
        </w:rPr>
        <w:t>е</w:t>
      </w:r>
      <w:r w:rsidRPr="00E5611F">
        <w:rPr>
          <w:rFonts w:ascii="Times New Roman" w:hAnsi="Times New Roman"/>
          <w:sz w:val="28"/>
          <w:szCs w:val="28"/>
        </w:rPr>
        <w:t xml:space="preserve">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Пятый комплекс</w:t>
      </w:r>
      <w:r w:rsidRPr="00E5611F">
        <w:rPr>
          <w:rFonts w:ascii="Times New Roman" w:hAnsi="Times New Roman"/>
          <w:sz w:val="28"/>
          <w:szCs w:val="28"/>
        </w:rPr>
        <w:t xml:space="preserve"> мероприятий обеспечивает профилактику разного рода з</w:t>
      </w:r>
      <w:r w:rsidRPr="00E5611F">
        <w:rPr>
          <w:rFonts w:ascii="Times New Roman" w:hAnsi="Times New Roman"/>
          <w:sz w:val="28"/>
          <w:szCs w:val="28"/>
        </w:rPr>
        <w:t>а</w:t>
      </w:r>
      <w:r w:rsidRPr="00E5611F">
        <w:rPr>
          <w:rFonts w:ascii="Times New Roman" w:hAnsi="Times New Roman"/>
          <w:sz w:val="28"/>
          <w:szCs w:val="28"/>
        </w:rPr>
        <w:t>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w:t>
      </w:r>
      <w:r w:rsidRPr="00E5611F">
        <w:rPr>
          <w:rFonts w:ascii="Times New Roman" w:hAnsi="Times New Roman"/>
          <w:sz w:val="28"/>
          <w:szCs w:val="28"/>
        </w:rPr>
        <w:t>е</w:t>
      </w:r>
      <w:r w:rsidRPr="00E5611F">
        <w:rPr>
          <w:rFonts w:ascii="Times New Roman" w:hAnsi="Times New Roman"/>
          <w:sz w:val="28"/>
          <w:szCs w:val="28"/>
        </w:rPr>
        <w:t>ния, эмоционального состояния; формирование умений оценивать ситуацию и пр</w:t>
      </w:r>
      <w:r w:rsidRPr="00E5611F">
        <w:rPr>
          <w:rFonts w:ascii="Times New Roman" w:hAnsi="Times New Roman"/>
          <w:sz w:val="28"/>
          <w:szCs w:val="28"/>
        </w:rPr>
        <w:t>о</w:t>
      </w:r>
      <w:r w:rsidRPr="00E5611F">
        <w:rPr>
          <w:rFonts w:ascii="Times New Roman" w:hAnsi="Times New Roman"/>
          <w:sz w:val="28"/>
          <w:szCs w:val="28"/>
        </w:rPr>
        <w:t>тивостоять негативному давлению со стороны окружающих; формирование пре</w:t>
      </w:r>
      <w:r w:rsidRPr="00E5611F">
        <w:rPr>
          <w:rFonts w:ascii="Times New Roman" w:hAnsi="Times New Roman"/>
          <w:sz w:val="28"/>
          <w:szCs w:val="28"/>
        </w:rPr>
        <w:t>д</w:t>
      </w:r>
      <w:r w:rsidRPr="00E5611F">
        <w:rPr>
          <w:rFonts w:ascii="Times New Roman" w:hAnsi="Times New Roman"/>
          <w:sz w:val="28"/>
          <w:szCs w:val="28"/>
        </w:rPr>
        <w:t>ставлений о наркотизации как поведении, опасном для здоровья, о неизбежных н</w:t>
      </w:r>
      <w:r w:rsidRPr="00E5611F">
        <w:rPr>
          <w:rFonts w:ascii="Times New Roman" w:hAnsi="Times New Roman"/>
          <w:sz w:val="28"/>
          <w:szCs w:val="28"/>
        </w:rPr>
        <w:t>е</w:t>
      </w:r>
      <w:r w:rsidRPr="00E5611F">
        <w:rPr>
          <w:rFonts w:ascii="Times New Roman" w:hAnsi="Times New Roman"/>
          <w:sz w:val="28"/>
          <w:szCs w:val="28"/>
        </w:rPr>
        <w:t>гативных последствиях наркотизации для творческих, интеллектуальных способн</w:t>
      </w:r>
      <w:r w:rsidRPr="00E5611F">
        <w:rPr>
          <w:rFonts w:ascii="Times New Roman" w:hAnsi="Times New Roman"/>
          <w:sz w:val="28"/>
          <w:szCs w:val="28"/>
        </w:rPr>
        <w:t>о</w:t>
      </w:r>
      <w:r w:rsidRPr="00E5611F">
        <w:rPr>
          <w:rFonts w:ascii="Times New Roman" w:hAnsi="Times New Roman"/>
          <w:sz w:val="28"/>
          <w:szCs w:val="28"/>
        </w:rPr>
        <w:t>стей человека, возможности самореализации, достижения социального успеха; в</w:t>
      </w:r>
      <w:r w:rsidRPr="00E5611F">
        <w:rPr>
          <w:rFonts w:ascii="Times New Roman" w:hAnsi="Times New Roman"/>
          <w:sz w:val="28"/>
          <w:szCs w:val="28"/>
        </w:rPr>
        <w:t>о</w:t>
      </w:r>
      <w:r w:rsidRPr="00E5611F">
        <w:rPr>
          <w:rFonts w:ascii="Times New Roman" w:hAnsi="Times New Roman"/>
          <w:sz w:val="28"/>
          <w:szCs w:val="28"/>
        </w:rPr>
        <w:t>влечение подростков в социально значимую деятельность, позволяющую им реал</w:t>
      </w:r>
      <w:r w:rsidRPr="00E5611F">
        <w:rPr>
          <w:rFonts w:ascii="Times New Roman" w:hAnsi="Times New Roman"/>
          <w:sz w:val="28"/>
          <w:szCs w:val="28"/>
        </w:rPr>
        <w:t>и</w:t>
      </w:r>
      <w:r w:rsidRPr="00E5611F">
        <w:rPr>
          <w:rFonts w:ascii="Times New Roman" w:hAnsi="Times New Roman"/>
          <w:sz w:val="28"/>
          <w:szCs w:val="28"/>
        </w:rPr>
        <w:t>зовать потребность в признании окружающих, проявить свои лучшие качества и способности; ознакомление подростков с разнообразными формами проведения д</w:t>
      </w:r>
      <w:r w:rsidRPr="00E5611F">
        <w:rPr>
          <w:rFonts w:ascii="Times New Roman" w:hAnsi="Times New Roman"/>
          <w:sz w:val="28"/>
          <w:szCs w:val="28"/>
        </w:rPr>
        <w:t>о</w:t>
      </w:r>
      <w:r w:rsidRPr="00E5611F">
        <w:rPr>
          <w:rFonts w:ascii="Times New Roman" w:hAnsi="Times New Roman"/>
          <w:sz w:val="28"/>
          <w:szCs w:val="28"/>
        </w:rPr>
        <w:t>суга; формирование умений рационально проводить свободное время (время отд</w:t>
      </w:r>
      <w:r w:rsidRPr="00E5611F">
        <w:rPr>
          <w:rFonts w:ascii="Times New Roman" w:hAnsi="Times New Roman"/>
          <w:sz w:val="28"/>
          <w:szCs w:val="28"/>
        </w:rPr>
        <w:t>ы</w:t>
      </w:r>
      <w:r w:rsidRPr="00E5611F">
        <w:rPr>
          <w:rFonts w:ascii="Times New Roman" w:hAnsi="Times New Roman"/>
          <w:sz w:val="28"/>
          <w:szCs w:val="28"/>
        </w:rPr>
        <w:lastRenderedPageBreak/>
        <w:t xml:space="preserve">ха) на основе анализа своего режима; развитие способности контролировать время, проведенное за компьютером.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68" w:name="_Toc410654062"/>
      <w:bookmarkStart w:id="469" w:name="_Toc409691727"/>
      <w:bookmarkStart w:id="470" w:name="_Toc414553269"/>
      <w:bookmarkStart w:id="471" w:name="_Toc447104914"/>
      <w:r w:rsidRPr="00E5611F">
        <w:rPr>
          <w:szCs w:val="28"/>
        </w:rPr>
        <w:t>2.3.9. Система поощрения социальной успешности и проявлений акти</w:t>
      </w:r>
      <w:r w:rsidRPr="00E5611F">
        <w:rPr>
          <w:szCs w:val="28"/>
        </w:rPr>
        <w:t>в</w:t>
      </w:r>
      <w:r w:rsidRPr="00E5611F">
        <w:rPr>
          <w:szCs w:val="28"/>
        </w:rPr>
        <w:t>ной</w:t>
      </w:r>
      <w:bookmarkStart w:id="472" w:name="_Toc410654063"/>
      <w:bookmarkEnd w:id="468"/>
      <w:r w:rsidRPr="00E5611F">
        <w:rPr>
          <w:szCs w:val="28"/>
        </w:rPr>
        <w:t xml:space="preserve"> жизненной позиции обучающихся</w:t>
      </w:r>
      <w:bookmarkEnd w:id="469"/>
      <w:bookmarkEnd w:id="470"/>
      <w:bookmarkEnd w:id="471"/>
      <w:bookmarkEnd w:id="472"/>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Система поощрения социальной успешности и проявлений активной жизне</w:t>
      </w:r>
      <w:r w:rsidRPr="00E5611F">
        <w:rPr>
          <w:rFonts w:ascii="Times New Roman" w:hAnsi="Times New Roman"/>
          <w:sz w:val="28"/>
          <w:szCs w:val="28"/>
        </w:rPr>
        <w:t>н</w:t>
      </w:r>
      <w:r w:rsidRPr="00E5611F">
        <w:rPr>
          <w:rFonts w:ascii="Times New Roman" w:hAnsi="Times New Roman"/>
          <w:sz w:val="28"/>
          <w:szCs w:val="28"/>
        </w:rPr>
        <w:t>ной позиции обучающихся призвана реализовывать стратегическую задачу (форм</w:t>
      </w:r>
      <w:r w:rsidRPr="00E5611F">
        <w:rPr>
          <w:rFonts w:ascii="Times New Roman" w:hAnsi="Times New Roman"/>
          <w:sz w:val="28"/>
          <w:szCs w:val="28"/>
        </w:rPr>
        <w:t>и</w:t>
      </w:r>
      <w:r w:rsidRPr="00E5611F">
        <w:rPr>
          <w:rFonts w:ascii="Times New Roman" w:hAnsi="Times New Roman"/>
          <w:sz w:val="28"/>
          <w:szCs w:val="28"/>
        </w:rPr>
        <w:t>рование у школьников активной жизненной позиции) и тактическую задачу (обе</w:t>
      </w:r>
      <w:r w:rsidRPr="00E5611F">
        <w:rPr>
          <w:rFonts w:ascii="Times New Roman" w:hAnsi="Times New Roman"/>
          <w:sz w:val="28"/>
          <w:szCs w:val="28"/>
        </w:rPr>
        <w:t>с</w:t>
      </w:r>
      <w:r w:rsidRPr="00E5611F">
        <w:rPr>
          <w:rFonts w:ascii="Times New Roman" w:hAnsi="Times New Roman"/>
          <w:sz w:val="28"/>
          <w:szCs w:val="28"/>
        </w:rPr>
        <w:t xml:space="preserve">печить вовлечение и активное участие обучающегося в совместной деятельности, организуемой в воспитательных целях).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Система поощрения социальной успешности и проявлений активной жизне</w:t>
      </w:r>
      <w:r w:rsidRPr="00E5611F">
        <w:rPr>
          <w:rFonts w:ascii="Times New Roman" w:hAnsi="Times New Roman"/>
          <w:sz w:val="28"/>
          <w:szCs w:val="28"/>
        </w:rPr>
        <w:t>н</w:t>
      </w:r>
      <w:r w:rsidRPr="00E5611F">
        <w:rPr>
          <w:rFonts w:ascii="Times New Roman" w:hAnsi="Times New Roman"/>
          <w:sz w:val="28"/>
          <w:szCs w:val="28"/>
        </w:rPr>
        <w:t xml:space="preserve">ной позиции обучающихся в общеобразовательной школе строится на следующих принципах: </w:t>
      </w:r>
    </w:p>
    <w:p w:rsidR="00CA708A" w:rsidRPr="00E5611F" w:rsidRDefault="00CA708A" w:rsidP="00E23794">
      <w:pPr>
        <w:pStyle w:val="a8"/>
        <w:numPr>
          <w:ilvl w:val="0"/>
          <w:numId w:val="226"/>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публичность поощрения (информирование всех обучающихся о награжд</w:t>
      </w:r>
      <w:r w:rsidRPr="00E5611F">
        <w:rPr>
          <w:rFonts w:ascii="Times New Roman" w:hAnsi="Times New Roman"/>
          <w:sz w:val="28"/>
          <w:szCs w:val="28"/>
        </w:rPr>
        <w:t>е</w:t>
      </w:r>
      <w:r w:rsidRPr="00E5611F">
        <w:rPr>
          <w:rFonts w:ascii="Times New Roman" w:hAnsi="Times New Roman"/>
          <w:sz w:val="28"/>
          <w:szCs w:val="28"/>
        </w:rPr>
        <w:t xml:space="preserve">нии, проведение процедуры награждения в присутствии значительного числа школьников); </w:t>
      </w:r>
    </w:p>
    <w:p w:rsidR="00CA708A" w:rsidRPr="00E5611F" w:rsidRDefault="00CA708A" w:rsidP="00E23794">
      <w:pPr>
        <w:pStyle w:val="a8"/>
        <w:numPr>
          <w:ilvl w:val="0"/>
          <w:numId w:val="226"/>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A708A" w:rsidRPr="00E5611F" w:rsidRDefault="00CA708A" w:rsidP="00E23794">
      <w:pPr>
        <w:pStyle w:val="a8"/>
        <w:numPr>
          <w:ilvl w:val="0"/>
          <w:numId w:val="226"/>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прозрачность правил поощрения (наличие положения о награждениях, н</w:t>
      </w:r>
      <w:r w:rsidRPr="00E5611F">
        <w:rPr>
          <w:rFonts w:ascii="Times New Roman" w:hAnsi="Times New Roman"/>
          <w:sz w:val="28"/>
          <w:szCs w:val="28"/>
        </w:rPr>
        <w:t>е</w:t>
      </w:r>
      <w:r w:rsidRPr="00E5611F">
        <w:rPr>
          <w:rFonts w:ascii="Times New Roman" w:hAnsi="Times New Roman"/>
          <w:sz w:val="28"/>
          <w:szCs w:val="28"/>
        </w:rPr>
        <w:t>укоснительное следование порядку, зафиксированному в этом документе, соблюд</w:t>
      </w:r>
      <w:r w:rsidRPr="00E5611F">
        <w:rPr>
          <w:rFonts w:ascii="Times New Roman" w:hAnsi="Times New Roman"/>
          <w:sz w:val="28"/>
          <w:szCs w:val="28"/>
        </w:rPr>
        <w:t>е</w:t>
      </w:r>
      <w:r w:rsidRPr="00E5611F">
        <w:rPr>
          <w:rFonts w:ascii="Times New Roman" w:hAnsi="Times New Roman"/>
          <w:sz w:val="28"/>
          <w:szCs w:val="28"/>
        </w:rPr>
        <w:t xml:space="preserve">ние справедливости при выдвижении кандидатур); </w:t>
      </w:r>
    </w:p>
    <w:p w:rsidR="00CA708A" w:rsidRPr="00E5611F" w:rsidRDefault="00CA708A" w:rsidP="00E23794">
      <w:pPr>
        <w:pStyle w:val="a8"/>
        <w:numPr>
          <w:ilvl w:val="0"/>
          <w:numId w:val="226"/>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регулирование частоты награждений (недопущение избыточности в поо</w:t>
      </w:r>
      <w:r w:rsidRPr="00E5611F">
        <w:rPr>
          <w:rFonts w:ascii="Times New Roman" w:hAnsi="Times New Roman"/>
          <w:sz w:val="28"/>
          <w:szCs w:val="28"/>
        </w:rPr>
        <w:t>щ</w:t>
      </w:r>
      <w:r w:rsidRPr="00E5611F">
        <w:rPr>
          <w:rFonts w:ascii="Times New Roman" w:hAnsi="Times New Roman"/>
          <w:sz w:val="28"/>
          <w:szCs w:val="28"/>
        </w:rPr>
        <w:t xml:space="preserve">рениях – недостаточно длительные периоды ожидания и чрезмерно большие группы поощряемых); </w:t>
      </w:r>
    </w:p>
    <w:p w:rsidR="00CA708A" w:rsidRPr="00E5611F" w:rsidRDefault="00CA708A" w:rsidP="00E23794">
      <w:pPr>
        <w:pStyle w:val="a8"/>
        <w:numPr>
          <w:ilvl w:val="0"/>
          <w:numId w:val="226"/>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w:t>
      </w:r>
      <w:r w:rsidRPr="00E5611F">
        <w:rPr>
          <w:rFonts w:ascii="Times New Roman" w:hAnsi="Times New Roman"/>
          <w:sz w:val="28"/>
          <w:szCs w:val="28"/>
        </w:rPr>
        <w:t>в</w:t>
      </w:r>
      <w:r w:rsidRPr="00E5611F">
        <w:rPr>
          <w:rFonts w:ascii="Times New Roman" w:hAnsi="Times New Roman"/>
          <w:sz w:val="28"/>
          <w:szCs w:val="28"/>
        </w:rPr>
        <w:t xml:space="preserve">ность групп обучающихся, преодолевать межличностные противоречия между школьниками, получившими награду и не получившими ее); </w:t>
      </w:r>
    </w:p>
    <w:p w:rsidR="00CA708A" w:rsidRPr="00E5611F" w:rsidRDefault="00CA708A" w:rsidP="00E23794">
      <w:pPr>
        <w:pStyle w:val="a8"/>
        <w:numPr>
          <w:ilvl w:val="0"/>
          <w:numId w:val="226"/>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дифференцированность поощрений (наличие уровней и типов наград позв</w:t>
      </w:r>
      <w:r w:rsidRPr="00E5611F">
        <w:rPr>
          <w:rFonts w:ascii="Times New Roman" w:hAnsi="Times New Roman"/>
          <w:sz w:val="28"/>
          <w:szCs w:val="28"/>
        </w:rPr>
        <w:t>о</w:t>
      </w:r>
      <w:r w:rsidRPr="00E5611F">
        <w:rPr>
          <w:rFonts w:ascii="Times New Roman" w:hAnsi="Times New Roman"/>
          <w:sz w:val="28"/>
          <w:szCs w:val="28"/>
        </w:rPr>
        <w:t xml:space="preserve">ляет продлить стимулирующее действие системы поощрения).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Формами поощрения социальной успешности и проявлений активной жизне</w:t>
      </w:r>
      <w:r w:rsidRPr="00E5611F">
        <w:rPr>
          <w:rFonts w:ascii="Times New Roman" w:hAnsi="Times New Roman"/>
          <w:sz w:val="28"/>
          <w:szCs w:val="28"/>
        </w:rPr>
        <w:t>н</w:t>
      </w:r>
      <w:r w:rsidRPr="00E5611F">
        <w:rPr>
          <w:rFonts w:ascii="Times New Roman" w:hAnsi="Times New Roman"/>
          <w:sz w:val="28"/>
          <w:szCs w:val="28"/>
        </w:rPr>
        <w:t>ной позиции обучающихся являются рейтинг, формирование портфолио, установл</w:t>
      </w:r>
      <w:r w:rsidRPr="00E5611F">
        <w:rPr>
          <w:rFonts w:ascii="Times New Roman" w:hAnsi="Times New Roman"/>
          <w:sz w:val="28"/>
          <w:szCs w:val="28"/>
        </w:rPr>
        <w:t>е</w:t>
      </w:r>
      <w:r w:rsidRPr="00E5611F">
        <w:rPr>
          <w:rFonts w:ascii="Times New Roman" w:hAnsi="Times New Roman"/>
          <w:sz w:val="28"/>
          <w:szCs w:val="28"/>
        </w:rPr>
        <w:t>ние стипендий, спонсорство и т. п.</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Рейтинг как способ организации поощрения социальной успешности и проя</w:t>
      </w:r>
      <w:r w:rsidRPr="00E5611F">
        <w:rPr>
          <w:rFonts w:ascii="Times New Roman" w:hAnsi="Times New Roman"/>
          <w:sz w:val="28"/>
          <w:szCs w:val="28"/>
        </w:rPr>
        <w:t>в</w:t>
      </w:r>
      <w:r w:rsidRPr="00E5611F">
        <w:rPr>
          <w:rFonts w:ascii="Times New Roman" w:hAnsi="Times New Roman"/>
          <w:sz w:val="28"/>
          <w:szCs w:val="28"/>
        </w:rPr>
        <w:t>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w:t>
      </w:r>
      <w:r w:rsidRPr="00E5611F">
        <w:rPr>
          <w:rFonts w:ascii="Times New Roman" w:hAnsi="Times New Roman"/>
          <w:sz w:val="28"/>
          <w:szCs w:val="28"/>
        </w:rPr>
        <w:t>й</w:t>
      </w:r>
      <w:r w:rsidRPr="00E5611F">
        <w:rPr>
          <w:rFonts w:ascii="Times New Roman" w:hAnsi="Times New Roman"/>
          <w:sz w:val="28"/>
          <w:szCs w:val="28"/>
        </w:rPr>
        <w:t xml:space="preserve">ствие на поведение ученических коллективов и отдельных школьников.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lastRenderedPageBreak/>
        <w:t>Формирование портфолио в качестве способа организации поощрения соц</w:t>
      </w:r>
      <w:r w:rsidRPr="00E5611F">
        <w:rPr>
          <w:rFonts w:ascii="Times New Roman" w:hAnsi="Times New Roman"/>
          <w:sz w:val="28"/>
          <w:szCs w:val="28"/>
        </w:rPr>
        <w:t>и</w:t>
      </w:r>
      <w:r w:rsidRPr="00E5611F">
        <w:rPr>
          <w:rFonts w:ascii="Times New Roman" w:hAnsi="Times New Roman"/>
          <w:sz w:val="28"/>
          <w:szCs w:val="28"/>
        </w:rPr>
        <w:t>альной успешности и проявлений активной жизненной позиции обучающихся – де</w:t>
      </w:r>
      <w:r w:rsidRPr="00E5611F">
        <w:rPr>
          <w:rFonts w:ascii="Times New Roman" w:hAnsi="Times New Roman"/>
          <w:sz w:val="28"/>
          <w:szCs w:val="28"/>
        </w:rPr>
        <w:t>я</w:t>
      </w:r>
      <w:r w:rsidRPr="00E5611F">
        <w:rPr>
          <w:rFonts w:ascii="Times New Roman" w:hAnsi="Times New Roman"/>
          <w:sz w:val="28"/>
          <w:szCs w:val="28"/>
        </w:rPr>
        <w:t>тельность по собиранию (накоплению) артефактов, символизирующих достижения «хозяина» портфолио. Портфолио может включать исключительно артефакты пр</w:t>
      </w:r>
      <w:r w:rsidRPr="00E5611F">
        <w:rPr>
          <w:rFonts w:ascii="Times New Roman" w:hAnsi="Times New Roman"/>
          <w:sz w:val="28"/>
          <w:szCs w:val="28"/>
        </w:rPr>
        <w:t>и</w:t>
      </w:r>
      <w:r w:rsidRPr="00E5611F">
        <w:rPr>
          <w:rFonts w:ascii="Times New Roman" w:hAnsi="Times New Roman"/>
          <w:sz w:val="28"/>
          <w:szCs w:val="28"/>
        </w:rPr>
        <w:t>знания (грамоты, поощрительные письма, фотографии призов и т. д.), может – и</w:t>
      </w:r>
      <w:r w:rsidRPr="00E5611F">
        <w:rPr>
          <w:rFonts w:ascii="Times New Roman" w:hAnsi="Times New Roman"/>
          <w:sz w:val="28"/>
          <w:szCs w:val="28"/>
        </w:rPr>
        <w:t>с</w:t>
      </w:r>
      <w:r w:rsidRPr="00E5611F">
        <w:rPr>
          <w:rFonts w:ascii="Times New Roman" w:hAnsi="Times New Roman"/>
          <w:sz w:val="28"/>
          <w:szCs w:val="28"/>
        </w:rPr>
        <w:t>ключительно артефакты деятельности (рефераты, доклады, статьи, чертежи или ф</w:t>
      </w:r>
      <w:r w:rsidRPr="00E5611F">
        <w:rPr>
          <w:rFonts w:ascii="Times New Roman" w:hAnsi="Times New Roman"/>
          <w:sz w:val="28"/>
          <w:szCs w:val="28"/>
        </w:rPr>
        <w:t>о</w:t>
      </w:r>
      <w:r w:rsidRPr="00E5611F">
        <w:rPr>
          <w:rFonts w:ascii="Times New Roman" w:hAnsi="Times New Roman"/>
          <w:sz w:val="28"/>
          <w:szCs w:val="28"/>
        </w:rPr>
        <w:t xml:space="preserve">то изделий и т. д.), портфолио может иметь смешанный характер.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Установление стипендий – современный способ поощрения социальной у</w:t>
      </w:r>
      <w:r w:rsidRPr="00E5611F">
        <w:rPr>
          <w:rFonts w:ascii="Times New Roman" w:hAnsi="Times New Roman"/>
          <w:sz w:val="28"/>
          <w:szCs w:val="28"/>
        </w:rPr>
        <w:t>с</w:t>
      </w:r>
      <w:r w:rsidRPr="00E5611F">
        <w:rPr>
          <w:rFonts w:ascii="Times New Roman" w:hAnsi="Times New Roman"/>
          <w:sz w:val="28"/>
          <w:szCs w:val="28"/>
        </w:rPr>
        <w:t xml:space="preserve">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w:t>
      </w:r>
      <w:r w:rsidRPr="00E5611F">
        <w:rPr>
          <w:rFonts w:ascii="Times New Roman" w:hAnsi="Times New Roman"/>
          <w:sz w:val="28"/>
          <w:szCs w:val="28"/>
        </w:rPr>
        <w:t>ь</w:t>
      </w:r>
      <w:r w:rsidRPr="00E5611F">
        <w:rPr>
          <w:rFonts w:ascii="Times New Roman" w:hAnsi="Times New Roman"/>
          <w:sz w:val="28"/>
          <w:szCs w:val="28"/>
        </w:rPr>
        <w:t xml:space="preserve">ности.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73" w:name="_Toc410654064"/>
      <w:bookmarkStart w:id="474" w:name="_Toc414553270"/>
      <w:bookmarkStart w:id="475" w:name="_Toc409691728"/>
      <w:bookmarkStart w:id="476" w:name="_Toc447104915"/>
      <w:r w:rsidRPr="00E5611F">
        <w:rPr>
          <w:szCs w:val="28"/>
        </w:rPr>
        <w:t>2.3.10. Критерии, показатели эффективности деятельности образовател</w:t>
      </w:r>
      <w:r w:rsidRPr="00E5611F">
        <w:rPr>
          <w:szCs w:val="28"/>
        </w:rPr>
        <w:t>ь</w:t>
      </w:r>
      <w:r w:rsidRPr="00E5611F">
        <w:rPr>
          <w:szCs w:val="28"/>
        </w:rPr>
        <w:t>ной</w:t>
      </w:r>
      <w:bookmarkStart w:id="477" w:name="_Toc410654065"/>
      <w:bookmarkEnd w:id="473"/>
      <w:r w:rsidRPr="00E5611F">
        <w:rPr>
          <w:szCs w:val="28"/>
        </w:rPr>
        <w:t xml:space="preserve"> организации в части духовно-нравственного развития, воспитания и</w:t>
      </w:r>
      <w:bookmarkStart w:id="478" w:name="_Toc410654066"/>
      <w:bookmarkEnd w:id="477"/>
      <w:r w:rsidRPr="00E5611F">
        <w:rPr>
          <w:szCs w:val="28"/>
        </w:rPr>
        <w:t xml:space="preserve"> с</w:t>
      </w:r>
      <w:r w:rsidRPr="00E5611F">
        <w:rPr>
          <w:szCs w:val="28"/>
        </w:rPr>
        <w:t>о</w:t>
      </w:r>
      <w:r w:rsidRPr="00E5611F">
        <w:rPr>
          <w:szCs w:val="28"/>
        </w:rPr>
        <w:t>циализации обучающихся</w:t>
      </w:r>
      <w:bookmarkEnd w:id="474"/>
      <w:bookmarkEnd w:id="475"/>
      <w:bookmarkEnd w:id="476"/>
      <w:bookmarkEnd w:id="478"/>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Первый критерий</w:t>
      </w:r>
      <w:r w:rsidRPr="00E5611F">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w:t>
      </w:r>
      <w:r w:rsidRPr="00E5611F">
        <w:rPr>
          <w:rFonts w:ascii="Times New Roman" w:hAnsi="Times New Roman"/>
          <w:sz w:val="28"/>
          <w:szCs w:val="28"/>
        </w:rPr>
        <w:t>у</w:t>
      </w:r>
      <w:r w:rsidRPr="00E5611F">
        <w:rPr>
          <w:rFonts w:ascii="Times New Roman" w:hAnsi="Times New Roman"/>
          <w:sz w:val="28"/>
          <w:szCs w:val="28"/>
        </w:rPr>
        <w:t xml:space="preserve">лярности занятий физической культурой;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степень конкретности и измеримости задач по обеспечению жизни и здор</w:t>
      </w:r>
      <w:r w:rsidRPr="00E5611F">
        <w:rPr>
          <w:rFonts w:ascii="Times New Roman" w:hAnsi="Times New Roman"/>
          <w:sz w:val="28"/>
          <w:szCs w:val="28"/>
        </w:rPr>
        <w:t>о</w:t>
      </w:r>
      <w:r w:rsidRPr="00E5611F">
        <w:rPr>
          <w:rFonts w:ascii="Times New Roman" w:hAnsi="Times New Roman"/>
          <w:sz w:val="28"/>
          <w:szCs w:val="28"/>
        </w:rPr>
        <w:t>вья обучающихся, уровень обусловленности задач анализом ситуации в образов</w:t>
      </w:r>
      <w:r w:rsidRPr="00E5611F">
        <w:rPr>
          <w:rFonts w:ascii="Times New Roman" w:hAnsi="Times New Roman"/>
          <w:sz w:val="28"/>
          <w:szCs w:val="28"/>
        </w:rPr>
        <w:t>а</w:t>
      </w:r>
      <w:r w:rsidRPr="00E5611F">
        <w:rPr>
          <w:rFonts w:ascii="Times New Roman" w:hAnsi="Times New Roman"/>
          <w:sz w:val="28"/>
          <w:szCs w:val="28"/>
        </w:rPr>
        <w:t>тельной организации, ученическом классе, учебной группе, уровень дифференци</w:t>
      </w:r>
      <w:r w:rsidRPr="00E5611F">
        <w:rPr>
          <w:rFonts w:ascii="Times New Roman" w:hAnsi="Times New Roman"/>
          <w:sz w:val="28"/>
          <w:szCs w:val="28"/>
        </w:rPr>
        <w:t>а</w:t>
      </w:r>
      <w:r w:rsidRPr="00E5611F">
        <w:rPr>
          <w:rFonts w:ascii="Times New Roman" w:hAnsi="Times New Roman"/>
          <w:sz w:val="28"/>
          <w:szCs w:val="28"/>
        </w:rPr>
        <w:t xml:space="preserve">ции работы исходя из состояния здоровья отдельных категорий обучающихся;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w:t>
      </w:r>
      <w:r w:rsidRPr="00E5611F">
        <w:rPr>
          <w:rFonts w:ascii="Times New Roman" w:hAnsi="Times New Roman"/>
          <w:sz w:val="28"/>
          <w:szCs w:val="28"/>
        </w:rPr>
        <w:t>и</w:t>
      </w:r>
      <w:r w:rsidRPr="00E5611F">
        <w:rPr>
          <w:rFonts w:ascii="Times New Roman" w:hAnsi="Times New Roman"/>
          <w:sz w:val="28"/>
          <w:szCs w:val="28"/>
        </w:rPr>
        <w:t>лактической работы,   формированию осознанного отношения к собственному зд</w:t>
      </w:r>
      <w:r w:rsidRPr="00E5611F">
        <w:rPr>
          <w:rFonts w:ascii="Times New Roman" w:hAnsi="Times New Roman"/>
          <w:sz w:val="28"/>
          <w:szCs w:val="28"/>
        </w:rPr>
        <w:t>о</w:t>
      </w:r>
      <w:r w:rsidRPr="00E5611F">
        <w:rPr>
          <w:rFonts w:ascii="Times New Roman" w:hAnsi="Times New Roman"/>
          <w:sz w:val="28"/>
          <w:szCs w:val="28"/>
        </w:rPr>
        <w:t>ровью, устойчивых представлений о здоровье и здоровом образе жизни, формиров</w:t>
      </w:r>
      <w:r w:rsidRPr="00E5611F">
        <w:rPr>
          <w:rFonts w:ascii="Times New Roman" w:hAnsi="Times New Roman"/>
          <w:sz w:val="28"/>
          <w:szCs w:val="28"/>
        </w:rPr>
        <w:t>а</w:t>
      </w:r>
      <w:r w:rsidRPr="00E5611F">
        <w:rPr>
          <w:rFonts w:ascii="Times New Roman" w:hAnsi="Times New Roman"/>
          <w:sz w:val="28"/>
          <w:szCs w:val="28"/>
        </w:rPr>
        <w:t>нию у обучающихся навыков оценки собственного функционального состояния, формирование у обучающихся компетенций в составлении и реализации  раци</w:t>
      </w:r>
      <w:r w:rsidRPr="00E5611F">
        <w:rPr>
          <w:rFonts w:ascii="Times New Roman" w:hAnsi="Times New Roman"/>
          <w:sz w:val="28"/>
          <w:szCs w:val="28"/>
        </w:rPr>
        <w:t>о</w:t>
      </w:r>
      <w:r w:rsidRPr="00E5611F">
        <w:rPr>
          <w:rFonts w:ascii="Times New Roman" w:hAnsi="Times New Roman"/>
          <w:sz w:val="28"/>
          <w:szCs w:val="28"/>
        </w:rPr>
        <w:lastRenderedPageBreak/>
        <w:t>нального режима дня и отдыха (тематика, форма и содержание которых адекватны задачам обеспечения жизни и здоровья обучающихся, здорового и безопасного о</w:t>
      </w:r>
      <w:r w:rsidRPr="00E5611F">
        <w:rPr>
          <w:rFonts w:ascii="Times New Roman" w:hAnsi="Times New Roman"/>
          <w:sz w:val="28"/>
          <w:szCs w:val="28"/>
        </w:rPr>
        <w:t>б</w:t>
      </w:r>
      <w:r w:rsidRPr="00E5611F">
        <w:rPr>
          <w:rFonts w:ascii="Times New Roman" w:hAnsi="Times New Roman"/>
          <w:sz w:val="28"/>
          <w:szCs w:val="28"/>
        </w:rPr>
        <w:t>раза жизни);</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уровень безопасности для обучающихся среды образовательной организ</w:t>
      </w:r>
      <w:r w:rsidRPr="00E5611F">
        <w:rPr>
          <w:rFonts w:ascii="Times New Roman" w:hAnsi="Times New Roman"/>
          <w:sz w:val="28"/>
          <w:szCs w:val="28"/>
        </w:rPr>
        <w:t>а</w:t>
      </w:r>
      <w:r w:rsidRPr="00E5611F">
        <w:rPr>
          <w:rFonts w:ascii="Times New Roman" w:hAnsi="Times New Roman"/>
          <w:sz w:val="28"/>
          <w:szCs w:val="28"/>
        </w:rPr>
        <w:t xml:space="preserve">ции, реалистичность количества и достаточность мероприятий;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согласованность мероприятий, обеспечивающих жизнь и здоровье обуча</w:t>
      </w:r>
      <w:r w:rsidRPr="00E5611F">
        <w:rPr>
          <w:rFonts w:ascii="Times New Roman" w:hAnsi="Times New Roman"/>
          <w:sz w:val="28"/>
          <w:szCs w:val="28"/>
        </w:rPr>
        <w:t>ю</w:t>
      </w:r>
      <w:r w:rsidRPr="00E5611F">
        <w:rPr>
          <w:rFonts w:ascii="Times New Roman" w:hAnsi="Times New Roman"/>
          <w:sz w:val="28"/>
          <w:szCs w:val="28"/>
        </w:rPr>
        <w:t>щихся, формирование здорового и безопасного образа жизни, с медиками и родит</w:t>
      </w:r>
      <w:r w:rsidRPr="00E5611F">
        <w:rPr>
          <w:rFonts w:ascii="Times New Roman" w:hAnsi="Times New Roman"/>
          <w:sz w:val="28"/>
          <w:szCs w:val="28"/>
        </w:rPr>
        <w:t>е</w:t>
      </w:r>
      <w:r w:rsidRPr="00E5611F">
        <w:rPr>
          <w:rFonts w:ascii="Times New Roman" w:hAnsi="Times New Roman"/>
          <w:sz w:val="28"/>
          <w:szCs w:val="28"/>
        </w:rPr>
        <w:t>лями обучающихся, привлечение к организации мероприятий профильных орган</w:t>
      </w:r>
      <w:r w:rsidRPr="00E5611F">
        <w:rPr>
          <w:rFonts w:ascii="Times New Roman" w:hAnsi="Times New Roman"/>
          <w:sz w:val="28"/>
          <w:szCs w:val="28"/>
        </w:rPr>
        <w:t>и</w:t>
      </w:r>
      <w:r w:rsidRPr="00E5611F">
        <w:rPr>
          <w:rFonts w:ascii="Times New Roman" w:hAnsi="Times New Roman"/>
          <w:sz w:val="28"/>
          <w:szCs w:val="28"/>
        </w:rPr>
        <w:t xml:space="preserve">заций, родителей, общественности и др.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Второй критерий</w:t>
      </w:r>
      <w:r w:rsidRPr="00E5611F">
        <w:rPr>
          <w:rFonts w:ascii="Times New Roman" w:hAnsi="Times New Roman"/>
          <w:sz w:val="28"/>
          <w:szCs w:val="28"/>
        </w:rPr>
        <w:t xml:space="preserve"> – степень обеспечения в образовательной организации п</w:t>
      </w:r>
      <w:r w:rsidRPr="00E5611F">
        <w:rPr>
          <w:rFonts w:ascii="Times New Roman" w:hAnsi="Times New Roman"/>
          <w:sz w:val="28"/>
          <w:szCs w:val="28"/>
        </w:rPr>
        <w:t>о</w:t>
      </w:r>
      <w:r w:rsidRPr="00E5611F">
        <w:rPr>
          <w:rFonts w:ascii="Times New Roman" w:hAnsi="Times New Roman"/>
          <w:sz w:val="28"/>
          <w:szCs w:val="28"/>
        </w:rPr>
        <w:t>зитивных межличностных отношений обучающихся, выражается в следующих п</w:t>
      </w:r>
      <w:r w:rsidRPr="00E5611F">
        <w:rPr>
          <w:rFonts w:ascii="Times New Roman" w:hAnsi="Times New Roman"/>
          <w:sz w:val="28"/>
          <w:szCs w:val="28"/>
        </w:rPr>
        <w:t>о</w:t>
      </w:r>
      <w:r w:rsidRPr="00E5611F">
        <w:rPr>
          <w:rFonts w:ascii="Times New Roman" w:hAnsi="Times New Roman"/>
          <w:sz w:val="28"/>
          <w:szCs w:val="28"/>
        </w:rPr>
        <w:t xml:space="preserve">казателях: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уровень информированности педагогов (прежде всего классных руковод</w:t>
      </w:r>
      <w:r w:rsidRPr="00E5611F">
        <w:rPr>
          <w:rFonts w:ascii="Times New Roman" w:hAnsi="Times New Roman"/>
          <w:sz w:val="28"/>
          <w:szCs w:val="28"/>
        </w:rPr>
        <w:t>и</w:t>
      </w:r>
      <w:r w:rsidRPr="00E5611F">
        <w:rPr>
          <w:rFonts w:ascii="Times New Roman" w:hAnsi="Times New Roman"/>
          <w:sz w:val="28"/>
          <w:szCs w:val="28"/>
        </w:rPr>
        <w:t>телей) о состоянии межличностных отношений в сообществах обучающихся (сп</w:t>
      </w:r>
      <w:r w:rsidRPr="00E5611F">
        <w:rPr>
          <w:rFonts w:ascii="Times New Roman" w:hAnsi="Times New Roman"/>
          <w:sz w:val="28"/>
          <w:szCs w:val="28"/>
        </w:rPr>
        <w:t>е</w:t>
      </w:r>
      <w:r w:rsidRPr="00E5611F">
        <w:rPr>
          <w:rFonts w:ascii="Times New Roman" w:hAnsi="Times New Roman"/>
          <w:sz w:val="28"/>
          <w:szCs w:val="28"/>
        </w:rPr>
        <w:t>цифические проблемы межличностных отношений школьников, обусловленные особенностями учебных групп, спецификой формирования коллектива, стилями п</w:t>
      </w:r>
      <w:r w:rsidRPr="00E5611F">
        <w:rPr>
          <w:rFonts w:ascii="Times New Roman" w:hAnsi="Times New Roman"/>
          <w:sz w:val="28"/>
          <w:szCs w:val="28"/>
        </w:rPr>
        <w:t>е</w:t>
      </w:r>
      <w:r w:rsidRPr="00E5611F">
        <w:rPr>
          <w:rFonts w:ascii="Times New Roman" w:hAnsi="Times New Roman"/>
          <w:sz w:val="28"/>
          <w:szCs w:val="28"/>
        </w:rPr>
        <w:t>дагогического руководства, составом обучающихся и т. д.), периодичность фикс</w:t>
      </w:r>
      <w:r w:rsidRPr="00E5611F">
        <w:rPr>
          <w:rFonts w:ascii="Times New Roman" w:hAnsi="Times New Roman"/>
          <w:sz w:val="28"/>
          <w:szCs w:val="28"/>
        </w:rPr>
        <w:t>а</w:t>
      </w:r>
      <w:r w:rsidRPr="00E5611F">
        <w:rPr>
          <w:rFonts w:ascii="Times New Roman" w:hAnsi="Times New Roman"/>
          <w:sz w:val="28"/>
          <w:szCs w:val="28"/>
        </w:rPr>
        <w:t xml:space="preserve">ции динамики о состоянии межличностных отношений в ученических классах;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степень конкретности и измеримости задач по обеспечению в образовател</w:t>
      </w:r>
      <w:r w:rsidRPr="00E5611F">
        <w:rPr>
          <w:rFonts w:ascii="Times New Roman" w:hAnsi="Times New Roman"/>
          <w:sz w:val="28"/>
          <w:szCs w:val="28"/>
        </w:rPr>
        <w:t>ь</w:t>
      </w:r>
      <w:r w:rsidRPr="00E5611F">
        <w:rPr>
          <w:rFonts w:ascii="Times New Roman" w:hAnsi="Times New Roman"/>
          <w:sz w:val="28"/>
          <w:szCs w:val="28"/>
        </w:rPr>
        <w:t>ной организации позитивных межличностных отношений обучающихся, уровень обусловленности задач анализом ситуации в образовательной организации, учен</w:t>
      </w:r>
      <w:r w:rsidRPr="00E5611F">
        <w:rPr>
          <w:rFonts w:ascii="Times New Roman" w:hAnsi="Times New Roman"/>
          <w:sz w:val="28"/>
          <w:szCs w:val="28"/>
        </w:rPr>
        <w:t>и</w:t>
      </w:r>
      <w:r w:rsidRPr="00E5611F">
        <w:rPr>
          <w:rFonts w:ascii="Times New Roman" w:hAnsi="Times New Roman"/>
          <w:sz w:val="28"/>
          <w:szCs w:val="28"/>
        </w:rPr>
        <w:t>ческом классе, учебной группе, уровень дифференциации работы исходя из соц</w:t>
      </w:r>
      <w:r w:rsidRPr="00E5611F">
        <w:rPr>
          <w:rFonts w:ascii="Times New Roman" w:hAnsi="Times New Roman"/>
          <w:sz w:val="28"/>
          <w:szCs w:val="28"/>
        </w:rPr>
        <w:t>и</w:t>
      </w:r>
      <w:r w:rsidRPr="00E5611F">
        <w:rPr>
          <w:rFonts w:ascii="Times New Roman" w:hAnsi="Times New Roman"/>
          <w:sz w:val="28"/>
          <w:szCs w:val="28"/>
        </w:rPr>
        <w:t xml:space="preserve">ально-психологического статуса отдельных категорий обучающихся; </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w:t>
      </w:r>
      <w:r w:rsidRPr="00E5611F">
        <w:rPr>
          <w:rFonts w:ascii="Times New Roman" w:hAnsi="Times New Roman"/>
          <w:sz w:val="28"/>
          <w:szCs w:val="28"/>
        </w:rPr>
        <w:t>о</w:t>
      </w:r>
      <w:r w:rsidRPr="00E5611F">
        <w:rPr>
          <w:rFonts w:ascii="Times New Roman" w:hAnsi="Times New Roman"/>
          <w:sz w:val="28"/>
          <w:szCs w:val="28"/>
        </w:rPr>
        <w:t>дительности, терпимости друг к другу  (тематика, форма и содержание которых ад</w:t>
      </w:r>
      <w:r w:rsidRPr="00E5611F">
        <w:rPr>
          <w:rFonts w:ascii="Times New Roman" w:hAnsi="Times New Roman"/>
          <w:sz w:val="28"/>
          <w:szCs w:val="28"/>
        </w:rPr>
        <w:t>е</w:t>
      </w:r>
      <w:r w:rsidRPr="00E5611F">
        <w:rPr>
          <w:rFonts w:ascii="Times New Roman" w:hAnsi="Times New Roman"/>
          <w:sz w:val="28"/>
          <w:szCs w:val="28"/>
        </w:rPr>
        <w:t>кватны задачам обеспечения позитивных межличностных отношений обучающи</w:t>
      </w:r>
      <w:r w:rsidRPr="00E5611F">
        <w:rPr>
          <w:rFonts w:ascii="Times New Roman" w:hAnsi="Times New Roman"/>
          <w:sz w:val="28"/>
          <w:szCs w:val="28"/>
        </w:rPr>
        <w:t>х</w:t>
      </w:r>
      <w:r w:rsidRPr="00E5611F">
        <w:rPr>
          <w:rFonts w:ascii="Times New Roman" w:hAnsi="Times New Roman"/>
          <w:sz w:val="28"/>
          <w:szCs w:val="28"/>
        </w:rPr>
        <w:t xml:space="preserve">ся);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согласованность мероприятий, обеспечивающих позитивные межличнос</w:t>
      </w:r>
      <w:r w:rsidRPr="00E5611F">
        <w:rPr>
          <w:rFonts w:ascii="Times New Roman" w:hAnsi="Times New Roman"/>
          <w:sz w:val="28"/>
          <w:szCs w:val="28"/>
        </w:rPr>
        <w:t>т</w:t>
      </w:r>
      <w:r w:rsidRPr="00E5611F">
        <w:rPr>
          <w:rFonts w:ascii="Times New Roman" w:hAnsi="Times New Roman"/>
          <w:sz w:val="28"/>
          <w:szCs w:val="28"/>
        </w:rPr>
        <w:t xml:space="preserve">ные отношения обучающихся, с психологом.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Третий критерий</w:t>
      </w:r>
      <w:r w:rsidRPr="00E5611F">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уровень информированности педагогов об особенностях содержания обр</w:t>
      </w:r>
      <w:r w:rsidRPr="00E5611F">
        <w:rPr>
          <w:rFonts w:ascii="Times New Roman" w:hAnsi="Times New Roman"/>
          <w:sz w:val="28"/>
          <w:szCs w:val="28"/>
        </w:rPr>
        <w:t>а</w:t>
      </w:r>
      <w:r w:rsidRPr="00E5611F">
        <w:rPr>
          <w:rFonts w:ascii="Times New Roman" w:hAnsi="Times New Roman"/>
          <w:sz w:val="28"/>
          <w:szCs w:val="28"/>
        </w:rPr>
        <w:t xml:space="preserve">зования в реализуемой образовательной программе, степень информированности </w:t>
      </w:r>
      <w:r w:rsidRPr="00E5611F">
        <w:rPr>
          <w:rFonts w:ascii="Times New Roman" w:hAnsi="Times New Roman"/>
          <w:sz w:val="28"/>
          <w:szCs w:val="28"/>
        </w:rPr>
        <w:lastRenderedPageBreak/>
        <w:t>педагогов о возможностях и проблемах освоения обучающимися данного содерж</w:t>
      </w:r>
      <w:r w:rsidRPr="00E5611F">
        <w:rPr>
          <w:rFonts w:ascii="Times New Roman" w:hAnsi="Times New Roman"/>
          <w:sz w:val="28"/>
          <w:szCs w:val="28"/>
        </w:rPr>
        <w:t>а</w:t>
      </w:r>
      <w:r w:rsidRPr="00E5611F">
        <w:rPr>
          <w:rFonts w:ascii="Times New Roman" w:hAnsi="Times New Roman"/>
          <w:sz w:val="28"/>
          <w:szCs w:val="28"/>
        </w:rPr>
        <w:t>ния образования, уровень информированности о динамике академических достиж</w:t>
      </w:r>
      <w:r w:rsidRPr="00E5611F">
        <w:rPr>
          <w:rFonts w:ascii="Times New Roman" w:hAnsi="Times New Roman"/>
          <w:sz w:val="28"/>
          <w:szCs w:val="28"/>
        </w:rPr>
        <w:t>е</w:t>
      </w:r>
      <w:r w:rsidRPr="00E5611F">
        <w:rPr>
          <w:rFonts w:ascii="Times New Roman" w:hAnsi="Times New Roman"/>
          <w:sz w:val="28"/>
          <w:szCs w:val="28"/>
        </w:rPr>
        <w:t>ний обучающихся, о типичных и персональных трудностях в освоении образов</w:t>
      </w:r>
      <w:r w:rsidRPr="00E5611F">
        <w:rPr>
          <w:rFonts w:ascii="Times New Roman" w:hAnsi="Times New Roman"/>
          <w:sz w:val="28"/>
          <w:szCs w:val="28"/>
        </w:rPr>
        <w:t>а</w:t>
      </w:r>
      <w:r w:rsidRPr="00E5611F">
        <w:rPr>
          <w:rFonts w:ascii="Times New Roman" w:hAnsi="Times New Roman"/>
          <w:sz w:val="28"/>
          <w:szCs w:val="28"/>
        </w:rPr>
        <w:t xml:space="preserve">тельной программы;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степень конкретности и измеримости задач содействия обучающимся в о</w:t>
      </w:r>
      <w:r w:rsidRPr="00E5611F">
        <w:rPr>
          <w:rFonts w:ascii="Times New Roman" w:hAnsi="Times New Roman"/>
          <w:sz w:val="28"/>
          <w:szCs w:val="28"/>
        </w:rPr>
        <w:t>с</w:t>
      </w:r>
      <w:r w:rsidRPr="00E5611F">
        <w:rPr>
          <w:rFonts w:ascii="Times New Roman" w:hAnsi="Times New Roman"/>
          <w:sz w:val="28"/>
          <w:szCs w:val="28"/>
        </w:rPr>
        <w:t xml:space="preserve">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w:t>
      </w:r>
      <w:r w:rsidRPr="00E5611F">
        <w:rPr>
          <w:rFonts w:ascii="Times New Roman" w:hAnsi="Times New Roman"/>
          <w:sz w:val="28"/>
          <w:szCs w:val="28"/>
        </w:rPr>
        <w:t>и</w:t>
      </w:r>
      <w:r w:rsidRPr="00E5611F">
        <w:rPr>
          <w:rFonts w:ascii="Times New Roman" w:hAnsi="Times New Roman"/>
          <w:sz w:val="28"/>
          <w:szCs w:val="28"/>
        </w:rPr>
        <w:t xml:space="preserve">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согласованность мероприятий содействия обучающимся в освоении пр</w:t>
      </w:r>
      <w:r w:rsidRPr="00E5611F">
        <w:rPr>
          <w:rFonts w:ascii="Times New Roman" w:hAnsi="Times New Roman"/>
          <w:sz w:val="28"/>
          <w:szCs w:val="28"/>
        </w:rPr>
        <w:t>о</w:t>
      </w:r>
      <w:r w:rsidRPr="00E5611F">
        <w:rPr>
          <w:rFonts w:ascii="Times New Roman" w:hAnsi="Times New Roman"/>
          <w:sz w:val="28"/>
          <w:szCs w:val="28"/>
        </w:rPr>
        <w:t>грамм общего и дополнительного образования с учителями предметниками и род</w:t>
      </w:r>
      <w:r w:rsidRPr="00E5611F">
        <w:rPr>
          <w:rFonts w:ascii="Times New Roman" w:hAnsi="Times New Roman"/>
          <w:sz w:val="28"/>
          <w:szCs w:val="28"/>
        </w:rPr>
        <w:t>и</w:t>
      </w:r>
      <w:r w:rsidRPr="00E5611F">
        <w:rPr>
          <w:rFonts w:ascii="Times New Roman" w:hAnsi="Times New Roman"/>
          <w:sz w:val="28"/>
          <w:szCs w:val="28"/>
        </w:rPr>
        <w:t>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w:t>
      </w:r>
      <w:r w:rsidRPr="00E5611F">
        <w:rPr>
          <w:rFonts w:ascii="Times New Roman" w:hAnsi="Times New Roman"/>
          <w:sz w:val="28"/>
          <w:szCs w:val="28"/>
        </w:rPr>
        <w:t>а</w:t>
      </w:r>
      <w:r w:rsidRPr="00E5611F">
        <w:rPr>
          <w:rFonts w:ascii="Times New Roman" w:hAnsi="Times New Roman"/>
          <w:sz w:val="28"/>
          <w:szCs w:val="28"/>
        </w:rPr>
        <w:t xml:space="preserve">ния.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b/>
          <w:sz w:val="28"/>
          <w:szCs w:val="28"/>
        </w:rPr>
        <w:t>Четвертый критерий</w:t>
      </w:r>
      <w:r w:rsidRPr="00E5611F">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w:t>
      </w:r>
      <w:r w:rsidRPr="00E5611F">
        <w:rPr>
          <w:rFonts w:ascii="Times New Roman" w:hAnsi="Times New Roman"/>
          <w:sz w:val="28"/>
          <w:szCs w:val="28"/>
        </w:rPr>
        <w:t>ю</w:t>
      </w:r>
      <w:r w:rsidRPr="00E5611F">
        <w:rPr>
          <w:rFonts w:ascii="Times New Roman" w:hAnsi="Times New Roman"/>
          <w:sz w:val="28"/>
          <w:szCs w:val="28"/>
        </w:rPr>
        <w:t>щего ответственность за настоящее и будущее своей страны, укорененного в духо</w:t>
      </w:r>
      <w:r w:rsidRPr="00E5611F">
        <w:rPr>
          <w:rFonts w:ascii="Times New Roman" w:hAnsi="Times New Roman"/>
          <w:sz w:val="28"/>
          <w:szCs w:val="28"/>
        </w:rPr>
        <w:t>в</w:t>
      </w:r>
      <w:r w:rsidRPr="00E5611F">
        <w:rPr>
          <w:rFonts w:ascii="Times New Roman" w:hAnsi="Times New Roman"/>
          <w:sz w:val="28"/>
          <w:szCs w:val="28"/>
        </w:rPr>
        <w:t xml:space="preserve">ных и культурных традициях многонационального народа России, выражается в следующих показателях: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уровень информированности педагогов о предпосылках и проблемах восп</w:t>
      </w:r>
      <w:r w:rsidRPr="00E5611F">
        <w:rPr>
          <w:rFonts w:ascii="Times New Roman" w:hAnsi="Times New Roman"/>
          <w:sz w:val="28"/>
          <w:szCs w:val="28"/>
        </w:rPr>
        <w:t>и</w:t>
      </w:r>
      <w:r w:rsidRPr="00E5611F">
        <w:rPr>
          <w:rFonts w:ascii="Times New Roman" w:hAnsi="Times New Roman"/>
          <w:sz w:val="28"/>
          <w:szCs w:val="28"/>
        </w:rPr>
        <w:t>тания у обучающихся патриотизма, гражданственности, формирования экологич</w:t>
      </w:r>
      <w:r w:rsidRPr="00E5611F">
        <w:rPr>
          <w:rFonts w:ascii="Times New Roman" w:hAnsi="Times New Roman"/>
          <w:sz w:val="28"/>
          <w:szCs w:val="28"/>
        </w:rPr>
        <w:t>е</w:t>
      </w:r>
      <w:r w:rsidRPr="00E5611F">
        <w:rPr>
          <w:rFonts w:ascii="Times New Roman" w:hAnsi="Times New Roman"/>
          <w:sz w:val="28"/>
          <w:szCs w:val="28"/>
        </w:rPr>
        <w:t xml:space="preserve">ской культуры, уровень информированности об общественной самоорганизации класса;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w:t>
      </w:r>
      <w:r w:rsidRPr="00E5611F">
        <w:rPr>
          <w:rFonts w:ascii="Times New Roman" w:hAnsi="Times New Roman"/>
          <w:sz w:val="28"/>
          <w:szCs w:val="28"/>
        </w:rPr>
        <w:t>и</w:t>
      </w:r>
      <w:r w:rsidRPr="00E5611F">
        <w:rPr>
          <w:rFonts w:ascii="Times New Roman" w:hAnsi="Times New Roman"/>
          <w:sz w:val="28"/>
          <w:szCs w:val="28"/>
        </w:rPr>
        <w:t>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w:t>
      </w:r>
      <w:r w:rsidRPr="00E5611F">
        <w:rPr>
          <w:rFonts w:ascii="Times New Roman" w:hAnsi="Times New Roman"/>
          <w:sz w:val="28"/>
          <w:szCs w:val="28"/>
        </w:rPr>
        <w:t>ь</w:t>
      </w:r>
      <w:r w:rsidRPr="00E5611F">
        <w:rPr>
          <w:rFonts w:ascii="Times New Roman" w:hAnsi="Times New Roman"/>
          <w:sz w:val="28"/>
          <w:szCs w:val="28"/>
        </w:rPr>
        <w:t xml:space="preserve">ной организации, специфика класса;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w:t>
      </w:r>
      <w:r w:rsidRPr="00E5611F">
        <w:rPr>
          <w:rFonts w:ascii="Times New Roman" w:hAnsi="Times New Roman"/>
          <w:sz w:val="28"/>
          <w:szCs w:val="28"/>
        </w:rPr>
        <w:t>у</w:t>
      </w:r>
      <w:r w:rsidRPr="00E5611F">
        <w:rPr>
          <w:rFonts w:ascii="Times New Roman" w:hAnsi="Times New Roman"/>
          <w:sz w:val="28"/>
          <w:szCs w:val="28"/>
        </w:rPr>
        <w:t xml:space="preserve">чающихся;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реалистичность количества и достаточность мероприятий (тематика, форма и содержание которых адекватны задачам патриотического, гражданского, трудов</w:t>
      </w:r>
      <w:r w:rsidRPr="00E5611F">
        <w:rPr>
          <w:rFonts w:ascii="Times New Roman" w:hAnsi="Times New Roman"/>
          <w:sz w:val="28"/>
          <w:szCs w:val="28"/>
        </w:rPr>
        <w:t>о</w:t>
      </w:r>
      <w:r w:rsidRPr="00E5611F">
        <w:rPr>
          <w:rFonts w:ascii="Times New Roman" w:hAnsi="Times New Roman"/>
          <w:sz w:val="28"/>
          <w:szCs w:val="28"/>
        </w:rPr>
        <w:t xml:space="preserve">го, экологического воспитания обучающихся);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79" w:name="_Toc410654067"/>
      <w:bookmarkStart w:id="480" w:name="_Toc409691729"/>
      <w:bookmarkStart w:id="481" w:name="_Toc414553271"/>
      <w:bookmarkStart w:id="482" w:name="_Toc447104916"/>
      <w:r w:rsidRPr="00E5611F">
        <w:rPr>
          <w:szCs w:val="28"/>
        </w:rPr>
        <w:t>2.3.11. Методика и инструментарий мониторинга духовно-нравственного</w:t>
      </w:r>
      <w:bookmarkStart w:id="483" w:name="_Toc410654068"/>
      <w:bookmarkEnd w:id="479"/>
      <w:r w:rsidRPr="00E5611F">
        <w:rPr>
          <w:szCs w:val="28"/>
        </w:rPr>
        <w:t xml:space="preserve"> развития, воспитания и социализации обучающихся</w:t>
      </w:r>
      <w:bookmarkEnd w:id="480"/>
      <w:bookmarkEnd w:id="481"/>
      <w:bookmarkEnd w:id="482"/>
      <w:bookmarkEnd w:id="483"/>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Методика мониторинга духовно-нравственного развития, воспитания и соци</w:t>
      </w:r>
      <w:r w:rsidRPr="00E5611F">
        <w:rPr>
          <w:rFonts w:ascii="Times New Roman" w:hAnsi="Times New Roman"/>
          <w:sz w:val="28"/>
          <w:szCs w:val="28"/>
        </w:rPr>
        <w:t>а</w:t>
      </w:r>
      <w:r w:rsidRPr="00E5611F">
        <w:rPr>
          <w:rFonts w:ascii="Times New Roman" w:hAnsi="Times New Roman"/>
          <w:sz w:val="28"/>
          <w:szCs w:val="28"/>
        </w:rPr>
        <w:t xml:space="preserve">лизации обучающихся включает совокупность следующих методических правил: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w:t>
      </w:r>
      <w:r w:rsidRPr="00E5611F">
        <w:rPr>
          <w:rFonts w:ascii="Times New Roman" w:hAnsi="Times New Roman"/>
          <w:sz w:val="28"/>
          <w:szCs w:val="28"/>
        </w:rPr>
        <w:t>к</w:t>
      </w:r>
      <w:r w:rsidRPr="00E5611F">
        <w:rPr>
          <w:rFonts w:ascii="Times New Roman" w:hAnsi="Times New Roman"/>
          <w:sz w:val="28"/>
          <w:szCs w:val="28"/>
        </w:rPr>
        <w:t xml:space="preserve">ружением школы, традициями, укладом образовательной организации и другими обстоятельствами;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комплекс мер по мониторингу предлагается ориентировать, в первую оч</w:t>
      </w:r>
      <w:r w:rsidRPr="00E5611F">
        <w:rPr>
          <w:rFonts w:ascii="Times New Roman" w:hAnsi="Times New Roman"/>
          <w:sz w:val="28"/>
          <w:szCs w:val="28"/>
        </w:rPr>
        <w:t>е</w:t>
      </w:r>
      <w:r w:rsidRPr="00E5611F">
        <w:rPr>
          <w:rFonts w:ascii="Times New Roman" w:hAnsi="Times New Roman"/>
          <w:sz w:val="28"/>
          <w:szCs w:val="28"/>
        </w:rPr>
        <w:t>редь, не на контроль за деятельностью педагогов, а на совершенствование их де</w:t>
      </w:r>
      <w:r w:rsidRPr="00E5611F">
        <w:rPr>
          <w:rFonts w:ascii="Times New Roman" w:hAnsi="Times New Roman"/>
          <w:sz w:val="28"/>
          <w:szCs w:val="28"/>
        </w:rPr>
        <w:t>я</w:t>
      </w:r>
      <w:r w:rsidRPr="00E5611F">
        <w:rPr>
          <w:rFonts w:ascii="Times New Roman" w:hAnsi="Times New Roman"/>
          <w:sz w:val="28"/>
          <w:szCs w:val="28"/>
        </w:rPr>
        <w:t>тельности,  направленной на обеспечение процессов духовно-нравственного разв</w:t>
      </w:r>
      <w:r w:rsidRPr="00E5611F">
        <w:rPr>
          <w:rFonts w:ascii="Times New Roman" w:hAnsi="Times New Roman"/>
          <w:sz w:val="28"/>
          <w:szCs w:val="28"/>
        </w:rPr>
        <w:t>и</w:t>
      </w:r>
      <w:r w:rsidRPr="00E5611F">
        <w:rPr>
          <w:rFonts w:ascii="Times New Roman" w:hAnsi="Times New Roman"/>
          <w:sz w:val="28"/>
          <w:szCs w:val="28"/>
        </w:rPr>
        <w:t xml:space="preserve">тия, воспитания и социализации обучающихся;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мониторинг должен предлагать чрезвычайно простые, прозрачные, форм</w:t>
      </w:r>
      <w:r w:rsidRPr="00E5611F">
        <w:rPr>
          <w:rFonts w:ascii="Times New Roman" w:hAnsi="Times New Roman"/>
          <w:sz w:val="28"/>
          <w:szCs w:val="28"/>
        </w:rPr>
        <w:t>а</w:t>
      </w:r>
      <w:r w:rsidRPr="00E5611F">
        <w:rPr>
          <w:rFonts w:ascii="Times New Roman" w:hAnsi="Times New Roman"/>
          <w:sz w:val="28"/>
          <w:szCs w:val="28"/>
        </w:rPr>
        <w:t xml:space="preserve">лизованные процедуры диагностики;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предлагаемый мониторинг не должен существенно увеличить объем раб</w:t>
      </w:r>
      <w:r w:rsidRPr="00E5611F">
        <w:rPr>
          <w:rFonts w:ascii="Times New Roman" w:hAnsi="Times New Roman"/>
          <w:sz w:val="28"/>
          <w:szCs w:val="28"/>
        </w:rPr>
        <w:t>о</w:t>
      </w:r>
      <w:r w:rsidRPr="00E5611F">
        <w:rPr>
          <w:rFonts w:ascii="Times New Roman" w:hAnsi="Times New Roman"/>
          <w:sz w:val="28"/>
          <w:szCs w:val="28"/>
        </w:rPr>
        <w:t>ты, привнести дополнительные сложности, отчетность, ухудшить ситуацию в повс</w:t>
      </w:r>
      <w:r w:rsidRPr="00E5611F">
        <w:rPr>
          <w:rFonts w:ascii="Times New Roman" w:hAnsi="Times New Roman"/>
          <w:sz w:val="28"/>
          <w:szCs w:val="28"/>
        </w:rPr>
        <w:t>е</w:t>
      </w:r>
      <w:r w:rsidRPr="00E5611F">
        <w:rPr>
          <w:rFonts w:ascii="Times New Roman" w:hAnsi="Times New Roman"/>
          <w:sz w:val="28"/>
          <w:szCs w:val="28"/>
        </w:rPr>
        <w:t>дневной практике педагогов, своей деятельностью обеспечивающих реализацию з</w:t>
      </w:r>
      <w:r w:rsidRPr="00E5611F">
        <w:rPr>
          <w:rFonts w:ascii="Times New Roman" w:hAnsi="Times New Roman"/>
          <w:sz w:val="28"/>
          <w:szCs w:val="28"/>
        </w:rPr>
        <w:t>а</w:t>
      </w:r>
      <w:r w:rsidRPr="00E5611F">
        <w:rPr>
          <w:rFonts w:ascii="Times New Roman" w:hAnsi="Times New Roman"/>
          <w:sz w:val="28"/>
          <w:szCs w:val="28"/>
        </w:rPr>
        <w:t>дач духовно-нравственного развития, воспитания и социализации обучающихся, п</w:t>
      </w:r>
      <w:r w:rsidRPr="00E5611F">
        <w:rPr>
          <w:rFonts w:ascii="Times New Roman" w:hAnsi="Times New Roman"/>
          <w:sz w:val="28"/>
          <w:szCs w:val="28"/>
        </w:rPr>
        <w:t>о</w:t>
      </w:r>
      <w:r w:rsidRPr="00E5611F">
        <w:rPr>
          <w:rFonts w:ascii="Times New Roman" w:hAnsi="Times New Roman"/>
          <w:sz w:val="28"/>
          <w:szCs w:val="28"/>
        </w:rPr>
        <w:t>этому целесообразно проводить его в рамках традиционных процедур, модерниз</w:t>
      </w:r>
      <w:r w:rsidRPr="00E5611F">
        <w:rPr>
          <w:rFonts w:ascii="Times New Roman" w:hAnsi="Times New Roman"/>
          <w:sz w:val="28"/>
          <w:szCs w:val="28"/>
        </w:rPr>
        <w:t>и</w:t>
      </w:r>
      <w:r w:rsidRPr="00E5611F">
        <w:rPr>
          <w:rFonts w:ascii="Times New Roman" w:hAnsi="Times New Roman"/>
          <w:sz w:val="28"/>
          <w:szCs w:val="28"/>
        </w:rPr>
        <w:t xml:space="preserve">ровав их в контексте ФГОС; </w:t>
      </w:r>
    </w:p>
    <w:p w:rsidR="00CA708A" w:rsidRPr="00E5611F" w:rsidRDefault="00CA708A" w:rsidP="00E23794">
      <w:pPr>
        <w:pStyle w:val="a8"/>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не целесообразно возлагать на педагогических работников школы исключ</w:t>
      </w:r>
      <w:r w:rsidRPr="00E5611F">
        <w:rPr>
          <w:rFonts w:ascii="Times New Roman" w:hAnsi="Times New Roman"/>
          <w:sz w:val="28"/>
          <w:szCs w:val="28"/>
        </w:rPr>
        <w:t>и</w:t>
      </w:r>
      <w:r w:rsidRPr="00E5611F">
        <w:rPr>
          <w:rFonts w:ascii="Times New Roman" w:hAnsi="Times New Roman"/>
          <w:sz w:val="28"/>
          <w:szCs w:val="28"/>
        </w:rPr>
        <w:t>тельную ответственность за  духовно-нравственное развитие, воспитание и социал</w:t>
      </w:r>
      <w:r w:rsidRPr="00E5611F">
        <w:rPr>
          <w:rFonts w:ascii="Times New Roman" w:hAnsi="Times New Roman"/>
          <w:sz w:val="28"/>
          <w:szCs w:val="28"/>
        </w:rPr>
        <w:t>и</w:t>
      </w:r>
      <w:r w:rsidRPr="00E5611F">
        <w:rPr>
          <w:rFonts w:ascii="Times New Roman" w:hAnsi="Times New Roman"/>
          <w:sz w:val="28"/>
          <w:szCs w:val="28"/>
        </w:rPr>
        <w:t>зацию обучающихся, так как успехи и серьезные упущения лишь отчасти обусло</w:t>
      </w:r>
      <w:r w:rsidRPr="00E5611F">
        <w:rPr>
          <w:rFonts w:ascii="Times New Roman" w:hAnsi="Times New Roman"/>
          <w:sz w:val="28"/>
          <w:szCs w:val="28"/>
        </w:rPr>
        <w:t>в</w:t>
      </w:r>
      <w:r w:rsidRPr="00E5611F">
        <w:rPr>
          <w:rFonts w:ascii="Times New Roman" w:hAnsi="Times New Roman"/>
          <w:sz w:val="28"/>
          <w:szCs w:val="28"/>
        </w:rPr>
        <w:t>лены их деятельностью;</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в ходе мониторинга важно исходить из фактической несравнимости резул</w:t>
      </w:r>
      <w:r w:rsidRPr="00E5611F">
        <w:rPr>
          <w:rFonts w:ascii="Times New Roman" w:hAnsi="Times New Roman"/>
          <w:sz w:val="28"/>
          <w:szCs w:val="28"/>
        </w:rPr>
        <w:t>ь</w:t>
      </w:r>
      <w:r w:rsidRPr="00E5611F">
        <w:rPr>
          <w:rFonts w:ascii="Times New Roman" w:hAnsi="Times New Roman"/>
          <w:sz w:val="28"/>
          <w:szCs w:val="28"/>
        </w:rPr>
        <w:t xml:space="preserve">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работа предусматривает постепенное совершенствование методики монит</w:t>
      </w:r>
      <w:r w:rsidRPr="00E5611F">
        <w:rPr>
          <w:rFonts w:ascii="Times New Roman" w:hAnsi="Times New Roman"/>
          <w:sz w:val="28"/>
          <w:szCs w:val="28"/>
        </w:rPr>
        <w:t>о</w:t>
      </w:r>
      <w:r w:rsidRPr="00E5611F">
        <w:rPr>
          <w:rFonts w:ascii="Times New Roman" w:hAnsi="Times New Roman"/>
          <w:sz w:val="28"/>
          <w:szCs w:val="28"/>
        </w:rPr>
        <w:t>ринга (предполагается поэтапное внедрение данного средства в практику деятельн</w:t>
      </w:r>
      <w:r w:rsidRPr="00E5611F">
        <w:rPr>
          <w:rFonts w:ascii="Times New Roman" w:hAnsi="Times New Roman"/>
          <w:sz w:val="28"/>
          <w:szCs w:val="28"/>
        </w:rPr>
        <w:t>о</w:t>
      </w:r>
      <w:r w:rsidRPr="00E5611F">
        <w:rPr>
          <w:rFonts w:ascii="Times New Roman" w:hAnsi="Times New Roman"/>
          <w:sz w:val="28"/>
          <w:szCs w:val="28"/>
        </w:rPr>
        <w:t xml:space="preserve">сти общеобразовательных организаций).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профессиональная и общественная экспертиза планов и программ духовно-нравственного развития, воспитания и социализации обучающихся на предмет сл</w:t>
      </w:r>
      <w:r w:rsidRPr="00E5611F">
        <w:rPr>
          <w:rFonts w:ascii="Times New Roman" w:hAnsi="Times New Roman"/>
          <w:sz w:val="28"/>
          <w:szCs w:val="28"/>
        </w:rPr>
        <w:t>е</w:t>
      </w:r>
      <w:r w:rsidRPr="00E5611F">
        <w:rPr>
          <w:rFonts w:ascii="Times New Roman" w:hAnsi="Times New Roman"/>
          <w:sz w:val="28"/>
          <w:szCs w:val="28"/>
        </w:rPr>
        <w:t>дования требованиям ФГОС и учета специфики общеобразовательной организации (социокультурное окружение, уклад школьной жизни, запрос родителей и общес</w:t>
      </w:r>
      <w:r w:rsidRPr="00E5611F">
        <w:rPr>
          <w:rFonts w:ascii="Times New Roman" w:hAnsi="Times New Roman"/>
          <w:sz w:val="28"/>
          <w:szCs w:val="28"/>
        </w:rPr>
        <w:t>т</w:t>
      </w:r>
      <w:r w:rsidRPr="00E5611F">
        <w:rPr>
          <w:rFonts w:ascii="Times New Roman" w:hAnsi="Times New Roman"/>
          <w:sz w:val="28"/>
          <w:szCs w:val="28"/>
        </w:rPr>
        <w:t xml:space="preserve">венности, наличные ресурсы); </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периодический контроль за исполнением планов деятельности, обеспеч</w:t>
      </w:r>
      <w:r w:rsidRPr="00E5611F">
        <w:rPr>
          <w:rFonts w:ascii="Times New Roman" w:hAnsi="Times New Roman"/>
          <w:sz w:val="28"/>
          <w:szCs w:val="28"/>
        </w:rPr>
        <w:t>и</w:t>
      </w:r>
      <w:r w:rsidRPr="00E5611F">
        <w:rPr>
          <w:rFonts w:ascii="Times New Roman" w:hAnsi="Times New Roman"/>
          <w:sz w:val="28"/>
          <w:szCs w:val="28"/>
        </w:rPr>
        <w:t xml:space="preserve">вающей духовно-нравственное развитие, воспитание и социализацию обучающихся; </w:t>
      </w:r>
    </w:p>
    <w:p w:rsidR="00CA708A" w:rsidRPr="00E5611F" w:rsidRDefault="00CA708A" w:rsidP="00E23794">
      <w:pPr>
        <w:pStyle w:val="a8"/>
        <w:widowControl w:val="0"/>
        <w:numPr>
          <w:ilvl w:val="0"/>
          <w:numId w:val="227"/>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профессиональная и общественная экспертиза отчетов об обеспечении д</w:t>
      </w:r>
      <w:r w:rsidRPr="00E5611F">
        <w:rPr>
          <w:rFonts w:ascii="Times New Roman" w:hAnsi="Times New Roman"/>
          <w:sz w:val="28"/>
          <w:szCs w:val="28"/>
        </w:rPr>
        <w:t>у</w:t>
      </w:r>
      <w:r w:rsidRPr="00E5611F">
        <w:rPr>
          <w:rFonts w:ascii="Times New Roman" w:hAnsi="Times New Roman"/>
          <w:sz w:val="28"/>
          <w:szCs w:val="28"/>
        </w:rPr>
        <w:t>ховно-нравственного развития, воспитания и социализации обучающихся на пре</w:t>
      </w:r>
      <w:r w:rsidRPr="00E5611F">
        <w:rPr>
          <w:rFonts w:ascii="Times New Roman" w:hAnsi="Times New Roman"/>
          <w:sz w:val="28"/>
          <w:szCs w:val="28"/>
        </w:rPr>
        <w:t>д</w:t>
      </w:r>
      <w:r w:rsidRPr="00E5611F">
        <w:rPr>
          <w:rFonts w:ascii="Times New Roman" w:hAnsi="Times New Roman"/>
          <w:sz w:val="28"/>
          <w:szCs w:val="28"/>
        </w:rPr>
        <w:t>мет анализа и рефлексии изменений, произошедших благодаря деятельности педаг</w:t>
      </w:r>
      <w:r w:rsidRPr="00E5611F">
        <w:rPr>
          <w:rFonts w:ascii="Times New Roman" w:hAnsi="Times New Roman"/>
          <w:sz w:val="28"/>
          <w:szCs w:val="28"/>
        </w:rPr>
        <w:t>о</w:t>
      </w:r>
      <w:r w:rsidRPr="00E5611F">
        <w:rPr>
          <w:rFonts w:ascii="Times New Roman" w:hAnsi="Times New Roman"/>
          <w:sz w:val="28"/>
          <w:szCs w:val="28"/>
        </w:rPr>
        <w:t xml:space="preserve">гов в жизни школы, ученических групп (коллективов), отдельных обучающихся. </w:t>
      </w:r>
    </w:p>
    <w:p w:rsidR="00CA708A" w:rsidRPr="00E5611F" w:rsidRDefault="00CA708A" w:rsidP="00345D85">
      <w:pPr>
        <w:spacing w:after="0"/>
        <w:ind w:firstLine="709"/>
        <w:jc w:val="both"/>
        <w:rPr>
          <w:rFonts w:ascii="Times New Roman" w:hAnsi="Times New Roman"/>
          <w:sz w:val="28"/>
          <w:szCs w:val="28"/>
        </w:rPr>
      </w:pPr>
    </w:p>
    <w:p w:rsidR="00CA708A" w:rsidRPr="00E5611F" w:rsidRDefault="00CA708A" w:rsidP="00345D85">
      <w:pPr>
        <w:pStyle w:val="3"/>
        <w:spacing w:before="0" w:beforeAutospacing="0" w:after="0" w:afterAutospacing="0" w:line="276" w:lineRule="auto"/>
        <w:ind w:firstLine="709"/>
        <w:jc w:val="center"/>
        <w:rPr>
          <w:szCs w:val="28"/>
        </w:rPr>
      </w:pPr>
      <w:bookmarkStart w:id="484" w:name="_Toc410654069"/>
      <w:bookmarkStart w:id="485" w:name="_Toc414553272"/>
      <w:bookmarkStart w:id="486" w:name="_Toc447104917"/>
      <w:bookmarkStart w:id="487" w:name="_Toc409691730"/>
      <w:r w:rsidRPr="00E5611F">
        <w:rPr>
          <w:szCs w:val="28"/>
        </w:rPr>
        <w:t>2.3.12. Планируемые результаты духовно-нравственного разв</w:t>
      </w:r>
      <w:r w:rsidRPr="00E5611F">
        <w:rPr>
          <w:szCs w:val="28"/>
        </w:rPr>
        <w:t>и</w:t>
      </w:r>
      <w:r w:rsidRPr="00E5611F">
        <w:rPr>
          <w:szCs w:val="28"/>
        </w:rPr>
        <w:t>тия,</w:t>
      </w:r>
      <w:bookmarkStart w:id="488" w:name="_Toc410654070"/>
      <w:bookmarkEnd w:id="484"/>
      <w:r w:rsidRPr="00E5611F">
        <w:rPr>
          <w:szCs w:val="28"/>
        </w:rPr>
        <w:t>воспитания и социализации обучающихся, формирования</w:t>
      </w:r>
      <w:bookmarkEnd w:id="485"/>
      <w:bookmarkEnd w:id="486"/>
      <w:bookmarkEnd w:id="488"/>
    </w:p>
    <w:p w:rsidR="00CA708A" w:rsidRPr="00E5611F" w:rsidRDefault="00CA708A" w:rsidP="00345D85">
      <w:pPr>
        <w:pStyle w:val="3"/>
        <w:spacing w:before="0" w:beforeAutospacing="0" w:after="0" w:afterAutospacing="0" w:line="276" w:lineRule="auto"/>
        <w:ind w:firstLine="709"/>
        <w:jc w:val="center"/>
        <w:rPr>
          <w:szCs w:val="28"/>
        </w:rPr>
      </w:pPr>
      <w:bookmarkStart w:id="489" w:name="_Toc414553273"/>
      <w:bookmarkStart w:id="490" w:name="_Toc284663462"/>
      <w:bookmarkStart w:id="491" w:name="_Toc284662835"/>
      <w:bookmarkStart w:id="492" w:name="_Toc410654071"/>
      <w:bookmarkStart w:id="493" w:name="_Toc447104918"/>
      <w:r w:rsidRPr="00E5611F">
        <w:rPr>
          <w:szCs w:val="28"/>
        </w:rPr>
        <w:t>экологической культуры, культуры здорового и безопасного образа</w:t>
      </w:r>
      <w:bookmarkEnd w:id="489"/>
      <w:bookmarkEnd w:id="490"/>
      <w:bookmarkEnd w:id="491"/>
      <w:bookmarkEnd w:id="492"/>
      <w:bookmarkEnd w:id="493"/>
    </w:p>
    <w:p w:rsidR="00CA708A" w:rsidRPr="00E5611F" w:rsidRDefault="00CA708A" w:rsidP="00345D85">
      <w:pPr>
        <w:pStyle w:val="3"/>
        <w:spacing w:before="0" w:beforeAutospacing="0" w:after="0" w:afterAutospacing="0" w:line="276" w:lineRule="auto"/>
        <w:ind w:firstLine="709"/>
        <w:jc w:val="center"/>
        <w:rPr>
          <w:szCs w:val="28"/>
        </w:rPr>
      </w:pPr>
      <w:bookmarkStart w:id="494" w:name="_Toc414553274"/>
      <w:bookmarkStart w:id="495" w:name="_Toc410654072"/>
      <w:bookmarkStart w:id="496" w:name="_Toc447104919"/>
      <w:r w:rsidRPr="00E5611F">
        <w:rPr>
          <w:szCs w:val="28"/>
        </w:rPr>
        <w:t>жизни обучающихся</w:t>
      </w:r>
      <w:bookmarkEnd w:id="487"/>
      <w:bookmarkEnd w:id="494"/>
      <w:bookmarkEnd w:id="495"/>
      <w:bookmarkEnd w:id="496"/>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1. Интериоризация гуманистических, демократических и традиционных це</w:t>
      </w:r>
      <w:r w:rsidRPr="00E5611F">
        <w:rPr>
          <w:rFonts w:ascii="Times New Roman" w:hAnsi="Times New Roman"/>
          <w:sz w:val="28"/>
          <w:szCs w:val="28"/>
        </w:rPr>
        <w:t>н</w:t>
      </w:r>
      <w:r w:rsidRPr="00E5611F">
        <w:rPr>
          <w:rFonts w:ascii="Times New Roman" w:hAnsi="Times New Roman"/>
          <w:sz w:val="28"/>
          <w:szCs w:val="28"/>
        </w:rPr>
        <w:t>ностей, осознанное, уважительное и доброжелательное отношение к другому чел</w:t>
      </w:r>
      <w:r w:rsidRPr="00E5611F">
        <w:rPr>
          <w:rFonts w:ascii="Times New Roman" w:hAnsi="Times New Roman"/>
          <w:sz w:val="28"/>
          <w:szCs w:val="28"/>
        </w:rPr>
        <w:t>о</w:t>
      </w:r>
      <w:r w:rsidRPr="00E5611F">
        <w:rPr>
          <w:rFonts w:ascii="Times New Roman" w:hAnsi="Times New Roman"/>
          <w:sz w:val="28"/>
          <w:szCs w:val="28"/>
        </w:rPr>
        <w:t>веку, его мнению, мировоззрению, культуре, языку, вере, гражданской позиции. Г</w:t>
      </w:r>
      <w:r w:rsidRPr="00E5611F">
        <w:rPr>
          <w:rFonts w:ascii="Times New Roman" w:hAnsi="Times New Roman"/>
          <w:sz w:val="28"/>
          <w:szCs w:val="28"/>
        </w:rPr>
        <w:t>о</w:t>
      </w:r>
      <w:r w:rsidRPr="00E5611F">
        <w:rPr>
          <w:rFonts w:ascii="Times New Roman" w:hAnsi="Times New Roman"/>
          <w:sz w:val="28"/>
          <w:szCs w:val="28"/>
        </w:rPr>
        <w:t>товность и способность вести диалог с другими людьми и достигать в нем взаим</w:t>
      </w:r>
      <w:r w:rsidRPr="00E5611F">
        <w:rPr>
          <w:rFonts w:ascii="Times New Roman" w:hAnsi="Times New Roman"/>
          <w:sz w:val="28"/>
          <w:szCs w:val="28"/>
        </w:rPr>
        <w:t>о</w:t>
      </w:r>
      <w:r w:rsidRPr="00E5611F">
        <w:rPr>
          <w:rFonts w:ascii="Times New Roman" w:hAnsi="Times New Roman"/>
          <w:sz w:val="28"/>
          <w:szCs w:val="28"/>
        </w:rPr>
        <w:t>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w:t>
      </w:r>
      <w:r w:rsidRPr="00E5611F">
        <w:rPr>
          <w:rFonts w:ascii="Times New Roman" w:hAnsi="Times New Roman"/>
          <w:sz w:val="28"/>
          <w:szCs w:val="28"/>
        </w:rPr>
        <w:t>б</w:t>
      </w:r>
      <w:r w:rsidRPr="00E5611F">
        <w:rPr>
          <w:rFonts w:ascii="Times New Roman" w:hAnsi="Times New Roman"/>
          <w:sz w:val="28"/>
          <w:szCs w:val="28"/>
        </w:rPr>
        <w:t>раза допустимых способов диалога, готовность к конструированию процесса диал</w:t>
      </w:r>
      <w:r w:rsidRPr="00E5611F">
        <w:rPr>
          <w:rFonts w:ascii="Times New Roman" w:hAnsi="Times New Roman"/>
          <w:sz w:val="28"/>
          <w:szCs w:val="28"/>
        </w:rPr>
        <w:t>о</w:t>
      </w:r>
      <w:r w:rsidRPr="00E5611F">
        <w:rPr>
          <w:rFonts w:ascii="Times New Roman" w:hAnsi="Times New Roman"/>
          <w:sz w:val="28"/>
          <w:szCs w:val="28"/>
        </w:rPr>
        <w:t>га как конвенционирования интересов, процедур, готовность и способность к вед</w:t>
      </w:r>
      <w:r w:rsidRPr="00E5611F">
        <w:rPr>
          <w:rFonts w:ascii="Times New Roman" w:hAnsi="Times New Roman"/>
          <w:sz w:val="28"/>
          <w:szCs w:val="28"/>
        </w:rPr>
        <w:t>е</w:t>
      </w:r>
      <w:r w:rsidRPr="00E5611F">
        <w:rPr>
          <w:rFonts w:ascii="Times New Roman" w:hAnsi="Times New Roman"/>
          <w:sz w:val="28"/>
          <w:szCs w:val="28"/>
        </w:rPr>
        <w:t>нию переговоров).</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lastRenderedPageBreak/>
        <w:t>2. Способность к осознанию российской идентичности в поликультурном с</w:t>
      </w:r>
      <w:r w:rsidRPr="00E5611F">
        <w:rPr>
          <w:rFonts w:ascii="Times New Roman" w:hAnsi="Times New Roman"/>
          <w:sz w:val="28"/>
          <w:szCs w:val="28"/>
        </w:rPr>
        <w:t>о</w:t>
      </w:r>
      <w:r w:rsidRPr="00E5611F">
        <w:rPr>
          <w:rFonts w:ascii="Times New Roman" w:hAnsi="Times New Roman"/>
          <w:sz w:val="28"/>
          <w:szCs w:val="28"/>
        </w:rPr>
        <w:t>циуме (патриотизм, уважение к Отечеству, к прошлому и настоящему многонаци</w:t>
      </w:r>
      <w:r w:rsidRPr="00E5611F">
        <w:rPr>
          <w:rFonts w:ascii="Times New Roman" w:hAnsi="Times New Roman"/>
          <w:sz w:val="28"/>
          <w:szCs w:val="28"/>
        </w:rPr>
        <w:t>о</w:t>
      </w:r>
      <w:r w:rsidRPr="00E5611F">
        <w:rPr>
          <w:rFonts w:ascii="Times New Roman" w:hAnsi="Times New Roman"/>
          <w:sz w:val="28"/>
          <w:szCs w:val="28"/>
        </w:rPr>
        <w:t>нального народа России, воспитанное чувство ответственности и долга перед Род</w:t>
      </w:r>
      <w:r w:rsidRPr="00E5611F">
        <w:rPr>
          <w:rFonts w:ascii="Times New Roman" w:hAnsi="Times New Roman"/>
          <w:sz w:val="28"/>
          <w:szCs w:val="28"/>
        </w:rPr>
        <w:t>и</w:t>
      </w:r>
      <w:r w:rsidRPr="00E5611F">
        <w:rPr>
          <w:rFonts w:ascii="Times New Roman" w:hAnsi="Times New Roman"/>
          <w:sz w:val="28"/>
          <w:szCs w:val="28"/>
        </w:rPr>
        <w:t>ной, идентичность с территорией, с природой России, идентификация себя в качес</w:t>
      </w:r>
      <w:r w:rsidRPr="00E5611F">
        <w:rPr>
          <w:rFonts w:ascii="Times New Roman" w:hAnsi="Times New Roman"/>
          <w:sz w:val="28"/>
          <w:szCs w:val="28"/>
        </w:rPr>
        <w:t>т</w:t>
      </w:r>
      <w:r w:rsidRPr="00E5611F">
        <w:rPr>
          <w:rFonts w:ascii="Times New Roman" w:hAnsi="Times New Roman"/>
          <w:sz w:val="28"/>
          <w:szCs w:val="28"/>
        </w:rPr>
        <w:t>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w:t>
      </w:r>
      <w:r w:rsidRPr="00E5611F">
        <w:rPr>
          <w:rFonts w:ascii="Times New Roman" w:hAnsi="Times New Roman"/>
          <w:sz w:val="28"/>
          <w:szCs w:val="28"/>
        </w:rPr>
        <w:t>о</w:t>
      </w:r>
      <w:r w:rsidRPr="00E5611F">
        <w:rPr>
          <w:rFonts w:ascii="Times New Roman" w:hAnsi="Times New Roman"/>
          <w:sz w:val="28"/>
          <w:szCs w:val="28"/>
        </w:rPr>
        <w:t>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w:t>
      </w:r>
      <w:r w:rsidRPr="00E5611F">
        <w:rPr>
          <w:rFonts w:ascii="Times New Roman" w:hAnsi="Times New Roman"/>
          <w:sz w:val="28"/>
          <w:szCs w:val="28"/>
        </w:rPr>
        <w:t>ь</w:t>
      </w:r>
      <w:r w:rsidRPr="00E5611F">
        <w:rPr>
          <w:rFonts w:ascii="Times New Roman" w:hAnsi="Times New Roman"/>
          <w:sz w:val="28"/>
          <w:szCs w:val="28"/>
        </w:rPr>
        <w:t>ное отношение к истории, культуре, религии, традициям, языкам, ценностям нар</w:t>
      </w:r>
      <w:r w:rsidRPr="00E5611F">
        <w:rPr>
          <w:rFonts w:ascii="Times New Roman" w:hAnsi="Times New Roman"/>
          <w:sz w:val="28"/>
          <w:szCs w:val="28"/>
        </w:rPr>
        <w:t>о</w:t>
      </w:r>
      <w:r w:rsidRPr="00E5611F">
        <w:rPr>
          <w:rFonts w:ascii="Times New Roman" w:hAnsi="Times New Roman"/>
          <w:sz w:val="28"/>
          <w:szCs w:val="28"/>
        </w:rPr>
        <w:t xml:space="preserve">дов России и народов мира.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 xml:space="preserve">3. </w:t>
      </w:r>
      <w:r w:rsidRPr="00E5611F">
        <w:rPr>
          <w:rStyle w:val="dash041e005f0431005f044b005f0447005f043d005f044b005f0439005f005fchar1char1"/>
          <w:sz w:val="28"/>
          <w:szCs w:val="28"/>
        </w:rPr>
        <w:t>Сформированность мотивации к обучению и целенаправленной познав</w:t>
      </w:r>
      <w:r w:rsidRPr="00E5611F">
        <w:rPr>
          <w:rStyle w:val="dash041e005f0431005f044b005f0447005f043d005f044b005f0439005f005fchar1char1"/>
          <w:sz w:val="28"/>
          <w:szCs w:val="28"/>
        </w:rPr>
        <w:t>а</w:t>
      </w:r>
      <w:r w:rsidRPr="00E5611F">
        <w:rPr>
          <w:rStyle w:val="dash041e005f0431005f044b005f0447005f043d005f044b005f0439005f005fchar1char1"/>
          <w:sz w:val="28"/>
          <w:szCs w:val="28"/>
        </w:rPr>
        <w:t>тельной деятельности, г</w:t>
      </w:r>
      <w:r w:rsidRPr="00E5611F">
        <w:rPr>
          <w:rFonts w:ascii="Times New Roman" w:hAnsi="Times New Roman"/>
          <w:sz w:val="28"/>
          <w:szCs w:val="28"/>
        </w:rPr>
        <w:t>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w:t>
      </w:r>
      <w:r w:rsidRPr="00E5611F">
        <w:rPr>
          <w:rFonts w:ascii="Times New Roman" w:hAnsi="Times New Roman"/>
          <w:sz w:val="28"/>
          <w:szCs w:val="28"/>
        </w:rPr>
        <w:t>ь</w:t>
      </w:r>
      <w:r w:rsidRPr="00E5611F">
        <w:rPr>
          <w:rFonts w:ascii="Times New Roman" w:hAnsi="Times New Roman"/>
          <w:sz w:val="28"/>
          <w:szCs w:val="28"/>
        </w:rPr>
        <w:t xml:space="preserve">ных интересов.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4. Развитое моральное сознание и компетентность в решении моральных пр</w:t>
      </w:r>
      <w:r w:rsidRPr="00E5611F">
        <w:rPr>
          <w:rFonts w:ascii="Times New Roman" w:hAnsi="Times New Roman"/>
          <w:sz w:val="28"/>
          <w:szCs w:val="28"/>
        </w:rPr>
        <w:t>о</w:t>
      </w:r>
      <w:r w:rsidRPr="00E5611F">
        <w:rPr>
          <w:rFonts w:ascii="Times New Roman" w:hAnsi="Times New Roman"/>
          <w:sz w:val="28"/>
          <w:szCs w:val="28"/>
        </w:rPr>
        <w:t>блем на основе личностного выбора, формирование нравственных чувств и нравс</w:t>
      </w:r>
      <w:r w:rsidRPr="00E5611F">
        <w:rPr>
          <w:rFonts w:ascii="Times New Roman" w:hAnsi="Times New Roman"/>
          <w:sz w:val="28"/>
          <w:szCs w:val="28"/>
        </w:rPr>
        <w:t>т</w:t>
      </w:r>
      <w:r w:rsidRPr="00E5611F">
        <w:rPr>
          <w:rFonts w:ascii="Times New Roman" w:hAnsi="Times New Roman"/>
          <w:sz w:val="28"/>
          <w:szCs w:val="28"/>
        </w:rPr>
        <w:t>венного поведения, осознанного и ответственного отношения к собственным п</w:t>
      </w:r>
      <w:r w:rsidRPr="00E5611F">
        <w:rPr>
          <w:rFonts w:ascii="Times New Roman" w:hAnsi="Times New Roman"/>
          <w:sz w:val="28"/>
          <w:szCs w:val="28"/>
        </w:rPr>
        <w:t>о</w:t>
      </w:r>
      <w:r w:rsidRPr="00E5611F">
        <w:rPr>
          <w:rFonts w:ascii="Times New Roman" w:hAnsi="Times New Roman"/>
          <w:sz w:val="28"/>
          <w:szCs w:val="28"/>
        </w:rPr>
        <w:t>ступкам (способность к нравственному самосовершенствованию; веротерпимость, уважительное отношение к религиозным чувствам, взглядам людей или их отсутс</w:t>
      </w:r>
      <w:r w:rsidRPr="00E5611F">
        <w:rPr>
          <w:rFonts w:ascii="Times New Roman" w:hAnsi="Times New Roman"/>
          <w:sz w:val="28"/>
          <w:szCs w:val="28"/>
        </w:rPr>
        <w:t>т</w:t>
      </w:r>
      <w:r w:rsidRPr="00E5611F">
        <w:rPr>
          <w:rFonts w:ascii="Times New Roman" w:hAnsi="Times New Roman"/>
          <w:sz w:val="28"/>
          <w:szCs w:val="28"/>
        </w:rPr>
        <w:t>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w:t>
      </w:r>
      <w:r w:rsidRPr="00E5611F">
        <w:rPr>
          <w:rFonts w:ascii="Times New Roman" w:hAnsi="Times New Roman"/>
          <w:sz w:val="28"/>
          <w:szCs w:val="28"/>
        </w:rPr>
        <w:t>р</w:t>
      </w:r>
      <w:r w:rsidRPr="00E5611F">
        <w:rPr>
          <w:rFonts w:ascii="Times New Roman" w:hAnsi="Times New Roman"/>
          <w:sz w:val="28"/>
          <w:szCs w:val="28"/>
        </w:rPr>
        <w:t>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w:t>
      </w:r>
      <w:r w:rsidRPr="00E5611F">
        <w:rPr>
          <w:rFonts w:ascii="Times New Roman" w:hAnsi="Times New Roman"/>
          <w:sz w:val="28"/>
          <w:szCs w:val="28"/>
        </w:rPr>
        <w:t>е</w:t>
      </w:r>
      <w:r w:rsidRPr="00E5611F">
        <w:rPr>
          <w:rFonts w:ascii="Times New Roman" w:hAnsi="Times New Roman"/>
          <w:sz w:val="28"/>
          <w:szCs w:val="28"/>
        </w:rPr>
        <w:t>нии гражданского общества и российской государственности; понимание значения нравственности, веры и религии в жизни человека, семьи и общества). Сформир</w:t>
      </w:r>
      <w:r w:rsidRPr="00E5611F">
        <w:rPr>
          <w:rFonts w:ascii="Times New Roman" w:hAnsi="Times New Roman"/>
          <w:sz w:val="28"/>
          <w:szCs w:val="28"/>
        </w:rPr>
        <w:t>о</w:t>
      </w:r>
      <w:r w:rsidRPr="00E5611F">
        <w:rPr>
          <w:rFonts w:ascii="Times New Roman" w:hAnsi="Times New Roman"/>
          <w:sz w:val="28"/>
          <w:szCs w:val="28"/>
        </w:rPr>
        <w:t xml:space="preserve">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A708A" w:rsidRPr="00E5611F" w:rsidRDefault="00CA708A" w:rsidP="00345D85">
      <w:pPr>
        <w:tabs>
          <w:tab w:val="left" w:pos="1134"/>
        </w:tabs>
        <w:spacing w:after="0"/>
        <w:ind w:firstLine="709"/>
        <w:jc w:val="both"/>
        <w:rPr>
          <w:rFonts w:ascii="Times New Roman" w:hAnsi="Times New Roman"/>
          <w:sz w:val="28"/>
          <w:szCs w:val="28"/>
        </w:rPr>
      </w:pPr>
      <w:r w:rsidRPr="00E5611F">
        <w:rPr>
          <w:rFonts w:ascii="Times New Roman" w:hAnsi="Times New Roman"/>
          <w:sz w:val="28"/>
          <w:szCs w:val="28"/>
        </w:rPr>
        <w:t>5. Сформированность целостного мировоззрения, соответствующего совр</w:t>
      </w:r>
      <w:r w:rsidRPr="00E5611F">
        <w:rPr>
          <w:rFonts w:ascii="Times New Roman" w:hAnsi="Times New Roman"/>
          <w:sz w:val="28"/>
          <w:szCs w:val="28"/>
        </w:rPr>
        <w:t>е</w:t>
      </w:r>
      <w:r w:rsidRPr="00E5611F">
        <w:rPr>
          <w:rFonts w:ascii="Times New Roman" w:hAnsi="Times New Roman"/>
          <w:sz w:val="28"/>
          <w:szCs w:val="28"/>
        </w:rPr>
        <w:t>менному уровню развития науки и общественной практики, учитывающего соц</w:t>
      </w:r>
      <w:r w:rsidRPr="00E5611F">
        <w:rPr>
          <w:rFonts w:ascii="Times New Roman" w:hAnsi="Times New Roman"/>
          <w:sz w:val="28"/>
          <w:szCs w:val="28"/>
        </w:rPr>
        <w:t>и</w:t>
      </w:r>
      <w:r w:rsidRPr="00E5611F">
        <w:rPr>
          <w:rFonts w:ascii="Times New Roman" w:hAnsi="Times New Roman"/>
          <w:sz w:val="28"/>
          <w:szCs w:val="28"/>
        </w:rPr>
        <w:t>альное, культурное, языковое, духовное многообразие современного мира. Гото</w:t>
      </w:r>
      <w:r w:rsidRPr="00E5611F">
        <w:rPr>
          <w:rFonts w:ascii="Times New Roman" w:hAnsi="Times New Roman"/>
          <w:sz w:val="28"/>
          <w:szCs w:val="28"/>
        </w:rPr>
        <w:t>в</w:t>
      </w:r>
      <w:r w:rsidRPr="00E5611F">
        <w:rPr>
          <w:rFonts w:ascii="Times New Roman" w:hAnsi="Times New Roman"/>
          <w:sz w:val="28"/>
          <w:szCs w:val="28"/>
        </w:rPr>
        <w:t>ность к личностному самоопределению, способность ставить цели и строить жи</w:t>
      </w:r>
      <w:r w:rsidRPr="00E5611F">
        <w:rPr>
          <w:rFonts w:ascii="Times New Roman" w:hAnsi="Times New Roman"/>
          <w:sz w:val="28"/>
          <w:szCs w:val="28"/>
        </w:rPr>
        <w:t>з</w:t>
      </w:r>
      <w:r w:rsidRPr="00E5611F">
        <w:rPr>
          <w:rFonts w:ascii="Times New Roman" w:hAnsi="Times New Roman"/>
          <w:sz w:val="28"/>
          <w:szCs w:val="28"/>
        </w:rPr>
        <w:lastRenderedPageBreak/>
        <w:t>ненные планы. С</w:t>
      </w:r>
      <w:r w:rsidRPr="00E5611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6. Сформированность коммуникативной компетентности в общении и сотру</w:t>
      </w:r>
      <w:r w:rsidRPr="00E5611F">
        <w:rPr>
          <w:rFonts w:ascii="Times New Roman" w:hAnsi="Times New Roman"/>
          <w:sz w:val="28"/>
          <w:szCs w:val="28"/>
        </w:rPr>
        <w:t>д</w:t>
      </w:r>
      <w:r w:rsidRPr="00E5611F">
        <w:rPr>
          <w:rFonts w:ascii="Times New Roman" w:hAnsi="Times New Roman"/>
          <w:sz w:val="28"/>
          <w:szCs w:val="28"/>
        </w:rPr>
        <w:t>ничестве со сверстниками, детьми старшего и младшего возраста, взрослыми в пр</w:t>
      </w:r>
      <w:r w:rsidRPr="00E5611F">
        <w:rPr>
          <w:rFonts w:ascii="Times New Roman" w:hAnsi="Times New Roman"/>
          <w:sz w:val="28"/>
          <w:szCs w:val="28"/>
        </w:rPr>
        <w:t>о</w:t>
      </w:r>
      <w:r w:rsidRPr="00E5611F">
        <w:rPr>
          <w:rFonts w:ascii="Times New Roman" w:hAnsi="Times New Roman"/>
          <w:sz w:val="28"/>
          <w:szCs w:val="28"/>
        </w:rPr>
        <w:t>цессе образовательной, общественно полезной, учебно-исследовательской, творч</w:t>
      </w:r>
      <w:r w:rsidRPr="00E5611F">
        <w:rPr>
          <w:rFonts w:ascii="Times New Roman" w:hAnsi="Times New Roman"/>
          <w:sz w:val="28"/>
          <w:szCs w:val="28"/>
        </w:rPr>
        <w:t>е</w:t>
      </w:r>
      <w:r w:rsidRPr="00E5611F">
        <w:rPr>
          <w:rFonts w:ascii="Times New Roman" w:hAnsi="Times New Roman"/>
          <w:sz w:val="28"/>
          <w:szCs w:val="28"/>
        </w:rPr>
        <w:t xml:space="preserve">ской и других видов деятельности.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7. Освоенность социальных норм, правил поведения, ролей и форм социал</w:t>
      </w:r>
      <w:r w:rsidRPr="00E5611F">
        <w:rPr>
          <w:rFonts w:ascii="Times New Roman" w:hAnsi="Times New Roman"/>
          <w:sz w:val="28"/>
          <w:szCs w:val="28"/>
        </w:rPr>
        <w:t>ь</w:t>
      </w:r>
      <w:r w:rsidRPr="00E5611F">
        <w:rPr>
          <w:rFonts w:ascii="Times New Roman" w:hAnsi="Times New Roman"/>
          <w:sz w:val="28"/>
          <w:szCs w:val="28"/>
        </w:rPr>
        <w:t>ной жизни в группах и сообществах, включая социальные сообщества (взрослых и сверстников). Участие в школьном самоуправлении и общественной жизни в пред</w:t>
      </w:r>
      <w:r w:rsidRPr="00E5611F">
        <w:rPr>
          <w:rFonts w:ascii="Times New Roman" w:hAnsi="Times New Roman"/>
          <w:sz w:val="28"/>
          <w:szCs w:val="28"/>
        </w:rPr>
        <w:t>е</w:t>
      </w:r>
      <w:r w:rsidRPr="00E5611F">
        <w:rPr>
          <w:rFonts w:ascii="Times New Roman" w:hAnsi="Times New Roman"/>
          <w:sz w:val="28"/>
          <w:szCs w:val="28"/>
        </w:rPr>
        <w:t>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w:t>
      </w:r>
      <w:r w:rsidRPr="00E5611F">
        <w:rPr>
          <w:rFonts w:ascii="Times New Roman" w:hAnsi="Times New Roman"/>
          <w:sz w:val="28"/>
          <w:szCs w:val="28"/>
        </w:rPr>
        <w:t>р</w:t>
      </w:r>
      <w:r w:rsidRPr="00E5611F">
        <w:rPr>
          <w:rFonts w:ascii="Times New Roman" w:hAnsi="Times New Roman"/>
          <w:sz w:val="28"/>
          <w:szCs w:val="28"/>
        </w:rPr>
        <w:t>ганизации совместной деятельности, самореализации в группе и организации, це</w:t>
      </w:r>
      <w:r w:rsidRPr="00E5611F">
        <w:rPr>
          <w:rFonts w:ascii="Times New Roman" w:hAnsi="Times New Roman"/>
          <w:sz w:val="28"/>
          <w:szCs w:val="28"/>
        </w:rPr>
        <w:t>н</w:t>
      </w:r>
      <w:r w:rsidRPr="00E5611F">
        <w:rPr>
          <w:rFonts w:ascii="Times New Roman" w:hAnsi="Times New Roman"/>
          <w:sz w:val="28"/>
          <w:szCs w:val="28"/>
        </w:rPr>
        <w:t>ности «другого» как равноправного партнера, формирование компетенций анализа, проектирования, организации деятельности, рефлексии изменений, способов вза</w:t>
      </w:r>
      <w:r w:rsidRPr="00E5611F">
        <w:rPr>
          <w:rFonts w:ascii="Times New Roman" w:hAnsi="Times New Roman"/>
          <w:sz w:val="28"/>
          <w:szCs w:val="28"/>
        </w:rPr>
        <w:t>и</w:t>
      </w:r>
      <w:r w:rsidRPr="00E5611F">
        <w:rPr>
          <w:rFonts w:ascii="Times New Roman" w:hAnsi="Times New Roman"/>
          <w:sz w:val="28"/>
          <w:szCs w:val="28"/>
        </w:rPr>
        <w:t>мовыгодного сотрудничества, способов реализации собственного лидерского поте</w:t>
      </w:r>
      <w:r w:rsidRPr="00E5611F">
        <w:rPr>
          <w:rFonts w:ascii="Times New Roman" w:hAnsi="Times New Roman"/>
          <w:sz w:val="28"/>
          <w:szCs w:val="28"/>
        </w:rPr>
        <w:t>н</w:t>
      </w:r>
      <w:r w:rsidRPr="00E5611F">
        <w:rPr>
          <w:rFonts w:ascii="Times New Roman" w:hAnsi="Times New Roman"/>
          <w:sz w:val="28"/>
          <w:szCs w:val="28"/>
        </w:rPr>
        <w:t xml:space="preserve">циала).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8. Сформированность ценности здорового и безопасного образа жизни; инт</w:t>
      </w:r>
      <w:r w:rsidRPr="00E5611F">
        <w:rPr>
          <w:rFonts w:ascii="Times New Roman" w:hAnsi="Times New Roman"/>
          <w:sz w:val="28"/>
          <w:szCs w:val="28"/>
        </w:rPr>
        <w:t>е</w:t>
      </w:r>
      <w:r w:rsidRPr="00E5611F">
        <w:rPr>
          <w:rFonts w:ascii="Times New Roman" w:hAnsi="Times New Roman"/>
          <w:sz w:val="28"/>
          <w:szCs w:val="28"/>
        </w:rPr>
        <w:t xml:space="preserve">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9. Развитость эстетического сознания через освоение художественного насл</w:t>
      </w:r>
      <w:r w:rsidRPr="00E5611F">
        <w:rPr>
          <w:rFonts w:ascii="Times New Roman" w:hAnsi="Times New Roman"/>
          <w:sz w:val="28"/>
          <w:szCs w:val="28"/>
        </w:rPr>
        <w:t>е</w:t>
      </w:r>
      <w:r w:rsidRPr="00E5611F">
        <w:rPr>
          <w:rFonts w:ascii="Times New Roman" w:hAnsi="Times New Roman"/>
          <w:sz w:val="28"/>
          <w:szCs w:val="28"/>
        </w:rPr>
        <w:t>дия народов России и мира, творческой деятельности эстетического характера (сп</w:t>
      </w:r>
      <w:r w:rsidRPr="00E5611F">
        <w:rPr>
          <w:rFonts w:ascii="Times New Roman" w:hAnsi="Times New Roman"/>
          <w:sz w:val="28"/>
          <w:szCs w:val="28"/>
        </w:rPr>
        <w:t>о</w:t>
      </w:r>
      <w:r w:rsidRPr="00E5611F">
        <w:rPr>
          <w:rFonts w:ascii="Times New Roman" w:hAnsi="Times New Roman"/>
          <w:sz w:val="28"/>
          <w:szCs w:val="28"/>
        </w:rPr>
        <w:t>собность понимать художественные произведения, отражающие разные этнокул</w:t>
      </w:r>
      <w:r w:rsidRPr="00E5611F">
        <w:rPr>
          <w:rFonts w:ascii="Times New Roman" w:hAnsi="Times New Roman"/>
          <w:sz w:val="28"/>
          <w:szCs w:val="28"/>
        </w:rPr>
        <w:t>ь</w:t>
      </w:r>
      <w:r w:rsidRPr="00E5611F">
        <w:rPr>
          <w:rFonts w:ascii="Times New Roman" w:hAnsi="Times New Roman"/>
          <w:sz w:val="28"/>
          <w:szCs w:val="28"/>
        </w:rPr>
        <w:t>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w:t>
      </w:r>
      <w:r w:rsidRPr="00E5611F">
        <w:rPr>
          <w:rFonts w:ascii="Times New Roman" w:hAnsi="Times New Roman"/>
          <w:sz w:val="28"/>
          <w:szCs w:val="28"/>
        </w:rPr>
        <w:t>е</w:t>
      </w:r>
      <w:r w:rsidRPr="00E5611F">
        <w:rPr>
          <w:rFonts w:ascii="Times New Roman" w:hAnsi="Times New Roman"/>
          <w:sz w:val="28"/>
          <w:szCs w:val="28"/>
        </w:rPr>
        <w:t>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w:t>
      </w:r>
      <w:r w:rsidRPr="00E5611F">
        <w:rPr>
          <w:rFonts w:ascii="Times New Roman" w:hAnsi="Times New Roman"/>
          <w:sz w:val="28"/>
          <w:szCs w:val="28"/>
        </w:rPr>
        <w:t>т</w:t>
      </w:r>
      <w:r w:rsidRPr="00E5611F">
        <w:rPr>
          <w:rFonts w:ascii="Times New Roman" w:hAnsi="Times New Roman"/>
          <w:sz w:val="28"/>
          <w:szCs w:val="28"/>
        </w:rPr>
        <w:lastRenderedPageBreak/>
        <w:t xml:space="preserve">ношения к традициям художественной культуры как смысловой, эстетической и личностно-значимой ценности. </w:t>
      </w:r>
    </w:p>
    <w:p w:rsidR="00CA708A" w:rsidRPr="00E5611F" w:rsidRDefault="00CA708A" w:rsidP="00345D85">
      <w:pPr>
        <w:spacing w:after="0"/>
        <w:ind w:firstLine="709"/>
        <w:jc w:val="both"/>
        <w:rPr>
          <w:rFonts w:ascii="Times New Roman" w:hAnsi="Times New Roman"/>
          <w:sz w:val="28"/>
          <w:szCs w:val="28"/>
        </w:rPr>
      </w:pPr>
      <w:r w:rsidRPr="00E5611F">
        <w:rPr>
          <w:rFonts w:ascii="Times New Roman" w:hAnsi="Times New Roman"/>
          <w:sz w:val="28"/>
          <w:szCs w:val="28"/>
        </w:rPr>
        <w:t>10. Сформированность основ экологической культуры, соответствующей с</w:t>
      </w:r>
      <w:r w:rsidRPr="00E5611F">
        <w:rPr>
          <w:rFonts w:ascii="Times New Roman" w:hAnsi="Times New Roman"/>
          <w:sz w:val="28"/>
          <w:szCs w:val="28"/>
        </w:rPr>
        <w:t>о</w:t>
      </w:r>
      <w:r w:rsidRPr="00E5611F">
        <w:rPr>
          <w:rFonts w:ascii="Times New Roman" w:hAnsi="Times New Roman"/>
          <w:sz w:val="28"/>
          <w:szCs w:val="28"/>
        </w:rPr>
        <w:t>временному уровню экологического мышления, наличие опыта экологически ор</w:t>
      </w:r>
      <w:r w:rsidRPr="00E5611F">
        <w:rPr>
          <w:rFonts w:ascii="Times New Roman" w:hAnsi="Times New Roman"/>
          <w:sz w:val="28"/>
          <w:szCs w:val="28"/>
        </w:rPr>
        <w:t>и</w:t>
      </w:r>
      <w:r w:rsidRPr="00E5611F">
        <w:rPr>
          <w:rFonts w:ascii="Times New Roman" w:hAnsi="Times New Roman"/>
          <w:sz w:val="28"/>
          <w:szCs w:val="28"/>
        </w:rPr>
        <w:t xml:space="preserve">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E5611F" w:rsidRDefault="00CA708A" w:rsidP="00345D85">
      <w:pPr>
        <w:rPr>
          <w:rFonts w:ascii="Times New Roman" w:eastAsia="Times New Roman" w:hAnsi="Times New Roman"/>
          <w:b/>
          <w:bCs/>
          <w:sz w:val="28"/>
          <w:szCs w:val="28"/>
          <w:lang w:eastAsia="ru-RU"/>
        </w:rPr>
      </w:pPr>
      <w:r w:rsidRPr="00E5611F">
        <w:rPr>
          <w:rFonts w:ascii="Times New Roman" w:hAnsi="Times New Roman"/>
          <w:sz w:val="28"/>
          <w:szCs w:val="28"/>
        </w:rPr>
        <w:br w:type="page"/>
      </w:r>
    </w:p>
    <w:p w:rsidR="00B540EE" w:rsidRPr="00E5611F" w:rsidRDefault="00FA53E2" w:rsidP="0071328F">
      <w:pPr>
        <w:pStyle w:val="2"/>
        <w:spacing w:line="276" w:lineRule="auto"/>
        <w:jc w:val="center"/>
      </w:pPr>
      <w:bookmarkStart w:id="497" w:name="_Toc406059051"/>
      <w:bookmarkStart w:id="498" w:name="_Toc409691731"/>
      <w:bookmarkStart w:id="499" w:name="_Toc410654073"/>
      <w:bookmarkStart w:id="500" w:name="_Toc447104920"/>
      <w:r w:rsidRPr="00E5611F">
        <w:lastRenderedPageBreak/>
        <w:t xml:space="preserve">2.4. </w:t>
      </w:r>
      <w:r w:rsidR="00B540EE" w:rsidRPr="00E5611F">
        <w:t>Программа коррекционной работы</w:t>
      </w:r>
      <w:bookmarkEnd w:id="497"/>
      <w:bookmarkEnd w:id="498"/>
      <w:bookmarkEnd w:id="499"/>
      <w:bookmarkEnd w:id="500"/>
    </w:p>
    <w:p w:rsidR="00B540EE" w:rsidRPr="00E5611F" w:rsidRDefault="00B540EE" w:rsidP="0071328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bCs/>
          <w:color w:val="auto"/>
          <w:sz w:val="28"/>
          <w:szCs w:val="28"/>
        </w:rPr>
        <w:t>Программа коррекционной работы (</w:t>
      </w:r>
      <w:r w:rsidRPr="00E5611F">
        <w:rPr>
          <w:rFonts w:ascii="Times New Roman" w:hAnsi="Times New Roman" w:cs="Times New Roman"/>
          <w:color w:val="auto"/>
          <w:sz w:val="28"/>
          <w:szCs w:val="28"/>
        </w:rPr>
        <w:t xml:space="preserve">ПКР) </w:t>
      </w:r>
      <w:r w:rsidR="0071328F" w:rsidRPr="00E5611F">
        <w:rPr>
          <w:rFonts w:ascii="Times New Roman" w:hAnsi="Times New Roman" w:cs="Times New Roman"/>
          <w:color w:val="auto"/>
          <w:sz w:val="28"/>
          <w:szCs w:val="28"/>
        </w:rPr>
        <w:t>разработана</w:t>
      </w:r>
      <w:r w:rsidRPr="00E5611F">
        <w:rPr>
          <w:rFonts w:ascii="Times New Roman" w:hAnsi="Times New Roman" w:cs="Times New Roman"/>
          <w:color w:val="auto"/>
          <w:sz w:val="28"/>
          <w:szCs w:val="28"/>
        </w:rPr>
        <w:t xml:space="preserve"> для обучающихся с</w:t>
      </w:r>
      <w:r w:rsidR="0083282A"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г</w:t>
      </w:r>
      <w:r w:rsidRPr="00E5611F">
        <w:rPr>
          <w:rFonts w:ascii="Times New Roman" w:hAnsi="Times New Roman" w:cs="Times New Roman"/>
          <w:color w:val="auto"/>
          <w:sz w:val="28"/>
          <w:szCs w:val="28"/>
        </w:rPr>
        <w:t>раниченными возможностями здоровья</w:t>
      </w:r>
      <w:r w:rsidR="00E91460" w:rsidRPr="00E5611F">
        <w:rPr>
          <w:rFonts w:ascii="Times New Roman" w:hAnsi="Times New Roman" w:cs="Times New Roman"/>
          <w:color w:val="auto"/>
          <w:sz w:val="28"/>
          <w:szCs w:val="28"/>
        </w:rPr>
        <w:t xml:space="preserve"> (далее – </w:t>
      </w:r>
      <w:r w:rsidR="00CC6674" w:rsidRPr="00E5611F">
        <w:rPr>
          <w:rFonts w:ascii="Times New Roman" w:hAnsi="Times New Roman" w:cs="Times New Roman"/>
          <w:color w:val="auto"/>
          <w:sz w:val="28"/>
          <w:szCs w:val="28"/>
        </w:rPr>
        <w:t>ОВЗ</w:t>
      </w:r>
      <w:r w:rsidR="00E91460" w:rsidRPr="00E5611F">
        <w:rPr>
          <w:rFonts w:ascii="Times New Roman" w:hAnsi="Times New Roman" w:cs="Times New Roman"/>
          <w:color w:val="auto"/>
          <w:sz w:val="28"/>
          <w:szCs w:val="28"/>
        </w:rPr>
        <w:t>)</w:t>
      </w:r>
      <w:r w:rsidRPr="00E5611F">
        <w:rPr>
          <w:rFonts w:ascii="Times New Roman" w:hAnsi="Times New Roman" w:cs="Times New Roman"/>
          <w:color w:val="auto"/>
          <w:sz w:val="28"/>
          <w:szCs w:val="28"/>
        </w:rPr>
        <w:t xml:space="preserve">. </w:t>
      </w:r>
    </w:p>
    <w:p w:rsidR="00B540EE" w:rsidRPr="00E5611F" w:rsidRDefault="00B540EE" w:rsidP="0071328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Обучающийся с </w:t>
      </w:r>
      <w:r w:rsidR="00CC6674" w:rsidRPr="00E5611F">
        <w:rPr>
          <w:rFonts w:ascii="Times New Roman" w:hAnsi="Times New Roman" w:cs="Times New Roman"/>
          <w:color w:val="auto"/>
          <w:sz w:val="28"/>
          <w:szCs w:val="28"/>
        </w:rPr>
        <w:t>ОВЗ</w:t>
      </w:r>
      <w:r w:rsidR="00880044" w:rsidRPr="00E5611F">
        <w:rPr>
          <w:rFonts w:ascii="Times New Roman" w:hAnsi="Times New Roman" w:cs="Times New Roman"/>
          <w:color w:val="auto"/>
          <w:sz w:val="28"/>
          <w:szCs w:val="28"/>
        </w:rPr>
        <w:t xml:space="preserve"> </w:t>
      </w:r>
      <w:r w:rsidR="00240807" w:rsidRPr="00E5611F">
        <w:rPr>
          <w:rFonts w:ascii="Times New Roman" w:hAnsi="Times New Roman" w:cs="Times New Roman"/>
          <w:color w:val="auto"/>
          <w:sz w:val="28"/>
          <w:szCs w:val="28"/>
        </w:rPr>
        <w:t>–</w:t>
      </w:r>
      <w:r w:rsidRPr="00E5611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E5611F">
        <w:rPr>
          <w:rFonts w:ascii="Times New Roman" w:hAnsi="Times New Roman" w:cs="Times New Roman"/>
          <w:color w:val="auto"/>
          <w:sz w:val="28"/>
          <w:szCs w:val="28"/>
        </w:rPr>
        <w:t>.</w:t>
      </w:r>
    </w:p>
    <w:p w:rsidR="00B540EE" w:rsidRPr="00E5611F" w:rsidRDefault="00B540EE" w:rsidP="0071328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Содержание образования и условия организации обучения и воспитания об</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 xml:space="preserve">чающихся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E5611F">
        <w:rPr>
          <w:rFonts w:ascii="Times New Roman" w:hAnsi="Times New Roman" w:cs="Times New Roman"/>
          <w:color w:val="auto"/>
          <w:sz w:val="28"/>
          <w:szCs w:val="28"/>
        </w:rPr>
        <w:t>–</w:t>
      </w:r>
      <w:r w:rsidRPr="00E5611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E5611F">
        <w:rPr>
          <w:rFonts w:ascii="Times New Roman" w:hAnsi="Times New Roman" w:cs="Times New Roman"/>
          <w:color w:val="auto"/>
          <w:sz w:val="28"/>
          <w:szCs w:val="28"/>
        </w:rPr>
        <w:t>–</w:t>
      </w:r>
      <w:r w:rsidRPr="00E5611F">
        <w:rPr>
          <w:rFonts w:ascii="Times New Roman" w:hAnsi="Times New Roman" w:cs="Times New Roman"/>
          <w:color w:val="auto"/>
          <w:sz w:val="28"/>
          <w:szCs w:val="28"/>
        </w:rPr>
        <w:t xml:space="preserve"> образовательная программа, адаптированная для об</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 xml:space="preserve">чения лиц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с учетом особенностей их психофизического развития, индивид</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альных возможностей и при необходимости обеспечивающая коррекцию нарушений развития и социальную адаптацию указанных лиц.</w:t>
      </w:r>
    </w:p>
    <w:p w:rsidR="00B540EE" w:rsidRPr="00E5611F" w:rsidRDefault="00B540EE" w:rsidP="0071328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ПКР вариативна по форме и по содержанию в зависимости от состава об</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 xml:space="preserve">чающихся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региональной специфики и возможностей </w:t>
      </w:r>
      <w:r w:rsidR="000D18F7" w:rsidRPr="00E5611F">
        <w:rPr>
          <w:rFonts w:ascii="Times New Roman" w:hAnsi="Times New Roman" w:cs="Times New Roman"/>
          <w:color w:val="auto"/>
          <w:sz w:val="28"/>
          <w:szCs w:val="28"/>
        </w:rPr>
        <w:t xml:space="preserve">образовательной </w:t>
      </w:r>
      <w:r w:rsidRPr="00E5611F">
        <w:rPr>
          <w:rFonts w:ascii="Times New Roman" w:hAnsi="Times New Roman" w:cs="Times New Roman"/>
          <w:color w:val="auto"/>
          <w:sz w:val="28"/>
          <w:szCs w:val="28"/>
        </w:rPr>
        <w:t>орг</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низации. </w:t>
      </w:r>
    </w:p>
    <w:p w:rsidR="00B540EE" w:rsidRPr="00E5611F" w:rsidRDefault="00B540EE" w:rsidP="0071328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ПКР уровня основного общего образования непрерывна и преемственна с др</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гими уровнями образования (начальным, средним); учитывает особые образов</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Программа ор</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ентирована на развитие их потенциальных возможностей и потребностей более в</w:t>
      </w:r>
      <w:r w:rsidRPr="00E5611F">
        <w:rPr>
          <w:rFonts w:ascii="Times New Roman" w:hAnsi="Times New Roman" w:cs="Times New Roman"/>
          <w:color w:val="auto"/>
          <w:sz w:val="28"/>
          <w:szCs w:val="28"/>
        </w:rPr>
        <w:t>ы</w:t>
      </w:r>
      <w:r w:rsidRPr="00E5611F">
        <w:rPr>
          <w:rFonts w:ascii="Times New Roman" w:hAnsi="Times New Roman" w:cs="Times New Roman"/>
          <w:color w:val="auto"/>
          <w:sz w:val="28"/>
          <w:szCs w:val="28"/>
        </w:rPr>
        <w:t xml:space="preserve">сокого уровня, необходимых для дальнейшего обучения и успешной социализации. </w:t>
      </w:r>
    </w:p>
    <w:p w:rsidR="00B540EE" w:rsidRPr="00E5611F" w:rsidRDefault="0071328F">
      <w:pPr>
        <w:pStyle w:val="Default"/>
        <w:spacing w:line="360"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ПКР разработана</w:t>
      </w:r>
      <w:r w:rsidR="00B540EE" w:rsidRPr="00E5611F">
        <w:rPr>
          <w:rFonts w:ascii="Times New Roman" w:hAnsi="Times New Roman" w:cs="Times New Roman"/>
          <w:color w:val="auto"/>
          <w:sz w:val="28"/>
          <w:szCs w:val="28"/>
        </w:rPr>
        <w:t xml:space="preserve"> на период </w:t>
      </w:r>
      <w:r w:rsidR="00297DD4" w:rsidRPr="00E5611F">
        <w:rPr>
          <w:rFonts w:ascii="Times New Roman" w:hAnsi="Times New Roman" w:cs="Times New Roman"/>
          <w:color w:val="auto"/>
          <w:sz w:val="28"/>
          <w:szCs w:val="28"/>
        </w:rPr>
        <w:t>получения</w:t>
      </w:r>
      <w:r w:rsidR="00B540EE" w:rsidRPr="00E5611F">
        <w:rPr>
          <w:rFonts w:ascii="Times New Roman" w:hAnsi="Times New Roman" w:cs="Times New Roman"/>
          <w:color w:val="auto"/>
          <w:sz w:val="28"/>
          <w:szCs w:val="28"/>
        </w:rPr>
        <w:t xml:space="preserve"> основного общего образования</w:t>
      </w:r>
      <w:r w:rsidR="0083282A" w:rsidRPr="00E5611F">
        <w:rPr>
          <w:rFonts w:ascii="Times New Roman" w:hAnsi="Times New Roman" w:cs="Times New Roman"/>
          <w:color w:val="auto"/>
          <w:sz w:val="28"/>
          <w:szCs w:val="28"/>
        </w:rPr>
        <w:t xml:space="preserve"> </w:t>
      </w:r>
      <w:r w:rsidR="00B540EE" w:rsidRPr="00E5611F">
        <w:rPr>
          <w:rFonts w:ascii="Times New Roman" w:hAnsi="Times New Roman" w:cs="Times New Roman"/>
          <w:color w:val="auto"/>
          <w:sz w:val="28"/>
          <w:szCs w:val="28"/>
        </w:rPr>
        <w:t xml:space="preserve">и включает </w:t>
      </w:r>
      <w:r w:rsidR="00240807" w:rsidRPr="00E5611F">
        <w:rPr>
          <w:rFonts w:ascii="Times New Roman" w:hAnsi="Times New Roman" w:cs="Times New Roman"/>
          <w:color w:val="auto"/>
          <w:sz w:val="28"/>
          <w:szCs w:val="28"/>
        </w:rPr>
        <w:t xml:space="preserve">следующие </w:t>
      </w:r>
      <w:r w:rsidR="00B540EE" w:rsidRPr="00E5611F">
        <w:rPr>
          <w:rFonts w:ascii="Times New Roman" w:hAnsi="Times New Roman" w:cs="Times New Roman"/>
          <w:color w:val="auto"/>
          <w:sz w:val="28"/>
          <w:szCs w:val="28"/>
        </w:rPr>
        <w:t xml:space="preserve">разделы. </w:t>
      </w:r>
    </w:p>
    <w:p w:rsidR="00B540EE" w:rsidRPr="00E5611F" w:rsidRDefault="00452C5F" w:rsidP="00877595">
      <w:pPr>
        <w:pStyle w:val="3"/>
        <w:spacing w:line="276" w:lineRule="auto"/>
        <w:jc w:val="center"/>
        <w:rPr>
          <w:szCs w:val="28"/>
        </w:rPr>
      </w:pPr>
      <w:bookmarkStart w:id="501" w:name="_Toc414553276"/>
      <w:bookmarkStart w:id="502" w:name="_Toc447104921"/>
      <w:r w:rsidRPr="00E5611F">
        <w:rPr>
          <w:szCs w:val="28"/>
        </w:rPr>
        <w:t>2.4.</w:t>
      </w:r>
      <w:r w:rsidR="00B540EE" w:rsidRPr="00E5611F">
        <w:rPr>
          <w:szCs w:val="28"/>
        </w:rPr>
        <w:t>1.</w:t>
      </w:r>
      <w:r w:rsidR="00CE20E9" w:rsidRPr="00E5611F">
        <w:rPr>
          <w:szCs w:val="28"/>
        </w:rPr>
        <w:t xml:space="preserve"> Цели и задачи программы коррекционной работы с обучающимися при получении основного общего образования</w:t>
      </w:r>
      <w:bookmarkEnd w:id="501"/>
      <w:bookmarkEnd w:id="502"/>
    </w:p>
    <w:p w:rsidR="00877595" w:rsidRPr="00E5611F" w:rsidRDefault="00877595" w:rsidP="0087759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Цели</w:t>
      </w:r>
      <w:r w:rsidR="00B540EE" w:rsidRPr="00E5611F">
        <w:rPr>
          <w:rFonts w:ascii="Times New Roman" w:hAnsi="Times New Roman" w:cs="Times New Roman"/>
          <w:color w:val="auto"/>
          <w:sz w:val="28"/>
          <w:szCs w:val="28"/>
        </w:rPr>
        <w:t xml:space="preserve"> программы</w:t>
      </w:r>
      <w:r w:rsidRPr="00E5611F">
        <w:rPr>
          <w:rFonts w:ascii="Times New Roman" w:hAnsi="Times New Roman" w:cs="Times New Roman"/>
          <w:color w:val="auto"/>
          <w:sz w:val="28"/>
          <w:szCs w:val="28"/>
        </w:rPr>
        <w:t>:</w:t>
      </w:r>
      <w:r w:rsidR="00B540EE" w:rsidRPr="00E5611F">
        <w:rPr>
          <w:rFonts w:ascii="Times New Roman" w:hAnsi="Times New Roman" w:cs="Times New Roman"/>
          <w:color w:val="auto"/>
          <w:sz w:val="28"/>
          <w:szCs w:val="28"/>
        </w:rPr>
        <w:t xml:space="preserve"> </w:t>
      </w:r>
    </w:p>
    <w:p w:rsidR="00B540EE" w:rsidRPr="00E5611F" w:rsidRDefault="00B540EE" w:rsidP="00E23794">
      <w:pPr>
        <w:pStyle w:val="Default"/>
        <w:numPr>
          <w:ilvl w:val="0"/>
          <w:numId w:val="202"/>
        </w:numPr>
        <w:spacing w:line="276" w:lineRule="auto"/>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определении комплексной системы психолого-медико-педагогической и социальной помощи обучающимся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для успешного освоения о</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новной образовательной программы на основе компенсации первичных нарушений и пропедевтики производных отклонений в развитии, акт</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визации ресурсов социально-психологической адаптации личности р</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бенка. </w:t>
      </w:r>
    </w:p>
    <w:p w:rsidR="00B540EE" w:rsidRPr="00E5611F" w:rsidRDefault="00B540EE" w:rsidP="0087759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Задачи отражают разработку и реализацию содержания основных направлений коррекционной работы (диагностическое, коррекционно-развивающее, консульт</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тивное, и</w:t>
      </w:r>
      <w:r w:rsidR="00877595" w:rsidRPr="00E5611F">
        <w:rPr>
          <w:rFonts w:ascii="Times New Roman" w:hAnsi="Times New Roman" w:cs="Times New Roman"/>
          <w:color w:val="auto"/>
          <w:sz w:val="28"/>
          <w:szCs w:val="28"/>
        </w:rPr>
        <w:t>нформационно-просветительское):</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определение особых</w:t>
      </w:r>
      <w:r w:rsidR="00877595" w:rsidRPr="00E5611F">
        <w:rPr>
          <w:rFonts w:ascii="Times New Roman" w:hAnsi="Times New Roman" w:cs="Times New Roman"/>
          <w:color w:val="auto"/>
          <w:sz w:val="28"/>
          <w:szCs w:val="28"/>
        </w:rPr>
        <w:t xml:space="preserve"> образовательных потребностей уча</w:t>
      </w:r>
      <w:r w:rsidRPr="00E5611F">
        <w:rPr>
          <w:rFonts w:ascii="Times New Roman" w:hAnsi="Times New Roman" w:cs="Times New Roman"/>
          <w:color w:val="auto"/>
          <w:sz w:val="28"/>
          <w:szCs w:val="28"/>
        </w:rPr>
        <w:t xml:space="preserve">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и ок</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зание им специализированной помощи при освоении основной образовательной программы основного общего образования;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для развития их личностных, познав</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тельных, коммуникативных способностей;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разработка и использование индивидуально-ориентированных коррекцио</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 xml:space="preserve">ных образовательных программ, учебных планов для обучения школьников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с учетом особенностей их психофизического развития, индивидуальных возможн</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стей; </w:t>
      </w:r>
    </w:p>
    <w:p w:rsidR="00B540EE" w:rsidRPr="00E5611F" w:rsidRDefault="00B540EE" w:rsidP="00E23794">
      <w:pPr>
        <w:pStyle w:val="Default"/>
        <w:numPr>
          <w:ilvl w:val="0"/>
          <w:numId w:val="128"/>
        </w:numPr>
        <w:tabs>
          <w:tab w:val="left" w:pos="993"/>
        </w:tabs>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реализация комплексного психолого-мед</w:t>
      </w:r>
      <w:r w:rsidR="00877595" w:rsidRPr="00E5611F">
        <w:rPr>
          <w:rFonts w:ascii="Times New Roman" w:hAnsi="Times New Roman" w:cs="Times New Roman"/>
          <w:color w:val="auto"/>
          <w:sz w:val="28"/>
          <w:szCs w:val="28"/>
        </w:rPr>
        <w:t>ико-социального сопровождения уча</w:t>
      </w:r>
      <w:r w:rsidRPr="00E5611F">
        <w:rPr>
          <w:rFonts w:ascii="Times New Roman" w:hAnsi="Times New Roman" w:cs="Times New Roman"/>
          <w:color w:val="auto"/>
          <w:sz w:val="28"/>
          <w:szCs w:val="28"/>
        </w:rPr>
        <w:t xml:space="preserve">щихся с </w:t>
      </w:r>
      <w:r w:rsidR="00FF3ED0" w:rsidRPr="00E5611F">
        <w:rPr>
          <w:rFonts w:ascii="Times New Roman" w:hAnsi="Times New Roman" w:cs="Times New Roman"/>
          <w:color w:val="auto"/>
          <w:sz w:val="28"/>
          <w:szCs w:val="28"/>
        </w:rPr>
        <w:t>ОВЗ</w:t>
      </w:r>
      <w:r w:rsidR="0083282A"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(в соответствии с рекомендациями психолого-медико-педагогической комиссии (ПМПК</w:t>
      </w:r>
      <w:r w:rsidR="00877595" w:rsidRPr="00E5611F">
        <w:rPr>
          <w:rFonts w:ascii="Times New Roman" w:hAnsi="Times New Roman" w:cs="Times New Roman"/>
          <w:color w:val="auto"/>
          <w:sz w:val="28"/>
          <w:szCs w:val="28"/>
        </w:rPr>
        <w:t>)</w:t>
      </w:r>
      <w:r w:rsidRPr="00E5611F">
        <w:rPr>
          <w:rFonts w:ascii="Times New Roman" w:hAnsi="Times New Roman" w:cs="Times New Roman"/>
          <w:color w:val="auto"/>
          <w:sz w:val="28"/>
          <w:szCs w:val="28"/>
        </w:rPr>
        <w:t xml:space="preserve">; </w:t>
      </w:r>
    </w:p>
    <w:p w:rsidR="00B540EE" w:rsidRPr="00E5611F" w:rsidRDefault="00B540EE" w:rsidP="00E23794">
      <w:pPr>
        <w:pStyle w:val="Default"/>
        <w:numPr>
          <w:ilvl w:val="0"/>
          <w:numId w:val="128"/>
        </w:numPr>
        <w:tabs>
          <w:tab w:val="left" w:pos="993"/>
        </w:tabs>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реализация комплексной системы мероприятий по социальной адаптации </w:t>
      </w:r>
      <w:r w:rsidR="00877595" w:rsidRPr="00E5611F">
        <w:rPr>
          <w:rFonts w:ascii="Times New Roman" w:hAnsi="Times New Roman" w:cs="Times New Roman"/>
          <w:color w:val="auto"/>
          <w:sz w:val="28"/>
          <w:szCs w:val="28"/>
        </w:rPr>
        <w:t>и профессиональной ориентации уча</w:t>
      </w:r>
      <w:r w:rsidRPr="00E5611F">
        <w:rPr>
          <w:rFonts w:ascii="Times New Roman" w:hAnsi="Times New Roman" w:cs="Times New Roman"/>
          <w:color w:val="auto"/>
          <w:sz w:val="28"/>
          <w:szCs w:val="28"/>
        </w:rPr>
        <w:t xml:space="preserve">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обеспечение сетевого взаимодействия специалистов разного п</w:t>
      </w:r>
      <w:r w:rsidR="00877595" w:rsidRPr="00E5611F">
        <w:rPr>
          <w:rFonts w:ascii="Times New Roman" w:hAnsi="Times New Roman" w:cs="Times New Roman"/>
          <w:color w:val="auto"/>
          <w:sz w:val="28"/>
          <w:szCs w:val="28"/>
        </w:rPr>
        <w:t>рофиля в комплексной работе с уча</w:t>
      </w:r>
      <w:r w:rsidRPr="00E5611F">
        <w:rPr>
          <w:rFonts w:ascii="Times New Roman" w:hAnsi="Times New Roman" w:cs="Times New Roman"/>
          <w:color w:val="auto"/>
          <w:sz w:val="28"/>
          <w:szCs w:val="28"/>
        </w:rPr>
        <w:t xml:space="preserve">щимися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C293D"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осуществление информационно-просветительской и консультативной раб</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ты с родителям</w:t>
      </w:r>
      <w:r w:rsidR="00877595" w:rsidRPr="00E5611F">
        <w:rPr>
          <w:rFonts w:ascii="Times New Roman" w:hAnsi="Times New Roman" w:cs="Times New Roman"/>
          <w:color w:val="auto"/>
          <w:sz w:val="28"/>
          <w:szCs w:val="28"/>
        </w:rPr>
        <w:t>и (законными представителями) уча</w:t>
      </w:r>
      <w:r w:rsidRPr="00E5611F">
        <w:rPr>
          <w:rFonts w:ascii="Times New Roman" w:hAnsi="Times New Roman" w:cs="Times New Roman"/>
          <w:color w:val="auto"/>
          <w:sz w:val="28"/>
          <w:szCs w:val="28"/>
        </w:rPr>
        <w:t xml:space="preserve">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C293D" w:rsidRPr="00E5611F" w:rsidRDefault="00BC293D" w:rsidP="006A5479">
      <w:pPr>
        <w:widowControl w:val="0"/>
        <w:spacing w:after="0"/>
        <w:ind w:firstLine="454"/>
        <w:jc w:val="both"/>
        <w:rPr>
          <w:rFonts w:ascii="Times New Roman" w:hAnsi="Times New Roman"/>
          <w:sz w:val="28"/>
          <w:szCs w:val="28"/>
          <w:lang w:eastAsia="ru-RU"/>
        </w:rPr>
      </w:pPr>
      <w:r w:rsidRPr="00E5611F">
        <w:rPr>
          <w:rFonts w:ascii="Times New Roman" w:hAnsi="Times New Roman"/>
          <w:b/>
          <w:sz w:val="28"/>
          <w:szCs w:val="28"/>
          <w:lang w:eastAsia="ru-RU"/>
        </w:rPr>
        <w:t>Адресность программы:</w:t>
      </w:r>
      <w:r w:rsidRPr="00E5611F">
        <w:rPr>
          <w:rFonts w:ascii="Times New Roman" w:hAnsi="Times New Roman"/>
          <w:sz w:val="28"/>
          <w:szCs w:val="28"/>
          <w:lang w:eastAsia="ru-RU"/>
        </w:rPr>
        <w:t xml:space="preserve"> классный руководитель, учителя-предметники, псих</w:t>
      </w:r>
      <w:r w:rsidRPr="00E5611F">
        <w:rPr>
          <w:rFonts w:ascii="Times New Roman" w:hAnsi="Times New Roman"/>
          <w:sz w:val="28"/>
          <w:szCs w:val="28"/>
          <w:lang w:eastAsia="ru-RU"/>
        </w:rPr>
        <w:t>о</w:t>
      </w:r>
      <w:r w:rsidRPr="00E5611F">
        <w:rPr>
          <w:rFonts w:ascii="Times New Roman" w:hAnsi="Times New Roman"/>
          <w:sz w:val="28"/>
          <w:szCs w:val="28"/>
          <w:lang w:eastAsia="ru-RU"/>
        </w:rPr>
        <w:t>лог, социальный педагог, медицинский работник (специалисты соответствующей квалификации, имеющие специализированное образование, и педагоги, прошедшие обязательную курсовую или другие виды профессиональной переподготовки). У</w:t>
      </w:r>
      <w:r w:rsidRPr="00E5611F">
        <w:rPr>
          <w:rFonts w:ascii="Times New Roman" w:hAnsi="Times New Roman"/>
          <w:sz w:val="28"/>
          <w:szCs w:val="28"/>
          <w:lang w:eastAsia="ru-RU"/>
        </w:rPr>
        <w:t>с</w:t>
      </w:r>
      <w:r w:rsidRPr="00E5611F">
        <w:rPr>
          <w:rFonts w:ascii="Times New Roman" w:hAnsi="Times New Roman"/>
          <w:sz w:val="28"/>
          <w:szCs w:val="28"/>
          <w:lang w:eastAsia="ru-RU"/>
        </w:rPr>
        <w:t>пешность обучения ребенка с ОВЗ в общеобразовательном учреждении зависит от включенности в работу с ними всего комплекса указанных специалистов.</w:t>
      </w:r>
    </w:p>
    <w:p w:rsidR="00877595" w:rsidRPr="00E5611F" w:rsidRDefault="00877595" w:rsidP="006A5479">
      <w:pPr>
        <w:widowControl w:val="0"/>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 xml:space="preserve">Содержание программы коррекционной работы определяют следующие </w:t>
      </w:r>
      <w:r w:rsidRPr="00E5611F">
        <w:rPr>
          <w:rFonts w:ascii="Times New Roman" w:hAnsi="Times New Roman"/>
          <w:b/>
          <w:sz w:val="28"/>
          <w:szCs w:val="28"/>
          <w:lang w:eastAsia="ru-RU"/>
        </w:rPr>
        <w:t>при</w:t>
      </w:r>
      <w:r w:rsidRPr="00E5611F">
        <w:rPr>
          <w:rFonts w:ascii="Times New Roman" w:hAnsi="Times New Roman"/>
          <w:b/>
          <w:sz w:val="28"/>
          <w:szCs w:val="28"/>
          <w:lang w:eastAsia="ru-RU"/>
        </w:rPr>
        <w:t>н</w:t>
      </w:r>
      <w:r w:rsidRPr="00E5611F">
        <w:rPr>
          <w:rFonts w:ascii="Times New Roman" w:hAnsi="Times New Roman"/>
          <w:b/>
          <w:sz w:val="28"/>
          <w:szCs w:val="28"/>
          <w:lang w:eastAsia="ru-RU"/>
        </w:rPr>
        <w:t>ципы</w:t>
      </w:r>
      <w:r w:rsidRPr="00E5611F">
        <w:rPr>
          <w:rFonts w:ascii="Times New Roman" w:hAnsi="Times New Roman"/>
          <w:sz w:val="28"/>
          <w:szCs w:val="28"/>
          <w:lang w:eastAsia="ru-RU"/>
        </w:rPr>
        <w:t xml:space="preserve">: </w:t>
      </w:r>
    </w:p>
    <w:p w:rsidR="006A5479" w:rsidRPr="00E5611F" w:rsidRDefault="006A5479" w:rsidP="006A5479">
      <w:pPr>
        <w:widowControl w:val="0"/>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w:t>
      </w:r>
      <w:r w:rsidRPr="00E5611F">
        <w:rPr>
          <w:rFonts w:ascii="Times New Roman" w:hAnsi="Times New Roman"/>
          <w:sz w:val="28"/>
          <w:szCs w:val="28"/>
          <w:lang w:val="en-US" w:eastAsia="ru-RU"/>
        </w:rPr>
        <w:t> </w:t>
      </w:r>
      <w:r w:rsidRPr="00E5611F">
        <w:rPr>
          <w:rFonts w:ascii="Times New Roman" w:hAnsi="Times New Roman"/>
          <w:i/>
          <w:sz w:val="28"/>
          <w:szCs w:val="28"/>
          <w:lang w:eastAsia="ru-RU"/>
        </w:rPr>
        <w:t>Преемственность.</w:t>
      </w:r>
      <w:r w:rsidRPr="00E5611F">
        <w:rPr>
          <w:rFonts w:ascii="Times New Roman" w:hAnsi="Times New Roman"/>
          <w:sz w:val="28"/>
          <w:szCs w:val="28"/>
          <w:lang w:eastAsia="ru-RU"/>
        </w:rPr>
        <w:t xml:space="preserve"> Принцип обеспечивает создание единого образовательн</w:t>
      </w:r>
      <w:r w:rsidRPr="00E5611F">
        <w:rPr>
          <w:rFonts w:ascii="Times New Roman" w:hAnsi="Times New Roman"/>
          <w:sz w:val="28"/>
          <w:szCs w:val="28"/>
          <w:lang w:eastAsia="ru-RU"/>
        </w:rPr>
        <w:t>о</w:t>
      </w:r>
      <w:r w:rsidRPr="00E5611F">
        <w:rPr>
          <w:rFonts w:ascii="Times New Roman" w:hAnsi="Times New Roman"/>
          <w:sz w:val="28"/>
          <w:szCs w:val="28"/>
          <w:lang w:eastAsia="ru-RU"/>
        </w:rPr>
        <w:t>го пространства при переходе от начального общего образования к основному о</w:t>
      </w:r>
      <w:r w:rsidRPr="00E5611F">
        <w:rPr>
          <w:rFonts w:ascii="Times New Roman" w:hAnsi="Times New Roman"/>
          <w:sz w:val="28"/>
          <w:szCs w:val="28"/>
          <w:lang w:eastAsia="ru-RU"/>
        </w:rPr>
        <w:t>б</w:t>
      </w:r>
      <w:r w:rsidRPr="00E5611F">
        <w:rPr>
          <w:rFonts w:ascii="Times New Roman" w:hAnsi="Times New Roman"/>
          <w:sz w:val="28"/>
          <w:szCs w:val="28"/>
          <w:lang w:eastAsia="ru-RU"/>
        </w:rPr>
        <w:t>щему образованию, способствует достижению личностных, метапредметных, пре</w:t>
      </w:r>
      <w:r w:rsidRPr="00E5611F">
        <w:rPr>
          <w:rFonts w:ascii="Times New Roman" w:hAnsi="Times New Roman"/>
          <w:sz w:val="28"/>
          <w:szCs w:val="28"/>
          <w:lang w:eastAsia="ru-RU"/>
        </w:rPr>
        <w:t>д</w:t>
      </w:r>
      <w:r w:rsidRPr="00E5611F">
        <w:rPr>
          <w:rFonts w:ascii="Times New Roman" w:hAnsi="Times New Roman"/>
          <w:sz w:val="28"/>
          <w:szCs w:val="28"/>
          <w:lang w:eastAsia="ru-RU"/>
        </w:rPr>
        <w:t>метных результатов освоения основной образовательной программы основного о</w:t>
      </w:r>
      <w:r w:rsidRPr="00E5611F">
        <w:rPr>
          <w:rFonts w:ascii="Times New Roman" w:hAnsi="Times New Roman"/>
          <w:sz w:val="28"/>
          <w:szCs w:val="28"/>
          <w:lang w:eastAsia="ru-RU"/>
        </w:rPr>
        <w:t>б</w:t>
      </w:r>
      <w:r w:rsidRPr="00E5611F">
        <w:rPr>
          <w:rFonts w:ascii="Times New Roman" w:hAnsi="Times New Roman"/>
          <w:sz w:val="28"/>
          <w:szCs w:val="28"/>
          <w:lang w:eastAsia="ru-RU"/>
        </w:rPr>
        <w:t>щего образования, необходимых учащимся с ограниченными возможностями здор</w:t>
      </w:r>
      <w:r w:rsidRPr="00E5611F">
        <w:rPr>
          <w:rFonts w:ascii="Times New Roman" w:hAnsi="Times New Roman"/>
          <w:sz w:val="28"/>
          <w:szCs w:val="28"/>
          <w:lang w:eastAsia="ru-RU"/>
        </w:rPr>
        <w:t>о</w:t>
      </w:r>
      <w:r w:rsidRPr="00E5611F">
        <w:rPr>
          <w:rFonts w:ascii="Times New Roman" w:hAnsi="Times New Roman"/>
          <w:sz w:val="28"/>
          <w:szCs w:val="28"/>
          <w:lang w:eastAsia="ru-RU"/>
        </w:rPr>
        <w:t>вья для продолжения образования. Принцип обеспечивает связь программы корре</w:t>
      </w:r>
      <w:r w:rsidRPr="00E5611F">
        <w:rPr>
          <w:rFonts w:ascii="Times New Roman" w:hAnsi="Times New Roman"/>
          <w:sz w:val="28"/>
          <w:szCs w:val="28"/>
          <w:lang w:eastAsia="ru-RU"/>
        </w:rPr>
        <w:t>к</w:t>
      </w:r>
      <w:r w:rsidRPr="00E5611F">
        <w:rPr>
          <w:rFonts w:ascii="Times New Roman" w:hAnsi="Times New Roman"/>
          <w:sz w:val="28"/>
          <w:szCs w:val="28"/>
          <w:lang w:eastAsia="ru-RU"/>
        </w:rPr>
        <w:t>ционной работы с другими разделами программы основного общего образования: программой развития универсальных учебных действий у учащихся на ступени о</w:t>
      </w:r>
      <w:r w:rsidRPr="00E5611F">
        <w:rPr>
          <w:rFonts w:ascii="Times New Roman" w:hAnsi="Times New Roman"/>
          <w:sz w:val="28"/>
          <w:szCs w:val="28"/>
          <w:lang w:eastAsia="ru-RU"/>
        </w:rPr>
        <w:t>с</w:t>
      </w:r>
      <w:r w:rsidRPr="00E5611F">
        <w:rPr>
          <w:rFonts w:ascii="Times New Roman" w:hAnsi="Times New Roman"/>
          <w:sz w:val="28"/>
          <w:szCs w:val="28"/>
          <w:lang w:eastAsia="ru-RU"/>
        </w:rPr>
        <w:t>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w:t>
      </w:r>
      <w:r w:rsidRPr="00E5611F">
        <w:rPr>
          <w:rFonts w:ascii="Times New Roman" w:hAnsi="Times New Roman"/>
          <w:sz w:val="28"/>
          <w:szCs w:val="28"/>
          <w:lang w:eastAsia="ru-RU"/>
        </w:rPr>
        <w:t>х</w:t>
      </w:r>
      <w:r w:rsidRPr="00E5611F">
        <w:rPr>
          <w:rFonts w:ascii="Times New Roman" w:hAnsi="Times New Roman"/>
          <w:sz w:val="28"/>
          <w:szCs w:val="28"/>
          <w:lang w:eastAsia="ru-RU"/>
        </w:rPr>
        <w:t>ся.</w:t>
      </w:r>
    </w:p>
    <w:p w:rsidR="006A5479" w:rsidRPr="00E5611F" w:rsidRDefault="006A5479" w:rsidP="006A5479">
      <w:pPr>
        <w:widowControl w:val="0"/>
        <w:tabs>
          <w:tab w:val="left" w:pos="900"/>
        </w:tabs>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lastRenderedPageBreak/>
        <w:t>—</w:t>
      </w:r>
      <w:r w:rsidRPr="00E5611F">
        <w:rPr>
          <w:rFonts w:ascii="Times New Roman" w:hAnsi="Times New Roman"/>
          <w:sz w:val="28"/>
          <w:szCs w:val="28"/>
          <w:lang w:val="en-US" w:eastAsia="ru-RU"/>
        </w:rPr>
        <w:t> </w:t>
      </w:r>
      <w:r w:rsidRPr="00E5611F">
        <w:rPr>
          <w:rFonts w:ascii="Times New Roman" w:hAnsi="Times New Roman"/>
          <w:i/>
          <w:sz w:val="28"/>
          <w:szCs w:val="28"/>
          <w:lang w:eastAsia="ru-RU"/>
        </w:rPr>
        <w:t>Соблюдение интересов ребёнка.</w:t>
      </w:r>
      <w:r w:rsidRPr="00E5611F">
        <w:rPr>
          <w:rFonts w:ascii="Times New Roman" w:hAnsi="Times New Roman"/>
          <w:sz w:val="28"/>
          <w:szCs w:val="28"/>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6A5479" w:rsidRPr="00E5611F" w:rsidRDefault="006A5479" w:rsidP="006A5479">
      <w:pPr>
        <w:widowControl w:val="0"/>
        <w:tabs>
          <w:tab w:val="left" w:pos="900"/>
        </w:tabs>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w:t>
      </w:r>
      <w:r w:rsidRPr="00E5611F">
        <w:rPr>
          <w:rFonts w:ascii="Times New Roman" w:hAnsi="Times New Roman"/>
          <w:sz w:val="28"/>
          <w:szCs w:val="28"/>
          <w:lang w:val="en-US" w:eastAsia="ru-RU"/>
        </w:rPr>
        <w:t> </w:t>
      </w:r>
      <w:r w:rsidRPr="00E5611F">
        <w:rPr>
          <w:rFonts w:ascii="Times New Roman" w:hAnsi="Times New Roman"/>
          <w:i/>
          <w:sz w:val="28"/>
          <w:szCs w:val="28"/>
          <w:lang w:eastAsia="ru-RU"/>
        </w:rPr>
        <w:t>Системность.</w:t>
      </w:r>
      <w:r w:rsidRPr="00E5611F">
        <w:rPr>
          <w:rFonts w:ascii="Times New Roman" w:hAnsi="Times New Roman"/>
          <w:sz w:val="28"/>
          <w:szCs w:val="28"/>
          <w:lang w:eastAsia="ru-RU"/>
        </w:rPr>
        <w:t xml:space="preserve"> Принцип обеспечивает </w:t>
      </w:r>
      <w:r w:rsidRPr="00E5611F">
        <w:rPr>
          <w:rFonts w:ascii="Times New Roman" w:hAnsi="Times New Roman"/>
          <w:sz w:val="28"/>
          <w:szCs w:val="28"/>
        </w:rPr>
        <w:t>единство в подходах к диагностике, обучению и коррекции нарушений детей с ОВЗ, взаимодействие учителей и специ</w:t>
      </w:r>
      <w:r w:rsidRPr="00E5611F">
        <w:rPr>
          <w:rFonts w:ascii="Times New Roman" w:hAnsi="Times New Roman"/>
          <w:sz w:val="28"/>
          <w:szCs w:val="28"/>
        </w:rPr>
        <w:t>а</w:t>
      </w:r>
      <w:r w:rsidRPr="00E5611F">
        <w:rPr>
          <w:rFonts w:ascii="Times New Roman" w:hAnsi="Times New Roman"/>
          <w:sz w:val="28"/>
          <w:szCs w:val="28"/>
        </w:rPr>
        <w:t>листов различного профиля в решении проблем этих детей</w:t>
      </w:r>
      <w:r w:rsidRPr="00E5611F">
        <w:rPr>
          <w:rFonts w:ascii="Times New Roman" w:hAnsi="Times New Roman"/>
          <w:sz w:val="28"/>
          <w:szCs w:val="28"/>
          <w:lang w:eastAsia="ru-RU"/>
        </w:rPr>
        <w:t>.</w:t>
      </w:r>
    </w:p>
    <w:p w:rsidR="006A5479" w:rsidRPr="00E5611F" w:rsidRDefault="006A5479" w:rsidP="006A5479">
      <w:pPr>
        <w:widowControl w:val="0"/>
        <w:tabs>
          <w:tab w:val="left" w:pos="900"/>
        </w:tabs>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w:t>
      </w:r>
      <w:r w:rsidRPr="00E5611F">
        <w:rPr>
          <w:rFonts w:ascii="Times New Roman" w:hAnsi="Times New Roman"/>
          <w:sz w:val="28"/>
          <w:szCs w:val="28"/>
          <w:lang w:val="en-US" w:eastAsia="ru-RU"/>
        </w:rPr>
        <w:t> </w:t>
      </w:r>
      <w:r w:rsidRPr="00E5611F">
        <w:rPr>
          <w:rFonts w:ascii="Times New Roman" w:hAnsi="Times New Roman"/>
          <w:i/>
          <w:sz w:val="28"/>
          <w:szCs w:val="28"/>
          <w:lang w:eastAsia="ru-RU"/>
        </w:rPr>
        <w:t>Непрерывность.</w:t>
      </w:r>
      <w:r w:rsidRPr="00E5611F">
        <w:rPr>
          <w:rFonts w:ascii="Times New Roman" w:hAnsi="Times New Roman"/>
          <w:sz w:val="28"/>
          <w:szCs w:val="28"/>
          <w:lang w:eastAsia="ru-RU"/>
        </w:rPr>
        <w:t xml:space="preserve"> Принцип гарантирует ребёнку и его родителям (законным представителям) непрерывность помощи до полного решения проблемы или опр</w:t>
      </w:r>
      <w:r w:rsidRPr="00E5611F">
        <w:rPr>
          <w:rFonts w:ascii="Times New Roman" w:hAnsi="Times New Roman"/>
          <w:sz w:val="28"/>
          <w:szCs w:val="28"/>
          <w:lang w:eastAsia="ru-RU"/>
        </w:rPr>
        <w:t>е</w:t>
      </w:r>
      <w:r w:rsidRPr="00E5611F">
        <w:rPr>
          <w:rFonts w:ascii="Times New Roman" w:hAnsi="Times New Roman"/>
          <w:sz w:val="28"/>
          <w:szCs w:val="28"/>
          <w:lang w:eastAsia="ru-RU"/>
        </w:rPr>
        <w:t>деления подхода к её решению.</w:t>
      </w:r>
    </w:p>
    <w:p w:rsidR="006A5479" w:rsidRPr="00E5611F" w:rsidRDefault="006A5479" w:rsidP="006A5479">
      <w:pPr>
        <w:tabs>
          <w:tab w:val="left" w:pos="900"/>
        </w:tabs>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 </w:t>
      </w:r>
      <w:r w:rsidRPr="00E5611F">
        <w:rPr>
          <w:rFonts w:ascii="Times New Roman" w:hAnsi="Times New Roman"/>
          <w:i/>
          <w:sz w:val="28"/>
          <w:szCs w:val="28"/>
          <w:lang w:eastAsia="ru-RU"/>
        </w:rPr>
        <w:t>Вариативность.</w:t>
      </w:r>
      <w:r w:rsidRPr="00E5611F">
        <w:rPr>
          <w:rFonts w:ascii="Times New Roman" w:hAnsi="Times New Roman"/>
          <w:sz w:val="28"/>
          <w:szCs w:val="28"/>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A5479" w:rsidRPr="00E5611F" w:rsidRDefault="006A5479" w:rsidP="006A5479">
      <w:pPr>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 </w:t>
      </w:r>
      <w:r w:rsidRPr="00E5611F">
        <w:rPr>
          <w:rFonts w:ascii="Times New Roman" w:hAnsi="Times New Roman"/>
          <w:i/>
          <w:sz w:val="28"/>
          <w:szCs w:val="28"/>
          <w:lang w:eastAsia="ru-RU"/>
        </w:rPr>
        <w:t>Рекомендательный характер оказания помощи</w:t>
      </w:r>
      <w:r w:rsidRPr="00E5611F">
        <w:rPr>
          <w:rFonts w:ascii="Times New Roman" w:hAnsi="Times New Roman"/>
          <w:sz w:val="28"/>
          <w:szCs w:val="28"/>
          <w:lang w:eastAsia="ru-RU"/>
        </w:rPr>
        <w:t>. Принцип обеспечивает с</w:t>
      </w:r>
      <w:r w:rsidRPr="00E5611F">
        <w:rPr>
          <w:rFonts w:ascii="Times New Roman" w:hAnsi="Times New Roman"/>
          <w:sz w:val="28"/>
          <w:szCs w:val="28"/>
          <w:lang w:eastAsia="ru-RU"/>
        </w:rPr>
        <w:t>о</w:t>
      </w:r>
      <w:r w:rsidRPr="00E5611F">
        <w:rPr>
          <w:rFonts w:ascii="Times New Roman" w:hAnsi="Times New Roman"/>
          <w:sz w:val="28"/>
          <w:szCs w:val="28"/>
          <w:lang w:eastAsia="ru-RU"/>
        </w:rPr>
        <w:t>блюдение гарантированных законодательством прав родителей (законных предст</w:t>
      </w:r>
      <w:r w:rsidRPr="00E5611F">
        <w:rPr>
          <w:rFonts w:ascii="Times New Roman" w:hAnsi="Times New Roman"/>
          <w:sz w:val="28"/>
          <w:szCs w:val="28"/>
          <w:lang w:eastAsia="ru-RU"/>
        </w:rPr>
        <w:t>а</w:t>
      </w:r>
      <w:r w:rsidRPr="00E5611F">
        <w:rPr>
          <w:rFonts w:ascii="Times New Roman" w:hAnsi="Times New Roman"/>
          <w:sz w:val="28"/>
          <w:szCs w:val="28"/>
          <w:lang w:eastAsia="ru-RU"/>
        </w:rPr>
        <w:t>вителей) детей с ограниченными возможностями здоровья выбирать формы получ</w:t>
      </w:r>
      <w:r w:rsidRPr="00E5611F">
        <w:rPr>
          <w:rFonts w:ascii="Times New Roman" w:hAnsi="Times New Roman"/>
          <w:sz w:val="28"/>
          <w:szCs w:val="28"/>
          <w:lang w:eastAsia="ru-RU"/>
        </w:rPr>
        <w:t>е</w:t>
      </w:r>
      <w:r w:rsidRPr="00E5611F">
        <w:rPr>
          <w:rFonts w:ascii="Times New Roman" w:hAnsi="Times New Roman"/>
          <w:sz w:val="28"/>
          <w:szCs w:val="28"/>
          <w:lang w:eastAsia="ru-RU"/>
        </w:rPr>
        <w:t>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w:t>
      </w:r>
      <w:r w:rsidRPr="00E5611F">
        <w:rPr>
          <w:rFonts w:ascii="Times New Roman" w:hAnsi="Times New Roman"/>
          <w:sz w:val="28"/>
          <w:szCs w:val="28"/>
          <w:lang w:eastAsia="ru-RU"/>
        </w:rPr>
        <w:t>н</w:t>
      </w:r>
      <w:r w:rsidRPr="00E5611F">
        <w:rPr>
          <w:rFonts w:ascii="Times New Roman" w:hAnsi="Times New Roman"/>
          <w:sz w:val="28"/>
          <w:szCs w:val="28"/>
          <w:lang w:eastAsia="ru-RU"/>
        </w:rPr>
        <w:t>ными возможностями здоровья в специальные (коррекционные) образовательные организации, классы (группы).</w:t>
      </w:r>
    </w:p>
    <w:p w:rsidR="00B540EE" w:rsidRPr="00E5611F" w:rsidRDefault="006A5479" w:rsidP="00E23794">
      <w:pPr>
        <w:pStyle w:val="a8"/>
        <w:numPr>
          <w:ilvl w:val="0"/>
          <w:numId w:val="203"/>
        </w:numPr>
        <w:spacing w:line="276" w:lineRule="auto"/>
        <w:ind w:left="0" w:firstLine="709"/>
        <w:jc w:val="both"/>
        <w:rPr>
          <w:rFonts w:ascii="Times New Roman" w:hAnsi="Times New Roman"/>
          <w:sz w:val="28"/>
          <w:szCs w:val="28"/>
        </w:rPr>
      </w:pPr>
      <w:r w:rsidRPr="00E5611F">
        <w:rPr>
          <w:rFonts w:ascii="Times New Roman" w:hAnsi="Times New Roman"/>
          <w:sz w:val="28"/>
          <w:szCs w:val="28"/>
        </w:rPr>
        <w:t>П</w:t>
      </w:r>
      <w:r w:rsidR="00B540EE" w:rsidRPr="00E5611F">
        <w:rPr>
          <w:rFonts w:ascii="Times New Roman" w:hAnsi="Times New Roman"/>
          <w:sz w:val="28"/>
          <w:szCs w:val="28"/>
        </w:rPr>
        <w:t>ринцип комплексности – преодоление нарушений должно носить ко</w:t>
      </w:r>
      <w:r w:rsidR="00B540EE" w:rsidRPr="00E5611F">
        <w:rPr>
          <w:rFonts w:ascii="Times New Roman" w:hAnsi="Times New Roman"/>
          <w:sz w:val="28"/>
          <w:szCs w:val="28"/>
        </w:rPr>
        <w:t>м</w:t>
      </w:r>
      <w:r w:rsidR="00B540EE" w:rsidRPr="00E5611F">
        <w:rPr>
          <w:rFonts w:ascii="Times New Roman" w:hAnsi="Times New Roman"/>
          <w:sz w:val="28"/>
          <w:szCs w:val="28"/>
        </w:rPr>
        <w:t>плексный медико-психолого-педагогический характер и включать совместную р</w:t>
      </w:r>
      <w:r w:rsidR="00B540EE" w:rsidRPr="00E5611F">
        <w:rPr>
          <w:rFonts w:ascii="Times New Roman" w:hAnsi="Times New Roman"/>
          <w:sz w:val="28"/>
          <w:szCs w:val="28"/>
        </w:rPr>
        <w:t>а</w:t>
      </w:r>
      <w:r w:rsidR="00B540EE" w:rsidRPr="00E5611F">
        <w:rPr>
          <w:rFonts w:ascii="Times New Roman" w:hAnsi="Times New Roman"/>
          <w:sz w:val="28"/>
          <w:szCs w:val="28"/>
        </w:rPr>
        <w:t>боту</w:t>
      </w:r>
      <w:r w:rsidRPr="00E5611F">
        <w:rPr>
          <w:rFonts w:ascii="Times New Roman" w:hAnsi="Times New Roman"/>
          <w:sz w:val="28"/>
          <w:szCs w:val="28"/>
        </w:rPr>
        <w:t xml:space="preserve"> педагогов и ряда специалистов</w:t>
      </w:r>
      <w:r w:rsidR="00B540EE" w:rsidRPr="00E5611F">
        <w:rPr>
          <w:rFonts w:ascii="Times New Roman" w:hAnsi="Times New Roman"/>
          <w:sz w:val="28"/>
          <w:szCs w:val="28"/>
        </w:rPr>
        <w:t xml:space="preserve">. </w:t>
      </w:r>
    </w:p>
    <w:p w:rsidR="00BC293D" w:rsidRPr="00E5611F" w:rsidRDefault="00BC293D" w:rsidP="00EE6753">
      <w:pPr>
        <w:pStyle w:val="Default"/>
        <w:spacing w:line="276" w:lineRule="auto"/>
        <w:ind w:firstLine="709"/>
        <w:jc w:val="both"/>
        <w:rPr>
          <w:rFonts w:ascii="Times New Roman" w:hAnsi="Times New Roman" w:cs="Times New Roman"/>
          <w:b/>
          <w:color w:val="auto"/>
          <w:sz w:val="28"/>
          <w:szCs w:val="28"/>
        </w:rPr>
      </w:pPr>
      <w:bookmarkStart w:id="503" w:name="_Toc414553277"/>
      <w:r w:rsidRPr="00E5611F">
        <w:rPr>
          <w:rFonts w:ascii="Times New Roman" w:hAnsi="Times New Roman" w:cs="Times New Roman"/>
          <w:b/>
          <w:color w:val="auto"/>
          <w:sz w:val="28"/>
          <w:szCs w:val="28"/>
        </w:rPr>
        <w:t>Механизмы реализации программы</w:t>
      </w:r>
    </w:p>
    <w:p w:rsidR="00BC293D"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 1) взаимодействие специалистов образовательного учреждения, обеспеч</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w:t>
      </w:r>
      <w:r w:rsidRPr="00E5611F">
        <w:rPr>
          <w:rFonts w:ascii="Times New Roman" w:hAnsi="Times New Roman" w:cs="Times New Roman"/>
          <w:color w:val="auto"/>
          <w:sz w:val="28"/>
          <w:szCs w:val="28"/>
        </w:rPr>
        <w:t>й</w:t>
      </w:r>
      <w:r w:rsidRPr="00E5611F">
        <w:rPr>
          <w:rFonts w:ascii="Times New Roman" w:hAnsi="Times New Roman" w:cs="Times New Roman"/>
          <w:color w:val="auto"/>
          <w:sz w:val="28"/>
          <w:szCs w:val="28"/>
        </w:rPr>
        <w:t>ствие включает:</w:t>
      </w:r>
    </w:p>
    <w:p w:rsidR="00BC293D"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комплексность в определении и решении проблем ребёнка, предоставлении ему квали- фицированной помощи специалистов разного профиля;</w:t>
      </w:r>
    </w:p>
    <w:p w:rsidR="00BC293D"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многоаспектный анализ личностного и познавательного развития ребёнка;</w:t>
      </w:r>
    </w:p>
    <w:p w:rsidR="00BC293D"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Консолидация усилий разных специалистов в области психологии, педагогики, медицины, социальной работы обеспечивает си</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тему комплексного психолого-медико-педагогического сопровождения и эффекти</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ное решение проблем ребёнка.</w:t>
      </w:r>
    </w:p>
    <w:p w:rsidR="00EE6753"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2) Сотрудничество с родительской общественностью. </w:t>
      </w:r>
    </w:p>
    <w:p w:rsidR="00EE6753" w:rsidRPr="00E5611F" w:rsidRDefault="00BC293D" w:rsidP="00EE6753">
      <w:pPr>
        <w:pStyle w:val="Default"/>
        <w:spacing w:line="276" w:lineRule="auto"/>
        <w:ind w:firstLine="709"/>
        <w:jc w:val="both"/>
        <w:rPr>
          <w:rFonts w:ascii="Times New Roman" w:hAnsi="Times New Roman" w:cs="Times New Roman"/>
          <w:b/>
          <w:color w:val="auto"/>
          <w:sz w:val="28"/>
          <w:szCs w:val="28"/>
        </w:rPr>
      </w:pPr>
      <w:r w:rsidRPr="00E5611F">
        <w:rPr>
          <w:rFonts w:ascii="Times New Roman" w:hAnsi="Times New Roman" w:cs="Times New Roman"/>
          <w:b/>
          <w:color w:val="auto"/>
          <w:sz w:val="28"/>
          <w:szCs w:val="28"/>
        </w:rPr>
        <w:t>Требования к условиям реализации программы</w:t>
      </w:r>
    </w:p>
    <w:p w:rsidR="00EE6753"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 xml:space="preserve"> Психолого-педагогическое обеспечение: </w:t>
      </w:r>
    </w:p>
    <w:p w:rsidR="00EE6753"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щи) в соответствии с рекомендациями психолого-медико-педагогической комиссии; </w:t>
      </w:r>
    </w:p>
    <w:p w:rsidR="00EE6753"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обеспечение психолого-педагогических условий (коррекционная направле</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ность об- разовательного процесса; учёт индивидуальных особенностей</w:t>
      </w:r>
      <w:r w:rsidR="00EE6753" w:rsidRPr="00E5611F">
        <w:rPr>
          <w:rFonts w:ascii="Times New Roman" w:hAnsi="Times New Roman" w:cs="Times New Roman"/>
          <w:color w:val="auto"/>
          <w:sz w:val="28"/>
          <w:szCs w:val="28"/>
        </w:rPr>
        <w:t xml:space="preserve"> ребёнка; с</w:t>
      </w:r>
      <w:r w:rsidR="00EE6753" w:rsidRPr="00E5611F">
        <w:rPr>
          <w:rFonts w:ascii="Times New Roman" w:hAnsi="Times New Roman" w:cs="Times New Roman"/>
          <w:color w:val="auto"/>
          <w:sz w:val="28"/>
          <w:szCs w:val="28"/>
        </w:rPr>
        <w:t>о</w:t>
      </w:r>
      <w:r w:rsidR="00EE6753" w:rsidRPr="00E5611F">
        <w:rPr>
          <w:rFonts w:ascii="Times New Roman" w:hAnsi="Times New Roman" w:cs="Times New Roman"/>
          <w:color w:val="auto"/>
          <w:sz w:val="28"/>
          <w:szCs w:val="28"/>
        </w:rPr>
        <w:t>блюдение комфортно</w:t>
      </w:r>
      <w:r w:rsidRPr="00E5611F">
        <w:rPr>
          <w:rFonts w:ascii="Times New Roman" w:hAnsi="Times New Roman" w:cs="Times New Roman"/>
          <w:color w:val="auto"/>
          <w:sz w:val="28"/>
          <w:szCs w:val="28"/>
        </w:rPr>
        <w:t>го психоэмоционального режима; использование современных педагогических технологий, в том числе информационных, для оптимизации</w:t>
      </w:r>
      <w:r w:rsidR="00EE6753" w:rsidRPr="00E5611F">
        <w:rPr>
          <w:rFonts w:ascii="Times New Roman" w:hAnsi="Times New Roman" w:cs="Times New Roman"/>
          <w:color w:val="auto"/>
          <w:sz w:val="28"/>
          <w:szCs w:val="28"/>
        </w:rPr>
        <w:t xml:space="preserve"> обр</w:t>
      </w:r>
      <w:r w:rsidR="00EE6753" w:rsidRPr="00E5611F">
        <w:rPr>
          <w:rFonts w:ascii="Times New Roman" w:hAnsi="Times New Roman" w:cs="Times New Roman"/>
          <w:color w:val="auto"/>
          <w:sz w:val="28"/>
          <w:szCs w:val="28"/>
        </w:rPr>
        <w:t>а</w:t>
      </w:r>
      <w:r w:rsidR="00EE6753" w:rsidRPr="00E5611F">
        <w:rPr>
          <w:rFonts w:ascii="Times New Roman" w:hAnsi="Times New Roman" w:cs="Times New Roman"/>
          <w:color w:val="auto"/>
          <w:sz w:val="28"/>
          <w:szCs w:val="28"/>
        </w:rPr>
        <w:t>зовательного процесса, по</w:t>
      </w:r>
      <w:r w:rsidRPr="00E5611F">
        <w:rPr>
          <w:rFonts w:ascii="Times New Roman" w:hAnsi="Times New Roman" w:cs="Times New Roman"/>
          <w:color w:val="auto"/>
          <w:sz w:val="28"/>
          <w:szCs w:val="28"/>
        </w:rPr>
        <w:t xml:space="preserve">вышения его эффективности, доступности); </w:t>
      </w:r>
    </w:p>
    <w:p w:rsidR="00EE6753"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обеспечение специализированных условий (выдви</w:t>
      </w:r>
      <w:r w:rsidR="00EE6753" w:rsidRPr="00E5611F">
        <w:rPr>
          <w:rFonts w:ascii="Times New Roman" w:hAnsi="Times New Roman" w:cs="Times New Roman"/>
          <w:color w:val="auto"/>
          <w:sz w:val="28"/>
          <w:szCs w:val="28"/>
        </w:rPr>
        <w:t>жение комплекса спец</w:t>
      </w:r>
      <w:r w:rsidR="00EE6753" w:rsidRPr="00E5611F">
        <w:rPr>
          <w:rFonts w:ascii="Times New Roman" w:hAnsi="Times New Roman" w:cs="Times New Roman"/>
          <w:color w:val="auto"/>
          <w:sz w:val="28"/>
          <w:szCs w:val="28"/>
        </w:rPr>
        <w:t>и</w:t>
      </w:r>
      <w:r w:rsidR="00EE6753" w:rsidRPr="00E5611F">
        <w:rPr>
          <w:rFonts w:ascii="Times New Roman" w:hAnsi="Times New Roman" w:cs="Times New Roman"/>
          <w:color w:val="auto"/>
          <w:sz w:val="28"/>
          <w:szCs w:val="28"/>
        </w:rPr>
        <w:t>альных за</w:t>
      </w:r>
      <w:r w:rsidRPr="00E5611F">
        <w:rPr>
          <w:rFonts w:ascii="Times New Roman" w:hAnsi="Times New Roman" w:cs="Times New Roman"/>
          <w:color w:val="auto"/>
          <w:sz w:val="28"/>
          <w:szCs w:val="28"/>
        </w:rPr>
        <w:t>дач обучения, ориентированных на особые образовательные</w:t>
      </w:r>
      <w:r w:rsidR="00EE6753" w:rsidRPr="00E5611F">
        <w:rPr>
          <w:rFonts w:ascii="Times New Roman" w:hAnsi="Times New Roman" w:cs="Times New Roman"/>
          <w:color w:val="auto"/>
          <w:sz w:val="28"/>
          <w:szCs w:val="28"/>
        </w:rPr>
        <w:t xml:space="preserve"> потребности учащихся с ограни</w:t>
      </w:r>
      <w:r w:rsidRPr="00E5611F">
        <w:rPr>
          <w:rFonts w:ascii="Times New Roman" w:hAnsi="Times New Roman" w:cs="Times New Roman"/>
          <w:color w:val="auto"/>
          <w:sz w:val="28"/>
          <w:szCs w:val="28"/>
        </w:rPr>
        <w:t>ченными возможностями здоровья; введение в содержание об</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чения специальных разделов, направленных на решение задач развития ребёнка; и</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пользов</w:t>
      </w:r>
      <w:r w:rsidR="00EE6753" w:rsidRPr="00E5611F">
        <w:rPr>
          <w:rFonts w:ascii="Times New Roman" w:hAnsi="Times New Roman" w:cs="Times New Roman"/>
          <w:color w:val="auto"/>
          <w:sz w:val="28"/>
          <w:szCs w:val="28"/>
        </w:rPr>
        <w:t>ание специальных методов, приё</w:t>
      </w:r>
      <w:r w:rsidRPr="00E5611F">
        <w:rPr>
          <w:rFonts w:ascii="Times New Roman" w:hAnsi="Times New Roman" w:cs="Times New Roman"/>
          <w:color w:val="auto"/>
          <w:sz w:val="28"/>
          <w:szCs w:val="28"/>
        </w:rPr>
        <w:t>мов, средств обучения, специализирова</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ных образовательных и коррекционных программ, ориентированных на особые о</w:t>
      </w:r>
      <w:r w:rsidRPr="00E5611F">
        <w:rPr>
          <w:rFonts w:ascii="Times New Roman" w:hAnsi="Times New Roman" w:cs="Times New Roman"/>
          <w:color w:val="auto"/>
          <w:sz w:val="28"/>
          <w:szCs w:val="28"/>
        </w:rPr>
        <w:t>б</w:t>
      </w:r>
      <w:r w:rsidRPr="00E5611F">
        <w:rPr>
          <w:rFonts w:ascii="Times New Roman" w:hAnsi="Times New Roman" w:cs="Times New Roman"/>
          <w:color w:val="auto"/>
          <w:sz w:val="28"/>
          <w:szCs w:val="28"/>
        </w:rPr>
        <w:t>разовательные потребности детей; комплексное воздействие на обучающегося, ос</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ществляемое на индивидуальных и гру</w:t>
      </w:r>
      <w:r w:rsidR="00EE6753" w:rsidRPr="00E5611F">
        <w:rPr>
          <w:rFonts w:ascii="Times New Roman" w:hAnsi="Times New Roman" w:cs="Times New Roman"/>
          <w:color w:val="auto"/>
          <w:sz w:val="28"/>
          <w:szCs w:val="28"/>
        </w:rPr>
        <w:t>пповых коррекционных занятиях);</w:t>
      </w:r>
    </w:p>
    <w:p w:rsidR="00EE6753"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обеспечение здоровьесберегающих условий (оздо</w:t>
      </w:r>
      <w:r w:rsidR="00EE6753" w:rsidRPr="00E5611F">
        <w:rPr>
          <w:rFonts w:ascii="Times New Roman" w:hAnsi="Times New Roman" w:cs="Times New Roman"/>
          <w:color w:val="auto"/>
          <w:sz w:val="28"/>
          <w:szCs w:val="28"/>
        </w:rPr>
        <w:t>ровительный и охран</w:t>
      </w:r>
      <w:r w:rsidR="00EE6753" w:rsidRPr="00E5611F">
        <w:rPr>
          <w:rFonts w:ascii="Times New Roman" w:hAnsi="Times New Roman" w:cs="Times New Roman"/>
          <w:color w:val="auto"/>
          <w:sz w:val="28"/>
          <w:szCs w:val="28"/>
        </w:rPr>
        <w:t>и</w:t>
      </w:r>
      <w:r w:rsidR="00EE6753" w:rsidRPr="00E5611F">
        <w:rPr>
          <w:rFonts w:ascii="Times New Roman" w:hAnsi="Times New Roman" w:cs="Times New Roman"/>
          <w:color w:val="auto"/>
          <w:sz w:val="28"/>
          <w:szCs w:val="28"/>
        </w:rPr>
        <w:t>тельный ре</w:t>
      </w:r>
      <w:r w:rsidRPr="00E5611F">
        <w:rPr>
          <w:rFonts w:ascii="Times New Roman" w:hAnsi="Times New Roman" w:cs="Times New Roman"/>
          <w:color w:val="auto"/>
          <w:sz w:val="28"/>
          <w:szCs w:val="28"/>
        </w:rPr>
        <w:t>жим, укрепление физического и психического здоровья, пр</w:t>
      </w:r>
      <w:r w:rsidR="00EE6753" w:rsidRPr="00E5611F">
        <w:rPr>
          <w:rFonts w:ascii="Times New Roman" w:hAnsi="Times New Roman" w:cs="Times New Roman"/>
          <w:color w:val="auto"/>
          <w:sz w:val="28"/>
          <w:szCs w:val="28"/>
        </w:rPr>
        <w:t>офилактика физических, умствен</w:t>
      </w:r>
      <w:r w:rsidRPr="00E5611F">
        <w:rPr>
          <w:rFonts w:ascii="Times New Roman" w:hAnsi="Times New Roman" w:cs="Times New Roman"/>
          <w:color w:val="auto"/>
          <w:sz w:val="28"/>
          <w:szCs w:val="28"/>
        </w:rPr>
        <w:t>ных и психологических перегрузок учащихся, соблюдение с</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нитарно-гигиенических правил и норм); </w:t>
      </w:r>
    </w:p>
    <w:p w:rsidR="00BC293D" w:rsidRPr="00E5611F" w:rsidRDefault="00BC293D" w:rsidP="00EE6753">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обеспечение участия всех детей с ограниченными </w:t>
      </w:r>
      <w:r w:rsidR="00EE6753" w:rsidRPr="00E5611F">
        <w:rPr>
          <w:rFonts w:ascii="Times New Roman" w:hAnsi="Times New Roman" w:cs="Times New Roman"/>
          <w:color w:val="auto"/>
          <w:sz w:val="28"/>
          <w:szCs w:val="28"/>
        </w:rPr>
        <w:t>возможностями здоровья, незави</w:t>
      </w:r>
      <w:r w:rsidRPr="00E5611F">
        <w:rPr>
          <w:rFonts w:ascii="Times New Roman" w:hAnsi="Times New Roman" w:cs="Times New Roman"/>
          <w:color w:val="auto"/>
          <w:sz w:val="28"/>
          <w:szCs w:val="28"/>
        </w:rPr>
        <w:t xml:space="preserve">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 оздоровительных и иных досуговых мероприятий; </w:t>
      </w:r>
      <w:r w:rsidRPr="00E5611F">
        <w:rPr>
          <w:rFonts w:ascii="Times New Roman" w:hAnsi="Times New Roman" w:cs="Times New Roman"/>
          <w:color w:val="auto"/>
          <w:sz w:val="28"/>
          <w:szCs w:val="28"/>
        </w:rPr>
        <w:sym w:font="Symbol" w:char="F0B7"/>
      </w:r>
      <w:r w:rsidRPr="00E5611F">
        <w:rPr>
          <w:rFonts w:ascii="Times New Roman" w:hAnsi="Times New Roman" w:cs="Times New Roman"/>
          <w:color w:val="auto"/>
          <w:sz w:val="28"/>
          <w:szCs w:val="28"/>
        </w:rPr>
        <w:t xml:space="preserve"> развитие системы обучения и воспитания детей, имеющих с</w:t>
      </w:r>
      <w:r w:rsidR="00EE6753" w:rsidRPr="00E5611F">
        <w:rPr>
          <w:rFonts w:ascii="Times New Roman" w:hAnsi="Times New Roman" w:cs="Times New Roman"/>
          <w:color w:val="auto"/>
          <w:sz w:val="28"/>
          <w:szCs w:val="28"/>
        </w:rPr>
        <w:t>ложные нарушения пс</w:t>
      </w:r>
      <w:r w:rsidR="00EE6753"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хического и физического развития.</w:t>
      </w:r>
    </w:p>
    <w:p w:rsidR="00B540EE" w:rsidRPr="00E5611F" w:rsidRDefault="00452C5F" w:rsidP="007E55E7">
      <w:pPr>
        <w:pStyle w:val="3"/>
        <w:spacing w:line="276" w:lineRule="auto"/>
        <w:jc w:val="center"/>
        <w:rPr>
          <w:szCs w:val="28"/>
        </w:rPr>
      </w:pPr>
      <w:bookmarkStart w:id="504" w:name="_Toc447104922"/>
      <w:r w:rsidRPr="00E5611F">
        <w:rPr>
          <w:szCs w:val="28"/>
        </w:rPr>
        <w:t>2.4.</w:t>
      </w:r>
      <w:r w:rsidR="00B540EE" w:rsidRPr="00E5611F">
        <w:rPr>
          <w:szCs w:val="28"/>
        </w:rPr>
        <w:t>2. Перечень и содержание индивидуально ориентированных коррекцио</w:t>
      </w:r>
      <w:r w:rsidR="00B540EE" w:rsidRPr="00E5611F">
        <w:rPr>
          <w:szCs w:val="28"/>
        </w:rPr>
        <w:t>н</w:t>
      </w:r>
      <w:r w:rsidR="00B540EE" w:rsidRPr="00E5611F">
        <w:rPr>
          <w:szCs w:val="28"/>
        </w:rPr>
        <w:t>ных направлений работы, способствующих освоению обучающимися с особ</w:t>
      </w:r>
      <w:r w:rsidR="00B540EE" w:rsidRPr="00E5611F">
        <w:rPr>
          <w:szCs w:val="28"/>
        </w:rPr>
        <w:t>ы</w:t>
      </w:r>
      <w:r w:rsidR="00B540EE" w:rsidRPr="00E5611F">
        <w:rPr>
          <w:szCs w:val="28"/>
        </w:rPr>
        <w:t>ми образовательными потребностями основной образовательной программы основного общего образования</w:t>
      </w:r>
      <w:bookmarkEnd w:id="503"/>
      <w:bookmarkEnd w:id="504"/>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r w:rsidRPr="00E5611F">
        <w:rPr>
          <w:rFonts w:ascii="Times New Roman" w:hAnsi="Times New Roman" w:cs="Times New Roman"/>
          <w:b/>
          <w:bCs/>
          <w:color w:val="auto"/>
          <w:sz w:val="28"/>
          <w:szCs w:val="28"/>
        </w:rPr>
        <w:t>Характеристика с</w:t>
      </w:r>
      <w:r w:rsidRPr="00E5611F">
        <w:rPr>
          <w:rFonts w:ascii="Times New Roman" w:hAnsi="Times New Roman" w:cs="Times New Roman"/>
          <w:b/>
          <w:bCs/>
          <w:color w:val="auto"/>
          <w:sz w:val="28"/>
          <w:szCs w:val="28"/>
        </w:rPr>
        <w:t>о</w:t>
      </w:r>
      <w:r w:rsidRPr="00E5611F">
        <w:rPr>
          <w:rFonts w:ascii="Times New Roman" w:hAnsi="Times New Roman" w:cs="Times New Roman"/>
          <w:b/>
          <w:bCs/>
          <w:color w:val="auto"/>
          <w:sz w:val="28"/>
          <w:szCs w:val="28"/>
        </w:rPr>
        <w:t xml:space="preserve">держания </w:t>
      </w:r>
      <w:r w:rsidR="00FF3ED0" w:rsidRPr="00E5611F">
        <w:rPr>
          <w:rFonts w:ascii="Times New Roman" w:hAnsi="Times New Roman" w:cs="Times New Roman"/>
          <w:b/>
          <w:bCs/>
          <w:color w:val="auto"/>
          <w:sz w:val="28"/>
          <w:szCs w:val="28"/>
        </w:rPr>
        <w:t>направлений коррекционной работы</w:t>
      </w: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b/>
          <w:color w:val="auto"/>
          <w:sz w:val="28"/>
          <w:szCs w:val="28"/>
        </w:rPr>
        <w:t>Диагностическая работа</w:t>
      </w:r>
      <w:r w:rsidR="007E55E7" w:rsidRPr="00E5611F">
        <w:rPr>
          <w:rFonts w:ascii="Times New Roman" w:hAnsi="Times New Roman" w:cs="Times New Roman"/>
          <w:color w:val="auto"/>
          <w:sz w:val="28"/>
          <w:szCs w:val="28"/>
        </w:rPr>
        <w:t xml:space="preserve"> включает</w:t>
      </w:r>
      <w:r w:rsidRPr="00E5611F">
        <w:rPr>
          <w:rFonts w:ascii="Times New Roman" w:hAnsi="Times New Roman" w:cs="Times New Roman"/>
          <w:color w:val="auto"/>
          <w:sz w:val="28"/>
          <w:szCs w:val="28"/>
        </w:rPr>
        <w:t xml:space="preserve"> в себя следующее: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 xml:space="preserve">выявление особых образовательных потребностей обучающихся с </w:t>
      </w:r>
      <w:r w:rsidR="00FF3ED0" w:rsidRPr="00E5611F">
        <w:rPr>
          <w:rFonts w:ascii="Times New Roman" w:hAnsi="Times New Roman" w:cs="Times New Roman"/>
          <w:color w:val="auto"/>
          <w:sz w:val="28"/>
          <w:szCs w:val="28"/>
        </w:rPr>
        <w:t>ОВЗ</w:t>
      </w:r>
      <w:r w:rsidR="007C1A16"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определение уровня актуального и зоны ближайшего развития обучающег</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выявление его резервных возможностей;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5669DF"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tbl>
      <w:tblPr>
        <w:tblW w:w="0" w:type="auto"/>
        <w:tblLayout w:type="fixed"/>
        <w:tblCellMar>
          <w:left w:w="113" w:type="dxa"/>
        </w:tblCellMar>
        <w:tblLook w:val="0000"/>
      </w:tblPr>
      <w:tblGrid>
        <w:gridCol w:w="4221"/>
        <w:gridCol w:w="2696"/>
        <w:gridCol w:w="2698"/>
      </w:tblGrid>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i/>
                <w:sz w:val="28"/>
                <w:szCs w:val="28"/>
              </w:rPr>
            </w:pPr>
            <w:r w:rsidRPr="00E5611F">
              <w:rPr>
                <w:rFonts w:ascii="Times New Roman" w:hAnsi="Times New Roman"/>
                <w:i/>
                <w:sz w:val="28"/>
                <w:szCs w:val="28"/>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i/>
                <w:sz w:val="28"/>
                <w:szCs w:val="28"/>
              </w:rPr>
            </w:pPr>
            <w:r w:rsidRPr="00E5611F">
              <w:rPr>
                <w:rFonts w:ascii="Times New Roman" w:hAnsi="Times New Roman"/>
                <w:i/>
                <w:sz w:val="28"/>
                <w:szCs w:val="28"/>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sz w:val="28"/>
                <w:szCs w:val="28"/>
              </w:rPr>
            </w:pPr>
            <w:r w:rsidRPr="00E5611F">
              <w:rPr>
                <w:rFonts w:ascii="Times New Roman" w:hAnsi="Times New Roman"/>
                <w:i/>
                <w:sz w:val="28"/>
                <w:szCs w:val="28"/>
              </w:rPr>
              <w:t>Ответственный</w:t>
            </w:r>
          </w:p>
        </w:tc>
      </w:tr>
      <w:tr w:rsidR="005669DF" w:rsidRPr="00E5611F" w:rsidTr="00EE2544">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sz w:val="28"/>
                <w:szCs w:val="28"/>
              </w:rPr>
            </w:pPr>
            <w:r w:rsidRPr="00E5611F">
              <w:rPr>
                <w:rFonts w:ascii="Times New Roman" w:hAnsi="Times New Roman"/>
                <w:i/>
                <w:sz w:val="28"/>
                <w:szCs w:val="28"/>
              </w:rPr>
              <w:t>В случае зачисления ребёнка с ОВЗ в ОО</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lang w:eastAsia="ru-RU"/>
              </w:rPr>
              <w:t>Наблюдение за течением ада</w:t>
            </w:r>
            <w:r w:rsidRPr="00E5611F">
              <w:rPr>
                <w:rFonts w:ascii="Times New Roman" w:hAnsi="Times New Roman"/>
                <w:sz w:val="28"/>
                <w:szCs w:val="28"/>
                <w:lang w:eastAsia="ru-RU"/>
              </w:rPr>
              <w:t>п</w:t>
            </w:r>
            <w:r w:rsidRPr="00E5611F">
              <w:rPr>
                <w:rFonts w:ascii="Times New Roman" w:hAnsi="Times New Roman"/>
                <w:sz w:val="28"/>
                <w:szCs w:val="28"/>
                <w:lang w:eastAsia="ru-RU"/>
              </w:rPr>
              <w:t>тации, заполнение анкеты (ка</w:t>
            </w:r>
            <w:r w:rsidRPr="00E5611F">
              <w:rPr>
                <w:rFonts w:ascii="Times New Roman" w:hAnsi="Times New Roman"/>
                <w:sz w:val="28"/>
                <w:szCs w:val="28"/>
                <w:lang w:eastAsia="ru-RU"/>
              </w:rPr>
              <w:t>р</w:t>
            </w:r>
            <w:r w:rsidRPr="00E5611F">
              <w:rPr>
                <w:rFonts w:ascii="Times New Roman" w:hAnsi="Times New Roman"/>
                <w:sz w:val="28"/>
                <w:szCs w:val="28"/>
                <w:lang w:eastAsia="ru-RU"/>
              </w:rPr>
              <w:t xml:space="preserve">ты) адаптации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зачислении р</w:t>
            </w:r>
            <w:r w:rsidRPr="00E5611F">
              <w:rPr>
                <w:rFonts w:ascii="Times New Roman" w:hAnsi="Times New Roman"/>
                <w:sz w:val="28"/>
                <w:szCs w:val="28"/>
              </w:rPr>
              <w:t>е</w:t>
            </w:r>
            <w:r w:rsidRPr="00E5611F">
              <w:rPr>
                <w:rFonts w:ascii="Times New Roman" w:hAnsi="Times New Roman"/>
                <w:sz w:val="28"/>
                <w:szCs w:val="28"/>
              </w:rPr>
              <w:t>бёнка в ОО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Классный руков</w:t>
            </w:r>
            <w:r w:rsidRPr="00E5611F">
              <w:rPr>
                <w:rFonts w:ascii="Times New Roman" w:hAnsi="Times New Roman"/>
                <w:sz w:val="28"/>
                <w:szCs w:val="28"/>
              </w:rPr>
              <w:t>о</w:t>
            </w:r>
            <w:r w:rsidRPr="00E5611F">
              <w:rPr>
                <w:rFonts w:ascii="Times New Roman" w:hAnsi="Times New Roman"/>
                <w:sz w:val="28"/>
                <w:szCs w:val="28"/>
              </w:rPr>
              <w:t>дитель</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Изучение личного дела, итог</w:t>
            </w:r>
            <w:r w:rsidRPr="00E5611F">
              <w:rPr>
                <w:rFonts w:ascii="Times New Roman" w:hAnsi="Times New Roman"/>
                <w:sz w:val="28"/>
                <w:szCs w:val="28"/>
                <w:lang w:eastAsia="ru-RU"/>
              </w:rPr>
              <w:t>о</w:t>
            </w:r>
            <w:r w:rsidRPr="00E5611F">
              <w:rPr>
                <w:rFonts w:ascii="Times New Roman" w:hAnsi="Times New Roman"/>
                <w:sz w:val="28"/>
                <w:szCs w:val="28"/>
                <w:lang w:eastAsia="ru-RU"/>
              </w:rPr>
              <w:t>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зачислении р</w:t>
            </w:r>
            <w:r w:rsidRPr="00E5611F">
              <w:rPr>
                <w:rFonts w:ascii="Times New Roman" w:hAnsi="Times New Roman"/>
                <w:sz w:val="28"/>
                <w:szCs w:val="28"/>
              </w:rPr>
              <w:t>е</w:t>
            </w:r>
            <w:r w:rsidRPr="00E5611F">
              <w:rPr>
                <w:rFonts w:ascii="Times New Roman" w:hAnsi="Times New Roman"/>
                <w:sz w:val="28"/>
                <w:szCs w:val="28"/>
              </w:rPr>
              <w:t>бёнка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Классный руков</w:t>
            </w:r>
            <w:r w:rsidRPr="00E5611F">
              <w:rPr>
                <w:rFonts w:ascii="Times New Roman" w:hAnsi="Times New Roman"/>
                <w:sz w:val="28"/>
                <w:szCs w:val="28"/>
              </w:rPr>
              <w:t>о</w:t>
            </w:r>
            <w:r w:rsidRPr="00E5611F">
              <w:rPr>
                <w:rFonts w:ascii="Times New Roman" w:hAnsi="Times New Roman"/>
                <w:sz w:val="28"/>
                <w:szCs w:val="28"/>
              </w:rPr>
              <w:t>дитель</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зачислении в ОО, после прохо</w:t>
            </w:r>
            <w:r w:rsidRPr="00E5611F">
              <w:rPr>
                <w:rFonts w:ascii="Times New Roman" w:hAnsi="Times New Roman"/>
                <w:sz w:val="28"/>
                <w:szCs w:val="28"/>
              </w:rPr>
              <w:t>ж</w:t>
            </w:r>
            <w:r w:rsidRPr="00E5611F">
              <w:rPr>
                <w:rFonts w:ascii="Times New Roman" w:hAnsi="Times New Roman"/>
                <w:sz w:val="28"/>
                <w:szCs w:val="28"/>
              </w:rPr>
              <w:t>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Администрация</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Медработник</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Диагностическое обследование психологического развития, ос</w:t>
            </w:r>
            <w:r w:rsidRPr="00E5611F">
              <w:rPr>
                <w:rFonts w:ascii="Times New Roman" w:hAnsi="Times New Roman"/>
                <w:sz w:val="28"/>
                <w:szCs w:val="28"/>
                <w:lang w:eastAsia="ru-RU"/>
              </w:rPr>
              <w:t>о</w:t>
            </w:r>
            <w:r w:rsidRPr="00E5611F">
              <w:rPr>
                <w:rFonts w:ascii="Times New Roman" w:hAnsi="Times New Roman"/>
                <w:sz w:val="28"/>
                <w:szCs w:val="28"/>
                <w:lang w:eastAsia="ru-RU"/>
              </w:rPr>
              <w:t>бенностей эмоциональной сф</w:t>
            </w:r>
            <w:r w:rsidRPr="00E5611F">
              <w:rPr>
                <w:rFonts w:ascii="Times New Roman" w:hAnsi="Times New Roman"/>
                <w:sz w:val="28"/>
                <w:szCs w:val="28"/>
                <w:lang w:eastAsia="ru-RU"/>
              </w:rPr>
              <w:t>е</w:t>
            </w:r>
            <w:r w:rsidRPr="00E5611F">
              <w:rPr>
                <w:rFonts w:ascii="Times New Roman" w:hAnsi="Times New Roman"/>
                <w:sz w:val="28"/>
                <w:szCs w:val="28"/>
                <w:lang w:eastAsia="ru-RU"/>
              </w:rPr>
              <w:t>ры, личностных особенностей; оформление психологического заключения, карты  психолог</w:t>
            </w:r>
            <w:r w:rsidRPr="00E5611F">
              <w:rPr>
                <w:rFonts w:ascii="Times New Roman" w:hAnsi="Times New Roman"/>
                <w:sz w:val="28"/>
                <w:szCs w:val="28"/>
                <w:lang w:eastAsia="ru-RU"/>
              </w:rPr>
              <w:t>и</w:t>
            </w:r>
            <w:r w:rsidRPr="00E5611F">
              <w:rPr>
                <w:rFonts w:ascii="Times New Roman" w:hAnsi="Times New Roman"/>
                <w:sz w:val="28"/>
                <w:szCs w:val="28"/>
                <w:lang w:eastAsia="ru-RU"/>
              </w:rPr>
              <w:t>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 xml:space="preserve">Психолог </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w:t>
            </w:r>
            <w:r w:rsidRPr="00E5611F">
              <w:rPr>
                <w:rFonts w:ascii="Times New Roman" w:hAnsi="Times New Roman"/>
                <w:sz w:val="28"/>
                <w:szCs w:val="28"/>
                <w:lang w:eastAsia="ru-RU"/>
              </w:rPr>
              <w:t>а</w:t>
            </w:r>
            <w:r w:rsidRPr="00E5611F">
              <w:rPr>
                <w:rFonts w:ascii="Times New Roman" w:hAnsi="Times New Roman"/>
                <w:sz w:val="28"/>
                <w:szCs w:val="28"/>
                <w:lang w:eastAsia="ru-RU"/>
              </w:rPr>
              <w:t>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Классный руков</w:t>
            </w:r>
            <w:r w:rsidRPr="00E5611F">
              <w:rPr>
                <w:rFonts w:ascii="Times New Roman" w:hAnsi="Times New Roman"/>
                <w:sz w:val="28"/>
                <w:szCs w:val="28"/>
              </w:rPr>
              <w:t>о</w:t>
            </w:r>
            <w:r w:rsidRPr="00E5611F">
              <w:rPr>
                <w:rFonts w:ascii="Times New Roman" w:hAnsi="Times New Roman"/>
                <w:sz w:val="28"/>
                <w:szCs w:val="28"/>
              </w:rPr>
              <w:t>дитель</w:t>
            </w:r>
          </w:p>
        </w:tc>
      </w:tr>
      <w:tr w:rsidR="005669DF" w:rsidRPr="00E5611F" w:rsidTr="00EE2544">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sz w:val="28"/>
                <w:szCs w:val="28"/>
              </w:rPr>
            </w:pPr>
            <w:r w:rsidRPr="00E5611F">
              <w:rPr>
                <w:rFonts w:ascii="Times New Roman" w:hAnsi="Times New Roman"/>
                <w:i/>
                <w:sz w:val="28"/>
                <w:szCs w:val="28"/>
              </w:rPr>
              <w:t>В случае обучения ребёнка с ОВЗ в ОО</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Наблюдение за динамикой т</w:t>
            </w:r>
            <w:r w:rsidRPr="00E5611F">
              <w:rPr>
                <w:rFonts w:ascii="Times New Roman" w:hAnsi="Times New Roman"/>
                <w:sz w:val="28"/>
                <w:szCs w:val="28"/>
              </w:rPr>
              <w:t>е</w:t>
            </w:r>
            <w:r w:rsidRPr="00E5611F">
              <w:rPr>
                <w:rFonts w:ascii="Times New Roman" w:hAnsi="Times New Roman"/>
                <w:sz w:val="28"/>
                <w:szCs w:val="28"/>
              </w:rPr>
              <w:lastRenderedPageBreak/>
              <w:t>кущей и итоговой успеваемости, мониторинг учебной успеваем</w:t>
            </w:r>
            <w:r w:rsidRPr="00E5611F">
              <w:rPr>
                <w:rFonts w:ascii="Times New Roman" w:hAnsi="Times New Roman"/>
                <w:sz w:val="28"/>
                <w:szCs w:val="28"/>
              </w:rPr>
              <w:t>о</w:t>
            </w:r>
            <w:r w:rsidRPr="00E5611F">
              <w:rPr>
                <w:rFonts w:ascii="Times New Roman" w:hAnsi="Times New Roman"/>
                <w:sz w:val="28"/>
                <w:szCs w:val="28"/>
              </w:rPr>
              <w:t>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lastRenderedPageBreak/>
              <w:t xml:space="preserve">В течение учебной </w:t>
            </w:r>
            <w:r w:rsidRPr="00E5611F">
              <w:rPr>
                <w:rFonts w:ascii="Times New Roman" w:hAnsi="Times New Roman"/>
                <w:sz w:val="28"/>
                <w:szCs w:val="28"/>
              </w:rPr>
              <w:lastRenderedPageBreak/>
              <w:t>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lastRenderedPageBreak/>
              <w:t>Классный руков</w:t>
            </w:r>
            <w:r w:rsidRPr="00E5611F">
              <w:rPr>
                <w:rFonts w:ascii="Times New Roman" w:hAnsi="Times New Roman"/>
                <w:sz w:val="28"/>
                <w:szCs w:val="28"/>
              </w:rPr>
              <w:t>о</w:t>
            </w:r>
            <w:r w:rsidRPr="00E5611F">
              <w:rPr>
                <w:rFonts w:ascii="Times New Roman" w:hAnsi="Times New Roman"/>
                <w:sz w:val="28"/>
                <w:szCs w:val="28"/>
              </w:rPr>
              <w:lastRenderedPageBreak/>
              <w:t>дитель</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lastRenderedPageBreak/>
              <w:t>Диагностическое обследование психологического развития,  особенностей эмоциональной сферы, личностных особенн</w:t>
            </w:r>
            <w:r w:rsidRPr="00E5611F">
              <w:rPr>
                <w:rFonts w:ascii="Times New Roman" w:hAnsi="Times New Roman"/>
                <w:sz w:val="28"/>
                <w:szCs w:val="28"/>
                <w:lang w:eastAsia="ru-RU"/>
              </w:rPr>
              <w:t>о</w:t>
            </w:r>
            <w:r w:rsidRPr="00E5611F">
              <w:rPr>
                <w:rFonts w:ascii="Times New Roman" w:hAnsi="Times New Roman"/>
                <w:sz w:val="28"/>
                <w:szCs w:val="28"/>
                <w:lang w:eastAsia="ru-RU"/>
              </w:rPr>
              <w:t>стей, положения ребёнка в классном коллективе; оформл</w:t>
            </w:r>
            <w:r w:rsidRPr="00E5611F">
              <w:rPr>
                <w:rFonts w:ascii="Times New Roman" w:hAnsi="Times New Roman"/>
                <w:sz w:val="28"/>
                <w:szCs w:val="28"/>
                <w:lang w:eastAsia="ru-RU"/>
              </w:rPr>
              <w:t>е</w:t>
            </w:r>
            <w:r w:rsidRPr="00E5611F">
              <w:rPr>
                <w:rFonts w:ascii="Times New Roman" w:hAnsi="Times New Roman"/>
                <w:sz w:val="28"/>
                <w:szCs w:val="28"/>
                <w:lang w:eastAsia="ru-RU"/>
              </w:rPr>
              <w:t>ние психологического заключ</w:t>
            </w:r>
            <w:r w:rsidRPr="00E5611F">
              <w:rPr>
                <w:rFonts w:ascii="Times New Roman" w:hAnsi="Times New Roman"/>
                <w:sz w:val="28"/>
                <w:szCs w:val="28"/>
                <w:lang w:eastAsia="ru-RU"/>
              </w:rPr>
              <w:t>е</w:t>
            </w:r>
            <w:r w:rsidRPr="00E5611F">
              <w:rPr>
                <w:rFonts w:ascii="Times New Roman" w:hAnsi="Times New Roman"/>
                <w:sz w:val="28"/>
                <w:szCs w:val="28"/>
                <w:lang w:eastAsia="ru-RU"/>
              </w:rPr>
              <w:t>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Ежегодно, в начале учебного года</w:t>
            </w:r>
          </w:p>
          <w:p w:rsidR="005669DF" w:rsidRPr="00E5611F" w:rsidRDefault="005669DF" w:rsidP="00EE2544">
            <w:pPr>
              <w:spacing w:after="0" w:line="240" w:lineRule="auto"/>
              <w:rPr>
                <w:rFonts w:ascii="Times New Roman" w:hAnsi="Times New Roman"/>
                <w:sz w:val="28"/>
                <w:szCs w:val="28"/>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 xml:space="preserve">Психолог </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lang w:eastAsia="ru-RU"/>
              </w:rPr>
              <w:t>Медицинское обследование</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Ежегодно, в начале учебного года</w:t>
            </w:r>
          </w:p>
          <w:p w:rsidR="005669DF" w:rsidRPr="00E5611F" w:rsidRDefault="005669DF" w:rsidP="00EE2544">
            <w:pPr>
              <w:spacing w:after="0" w:line="240" w:lineRule="auto"/>
              <w:rPr>
                <w:rFonts w:ascii="Times New Roman" w:hAnsi="Times New Roman"/>
                <w:sz w:val="28"/>
                <w:szCs w:val="28"/>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Медработник</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w:t>
            </w:r>
            <w:r w:rsidRPr="00E5611F">
              <w:rPr>
                <w:rFonts w:ascii="Times New Roman" w:hAnsi="Times New Roman"/>
                <w:sz w:val="28"/>
                <w:szCs w:val="28"/>
                <w:lang w:eastAsia="ru-RU"/>
              </w:rPr>
              <w:t>а</w:t>
            </w:r>
            <w:r w:rsidRPr="00E5611F">
              <w:rPr>
                <w:rFonts w:ascii="Times New Roman" w:hAnsi="Times New Roman"/>
                <w:sz w:val="28"/>
                <w:szCs w:val="28"/>
                <w:lang w:eastAsia="ru-RU"/>
              </w:rPr>
              <w:t>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Классный руков</w:t>
            </w:r>
            <w:r w:rsidRPr="00E5611F">
              <w:rPr>
                <w:rFonts w:ascii="Times New Roman" w:hAnsi="Times New Roman"/>
                <w:sz w:val="28"/>
                <w:szCs w:val="28"/>
              </w:rPr>
              <w:t>о</w:t>
            </w:r>
            <w:r w:rsidRPr="00E5611F">
              <w:rPr>
                <w:rFonts w:ascii="Times New Roman" w:hAnsi="Times New Roman"/>
                <w:sz w:val="28"/>
                <w:szCs w:val="28"/>
              </w:rPr>
              <w:t>дитель</w:t>
            </w:r>
          </w:p>
        </w:tc>
      </w:tr>
      <w:tr w:rsidR="005669DF" w:rsidRPr="00E5611F" w:rsidTr="00EE2544">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sz w:val="28"/>
                <w:szCs w:val="28"/>
              </w:rPr>
            </w:pPr>
            <w:r w:rsidRPr="00E5611F">
              <w:rPr>
                <w:rFonts w:ascii="Times New Roman" w:hAnsi="Times New Roman"/>
                <w:i/>
                <w:sz w:val="28"/>
                <w:szCs w:val="28"/>
              </w:rPr>
              <w:t>В случае первичного выявления учащихся с ОВЗ в ОО</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Наблюдение за динамикой т</w:t>
            </w:r>
            <w:r w:rsidRPr="00E5611F">
              <w:rPr>
                <w:rFonts w:ascii="Times New Roman" w:hAnsi="Times New Roman"/>
                <w:sz w:val="28"/>
                <w:szCs w:val="28"/>
              </w:rPr>
              <w:t>е</w:t>
            </w:r>
            <w:r w:rsidRPr="00E5611F">
              <w:rPr>
                <w:rFonts w:ascii="Times New Roman" w:hAnsi="Times New Roman"/>
                <w:sz w:val="28"/>
                <w:szCs w:val="28"/>
              </w:rPr>
              <w:t>кущей и итоговой успеваемости, мониторинг учебной успеваем</w:t>
            </w:r>
            <w:r w:rsidRPr="00E5611F">
              <w:rPr>
                <w:rFonts w:ascii="Times New Roman" w:hAnsi="Times New Roman"/>
                <w:sz w:val="28"/>
                <w:szCs w:val="28"/>
              </w:rPr>
              <w:t>о</w:t>
            </w:r>
            <w:r w:rsidRPr="00E5611F">
              <w:rPr>
                <w:rFonts w:ascii="Times New Roman" w:hAnsi="Times New Roman"/>
                <w:sz w:val="28"/>
                <w:szCs w:val="28"/>
              </w:rPr>
              <w:t>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Классный руков</w:t>
            </w:r>
            <w:r w:rsidRPr="00E5611F">
              <w:rPr>
                <w:rFonts w:ascii="Times New Roman" w:hAnsi="Times New Roman"/>
                <w:sz w:val="28"/>
                <w:szCs w:val="28"/>
              </w:rPr>
              <w:t>о</w:t>
            </w:r>
            <w:r w:rsidRPr="00E5611F">
              <w:rPr>
                <w:rFonts w:ascii="Times New Roman" w:hAnsi="Times New Roman"/>
                <w:sz w:val="28"/>
                <w:szCs w:val="28"/>
              </w:rPr>
              <w:t>дитель</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lang w:eastAsia="ru-RU"/>
              </w:rPr>
            </w:pPr>
            <w:r w:rsidRPr="00E5611F">
              <w:rPr>
                <w:rFonts w:ascii="Times New Roman" w:hAnsi="Times New Roman"/>
                <w:sz w:val="28"/>
                <w:szCs w:val="28"/>
                <w:lang w:eastAsia="ru-RU"/>
              </w:rPr>
              <w:t xml:space="preserve">Диагностическое обследование психологического развития </w:t>
            </w:r>
          </w:p>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у учащихся, неуспевающих по учебным предметам, требующих направления на ПМПК; офор</w:t>
            </w:r>
            <w:r w:rsidRPr="00E5611F">
              <w:rPr>
                <w:rFonts w:ascii="Times New Roman" w:hAnsi="Times New Roman"/>
                <w:sz w:val="28"/>
                <w:szCs w:val="28"/>
                <w:lang w:eastAsia="ru-RU"/>
              </w:rPr>
              <w:t>м</w:t>
            </w:r>
            <w:r w:rsidRPr="00E5611F">
              <w:rPr>
                <w:rFonts w:ascii="Times New Roman" w:hAnsi="Times New Roman"/>
                <w:sz w:val="28"/>
                <w:szCs w:val="28"/>
                <w:lang w:eastAsia="ru-RU"/>
              </w:rPr>
              <w:t>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По запросу учителя, классного руков</w:t>
            </w:r>
            <w:r w:rsidRPr="00E5611F">
              <w:rPr>
                <w:rFonts w:ascii="Times New Roman" w:hAnsi="Times New Roman"/>
                <w:sz w:val="28"/>
                <w:szCs w:val="28"/>
              </w:rPr>
              <w:t>о</w:t>
            </w:r>
            <w:r w:rsidRPr="00E5611F">
              <w:rPr>
                <w:rFonts w:ascii="Times New Roman" w:hAnsi="Times New Roman"/>
                <w:sz w:val="28"/>
                <w:szCs w:val="28"/>
              </w:rPr>
              <w:t>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Психолог</w:t>
            </w:r>
          </w:p>
        </w:tc>
      </w:tr>
    </w:tbl>
    <w:p w:rsidR="005669DF" w:rsidRPr="00E5611F" w:rsidRDefault="005669DF" w:rsidP="005669DF">
      <w:pPr>
        <w:pStyle w:val="Default"/>
        <w:tabs>
          <w:tab w:val="left" w:pos="993"/>
        </w:tabs>
        <w:spacing w:line="276" w:lineRule="auto"/>
        <w:jc w:val="both"/>
        <w:rPr>
          <w:rFonts w:ascii="Times New Roman" w:hAnsi="Times New Roman" w:cs="Times New Roman"/>
          <w:color w:val="auto"/>
          <w:sz w:val="28"/>
          <w:szCs w:val="28"/>
        </w:rPr>
      </w:pP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b/>
          <w:color w:val="auto"/>
          <w:sz w:val="28"/>
          <w:szCs w:val="28"/>
        </w:rPr>
        <w:t>Коррекционно-развивающая работа</w:t>
      </w:r>
      <w:r w:rsidR="007E55E7" w:rsidRPr="00E5611F">
        <w:rPr>
          <w:rFonts w:ascii="Times New Roman" w:hAnsi="Times New Roman" w:cs="Times New Roman"/>
          <w:color w:val="auto"/>
          <w:sz w:val="28"/>
          <w:szCs w:val="28"/>
        </w:rPr>
        <w:t xml:space="preserve"> включает</w:t>
      </w:r>
      <w:r w:rsidRPr="00E5611F">
        <w:rPr>
          <w:rFonts w:ascii="Times New Roman" w:hAnsi="Times New Roman" w:cs="Times New Roman"/>
          <w:color w:val="auto"/>
          <w:sz w:val="28"/>
          <w:szCs w:val="28"/>
        </w:rPr>
        <w:t xml:space="preserve"> в себя следующее: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ния в соответствии с особыми образовательными потребностями обучающихся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w:t>
      </w:r>
      <w:r w:rsidRPr="00E5611F">
        <w:rPr>
          <w:rFonts w:ascii="Times New Roman" w:hAnsi="Times New Roman" w:cs="Times New Roman"/>
          <w:color w:val="auto"/>
          <w:sz w:val="28"/>
          <w:szCs w:val="28"/>
        </w:rPr>
        <w:t>д</w:t>
      </w:r>
      <w:r w:rsidRPr="00E5611F">
        <w:rPr>
          <w:rFonts w:ascii="Times New Roman" w:hAnsi="Times New Roman" w:cs="Times New Roman"/>
          <w:color w:val="auto"/>
          <w:sz w:val="28"/>
          <w:szCs w:val="28"/>
        </w:rPr>
        <w:t xml:space="preserve">ностей обучения;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развитие и укрепление зрелых личностных установок, формирование аде</w:t>
      </w:r>
      <w:r w:rsidRPr="00E5611F">
        <w:rPr>
          <w:rFonts w:ascii="Times New Roman" w:hAnsi="Times New Roman" w:cs="Times New Roman"/>
          <w:color w:val="auto"/>
          <w:sz w:val="28"/>
          <w:szCs w:val="28"/>
        </w:rPr>
        <w:t>к</w:t>
      </w:r>
      <w:r w:rsidRPr="00E5611F">
        <w:rPr>
          <w:rFonts w:ascii="Times New Roman" w:hAnsi="Times New Roman" w:cs="Times New Roman"/>
          <w:color w:val="auto"/>
          <w:sz w:val="28"/>
          <w:szCs w:val="28"/>
        </w:rPr>
        <w:t xml:space="preserve">ватных форм утверждения самостоятельности, личностной автономии;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развитие форм и навыков личностного общения в группе сверстников, ко</w:t>
      </w:r>
      <w:r w:rsidRPr="00E5611F">
        <w:rPr>
          <w:rFonts w:ascii="Times New Roman" w:hAnsi="Times New Roman" w:cs="Times New Roman"/>
          <w:color w:val="auto"/>
          <w:sz w:val="28"/>
          <w:szCs w:val="28"/>
        </w:rPr>
        <w:t>м</w:t>
      </w:r>
      <w:r w:rsidRPr="00E5611F">
        <w:rPr>
          <w:rFonts w:ascii="Times New Roman" w:hAnsi="Times New Roman" w:cs="Times New Roman"/>
          <w:color w:val="auto"/>
          <w:sz w:val="28"/>
          <w:szCs w:val="28"/>
        </w:rPr>
        <w:t xml:space="preserve">муникативной компетенции;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развитие компетенций, необходимых для продолжения образования и пр</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фессионального самоопределения;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669DF"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tbl>
      <w:tblPr>
        <w:tblW w:w="0" w:type="auto"/>
        <w:tblLayout w:type="fixed"/>
        <w:tblCellMar>
          <w:left w:w="113" w:type="dxa"/>
        </w:tblCellMar>
        <w:tblLook w:val="0000"/>
      </w:tblPr>
      <w:tblGrid>
        <w:gridCol w:w="4221"/>
        <w:gridCol w:w="2696"/>
        <w:gridCol w:w="2698"/>
      </w:tblGrid>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i/>
                <w:sz w:val="28"/>
                <w:szCs w:val="28"/>
              </w:rPr>
            </w:pPr>
            <w:r w:rsidRPr="00E5611F">
              <w:rPr>
                <w:rFonts w:ascii="Times New Roman" w:hAnsi="Times New Roman"/>
                <w:i/>
                <w:sz w:val="28"/>
                <w:szCs w:val="28"/>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i/>
                <w:sz w:val="28"/>
                <w:szCs w:val="28"/>
              </w:rPr>
            </w:pPr>
            <w:r w:rsidRPr="00E5611F">
              <w:rPr>
                <w:rFonts w:ascii="Times New Roman" w:hAnsi="Times New Roman"/>
                <w:i/>
                <w:sz w:val="28"/>
                <w:szCs w:val="28"/>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sz w:val="28"/>
                <w:szCs w:val="28"/>
              </w:rPr>
            </w:pPr>
            <w:r w:rsidRPr="00E5611F">
              <w:rPr>
                <w:rFonts w:ascii="Times New Roman" w:hAnsi="Times New Roman"/>
                <w:i/>
                <w:sz w:val="28"/>
                <w:szCs w:val="28"/>
              </w:rPr>
              <w:t>Ответственный</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lang w:eastAsia="ru-RU"/>
              </w:rPr>
              <w:t>Определение формы получения основного общего образования ребёнком с ОВЗ в соответствии с рекомендациями ПМПК, док</w:t>
            </w:r>
            <w:r w:rsidRPr="00E5611F">
              <w:rPr>
                <w:rFonts w:ascii="Times New Roman" w:hAnsi="Times New Roman"/>
                <w:sz w:val="28"/>
                <w:szCs w:val="28"/>
                <w:lang w:eastAsia="ru-RU"/>
              </w:rPr>
              <w:t>у</w:t>
            </w:r>
            <w:r w:rsidRPr="00E5611F">
              <w:rPr>
                <w:rFonts w:ascii="Times New Roman" w:hAnsi="Times New Roman"/>
                <w:sz w:val="28"/>
                <w:szCs w:val="28"/>
                <w:lang w:eastAsia="ru-RU"/>
              </w:rPr>
              <w:t>ментами, подтверждающими н</w:t>
            </w:r>
            <w:r w:rsidRPr="00E5611F">
              <w:rPr>
                <w:rFonts w:ascii="Times New Roman" w:hAnsi="Times New Roman"/>
                <w:sz w:val="28"/>
                <w:szCs w:val="28"/>
                <w:lang w:eastAsia="ru-RU"/>
              </w:rPr>
              <w:t>а</w:t>
            </w:r>
            <w:r w:rsidRPr="00E5611F">
              <w:rPr>
                <w:rFonts w:ascii="Times New Roman" w:hAnsi="Times New Roman"/>
                <w:sz w:val="28"/>
                <w:szCs w:val="28"/>
                <w:lang w:eastAsia="ru-RU"/>
              </w:rPr>
              <w:t>личие у ребёнка особых образ</w:t>
            </w:r>
            <w:r w:rsidRPr="00E5611F">
              <w:rPr>
                <w:rFonts w:ascii="Times New Roman" w:hAnsi="Times New Roman"/>
                <w:sz w:val="28"/>
                <w:szCs w:val="28"/>
                <w:lang w:eastAsia="ru-RU"/>
              </w:rPr>
              <w:t>о</w:t>
            </w:r>
            <w:r w:rsidRPr="00E5611F">
              <w:rPr>
                <w:rFonts w:ascii="Times New Roman" w:hAnsi="Times New Roman"/>
                <w:sz w:val="28"/>
                <w:szCs w:val="28"/>
                <w:lang w:eastAsia="ru-RU"/>
              </w:rPr>
              <w:t>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По представлению законными предст</w:t>
            </w:r>
            <w:r w:rsidRPr="00E5611F">
              <w:rPr>
                <w:rFonts w:ascii="Times New Roman" w:hAnsi="Times New Roman"/>
                <w:sz w:val="28"/>
                <w:szCs w:val="28"/>
              </w:rPr>
              <w:t>а</w:t>
            </w:r>
            <w:r w:rsidRPr="00E5611F">
              <w:rPr>
                <w:rFonts w:ascii="Times New Roman" w:hAnsi="Times New Roman"/>
                <w:sz w:val="28"/>
                <w:szCs w:val="28"/>
              </w:rPr>
              <w:t>вителями заключ</w:t>
            </w:r>
            <w:r w:rsidRPr="00E5611F">
              <w:rPr>
                <w:rFonts w:ascii="Times New Roman" w:hAnsi="Times New Roman"/>
                <w:sz w:val="28"/>
                <w:szCs w:val="28"/>
              </w:rPr>
              <w:t>е</w:t>
            </w:r>
            <w:r w:rsidRPr="00E5611F">
              <w:rPr>
                <w:rFonts w:ascii="Times New Roman" w:hAnsi="Times New Roman"/>
                <w:sz w:val="28"/>
                <w:szCs w:val="28"/>
              </w:rPr>
              <w:t xml:space="preserve">ния ПМПК, </w:t>
            </w:r>
            <w:r w:rsidRPr="00E5611F">
              <w:rPr>
                <w:rFonts w:ascii="Times New Roman" w:hAnsi="Times New Roman"/>
                <w:sz w:val="28"/>
                <w:szCs w:val="28"/>
                <w:lang w:eastAsia="ru-RU"/>
              </w:rPr>
              <w:t>док</w:t>
            </w:r>
            <w:r w:rsidRPr="00E5611F">
              <w:rPr>
                <w:rFonts w:ascii="Times New Roman" w:hAnsi="Times New Roman"/>
                <w:sz w:val="28"/>
                <w:szCs w:val="28"/>
                <w:lang w:eastAsia="ru-RU"/>
              </w:rPr>
              <w:t>у</w:t>
            </w:r>
            <w:r w:rsidRPr="00E5611F">
              <w:rPr>
                <w:rFonts w:ascii="Times New Roman" w:hAnsi="Times New Roman"/>
                <w:sz w:val="28"/>
                <w:szCs w:val="28"/>
                <w:lang w:eastAsia="ru-RU"/>
              </w:rPr>
              <w:t>ментов, подтве</w:t>
            </w:r>
            <w:r w:rsidRPr="00E5611F">
              <w:rPr>
                <w:rFonts w:ascii="Times New Roman" w:hAnsi="Times New Roman"/>
                <w:sz w:val="28"/>
                <w:szCs w:val="28"/>
                <w:lang w:eastAsia="ru-RU"/>
              </w:rPr>
              <w:t>р</w:t>
            </w:r>
            <w:r w:rsidRPr="00E5611F">
              <w:rPr>
                <w:rFonts w:ascii="Times New Roman" w:hAnsi="Times New Roman"/>
                <w:sz w:val="28"/>
                <w:szCs w:val="28"/>
                <w:lang w:eastAsia="ru-RU"/>
              </w:rPr>
              <w:t>ждающих наличие у ребёнка особых о</w:t>
            </w:r>
            <w:r w:rsidRPr="00E5611F">
              <w:rPr>
                <w:rFonts w:ascii="Times New Roman" w:hAnsi="Times New Roman"/>
                <w:sz w:val="28"/>
                <w:szCs w:val="28"/>
                <w:lang w:eastAsia="ru-RU"/>
              </w:rPr>
              <w:t>б</w:t>
            </w:r>
            <w:r w:rsidRPr="00E5611F">
              <w:rPr>
                <w:rFonts w:ascii="Times New Roman" w:hAnsi="Times New Roman"/>
                <w:sz w:val="28"/>
                <w:szCs w:val="28"/>
                <w:lang w:eastAsia="ru-RU"/>
              </w:rPr>
              <w:t>разовательных п</w:t>
            </w:r>
            <w:r w:rsidRPr="00E5611F">
              <w:rPr>
                <w:rFonts w:ascii="Times New Roman" w:hAnsi="Times New Roman"/>
                <w:sz w:val="28"/>
                <w:szCs w:val="28"/>
                <w:lang w:eastAsia="ru-RU"/>
              </w:rPr>
              <w:t>о</w:t>
            </w:r>
            <w:r w:rsidRPr="00E5611F">
              <w:rPr>
                <w:rFonts w:ascii="Times New Roman" w:hAnsi="Times New Roman"/>
                <w:sz w:val="28"/>
                <w:szCs w:val="28"/>
                <w:lang w:eastAsia="ru-RU"/>
              </w:rPr>
              <w:t>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Директор, замест</w:t>
            </w:r>
            <w:r w:rsidRPr="00E5611F">
              <w:rPr>
                <w:rFonts w:ascii="Times New Roman" w:hAnsi="Times New Roman"/>
                <w:sz w:val="28"/>
                <w:szCs w:val="28"/>
              </w:rPr>
              <w:t>и</w:t>
            </w:r>
            <w:r w:rsidRPr="00E5611F">
              <w:rPr>
                <w:rFonts w:ascii="Times New Roman" w:hAnsi="Times New Roman"/>
                <w:sz w:val="28"/>
                <w:szCs w:val="28"/>
              </w:rPr>
              <w:t>тель директора по УВР</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Разработка индивидуального учебного плана, включающего урочную, внеурочную и корре</w:t>
            </w:r>
            <w:r w:rsidRPr="00E5611F">
              <w:rPr>
                <w:rFonts w:ascii="Times New Roman" w:hAnsi="Times New Roman"/>
                <w:sz w:val="28"/>
                <w:szCs w:val="28"/>
                <w:lang w:eastAsia="ru-RU"/>
              </w:rPr>
              <w:t>к</w:t>
            </w:r>
            <w:r w:rsidRPr="00E5611F">
              <w:rPr>
                <w:rFonts w:ascii="Times New Roman" w:hAnsi="Times New Roman"/>
                <w:sz w:val="28"/>
                <w:szCs w:val="28"/>
                <w:lang w:eastAsia="ru-RU"/>
              </w:rPr>
              <w:t>ционную деятельности на осн</w:t>
            </w:r>
            <w:r w:rsidRPr="00E5611F">
              <w:rPr>
                <w:rFonts w:ascii="Times New Roman" w:hAnsi="Times New Roman"/>
                <w:sz w:val="28"/>
                <w:szCs w:val="28"/>
                <w:lang w:eastAsia="ru-RU"/>
              </w:rPr>
              <w:t>о</w:t>
            </w:r>
            <w:r w:rsidRPr="00E5611F">
              <w:rPr>
                <w:rFonts w:ascii="Times New Roman" w:hAnsi="Times New Roman"/>
                <w:sz w:val="28"/>
                <w:szCs w:val="28"/>
                <w:lang w:eastAsia="ru-RU"/>
              </w:rPr>
              <w:t>вании рекомендаций ПМПК, д</w:t>
            </w:r>
            <w:r w:rsidRPr="00E5611F">
              <w:rPr>
                <w:rFonts w:ascii="Times New Roman" w:hAnsi="Times New Roman"/>
                <w:sz w:val="28"/>
                <w:szCs w:val="28"/>
                <w:lang w:eastAsia="ru-RU"/>
              </w:rPr>
              <w:t>о</w:t>
            </w:r>
            <w:r w:rsidRPr="00E5611F">
              <w:rPr>
                <w:rFonts w:ascii="Times New Roman" w:hAnsi="Times New Roman"/>
                <w:sz w:val="28"/>
                <w:szCs w:val="28"/>
                <w:lang w:eastAsia="ru-RU"/>
              </w:rPr>
              <w:t>кументов, подтверждающих н</w:t>
            </w:r>
            <w:r w:rsidRPr="00E5611F">
              <w:rPr>
                <w:rFonts w:ascii="Times New Roman" w:hAnsi="Times New Roman"/>
                <w:sz w:val="28"/>
                <w:szCs w:val="28"/>
                <w:lang w:eastAsia="ru-RU"/>
              </w:rPr>
              <w:t>а</w:t>
            </w:r>
            <w:r w:rsidRPr="00E5611F">
              <w:rPr>
                <w:rFonts w:ascii="Times New Roman" w:hAnsi="Times New Roman"/>
                <w:sz w:val="28"/>
                <w:szCs w:val="28"/>
                <w:lang w:eastAsia="ru-RU"/>
              </w:rPr>
              <w:t>личие у ребёнка особых образ</w:t>
            </w:r>
            <w:r w:rsidRPr="00E5611F">
              <w:rPr>
                <w:rFonts w:ascii="Times New Roman" w:hAnsi="Times New Roman"/>
                <w:sz w:val="28"/>
                <w:szCs w:val="28"/>
                <w:lang w:eastAsia="ru-RU"/>
              </w:rPr>
              <w:t>о</w:t>
            </w:r>
            <w:r w:rsidRPr="00E5611F">
              <w:rPr>
                <w:rFonts w:ascii="Times New Roman" w:hAnsi="Times New Roman"/>
                <w:sz w:val="28"/>
                <w:szCs w:val="28"/>
                <w:lang w:eastAsia="ru-RU"/>
              </w:rPr>
              <w:t>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При написании з</w:t>
            </w:r>
            <w:r w:rsidRPr="00E5611F">
              <w:rPr>
                <w:rFonts w:ascii="Times New Roman" w:hAnsi="Times New Roman"/>
                <w:sz w:val="28"/>
                <w:szCs w:val="28"/>
              </w:rPr>
              <w:t>а</w:t>
            </w:r>
            <w:r w:rsidRPr="00E5611F">
              <w:rPr>
                <w:rFonts w:ascii="Times New Roman" w:hAnsi="Times New Roman"/>
                <w:sz w:val="28"/>
                <w:szCs w:val="28"/>
              </w:rPr>
              <w:t>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Директор, замест</w:t>
            </w:r>
            <w:r w:rsidRPr="00E5611F">
              <w:rPr>
                <w:rFonts w:ascii="Times New Roman" w:hAnsi="Times New Roman"/>
                <w:sz w:val="28"/>
                <w:szCs w:val="28"/>
              </w:rPr>
              <w:t>и</w:t>
            </w:r>
            <w:r w:rsidRPr="00E5611F">
              <w:rPr>
                <w:rFonts w:ascii="Times New Roman" w:hAnsi="Times New Roman"/>
                <w:sz w:val="28"/>
                <w:szCs w:val="28"/>
              </w:rPr>
              <w:t>тель директора по УВР</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Разработка и реализация адапт</w:t>
            </w:r>
            <w:r w:rsidRPr="00E5611F">
              <w:rPr>
                <w:rFonts w:ascii="Times New Roman" w:hAnsi="Times New Roman"/>
                <w:sz w:val="28"/>
                <w:szCs w:val="28"/>
                <w:lang w:eastAsia="ru-RU"/>
              </w:rPr>
              <w:t>и</w:t>
            </w:r>
            <w:r w:rsidRPr="00E5611F">
              <w:rPr>
                <w:rFonts w:ascii="Times New Roman" w:hAnsi="Times New Roman"/>
                <w:sz w:val="28"/>
                <w:szCs w:val="28"/>
                <w:lang w:eastAsia="ru-RU"/>
              </w:rPr>
              <w:t>рованных программ по учебным предметам</w:t>
            </w:r>
            <w:r w:rsidRPr="00E5611F">
              <w:rPr>
                <w:rFonts w:ascii="Times New Roman" w:hAnsi="Times New Roman"/>
                <w:sz w:val="28"/>
                <w:szCs w:val="28"/>
              </w:rPr>
              <w:t xml:space="preserve"> в соответствии с ос</w:t>
            </w:r>
            <w:r w:rsidRPr="00E5611F">
              <w:rPr>
                <w:rFonts w:ascii="Times New Roman" w:hAnsi="Times New Roman"/>
                <w:sz w:val="28"/>
                <w:szCs w:val="28"/>
              </w:rPr>
              <w:t>о</w:t>
            </w:r>
            <w:r w:rsidRPr="00E5611F">
              <w:rPr>
                <w:rFonts w:ascii="Times New Roman" w:hAnsi="Times New Roman"/>
                <w:sz w:val="28"/>
                <w:szCs w:val="28"/>
              </w:rPr>
              <w:t>быми образовательными потре</w:t>
            </w:r>
            <w:r w:rsidRPr="00E5611F">
              <w:rPr>
                <w:rFonts w:ascii="Times New Roman" w:hAnsi="Times New Roman"/>
                <w:sz w:val="28"/>
                <w:szCs w:val="28"/>
              </w:rPr>
              <w:t>б</w:t>
            </w:r>
            <w:r w:rsidRPr="00E5611F">
              <w:rPr>
                <w:rFonts w:ascii="Times New Roman" w:hAnsi="Times New Roman"/>
                <w:sz w:val="28"/>
                <w:szCs w:val="28"/>
              </w:rPr>
              <w:t>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Учителя-предметники</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Разработка и реализация пр</w:t>
            </w:r>
            <w:r w:rsidRPr="00E5611F">
              <w:rPr>
                <w:rFonts w:ascii="Times New Roman" w:hAnsi="Times New Roman"/>
                <w:sz w:val="28"/>
                <w:szCs w:val="28"/>
              </w:rPr>
              <w:t>о</w:t>
            </w:r>
            <w:r w:rsidRPr="00E5611F">
              <w:rPr>
                <w:rFonts w:ascii="Times New Roman" w:hAnsi="Times New Roman"/>
                <w:sz w:val="28"/>
                <w:szCs w:val="28"/>
              </w:rPr>
              <w:lastRenderedPageBreak/>
              <w:t>грамм внеурочной деятельности в соответствии с особыми обр</w:t>
            </w:r>
            <w:r w:rsidRPr="00E5611F">
              <w:rPr>
                <w:rFonts w:ascii="Times New Roman" w:hAnsi="Times New Roman"/>
                <w:sz w:val="28"/>
                <w:szCs w:val="28"/>
              </w:rPr>
              <w:t>а</w:t>
            </w:r>
            <w:r w:rsidRPr="00E5611F">
              <w:rPr>
                <w:rFonts w:ascii="Times New Roman" w:hAnsi="Times New Roman"/>
                <w:sz w:val="28"/>
                <w:szCs w:val="28"/>
              </w:rPr>
              <w:t>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lastRenderedPageBreak/>
              <w:t xml:space="preserve">В течение учебного </w:t>
            </w:r>
            <w:r w:rsidRPr="00E5611F">
              <w:rPr>
                <w:rFonts w:ascii="Times New Roman" w:hAnsi="Times New Roman"/>
                <w:sz w:val="28"/>
                <w:szCs w:val="28"/>
              </w:rPr>
              <w:lastRenderedPageBreak/>
              <w:t>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lastRenderedPageBreak/>
              <w:t>Учителя-</w:t>
            </w:r>
            <w:r w:rsidRPr="00E5611F">
              <w:rPr>
                <w:rFonts w:ascii="Times New Roman" w:hAnsi="Times New Roman"/>
                <w:sz w:val="28"/>
                <w:szCs w:val="28"/>
              </w:rPr>
              <w:lastRenderedPageBreak/>
              <w:t>предметники, пс</w:t>
            </w:r>
            <w:r w:rsidRPr="00E5611F">
              <w:rPr>
                <w:rFonts w:ascii="Times New Roman" w:hAnsi="Times New Roman"/>
                <w:sz w:val="28"/>
                <w:szCs w:val="28"/>
              </w:rPr>
              <w:t>и</w:t>
            </w:r>
            <w:r w:rsidRPr="00E5611F">
              <w:rPr>
                <w:rFonts w:ascii="Times New Roman" w:hAnsi="Times New Roman"/>
                <w:sz w:val="28"/>
                <w:szCs w:val="28"/>
              </w:rPr>
              <w:t>холог, социальный педагог</w:t>
            </w:r>
          </w:p>
          <w:p w:rsidR="005669DF" w:rsidRPr="00E5611F" w:rsidRDefault="005669DF" w:rsidP="00EE2544">
            <w:pPr>
              <w:spacing w:after="0" w:line="240" w:lineRule="auto"/>
              <w:rPr>
                <w:rFonts w:ascii="Times New Roman" w:hAnsi="Times New Roman"/>
                <w:sz w:val="28"/>
                <w:szCs w:val="28"/>
              </w:rPr>
            </w:pP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rPr>
              <w:lastRenderedPageBreak/>
              <w:t>Разработка и реализация корре</w:t>
            </w:r>
            <w:r w:rsidRPr="00E5611F">
              <w:rPr>
                <w:rFonts w:ascii="Times New Roman" w:hAnsi="Times New Roman"/>
                <w:sz w:val="28"/>
                <w:szCs w:val="28"/>
              </w:rPr>
              <w:t>к</w:t>
            </w:r>
            <w:r w:rsidRPr="00E5611F">
              <w:rPr>
                <w:rFonts w:ascii="Times New Roman" w:hAnsi="Times New Roman"/>
                <w:sz w:val="28"/>
                <w:szCs w:val="28"/>
              </w:rPr>
              <w:t>ционно-развивающих программ в соответствии с особыми обр</w:t>
            </w:r>
            <w:r w:rsidRPr="00E5611F">
              <w:rPr>
                <w:rFonts w:ascii="Times New Roman" w:hAnsi="Times New Roman"/>
                <w:sz w:val="28"/>
                <w:szCs w:val="28"/>
              </w:rPr>
              <w:t>а</w:t>
            </w:r>
            <w:r w:rsidRPr="00E5611F">
              <w:rPr>
                <w:rFonts w:ascii="Times New Roman" w:hAnsi="Times New Roman"/>
                <w:sz w:val="28"/>
                <w:szCs w:val="28"/>
              </w:rPr>
              <w:t xml:space="preserve">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Учителя-предметники, пс</w:t>
            </w:r>
            <w:r w:rsidRPr="00E5611F">
              <w:rPr>
                <w:rFonts w:ascii="Times New Roman" w:hAnsi="Times New Roman"/>
                <w:sz w:val="28"/>
                <w:szCs w:val="28"/>
              </w:rPr>
              <w:t>и</w:t>
            </w:r>
            <w:r w:rsidRPr="00E5611F">
              <w:rPr>
                <w:rFonts w:ascii="Times New Roman" w:hAnsi="Times New Roman"/>
                <w:sz w:val="28"/>
                <w:szCs w:val="28"/>
              </w:rPr>
              <w:t xml:space="preserve">холог </w:t>
            </w:r>
          </w:p>
          <w:p w:rsidR="005669DF" w:rsidRPr="00E5611F" w:rsidRDefault="005669DF" w:rsidP="00EE2544">
            <w:pPr>
              <w:spacing w:after="0" w:line="240" w:lineRule="auto"/>
              <w:rPr>
                <w:rFonts w:ascii="Times New Roman" w:hAnsi="Times New Roman"/>
                <w:sz w:val="28"/>
                <w:szCs w:val="28"/>
              </w:rPr>
            </w:pPr>
          </w:p>
        </w:tc>
      </w:tr>
    </w:tbl>
    <w:p w:rsidR="005669DF" w:rsidRPr="00E5611F" w:rsidRDefault="005669DF" w:rsidP="007E55E7">
      <w:pPr>
        <w:pStyle w:val="Default"/>
        <w:spacing w:line="276" w:lineRule="auto"/>
        <w:ind w:firstLine="709"/>
        <w:jc w:val="both"/>
        <w:rPr>
          <w:rFonts w:ascii="Times New Roman" w:hAnsi="Times New Roman" w:cs="Times New Roman"/>
          <w:b/>
          <w:color w:val="auto"/>
          <w:sz w:val="28"/>
          <w:szCs w:val="28"/>
        </w:rPr>
      </w:pP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b/>
          <w:color w:val="auto"/>
          <w:sz w:val="28"/>
          <w:szCs w:val="28"/>
        </w:rPr>
        <w:t>Консультативная работа</w:t>
      </w:r>
      <w:r w:rsidRPr="00E5611F">
        <w:rPr>
          <w:rFonts w:ascii="Times New Roman" w:hAnsi="Times New Roman" w:cs="Times New Roman"/>
          <w:color w:val="auto"/>
          <w:sz w:val="28"/>
          <w:szCs w:val="28"/>
        </w:rPr>
        <w:t xml:space="preserve"> </w:t>
      </w:r>
      <w:r w:rsidR="007E55E7" w:rsidRPr="00E5611F">
        <w:rPr>
          <w:rFonts w:ascii="Times New Roman" w:hAnsi="Times New Roman" w:cs="Times New Roman"/>
          <w:color w:val="auto"/>
          <w:sz w:val="28"/>
          <w:szCs w:val="28"/>
        </w:rPr>
        <w:t>включает</w:t>
      </w:r>
      <w:r w:rsidRPr="00E5611F">
        <w:rPr>
          <w:rFonts w:ascii="Times New Roman" w:hAnsi="Times New Roman" w:cs="Times New Roman"/>
          <w:color w:val="auto"/>
          <w:sz w:val="28"/>
          <w:szCs w:val="28"/>
        </w:rPr>
        <w:t xml:space="preserve"> в себя следующее: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выработку совместных обоснованных рекомендаций по о</w:t>
      </w:r>
      <w:r w:rsidR="007E55E7" w:rsidRPr="00E5611F">
        <w:rPr>
          <w:rFonts w:ascii="Times New Roman" w:hAnsi="Times New Roman" w:cs="Times New Roman"/>
          <w:color w:val="auto"/>
          <w:sz w:val="28"/>
          <w:szCs w:val="28"/>
        </w:rPr>
        <w:t>сновным напра</w:t>
      </w:r>
      <w:r w:rsidR="007E55E7" w:rsidRPr="00E5611F">
        <w:rPr>
          <w:rFonts w:ascii="Times New Roman" w:hAnsi="Times New Roman" w:cs="Times New Roman"/>
          <w:color w:val="auto"/>
          <w:sz w:val="28"/>
          <w:szCs w:val="28"/>
        </w:rPr>
        <w:t>в</w:t>
      </w:r>
      <w:r w:rsidR="007E55E7" w:rsidRPr="00E5611F">
        <w:rPr>
          <w:rFonts w:ascii="Times New Roman" w:hAnsi="Times New Roman" w:cs="Times New Roman"/>
          <w:color w:val="auto"/>
          <w:sz w:val="28"/>
          <w:szCs w:val="28"/>
        </w:rPr>
        <w:t>лениям работы с уча</w:t>
      </w:r>
      <w:r w:rsidRPr="00E5611F">
        <w:rPr>
          <w:rFonts w:ascii="Times New Roman" w:hAnsi="Times New Roman" w:cs="Times New Roman"/>
          <w:color w:val="auto"/>
          <w:sz w:val="28"/>
          <w:szCs w:val="28"/>
        </w:rPr>
        <w:t xml:space="preserve">щимися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консультирование специалистами педагогов по выбору индивидуально ор</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 xml:space="preserve">ентированных методов и приемов работы с обучающимися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отбора и адапт</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ции содержания предметных программ;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5669DF"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консультационную поддержку и помощь, направленные на содействие св</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бодному и осознанному выбору обучающимися с </w:t>
      </w:r>
      <w:r w:rsidR="00FF3ED0" w:rsidRPr="00E5611F">
        <w:rPr>
          <w:rFonts w:ascii="Times New Roman" w:hAnsi="Times New Roman" w:cs="Times New Roman"/>
          <w:color w:val="auto"/>
          <w:sz w:val="28"/>
          <w:szCs w:val="28"/>
        </w:rPr>
        <w:t xml:space="preserve">ОВЗ </w:t>
      </w:r>
      <w:r w:rsidRPr="00E5611F">
        <w:rPr>
          <w:rFonts w:ascii="Times New Roman" w:hAnsi="Times New Roman" w:cs="Times New Roman"/>
          <w:color w:val="auto"/>
          <w:sz w:val="28"/>
          <w:szCs w:val="28"/>
        </w:rPr>
        <w:t>профессии, формы и места обучения в соответствии с профессиональными интересами, индивидуальными сп</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собностями и психофизиологическими особенностями. </w:t>
      </w:r>
    </w:p>
    <w:tbl>
      <w:tblPr>
        <w:tblW w:w="0" w:type="auto"/>
        <w:tblLayout w:type="fixed"/>
        <w:tblCellMar>
          <w:left w:w="113" w:type="dxa"/>
        </w:tblCellMar>
        <w:tblLook w:val="0000"/>
      </w:tblPr>
      <w:tblGrid>
        <w:gridCol w:w="4221"/>
        <w:gridCol w:w="2696"/>
        <w:gridCol w:w="2698"/>
      </w:tblGrid>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i/>
                <w:sz w:val="28"/>
                <w:szCs w:val="28"/>
              </w:rPr>
            </w:pPr>
            <w:r w:rsidRPr="00E5611F">
              <w:rPr>
                <w:rFonts w:ascii="Times New Roman" w:hAnsi="Times New Roman"/>
                <w:i/>
                <w:sz w:val="28"/>
                <w:szCs w:val="28"/>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i/>
                <w:sz w:val="28"/>
                <w:szCs w:val="28"/>
              </w:rPr>
            </w:pPr>
            <w:r w:rsidRPr="00E5611F">
              <w:rPr>
                <w:rFonts w:ascii="Times New Roman" w:hAnsi="Times New Roman"/>
                <w:i/>
                <w:sz w:val="28"/>
                <w:szCs w:val="28"/>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jc w:val="center"/>
              <w:rPr>
                <w:rFonts w:ascii="Times New Roman" w:hAnsi="Times New Roman"/>
                <w:sz w:val="28"/>
                <w:szCs w:val="28"/>
              </w:rPr>
            </w:pPr>
            <w:r w:rsidRPr="00E5611F">
              <w:rPr>
                <w:rFonts w:ascii="Times New Roman" w:hAnsi="Times New Roman"/>
                <w:i/>
                <w:sz w:val="28"/>
                <w:szCs w:val="28"/>
              </w:rPr>
              <w:t>Ответственный</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rPr>
                <w:rFonts w:ascii="Times New Roman" w:hAnsi="Times New Roman"/>
                <w:sz w:val="28"/>
                <w:szCs w:val="28"/>
              </w:rPr>
            </w:pPr>
            <w:r w:rsidRPr="00E5611F">
              <w:rPr>
                <w:rFonts w:ascii="Times New Roman" w:hAnsi="Times New Roman"/>
                <w:sz w:val="28"/>
                <w:szCs w:val="28"/>
                <w:lang w:eastAsia="ru-RU"/>
              </w:rPr>
              <w:t>Консультативная помощь пед</w:t>
            </w:r>
            <w:r w:rsidRPr="00E5611F">
              <w:rPr>
                <w:rFonts w:ascii="Times New Roman" w:hAnsi="Times New Roman"/>
                <w:sz w:val="28"/>
                <w:szCs w:val="28"/>
                <w:lang w:eastAsia="ru-RU"/>
              </w:rPr>
              <w:t>а</w:t>
            </w:r>
            <w:r w:rsidRPr="00E5611F">
              <w:rPr>
                <w:rFonts w:ascii="Times New Roman" w:hAnsi="Times New Roman"/>
                <w:sz w:val="28"/>
                <w:szCs w:val="28"/>
                <w:lang w:eastAsia="ru-RU"/>
              </w:rPr>
              <w:t>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Члены ПМПк</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contextualSpacing/>
              <w:jc w:val="both"/>
              <w:rPr>
                <w:rFonts w:ascii="Times New Roman" w:hAnsi="Times New Roman"/>
                <w:sz w:val="28"/>
                <w:szCs w:val="28"/>
              </w:rPr>
            </w:pPr>
            <w:r w:rsidRPr="00E5611F">
              <w:rPr>
                <w:rFonts w:ascii="Times New Roman" w:hAnsi="Times New Roman"/>
                <w:sz w:val="28"/>
                <w:szCs w:val="28"/>
                <w:lang w:eastAsia="ru-RU"/>
              </w:rPr>
              <w:t>Консультативная помощь семье в вопросах выбора стратегии воспитания и приёмов корре</w:t>
            </w:r>
            <w:r w:rsidRPr="00E5611F">
              <w:rPr>
                <w:rFonts w:ascii="Times New Roman" w:hAnsi="Times New Roman"/>
                <w:sz w:val="28"/>
                <w:szCs w:val="28"/>
                <w:lang w:eastAsia="ru-RU"/>
              </w:rPr>
              <w:t>к</w:t>
            </w:r>
            <w:r w:rsidRPr="00E5611F">
              <w:rPr>
                <w:rFonts w:ascii="Times New Roman" w:hAnsi="Times New Roman"/>
                <w:sz w:val="28"/>
                <w:szCs w:val="28"/>
                <w:lang w:eastAsia="ru-RU"/>
              </w:rPr>
              <w:t>ционного обучения ребёнка с о</w:t>
            </w:r>
            <w:r w:rsidRPr="00E5611F">
              <w:rPr>
                <w:rFonts w:ascii="Times New Roman" w:hAnsi="Times New Roman"/>
                <w:sz w:val="28"/>
                <w:szCs w:val="28"/>
                <w:lang w:eastAsia="ru-RU"/>
              </w:rPr>
              <w:t>г</w:t>
            </w:r>
            <w:r w:rsidRPr="00E5611F">
              <w:rPr>
                <w:rFonts w:ascii="Times New Roman" w:hAnsi="Times New Roman"/>
                <w:sz w:val="28"/>
                <w:szCs w:val="28"/>
                <w:lang w:eastAsia="ru-RU"/>
              </w:rPr>
              <w:t>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Члены ПМПк</w:t>
            </w:r>
          </w:p>
        </w:tc>
      </w:tr>
      <w:tr w:rsidR="005669DF" w:rsidRPr="00E5611F" w:rsidTr="00EE2544">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lang w:eastAsia="ru-RU"/>
              </w:rPr>
              <w:t>Консультативная помощь уч</w:t>
            </w:r>
            <w:r w:rsidRPr="00E5611F">
              <w:rPr>
                <w:rFonts w:ascii="Times New Roman" w:hAnsi="Times New Roman"/>
                <w:sz w:val="28"/>
                <w:szCs w:val="28"/>
                <w:lang w:eastAsia="ru-RU"/>
              </w:rPr>
              <w:t>а</w:t>
            </w:r>
            <w:r w:rsidRPr="00E5611F">
              <w:rPr>
                <w:rFonts w:ascii="Times New Roman" w:hAnsi="Times New Roman"/>
                <w:sz w:val="28"/>
                <w:szCs w:val="28"/>
                <w:lang w:eastAsia="ru-RU"/>
              </w:rPr>
              <w:t>щимся, направленная на соде</w:t>
            </w:r>
            <w:r w:rsidRPr="00E5611F">
              <w:rPr>
                <w:rFonts w:ascii="Times New Roman" w:hAnsi="Times New Roman"/>
                <w:sz w:val="28"/>
                <w:szCs w:val="28"/>
                <w:lang w:eastAsia="ru-RU"/>
              </w:rPr>
              <w:t>й</w:t>
            </w:r>
            <w:r w:rsidRPr="00E5611F">
              <w:rPr>
                <w:rFonts w:ascii="Times New Roman" w:hAnsi="Times New Roman"/>
                <w:sz w:val="28"/>
                <w:szCs w:val="28"/>
                <w:lang w:eastAsia="ru-RU"/>
              </w:rPr>
              <w:t>ствие свободному и осознанному выбору обучающимися с огр</w:t>
            </w:r>
            <w:r w:rsidRPr="00E5611F">
              <w:rPr>
                <w:rFonts w:ascii="Times New Roman" w:hAnsi="Times New Roman"/>
                <w:sz w:val="28"/>
                <w:szCs w:val="28"/>
                <w:lang w:eastAsia="ru-RU"/>
              </w:rPr>
              <w:t>а</w:t>
            </w:r>
            <w:r w:rsidRPr="00E5611F">
              <w:rPr>
                <w:rFonts w:ascii="Times New Roman" w:hAnsi="Times New Roman"/>
                <w:sz w:val="28"/>
                <w:szCs w:val="28"/>
                <w:lang w:eastAsia="ru-RU"/>
              </w:rPr>
              <w:t>ниченными возможностями зд</w:t>
            </w:r>
            <w:r w:rsidRPr="00E5611F">
              <w:rPr>
                <w:rFonts w:ascii="Times New Roman" w:hAnsi="Times New Roman"/>
                <w:sz w:val="28"/>
                <w:szCs w:val="28"/>
                <w:lang w:eastAsia="ru-RU"/>
              </w:rPr>
              <w:t>о</w:t>
            </w:r>
            <w:r w:rsidRPr="00E5611F">
              <w:rPr>
                <w:rFonts w:ascii="Times New Roman" w:hAnsi="Times New Roman"/>
                <w:sz w:val="28"/>
                <w:szCs w:val="28"/>
                <w:lang w:eastAsia="ru-RU"/>
              </w:rPr>
              <w:t xml:space="preserve">ровья профессии, формы и места </w:t>
            </w:r>
            <w:r w:rsidRPr="00E5611F">
              <w:rPr>
                <w:rFonts w:ascii="Times New Roman" w:hAnsi="Times New Roman"/>
                <w:sz w:val="28"/>
                <w:szCs w:val="28"/>
                <w:lang w:eastAsia="ru-RU"/>
              </w:rPr>
              <w:lastRenderedPageBreak/>
              <w:t>обучения в соответствии с пр</w:t>
            </w:r>
            <w:r w:rsidRPr="00E5611F">
              <w:rPr>
                <w:rFonts w:ascii="Times New Roman" w:hAnsi="Times New Roman"/>
                <w:sz w:val="28"/>
                <w:szCs w:val="28"/>
                <w:lang w:eastAsia="ru-RU"/>
              </w:rPr>
              <w:t>о</w:t>
            </w:r>
            <w:r w:rsidRPr="00E5611F">
              <w:rPr>
                <w:rFonts w:ascii="Times New Roman" w:hAnsi="Times New Roman"/>
                <w:sz w:val="28"/>
                <w:szCs w:val="28"/>
                <w:lang w:eastAsia="ru-RU"/>
              </w:rPr>
              <w:t>фессиональными интересами, индивидуальными способност</w:t>
            </w:r>
            <w:r w:rsidRPr="00E5611F">
              <w:rPr>
                <w:rFonts w:ascii="Times New Roman" w:hAnsi="Times New Roman"/>
                <w:sz w:val="28"/>
                <w:szCs w:val="28"/>
                <w:lang w:eastAsia="ru-RU"/>
              </w:rPr>
              <w:t>я</w:t>
            </w:r>
            <w:r w:rsidRPr="00E5611F">
              <w:rPr>
                <w:rFonts w:ascii="Times New Roman" w:hAnsi="Times New Roman"/>
                <w:sz w:val="28"/>
                <w:szCs w:val="28"/>
                <w:lang w:eastAsia="ru-RU"/>
              </w:rPr>
              <w:t>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669DF" w:rsidRPr="00E5611F" w:rsidRDefault="005669DF" w:rsidP="00EE2544">
            <w:pPr>
              <w:spacing w:after="0" w:line="240" w:lineRule="auto"/>
              <w:rPr>
                <w:rFonts w:ascii="Times New Roman" w:hAnsi="Times New Roman"/>
                <w:sz w:val="28"/>
                <w:szCs w:val="28"/>
              </w:rPr>
            </w:pPr>
            <w:r w:rsidRPr="00E5611F">
              <w:rPr>
                <w:rFonts w:ascii="Times New Roman" w:hAnsi="Times New Roman"/>
                <w:sz w:val="28"/>
                <w:szCs w:val="28"/>
              </w:rPr>
              <w:t xml:space="preserve">Психолог </w:t>
            </w:r>
          </w:p>
        </w:tc>
      </w:tr>
    </w:tbl>
    <w:p w:rsidR="005669DF" w:rsidRPr="00E5611F" w:rsidRDefault="005669DF" w:rsidP="005669DF">
      <w:pPr>
        <w:pStyle w:val="Default"/>
        <w:tabs>
          <w:tab w:val="left" w:pos="993"/>
        </w:tabs>
        <w:spacing w:line="276" w:lineRule="auto"/>
        <w:ind w:left="709"/>
        <w:jc w:val="both"/>
        <w:rPr>
          <w:rFonts w:ascii="Times New Roman" w:hAnsi="Times New Roman" w:cs="Times New Roman"/>
          <w:color w:val="auto"/>
          <w:sz w:val="28"/>
          <w:szCs w:val="28"/>
        </w:rPr>
      </w:pP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b/>
          <w:color w:val="auto"/>
          <w:sz w:val="28"/>
          <w:szCs w:val="28"/>
        </w:rPr>
        <w:t>Информационно-просветительская работа</w:t>
      </w:r>
      <w:r w:rsidR="007E55E7" w:rsidRPr="00E5611F">
        <w:rPr>
          <w:rFonts w:ascii="Times New Roman" w:hAnsi="Times New Roman" w:cs="Times New Roman"/>
          <w:color w:val="auto"/>
          <w:sz w:val="28"/>
          <w:szCs w:val="28"/>
        </w:rPr>
        <w:t xml:space="preserve">  включает</w:t>
      </w:r>
      <w:r w:rsidRPr="00E5611F">
        <w:rPr>
          <w:rFonts w:ascii="Times New Roman" w:hAnsi="Times New Roman" w:cs="Times New Roman"/>
          <w:color w:val="auto"/>
          <w:sz w:val="28"/>
          <w:szCs w:val="28"/>
        </w:rPr>
        <w:t xml:space="preserve"> в себя следующее: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информационную поддержку</w:t>
      </w:r>
      <w:r w:rsidR="007E55E7" w:rsidRPr="00E5611F">
        <w:rPr>
          <w:rFonts w:ascii="Times New Roman" w:hAnsi="Times New Roman" w:cs="Times New Roman"/>
          <w:color w:val="auto"/>
          <w:sz w:val="28"/>
          <w:szCs w:val="28"/>
        </w:rPr>
        <w:t xml:space="preserve"> образовательной деятельности уча</w:t>
      </w:r>
      <w:r w:rsidRPr="00E5611F">
        <w:rPr>
          <w:rFonts w:ascii="Times New Roman" w:hAnsi="Times New Roman" w:cs="Times New Roman"/>
          <w:color w:val="auto"/>
          <w:sz w:val="28"/>
          <w:szCs w:val="28"/>
        </w:rPr>
        <w:t>щихся с особыми образовательными потребностями, их родителей (законных представит</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лей), педагогических работников;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различные формы просветительской деятельности (лекции, беседы, инфо</w:t>
      </w:r>
      <w:r w:rsidRPr="00E5611F">
        <w:rPr>
          <w:rFonts w:ascii="Times New Roman" w:hAnsi="Times New Roman" w:cs="Times New Roman"/>
          <w:color w:val="auto"/>
          <w:sz w:val="28"/>
          <w:szCs w:val="28"/>
        </w:rPr>
        <w:t>р</w:t>
      </w:r>
      <w:r w:rsidRPr="00E5611F">
        <w:rPr>
          <w:rFonts w:ascii="Times New Roman" w:hAnsi="Times New Roman" w:cs="Times New Roman"/>
          <w:color w:val="auto"/>
          <w:sz w:val="28"/>
          <w:szCs w:val="28"/>
        </w:rPr>
        <w:t>мационные стенды, печатные материалы), направленные на разъяснение участникам образовател</w:t>
      </w:r>
      <w:r w:rsidR="007E55E7" w:rsidRPr="00E5611F">
        <w:rPr>
          <w:rFonts w:ascii="Times New Roman" w:hAnsi="Times New Roman" w:cs="Times New Roman"/>
          <w:color w:val="auto"/>
          <w:sz w:val="28"/>
          <w:szCs w:val="28"/>
        </w:rPr>
        <w:t>ьного процесса – уча</w:t>
      </w:r>
      <w:r w:rsidRPr="00E5611F">
        <w:rPr>
          <w:rFonts w:ascii="Times New Roman" w:hAnsi="Times New Roman" w:cs="Times New Roman"/>
          <w:color w:val="auto"/>
          <w:sz w:val="28"/>
          <w:szCs w:val="28"/>
        </w:rPr>
        <w:t>щимся (как имеющим, так и не имеющим недоста</w:t>
      </w:r>
      <w:r w:rsidRPr="00E5611F">
        <w:rPr>
          <w:rFonts w:ascii="Times New Roman" w:hAnsi="Times New Roman" w:cs="Times New Roman"/>
          <w:color w:val="auto"/>
          <w:sz w:val="28"/>
          <w:szCs w:val="28"/>
        </w:rPr>
        <w:t>т</w:t>
      </w:r>
      <w:r w:rsidRPr="00E5611F">
        <w:rPr>
          <w:rFonts w:ascii="Times New Roman" w:hAnsi="Times New Roman" w:cs="Times New Roman"/>
          <w:color w:val="auto"/>
          <w:sz w:val="28"/>
          <w:szCs w:val="28"/>
        </w:rPr>
        <w:t>ки в развитии), их родителям (законным представителям), педагогическим работн</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кам – вопросов, связанных с особенностями образователь</w:t>
      </w:r>
      <w:r w:rsidR="007E55E7" w:rsidRPr="00E5611F">
        <w:rPr>
          <w:rFonts w:ascii="Times New Roman" w:hAnsi="Times New Roman" w:cs="Times New Roman"/>
          <w:color w:val="auto"/>
          <w:sz w:val="28"/>
          <w:szCs w:val="28"/>
        </w:rPr>
        <w:t>ного процесса и сопрово</w:t>
      </w:r>
      <w:r w:rsidR="007E55E7" w:rsidRPr="00E5611F">
        <w:rPr>
          <w:rFonts w:ascii="Times New Roman" w:hAnsi="Times New Roman" w:cs="Times New Roman"/>
          <w:color w:val="auto"/>
          <w:sz w:val="28"/>
          <w:szCs w:val="28"/>
        </w:rPr>
        <w:t>ж</w:t>
      </w:r>
      <w:r w:rsidR="007E55E7" w:rsidRPr="00E5611F">
        <w:rPr>
          <w:rFonts w:ascii="Times New Roman" w:hAnsi="Times New Roman" w:cs="Times New Roman"/>
          <w:color w:val="auto"/>
          <w:sz w:val="28"/>
          <w:szCs w:val="28"/>
        </w:rPr>
        <w:t>дения уча</w:t>
      </w:r>
      <w:r w:rsidRPr="00E5611F">
        <w:rPr>
          <w:rFonts w:ascii="Times New Roman" w:hAnsi="Times New Roman" w:cs="Times New Roman"/>
          <w:color w:val="auto"/>
          <w:sz w:val="28"/>
          <w:szCs w:val="28"/>
        </w:rPr>
        <w:t xml:space="preserve">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B540EE" w:rsidP="00E23794">
      <w:pPr>
        <w:pStyle w:val="Default"/>
        <w:numPr>
          <w:ilvl w:val="0"/>
          <w:numId w:val="128"/>
        </w:numPr>
        <w:tabs>
          <w:tab w:val="left" w:pos="993"/>
        </w:tabs>
        <w:spacing w:line="276" w:lineRule="auto"/>
        <w:ind w:left="0"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проведение тематических выступлений для педагогов и родителей (зако</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 xml:space="preserve">ных представителей) по разъяснению индивидуально-типологических особенностей различных категорий детей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452C5F" w:rsidP="009551B5">
      <w:pPr>
        <w:pStyle w:val="3"/>
        <w:spacing w:after="0" w:afterAutospacing="0"/>
        <w:jc w:val="center"/>
        <w:rPr>
          <w:szCs w:val="28"/>
        </w:rPr>
      </w:pPr>
      <w:bookmarkStart w:id="505" w:name="_Toc414553278"/>
      <w:bookmarkStart w:id="506" w:name="_Toc447104923"/>
      <w:r w:rsidRPr="00E5611F">
        <w:rPr>
          <w:szCs w:val="28"/>
        </w:rPr>
        <w:t>2.4.</w:t>
      </w:r>
      <w:r w:rsidR="00B540EE" w:rsidRPr="00E5611F">
        <w:rPr>
          <w:szCs w:val="28"/>
        </w:rPr>
        <w:t>3. Система комплексного психолого-медико-социального сопровождения и поддержки обучающихся с ограниченными возможностями здоровья, вкл</w:t>
      </w:r>
      <w:r w:rsidR="00B540EE" w:rsidRPr="00E5611F">
        <w:rPr>
          <w:szCs w:val="28"/>
        </w:rPr>
        <w:t>ю</w:t>
      </w:r>
      <w:r w:rsidR="00B540EE" w:rsidRPr="00E5611F">
        <w:rPr>
          <w:szCs w:val="28"/>
        </w:rPr>
        <w:t>чающая комплексное обследование, мониторинг динамики развития, успешн</w:t>
      </w:r>
      <w:r w:rsidR="00B540EE" w:rsidRPr="00E5611F">
        <w:rPr>
          <w:szCs w:val="28"/>
        </w:rPr>
        <w:t>о</w:t>
      </w:r>
      <w:r w:rsidR="00B540EE" w:rsidRPr="00E5611F">
        <w:rPr>
          <w:szCs w:val="28"/>
        </w:rPr>
        <w:t>сти освоения основной образовательной программы основного общего образ</w:t>
      </w:r>
      <w:r w:rsidR="00B540EE" w:rsidRPr="00E5611F">
        <w:rPr>
          <w:szCs w:val="28"/>
        </w:rPr>
        <w:t>о</w:t>
      </w:r>
      <w:r w:rsidR="00B540EE" w:rsidRPr="00E5611F">
        <w:rPr>
          <w:szCs w:val="28"/>
        </w:rPr>
        <w:t>вания</w:t>
      </w:r>
      <w:bookmarkEnd w:id="505"/>
      <w:bookmarkEnd w:id="506"/>
    </w:p>
    <w:p w:rsidR="00EE6753" w:rsidRPr="00E5611F" w:rsidRDefault="00EE6753" w:rsidP="00EE6753">
      <w:pPr>
        <w:spacing w:after="0"/>
        <w:ind w:firstLine="454"/>
        <w:jc w:val="both"/>
        <w:rPr>
          <w:rFonts w:ascii="Times New Roman" w:hAnsi="Times New Roman"/>
          <w:sz w:val="28"/>
          <w:szCs w:val="28"/>
          <w:lang w:eastAsia="ru-RU"/>
        </w:rPr>
      </w:pPr>
      <w:r w:rsidRPr="00E5611F">
        <w:rPr>
          <w:rFonts w:ascii="Times New Roman" w:hAnsi="Times New Roman"/>
          <w:b/>
          <w:sz w:val="28"/>
          <w:szCs w:val="28"/>
          <w:lang w:eastAsia="ru-RU"/>
        </w:rPr>
        <w:t>Этапы реализации программы.</w:t>
      </w:r>
      <w:r w:rsidRPr="00E5611F">
        <w:rPr>
          <w:rFonts w:ascii="Times New Roman" w:hAnsi="Times New Roman"/>
          <w:sz w:val="28"/>
          <w:szCs w:val="28"/>
          <w:lang w:eastAsia="ru-RU"/>
        </w:rPr>
        <w:t xml:space="preserve"> </w:t>
      </w:r>
    </w:p>
    <w:p w:rsidR="00EE6753" w:rsidRPr="00E5611F" w:rsidRDefault="00EE6753" w:rsidP="00EE6753">
      <w:pPr>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Коррекционная работа реализуется поэтапно.</w:t>
      </w:r>
    </w:p>
    <w:p w:rsidR="005669DF" w:rsidRPr="00E5611F" w:rsidRDefault="00EE6753" w:rsidP="005669DF">
      <w:pPr>
        <w:spacing w:after="0"/>
        <w:ind w:firstLine="454"/>
        <w:jc w:val="both"/>
        <w:rPr>
          <w:rFonts w:ascii="Times New Roman" w:hAnsi="Times New Roman"/>
          <w:sz w:val="28"/>
          <w:szCs w:val="28"/>
          <w:lang w:eastAsia="ru-RU"/>
        </w:rPr>
      </w:pPr>
      <w:r w:rsidRPr="00E5611F">
        <w:rPr>
          <w:rFonts w:ascii="Times New Roman" w:hAnsi="Times New Roman"/>
          <w:i/>
          <w:sz w:val="28"/>
          <w:szCs w:val="28"/>
          <w:u w:val="single"/>
          <w:lang w:eastAsia="ru-RU"/>
        </w:rPr>
        <w:t>Этап сбора и анализа информации</w:t>
      </w:r>
      <w:r w:rsidRPr="00E5611F">
        <w:rPr>
          <w:rFonts w:ascii="Times New Roman" w:hAnsi="Times New Roman"/>
          <w:sz w:val="28"/>
          <w:szCs w:val="28"/>
          <w:lang w:eastAsia="ru-RU"/>
        </w:rPr>
        <w:t xml:space="preserve"> (информационно-аналитическая деятел</w:t>
      </w:r>
      <w:r w:rsidRPr="00E5611F">
        <w:rPr>
          <w:rFonts w:ascii="Times New Roman" w:hAnsi="Times New Roman"/>
          <w:sz w:val="28"/>
          <w:szCs w:val="28"/>
          <w:lang w:eastAsia="ru-RU"/>
        </w:rPr>
        <w:t>ь</w:t>
      </w:r>
      <w:r w:rsidRPr="00E5611F">
        <w:rPr>
          <w:rFonts w:ascii="Times New Roman" w:hAnsi="Times New Roman"/>
          <w:sz w:val="28"/>
          <w:szCs w:val="28"/>
          <w:lang w:eastAsia="ru-RU"/>
        </w:rPr>
        <w:t>ность). Результатом данного этапа является 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 технической и кадровой базы учреждения.</w:t>
      </w:r>
    </w:p>
    <w:p w:rsidR="00EE6753" w:rsidRPr="00E5611F" w:rsidRDefault="00EE6753" w:rsidP="00EE6753">
      <w:pPr>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 xml:space="preserve"> </w:t>
      </w:r>
      <w:r w:rsidRPr="00E5611F">
        <w:rPr>
          <w:rFonts w:ascii="Times New Roman" w:hAnsi="Times New Roman"/>
          <w:i/>
          <w:sz w:val="28"/>
          <w:szCs w:val="28"/>
          <w:u w:val="single"/>
          <w:lang w:eastAsia="ru-RU"/>
        </w:rPr>
        <w:t>Этап планирования, организации, координации</w:t>
      </w:r>
      <w:r w:rsidRPr="00E5611F">
        <w:rPr>
          <w:rFonts w:ascii="Times New Roman" w:hAnsi="Times New Roman"/>
          <w:sz w:val="28"/>
          <w:szCs w:val="28"/>
          <w:lang w:eastAsia="ru-RU"/>
        </w:rPr>
        <w:t xml:space="preserve"> (организационно исполнител</w:t>
      </w:r>
      <w:r w:rsidRPr="00E5611F">
        <w:rPr>
          <w:rFonts w:ascii="Times New Roman" w:hAnsi="Times New Roman"/>
          <w:sz w:val="28"/>
          <w:szCs w:val="28"/>
          <w:lang w:eastAsia="ru-RU"/>
        </w:rPr>
        <w:t>ь</w:t>
      </w:r>
      <w:r w:rsidRPr="00E5611F">
        <w:rPr>
          <w:rFonts w:ascii="Times New Roman" w:hAnsi="Times New Roman"/>
          <w:sz w:val="28"/>
          <w:szCs w:val="28"/>
          <w:lang w:eastAsia="ru-RU"/>
        </w:rPr>
        <w:t>ская деятельность). Результатом работы является особым образом организованный образовательный процесс, имеющий коррекционно -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EE6753" w:rsidRPr="00E5611F" w:rsidRDefault="00EE6753" w:rsidP="00EE6753">
      <w:pPr>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lastRenderedPageBreak/>
        <w:t xml:space="preserve">  </w:t>
      </w:r>
      <w:r w:rsidRPr="00E5611F">
        <w:rPr>
          <w:rFonts w:ascii="Times New Roman" w:hAnsi="Times New Roman"/>
          <w:i/>
          <w:sz w:val="28"/>
          <w:szCs w:val="28"/>
          <w:u w:val="single"/>
          <w:lang w:eastAsia="ru-RU"/>
        </w:rPr>
        <w:t>Этап диагностики коррекционно-развивающей образовательной среды</w:t>
      </w:r>
      <w:r w:rsidRPr="00E5611F">
        <w:rPr>
          <w:rFonts w:ascii="Times New Roman" w:hAnsi="Times New Roman"/>
          <w:sz w:val="28"/>
          <w:szCs w:val="28"/>
          <w:lang w:eastAsia="ru-RU"/>
        </w:rPr>
        <w:t xml:space="preserve"> (ко</w:t>
      </w:r>
      <w:r w:rsidRPr="00E5611F">
        <w:rPr>
          <w:rFonts w:ascii="Times New Roman" w:hAnsi="Times New Roman"/>
          <w:sz w:val="28"/>
          <w:szCs w:val="28"/>
          <w:lang w:eastAsia="ru-RU"/>
        </w:rPr>
        <w:t>н</w:t>
      </w:r>
      <w:r w:rsidRPr="00E5611F">
        <w:rPr>
          <w:rFonts w:ascii="Times New Roman" w:hAnsi="Times New Roman"/>
          <w:sz w:val="28"/>
          <w:szCs w:val="28"/>
          <w:lang w:eastAsia="ru-RU"/>
        </w:rPr>
        <w:t>трольно- диагностическая деятельность). Результатом является определение соо</w:t>
      </w:r>
      <w:r w:rsidRPr="00E5611F">
        <w:rPr>
          <w:rFonts w:ascii="Times New Roman" w:hAnsi="Times New Roman"/>
          <w:sz w:val="28"/>
          <w:szCs w:val="28"/>
          <w:lang w:eastAsia="ru-RU"/>
        </w:rPr>
        <w:t>т</w:t>
      </w:r>
      <w:r w:rsidRPr="00E5611F">
        <w:rPr>
          <w:rFonts w:ascii="Times New Roman" w:hAnsi="Times New Roman"/>
          <w:sz w:val="28"/>
          <w:szCs w:val="28"/>
          <w:lang w:eastAsia="ru-RU"/>
        </w:rPr>
        <w:t>ветствия созданных условий и выбранных коррекционно - развивающих и образов</w:t>
      </w:r>
      <w:r w:rsidRPr="00E5611F">
        <w:rPr>
          <w:rFonts w:ascii="Times New Roman" w:hAnsi="Times New Roman"/>
          <w:sz w:val="28"/>
          <w:szCs w:val="28"/>
          <w:lang w:eastAsia="ru-RU"/>
        </w:rPr>
        <w:t>а</w:t>
      </w:r>
      <w:r w:rsidRPr="00E5611F">
        <w:rPr>
          <w:rFonts w:ascii="Times New Roman" w:hAnsi="Times New Roman"/>
          <w:sz w:val="28"/>
          <w:szCs w:val="28"/>
          <w:lang w:eastAsia="ru-RU"/>
        </w:rPr>
        <w:t>тельных программ особым образовательным потребностям ребёнка.</w:t>
      </w:r>
    </w:p>
    <w:p w:rsidR="00FA47DD" w:rsidRPr="00E5611F" w:rsidRDefault="00FA47DD" w:rsidP="00FA47DD">
      <w:pPr>
        <w:spacing w:after="0"/>
        <w:ind w:firstLine="454"/>
        <w:jc w:val="both"/>
        <w:rPr>
          <w:rFonts w:ascii="Times New Roman" w:hAnsi="Times New Roman"/>
          <w:sz w:val="28"/>
          <w:szCs w:val="28"/>
          <w:lang w:eastAsia="ru-RU"/>
        </w:rPr>
      </w:pPr>
      <w:r w:rsidRPr="00E5611F">
        <w:rPr>
          <w:rFonts w:ascii="Times New Roman" w:hAnsi="Times New Roman"/>
          <w:i/>
          <w:sz w:val="28"/>
          <w:szCs w:val="28"/>
          <w:u w:val="single"/>
          <w:lang w:eastAsia="ru-RU"/>
        </w:rPr>
        <w:t>Этап разработки общаей стратегии обучения и воспитания учащихся с ОВЗ</w:t>
      </w:r>
      <w:r w:rsidRPr="00E5611F">
        <w:rPr>
          <w:rFonts w:ascii="Times New Roman" w:hAnsi="Times New Roman"/>
          <w:sz w:val="28"/>
          <w:szCs w:val="28"/>
          <w:lang w:eastAsia="ru-RU"/>
        </w:rPr>
        <w:t>, организация и механизм реализации коррекционной работы; раскрываются напра</w:t>
      </w:r>
      <w:r w:rsidRPr="00E5611F">
        <w:rPr>
          <w:rFonts w:ascii="Times New Roman" w:hAnsi="Times New Roman"/>
          <w:sz w:val="28"/>
          <w:szCs w:val="28"/>
          <w:lang w:eastAsia="ru-RU"/>
        </w:rPr>
        <w:t>в</w:t>
      </w:r>
      <w:r w:rsidRPr="00E5611F">
        <w:rPr>
          <w:rFonts w:ascii="Times New Roman" w:hAnsi="Times New Roman"/>
          <w:sz w:val="28"/>
          <w:szCs w:val="28"/>
          <w:lang w:eastAsia="ru-RU"/>
        </w:rPr>
        <w:t>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w:t>
      </w:r>
      <w:r w:rsidRPr="00E5611F">
        <w:rPr>
          <w:rFonts w:ascii="Times New Roman" w:hAnsi="Times New Roman"/>
          <w:sz w:val="28"/>
          <w:szCs w:val="28"/>
          <w:lang w:eastAsia="ru-RU"/>
        </w:rPr>
        <w:t>о</w:t>
      </w:r>
      <w:r w:rsidRPr="00E5611F">
        <w:rPr>
          <w:rFonts w:ascii="Times New Roman" w:hAnsi="Times New Roman"/>
          <w:sz w:val="28"/>
          <w:szCs w:val="28"/>
          <w:lang w:eastAsia="ru-RU"/>
        </w:rPr>
        <w:t xml:space="preserve">граммах, которые прилагаются к ПКР. </w:t>
      </w:r>
    </w:p>
    <w:p w:rsidR="005669DF" w:rsidRPr="00E5611F" w:rsidRDefault="00EE6753" w:rsidP="009551B5">
      <w:pPr>
        <w:spacing w:after="0"/>
        <w:ind w:firstLine="454"/>
        <w:jc w:val="both"/>
        <w:rPr>
          <w:rFonts w:ascii="Times New Roman" w:hAnsi="Times New Roman"/>
          <w:sz w:val="28"/>
          <w:szCs w:val="28"/>
          <w:lang w:eastAsia="ru-RU"/>
        </w:rPr>
      </w:pPr>
      <w:r w:rsidRPr="00E5611F">
        <w:rPr>
          <w:rFonts w:ascii="Times New Roman" w:hAnsi="Times New Roman"/>
          <w:sz w:val="28"/>
          <w:szCs w:val="28"/>
          <w:lang w:eastAsia="ru-RU"/>
        </w:rPr>
        <w:t xml:space="preserve"> </w:t>
      </w:r>
      <w:r w:rsidRPr="00E5611F">
        <w:rPr>
          <w:rFonts w:ascii="Times New Roman" w:hAnsi="Times New Roman"/>
          <w:i/>
          <w:sz w:val="28"/>
          <w:szCs w:val="28"/>
          <w:u w:val="single"/>
          <w:lang w:eastAsia="ru-RU"/>
        </w:rPr>
        <w:t>Этап регуляции и корректировки</w:t>
      </w:r>
      <w:r w:rsidRPr="00E5611F">
        <w:rPr>
          <w:rFonts w:ascii="Times New Roman" w:hAnsi="Times New Roman"/>
          <w:sz w:val="28"/>
          <w:szCs w:val="28"/>
          <w:lang w:eastAsia="ru-RU"/>
        </w:rPr>
        <w:t xml:space="preserve"> (регулятивно корректировочная деятел</w:t>
      </w:r>
      <w:r w:rsidRPr="00E5611F">
        <w:rPr>
          <w:rFonts w:ascii="Times New Roman" w:hAnsi="Times New Roman"/>
          <w:sz w:val="28"/>
          <w:szCs w:val="28"/>
          <w:lang w:eastAsia="ru-RU"/>
        </w:rPr>
        <w:t>ь</w:t>
      </w:r>
      <w:r w:rsidRPr="00E5611F">
        <w:rPr>
          <w:rFonts w:ascii="Times New Roman" w:hAnsi="Times New Roman"/>
          <w:sz w:val="28"/>
          <w:szCs w:val="28"/>
          <w:lang w:eastAsia="ru-RU"/>
        </w:rPr>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540EE" w:rsidRPr="00E5611F" w:rsidRDefault="00B540EE" w:rsidP="00FA47DD">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Психолого-медико-социальная помощь оказывается детям на основании зая</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 xml:space="preserve">ления или согласия в письменной форме их родителей (законных представителей). </w:t>
      </w:r>
    </w:p>
    <w:p w:rsidR="00B540EE" w:rsidRPr="00E5611F" w:rsidRDefault="00B540EE" w:rsidP="00FA47DD">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Комплексное психолого-медико-социальное сопровождение и поддержка об</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 xml:space="preserve">чающихся с </w:t>
      </w:r>
      <w:r w:rsidR="00FF3ED0" w:rsidRPr="00E5611F">
        <w:rPr>
          <w:rFonts w:ascii="Times New Roman" w:hAnsi="Times New Roman" w:cs="Times New Roman"/>
          <w:color w:val="auto"/>
          <w:sz w:val="28"/>
          <w:szCs w:val="28"/>
        </w:rPr>
        <w:t xml:space="preserve">ОВЗ </w:t>
      </w:r>
      <w:r w:rsidRPr="00E5611F">
        <w:rPr>
          <w:rFonts w:ascii="Times New Roman" w:hAnsi="Times New Roman" w:cs="Times New Roman"/>
          <w:color w:val="auto"/>
          <w:sz w:val="28"/>
          <w:szCs w:val="28"/>
        </w:rPr>
        <w:t>обеспечиваются специалистами образовательной организации</w:t>
      </w:r>
      <w:r w:rsidR="00FA47DD"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психологом, медицинским работником,</w:t>
      </w:r>
      <w:r w:rsidR="00FA47DD" w:rsidRPr="00E5611F">
        <w:rPr>
          <w:rFonts w:ascii="Times New Roman" w:hAnsi="Times New Roman" w:cs="Times New Roman"/>
          <w:color w:val="auto"/>
          <w:sz w:val="28"/>
          <w:szCs w:val="28"/>
        </w:rPr>
        <w:t xml:space="preserve"> социальным педагогом, учителями, клас</w:t>
      </w:r>
      <w:r w:rsidR="00FA47DD" w:rsidRPr="00E5611F">
        <w:rPr>
          <w:rFonts w:ascii="Times New Roman" w:hAnsi="Times New Roman" w:cs="Times New Roman"/>
          <w:color w:val="auto"/>
          <w:sz w:val="28"/>
          <w:szCs w:val="28"/>
        </w:rPr>
        <w:t>с</w:t>
      </w:r>
      <w:r w:rsidR="00FA47DD" w:rsidRPr="00E5611F">
        <w:rPr>
          <w:rFonts w:ascii="Times New Roman" w:hAnsi="Times New Roman" w:cs="Times New Roman"/>
          <w:color w:val="auto"/>
          <w:sz w:val="28"/>
          <w:szCs w:val="28"/>
        </w:rPr>
        <w:t>ным руководителем</w:t>
      </w:r>
      <w:r w:rsidRPr="00E5611F">
        <w:rPr>
          <w:rFonts w:ascii="Times New Roman" w:hAnsi="Times New Roman" w:cs="Times New Roman"/>
          <w:color w:val="auto"/>
          <w:sz w:val="28"/>
          <w:szCs w:val="28"/>
        </w:rPr>
        <w:t>), регламентируются локальными нормативными актами</w:t>
      </w:r>
      <w:r w:rsidR="00FA47DD" w:rsidRPr="00E5611F">
        <w:rPr>
          <w:rFonts w:ascii="Times New Roman" w:hAnsi="Times New Roman" w:cs="Times New Roman"/>
          <w:color w:val="auto"/>
          <w:sz w:val="28"/>
          <w:szCs w:val="28"/>
        </w:rPr>
        <w:t>, а та</w:t>
      </w:r>
      <w:r w:rsidR="00FA47DD" w:rsidRPr="00E5611F">
        <w:rPr>
          <w:rFonts w:ascii="Times New Roman" w:hAnsi="Times New Roman" w:cs="Times New Roman"/>
          <w:color w:val="auto"/>
          <w:sz w:val="28"/>
          <w:szCs w:val="28"/>
        </w:rPr>
        <w:t>к</w:t>
      </w:r>
      <w:r w:rsidR="00FA47DD" w:rsidRPr="00E5611F">
        <w:rPr>
          <w:rFonts w:ascii="Times New Roman" w:hAnsi="Times New Roman" w:cs="Times New Roman"/>
          <w:color w:val="auto"/>
          <w:sz w:val="28"/>
          <w:szCs w:val="28"/>
        </w:rPr>
        <w:t xml:space="preserve">же </w:t>
      </w:r>
      <w:r w:rsidRPr="00E5611F">
        <w:rPr>
          <w:rFonts w:ascii="Times New Roman" w:hAnsi="Times New Roman" w:cs="Times New Roman"/>
          <w:color w:val="auto"/>
          <w:sz w:val="28"/>
          <w:szCs w:val="28"/>
        </w:rPr>
        <w:t xml:space="preserve">уставом. Реализуется преимущественно во внеурочной деятельности. </w:t>
      </w:r>
    </w:p>
    <w:p w:rsidR="00B540EE" w:rsidRPr="00E5611F" w:rsidRDefault="00B540EE" w:rsidP="00FA47DD">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ной организации, представителей администрации и родителей (законных представ</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 xml:space="preserve">телей). </w:t>
      </w:r>
    </w:p>
    <w:p w:rsidR="00B540EE" w:rsidRPr="00E5611F" w:rsidRDefault="00B540EE" w:rsidP="00FA47DD">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Медицинская поддержка и сопровождение обучающихся с </w:t>
      </w:r>
      <w:r w:rsidR="00FF3ED0" w:rsidRPr="00E5611F">
        <w:rPr>
          <w:rFonts w:ascii="Times New Roman" w:hAnsi="Times New Roman" w:cs="Times New Roman"/>
          <w:color w:val="auto"/>
          <w:sz w:val="28"/>
          <w:szCs w:val="28"/>
        </w:rPr>
        <w:t>ОВЗ</w:t>
      </w:r>
      <w:r w:rsidR="007C1A16"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в образов</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тельной организации осуществляются</w:t>
      </w:r>
      <w:r w:rsidR="00FA47DD" w:rsidRPr="00E5611F">
        <w:rPr>
          <w:rFonts w:ascii="Times New Roman" w:hAnsi="Times New Roman" w:cs="Times New Roman"/>
          <w:color w:val="auto"/>
          <w:sz w:val="28"/>
          <w:szCs w:val="28"/>
        </w:rPr>
        <w:t xml:space="preserve"> медицинским работником (</w:t>
      </w:r>
      <w:r w:rsidRPr="00E5611F">
        <w:rPr>
          <w:rFonts w:ascii="Times New Roman" w:hAnsi="Times New Roman" w:cs="Times New Roman"/>
          <w:color w:val="auto"/>
          <w:sz w:val="28"/>
          <w:szCs w:val="28"/>
        </w:rPr>
        <w:t>медицинской с</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строй) на регулярной основе и, помимо общих направлений работы со всеми об</w:t>
      </w:r>
      <w:r w:rsidRPr="00E5611F">
        <w:rPr>
          <w:rFonts w:ascii="Times New Roman" w:hAnsi="Times New Roman" w:cs="Times New Roman"/>
          <w:color w:val="auto"/>
          <w:sz w:val="28"/>
          <w:szCs w:val="28"/>
        </w:rPr>
        <w:t>у</w:t>
      </w:r>
      <w:r w:rsidRPr="00E5611F">
        <w:rPr>
          <w:rFonts w:ascii="Times New Roman" w:hAnsi="Times New Roman" w:cs="Times New Roman"/>
          <w:color w:val="auto"/>
          <w:sz w:val="28"/>
          <w:szCs w:val="28"/>
        </w:rPr>
        <w:t xml:space="preserve">чающимися, имеют определенную специфику в сопровождении школьников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w:t>
      </w:r>
      <w:r w:rsidR="00FA47DD" w:rsidRPr="00E5611F">
        <w:rPr>
          <w:rFonts w:ascii="Times New Roman" w:hAnsi="Times New Roman" w:cs="Times New Roman"/>
          <w:color w:val="auto"/>
          <w:sz w:val="28"/>
          <w:szCs w:val="28"/>
        </w:rPr>
        <w:t xml:space="preserve"> Так, медицинский работник должен</w:t>
      </w:r>
      <w:r w:rsidRPr="00E5611F">
        <w:rPr>
          <w:rFonts w:ascii="Times New Roman" w:hAnsi="Times New Roman" w:cs="Times New Roman"/>
          <w:color w:val="auto"/>
          <w:sz w:val="28"/>
          <w:szCs w:val="28"/>
        </w:rPr>
        <w:t xml:space="preserve"> участвовать в диагностике школьников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ние консультаций педагогов и родителей. В случае необходимости оказывает эк</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 xml:space="preserve">тренную (неотложную) помощь. </w:t>
      </w:r>
      <w:r w:rsidR="00E91460" w:rsidRPr="00E5611F">
        <w:rPr>
          <w:rFonts w:ascii="Times New Roman" w:hAnsi="Times New Roman" w:cs="Times New Roman"/>
          <w:color w:val="auto"/>
          <w:sz w:val="28"/>
          <w:szCs w:val="28"/>
        </w:rPr>
        <w:t>Медицинский работник, являясь сотрудником пр</w:t>
      </w:r>
      <w:r w:rsidR="00E91460" w:rsidRPr="00E5611F">
        <w:rPr>
          <w:rFonts w:ascii="Times New Roman" w:hAnsi="Times New Roman" w:cs="Times New Roman"/>
          <w:color w:val="auto"/>
          <w:sz w:val="28"/>
          <w:szCs w:val="28"/>
        </w:rPr>
        <w:t>о</w:t>
      </w:r>
      <w:r w:rsidR="00E91460" w:rsidRPr="00E5611F">
        <w:rPr>
          <w:rFonts w:ascii="Times New Roman" w:hAnsi="Times New Roman" w:cs="Times New Roman"/>
          <w:color w:val="auto"/>
          <w:sz w:val="28"/>
          <w:szCs w:val="28"/>
        </w:rPr>
        <w:t xml:space="preserve">фильного медицинского учреждения, осуществляет взаимодействие с родителями детей с ОВЗ. </w:t>
      </w:r>
    </w:p>
    <w:p w:rsidR="00B540EE" w:rsidRPr="00E5611F" w:rsidRDefault="00B540EE" w:rsidP="00F3057A">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Социально-педагогическое сопровождение школьников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в </w:t>
      </w:r>
      <w:r w:rsidR="00FA47DD" w:rsidRPr="00E5611F">
        <w:rPr>
          <w:rFonts w:ascii="Times New Roman" w:hAnsi="Times New Roman" w:cs="Times New Roman"/>
          <w:color w:val="auto"/>
          <w:sz w:val="28"/>
          <w:szCs w:val="28"/>
        </w:rPr>
        <w:t>общеобраз</w:t>
      </w:r>
      <w:r w:rsidR="00FA47DD" w:rsidRPr="00E5611F">
        <w:rPr>
          <w:rFonts w:ascii="Times New Roman" w:hAnsi="Times New Roman" w:cs="Times New Roman"/>
          <w:color w:val="auto"/>
          <w:sz w:val="28"/>
          <w:szCs w:val="28"/>
        </w:rPr>
        <w:t>о</w:t>
      </w:r>
      <w:r w:rsidR="00FA47DD" w:rsidRPr="00E5611F">
        <w:rPr>
          <w:rFonts w:ascii="Times New Roman" w:hAnsi="Times New Roman" w:cs="Times New Roman"/>
          <w:color w:val="auto"/>
          <w:sz w:val="28"/>
          <w:szCs w:val="28"/>
        </w:rPr>
        <w:t xml:space="preserve">вательной организации </w:t>
      </w:r>
      <w:r w:rsidR="004B450E" w:rsidRPr="00E5611F">
        <w:rPr>
          <w:rFonts w:ascii="Times New Roman" w:hAnsi="Times New Roman" w:cs="Times New Roman"/>
          <w:color w:val="auto"/>
          <w:sz w:val="28"/>
          <w:szCs w:val="28"/>
        </w:rPr>
        <w:t xml:space="preserve"> </w:t>
      </w:r>
      <w:r w:rsidR="00FA47DD" w:rsidRPr="00E5611F">
        <w:rPr>
          <w:rFonts w:ascii="Times New Roman" w:hAnsi="Times New Roman" w:cs="Times New Roman"/>
          <w:color w:val="auto"/>
          <w:sz w:val="28"/>
          <w:szCs w:val="28"/>
        </w:rPr>
        <w:t>осуществляет</w:t>
      </w:r>
      <w:r w:rsidRPr="00E5611F">
        <w:rPr>
          <w:rFonts w:ascii="Times New Roman" w:hAnsi="Times New Roman" w:cs="Times New Roman"/>
          <w:color w:val="auto"/>
          <w:sz w:val="28"/>
          <w:szCs w:val="28"/>
        </w:rPr>
        <w:t xml:space="preserve"> социальный педагог. Деятельность социал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 xml:space="preserve">ного педагога </w:t>
      </w:r>
      <w:r w:rsidR="00FA47DD"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направлена на защиту пра</w:t>
      </w:r>
      <w:r w:rsidR="00FA47DD" w:rsidRPr="00E5611F">
        <w:rPr>
          <w:rFonts w:ascii="Times New Roman" w:hAnsi="Times New Roman" w:cs="Times New Roman"/>
          <w:color w:val="auto"/>
          <w:sz w:val="28"/>
          <w:szCs w:val="28"/>
        </w:rPr>
        <w:t>в всех уча</w:t>
      </w:r>
      <w:r w:rsidRPr="00E5611F">
        <w:rPr>
          <w:rFonts w:ascii="Times New Roman" w:hAnsi="Times New Roman" w:cs="Times New Roman"/>
          <w:color w:val="auto"/>
          <w:sz w:val="28"/>
          <w:szCs w:val="28"/>
        </w:rPr>
        <w:t>щихся, охрану их жизни и здор</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вья, соблюдение их интересов; создание для школьников комфортной и безопасной </w:t>
      </w:r>
      <w:r w:rsidRPr="00E5611F">
        <w:rPr>
          <w:rFonts w:ascii="Times New Roman" w:hAnsi="Times New Roman" w:cs="Times New Roman"/>
          <w:color w:val="auto"/>
          <w:sz w:val="28"/>
          <w:szCs w:val="28"/>
        </w:rPr>
        <w:lastRenderedPageBreak/>
        <w:t>образовательной среды. Социальный</w:t>
      </w:r>
      <w:r w:rsidR="00FA47DD" w:rsidRPr="00E5611F">
        <w:rPr>
          <w:rFonts w:ascii="Times New Roman" w:hAnsi="Times New Roman" w:cs="Times New Roman"/>
          <w:color w:val="auto"/>
          <w:sz w:val="28"/>
          <w:szCs w:val="28"/>
        </w:rPr>
        <w:t xml:space="preserve"> педагог (совместно с </w:t>
      </w:r>
      <w:r w:rsidRPr="00E5611F">
        <w:rPr>
          <w:rFonts w:ascii="Times New Roman" w:hAnsi="Times New Roman" w:cs="Times New Roman"/>
          <w:color w:val="auto"/>
          <w:sz w:val="28"/>
          <w:szCs w:val="28"/>
        </w:rPr>
        <w:t xml:space="preserve">психологом) участвует в изучении особенностей школьников с </w:t>
      </w:r>
      <w:r w:rsidR="000D18F7"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их условий жизни и воспитания, соц</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ального статуса семьи; выявлении признаков семейного неблагополучия; своевр</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r w:rsidR="00FA47DD" w:rsidRPr="00E5611F">
        <w:rPr>
          <w:rFonts w:ascii="Times New Roman" w:hAnsi="Times New Roman" w:cs="Times New Roman"/>
          <w:color w:val="auto"/>
          <w:sz w:val="28"/>
          <w:szCs w:val="28"/>
        </w:rPr>
        <w:t>Социальный педагог участвует</w:t>
      </w:r>
      <w:r w:rsidRPr="00E5611F">
        <w:rPr>
          <w:rFonts w:ascii="Times New Roman" w:hAnsi="Times New Roman" w:cs="Times New Roman"/>
          <w:color w:val="auto"/>
          <w:sz w:val="28"/>
          <w:szCs w:val="28"/>
        </w:rPr>
        <w:t xml:space="preserve"> в проведении проф</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лактической и информационно-просветительской работы по защите прав и интер</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сов школьников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в выборе профессиональных склонностей и интересов. О</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новными формами работы социального педагога являются: урок (за счет классных часов), внеурочные индивидуальные (подгрупповые) занятия; беседы (со школьн</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ками, родителями, педагогами), индивидуальные консультации (со школьниками, родителями, педагогами). Возможны также выступления специалиста на родител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ских собраниях, на классных часах в виде информационно-просветительских лекций и сообщений. Социальный педа</w:t>
      </w:r>
      <w:r w:rsidR="00FA47DD" w:rsidRPr="00E5611F">
        <w:rPr>
          <w:rFonts w:ascii="Times New Roman" w:hAnsi="Times New Roman" w:cs="Times New Roman"/>
          <w:color w:val="auto"/>
          <w:sz w:val="28"/>
          <w:szCs w:val="28"/>
        </w:rPr>
        <w:t xml:space="preserve">гог взаимодействует с </w:t>
      </w:r>
      <w:r w:rsidRPr="00E5611F">
        <w:rPr>
          <w:rFonts w:ascii="Times New Roman" w:hAnsi="Times New Roman" w:cs="Times New Roman"/>
          <w:color w:val="auto"/>
          <w:sz w:val="28"/>
          <w:szCs w:val="28"/>
        </w:rPr>
        <w:t xml:space="preserve">психологом, </w:t>
      </w:r>
      <w:r w:rsidR="00FA47DD" w:rsidRPr="00E5611F">
        <w:rPr>
          <w:rFonts w:ascii="Times New Roman" w:hAnsi="Times New Roman" w:cs="Times New Roman"/>
          <w:color w:val="auto"/>
          <w:sz w:val="28"/>
          <w:szCs w:val="28"/>
        </w:rPr>
        <w:t>учителями-предметниками, классным руководителем</w:t>
      </w:r>
      <w:r w:rsidRPr="00E5611F">
        <w:rPr>
          <w:rFonts w:ascii="Times New Roman" w:hAnsi="Times New Roman" w:cs="Times New Roman"/>
          <w:color w:val="auto"/>
          <w:sz w:val="28"/>
          <w:szCs w:val="28"/>
        </w:rPr>
        <w:t xml:space="preserve">,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E5611F" w:rsidRDefault="00B540EE" w:rsidP="00F3057A">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Психологическое сопровождение обучающихся с </w:t>
      </w:r>
      <w:r w:rsidR="000D18F7" w:rsidRPr="00E5611F">
        <w:rPr>
          <w:rFonts w:ascii="Times New Roman" w:hAnsi="Times New Roman" w:cs="Times New Roman"/>
          <w:color w:val="auto"/>
          <w:sz w:val="28"/>
          <w:szCs w:val="28"/>
        </w:rPr>
        <w:t>ОВЗ</w:t>
      </w:r>
      <w:r w:rsidR="00F3057A" w:rsidRPr="00E5611F">
        <w:rPr>
          <w:rFonts w:ascii="Times New Roman" w:hAnsi="Times New Roman" w:cs="Times New Roman"/>
          <w:color w:val="auto"/>
          <w:sz w:val="28"/>
          <w:szCs w:val="28"/>
        </w:rPr>
        <w:t xml:space="preserve">  осуществляет</w:t>
      </w:r>
      <w:r w:rsidRPr="00E5611F">
        <w:rPr>
          <w:rFonts w:ascii="Times New Roman" w:hAnsi="Times New Roman" w:cs="Times New Roman"/>
          <w:color w:val="auto"/>
          <w:sz w:val="28"/>
          <w:szCs w:val="28"/>
        </w:rPr>
        <w:t>ся в ра</w:t>
      </w:r>
      <w:r w:rsidRPr="00E5611F">
        <w:rPr>
          <w:rFonts w:ascii="Times New Roman" w:hAnsi="Times New Roman" w:cs="Times New Roman"/>
          <w:color w:val="auto"/>
          <w:sz w:val="28"/>
          <w:szCs w:val="28"/>
        </w:rPr>
        <w:t>м</w:t>
      </w:r>
      <w:r w:rsidRPr="00E5611F">
        <w:rPr>
          <w:rFonts w:ascii="Times New Roman" w:hAnsi="Times New Roman" w:cs="Times New Roman"/>
          <w:color w:val="auto"/>
          <w:sz w:val="28"/>
          <w:szCs w:val="28"/>
        </w:rPr>
        <w:t>ках реализации основных направлений пс</w:t>
      </w:r>
      <w:r w:rsidR="00F3057A" w:rsidRPr="00E5611F">
        <w:rPr>
          <w:rFonts w:ascii="Times New Roman" w:hAnsi="Times New Roman" w:cs="Times New Roman"/>
          <w:color w:val="auto"/>
          <w:sz w:val="28"/>
          <w:szCs w:val="28"/>
        </w:rPr>
        <w:t>ихологической службы. Психолог  пров</w:t>
      </w:r>
      <w:r w:rsidR="00F3057A" w:rsidRPr="00E5611F">
        <w:rPr>
          <w:rFonts w:ascii="Times New Roman" w:hAnsi="Times New Roman" w:cs="Times New Roman"/>
          <w:color w:val="auto"/>
          <w:sz w:val="28"/>
          <w:szCs w:val="28"/>
        </w:rPr>
        <w:t>о</w:t>
      </w:r>
      <w:r w:rsidR="00F3057A" w:rsidRPr="00E5611F">
        <w:rPr>
          <w:rFonts w:ascii="Times New Roman" w:hAnsi="Times New Roman" w:cs="Times New Roman"/>
          <w:color w:val="auto"/>
          <w:sz w:val="28"/>
          <w:szCs w:val="28"/>
        </w:rPr>
        <w:t>дит</w:t>
      </w:r>
      <w:r w:rsidRPr="00E5611F">
        <w:rPr>
          <w:rFonts w:ascii="Times New Roman" w:hAnsi="Times New Roman" w:cs="Times New Roman"/>
          <w:color w:val="auto"/>
          <w:sz w:val="28"/>
          <w:szCs w:val="28"/>
        </w:rPr>
        <w:t xml:space="preserve"> занятия по комплексному изучению и развитию личности школьников с </w:t>
      </w:r>
      <w:r w:rsidR="000D18F7"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Работа может быть организована индивидуально и в мини-группах. Основные н</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правления деятельност</w:t>
      </w:r>
      <w:r w:rsidR="00F3057A" w:rsidRPr="00E5611F">
        <w:rPr>
          <w:rFonts w:ascii="Times New Roman" w:hAnsi="Times New Roman" w:cs="Times New Roman"/>
          <w:color w:val="auto"/>
          <w:sz w:val="28"/>
          <w:szCs w:val="28"/>
        </w:rPr>
        <w:t xml:space="preserve">и школьного </w:t>
      </w:r>
      <w:r w:rsidRPr="00E5611F">
        <w:rPr>
          <w:rFonts w:ascii="Times New Roman" w:hAnsi="Times New Roman" w:cs="Times New Roman"/>
          <w:color w:val="auto"/>
          <w:sz w:val="28"/>
          <w:szCs w:val="28"/>
        </w:rPr>
        <w:t>психолога состоят в проведении психодиагн</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стики; развитии и коррекции эмоционально-волевой сферы обучающихся; сове</w:t>
      </w:r>
      <w:r w:rsidRPr="00E5611F">
        <w:rPr>
          <w:rFonts w:ascii="Times New Roman" w:hAnsi="Times New Roman" w:cs="Times New Roman"/>
          <w:color w:val="auto"/>
          <w:sz w:val="28"/>
          <w:szCs w:val="28"/>
        </w:rPr>
        <w:t>р</w:t>
      </w:r>
      <w:r w:rsidRPr="00E5611F">
        <w:rPr>
          <w:rFonts w:ascii="Times New Roman" w:hAnsi="Times New Roman" w:cs="Times New Roman"/>
          <w:color w:val="auto"/>
          <w:sz w:val="28"/>
          <w:szCs w:val="28"/>
        </w:rPr>
        <w:t>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ние, укрепление и развитие психологического здоровья учащихся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B540EE" w:rsidP="00F3057A">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Помим</w:t>
      </w:r>
      <w:r w:rsidR="00F3057A" w:rsidRPr="00E5611F">
        <w:rPr>
          <w:rFonts w:ascii="Times New Roman" w:hAnsi="Times New Roman" w:cs="Times New Roman"/>
          <w:color w:val="auto"/>
          <w:sz w:val="28"/>
          <w:szCs w:val="28"/>
        </w:rPr>
        <w:t xml:space="preserve">о работы со школьниками  </w:t>
      </w:r>
      <w:r w:rsidRPr="00E5611F">
        <w:rPr>
          <w:rFonts w:ascii="Times New Roman" w:hAnsi="Times New Roman" w:cs="Times New Roman"/>
          <w:color w:val="auto"/>
          <w:sz w:val="28"/>
          <w:szCs w:val="28"/>
        </w:rPr>
        <w:t>психолог может проводить консультати</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ную работу с педагогами, администрацией школы и родителями по вопросам, св</w:t>
      </w:r>
      <w:r w:rsidRPr="00E5611F">
        <w:rPr>
          <w:rFonts w:ascii="Times New Roman" w:hAnsi="Times New Roman" w:cs="Times New Roman"/>
          <w:color w:val="auto"/>
          <w:sz w:val="28"/>
          <w:szCs w:val="28"/>
        </w:rPr>
        <w:t>я</w:t>
      </w:r>
      <w:r w:rsidRPr="00E5611F">
        <w:rPr>
          <w:rFonts w:ascii="Times New Roman" w:hAnsi="Times New Roman" w:cs="Times New Roman"/>
          <w:color w:val="auto"/>
          <w:sz w:val="28"/>
          <w:szCs w:val="28"/>
        </w:rPr>
        <w:t xml:space="preserve">занным с обучением и воспитанием учащихся. Кроме того, в течение </w:t>
      </w:r>
      <w:r w:rsidR="00F3057A" w:rsidRPr="00E5611F">
        <w:rPr>
          <w:rFonts w:ascii="Times New Roman" w:hAnsi="Times New Roman" w:cs="Times New Roman"/>
          <w:color w:val="auto"/>
          <w:sz w:val="28"/>
          <w:szCs w:val="28"/>
        </w:rPr>
        <w:t>года психолог</w:t>
      </w:r>
      <w:r w:rsidRPr="00E5611F">
        <w:rPr>
          <w:rFonts w:ascii="Times New Roman" w:hAnsi="Times New Roman" w:cs="Times New Roman"/>
          <w:color w:val="auto"/>
          <w:sz w:val="28"/>
          <w:szCs w:val="28"/>
        </w:rPr>
        <w:t xml:space="preserve"> осуществляет информационно-просветительскую работу с родителями и педагог</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ми. Данная работа включает чтение лекций, проведение обучающих семинаров и тренингов. </w:t>
      </w:r>
    </w:p>
    <w:p w:rsidR="00B540EE" w:rsidRPr="00E5611F" w:rsidRDefault="00B540EE">
      <w:pPr>
        <w:pStyle w:val="Default"/>
        <w:spacing w:line="360"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В реализации диагности</w:t>
      </w:r>
      <w:r w:rsidR="00F3057A" w:rsidRPr="00E5611F">
        <w:rPr>
          <w:rFonts w:ascii="Times New Roman" w:hAnsi="Times New Roman" w:cs="Times New Roman"/>
          <w:color w:val="auto"/>
          <w:sz w:val="28"/>
          <w:szCs w:val="28"/>
        </w:rPr>
        <w:t xml:space="preserve">ческого направления работы  принимают участие </w:t>
      </w:r>
      <w:r w:rsidRPr="00E5611F">
        <w:rPr>
          <w:rFonts w:ascii="Times New Roman" w:hAnsi="Times New Roman" w:cs="Times New Roman"/>
          <w:color w:val="auto"/>
          <w:sz w:val="28"/>
          <w:szCs w:val="28"/>
        </w:rPr>
        <w:t xml:space="preserve"> учителя класса (аттестация учащихся в начале, середине и конце учебного г</w:t>
      </w:r>
      <w:r w:rsidR="00F3057A" w:rsidRPr="00E5611F">
        <w:rPr>
          <w:rFonts w:ascii="Times New Roman" w:hAnsi="Times New Roman" w:cs="Times New Roman"/>
          <w:color w:val="auto"/>
          <w:sz w:val="28"/>
          <w:szCs w:val="28"/>
        </w:rPr>
        <w:t>ода)</w:t>
      </w:r>
      <w:r w:rsidRPr="00E5611F">
        <w:rPr>
          <w:rFonts w:ascii="Times New Roman" w:hAnsi="Times New Roman" w:cs="Times New Roman"/>
          <w:color w:val="auto"/>
          <w:sz w:val="28"/>
          <w:szCs w:val="28"/>
        </w:rPr>
        <w:t xml:space="preserve">. </w:t>
      </w:r>
    </w:p>
    <w:p w:rsidR="00B540EE" w:rsidRPr="00E5611F" w:rsidRDefault="00345D85"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Данное направление  осуществляется и</w:t>
      </w:r>
      <w:r w:rsidR="00B540EE" w:rsidRPr="00E5611F">
        <w:rPr>
          <w:rFonts w:ascii="Times New Roman" w:hAnsi="Times New Roman" w:cs="Times New Roman"/>
          <w:color w:val="auto"/>
          <w:sz w:val="28"/>
          <w:szCs w:val="28"/>
        </w:rPr>
        <w:t xml:space="preserve"> ПМПк. </w:t>
      </w:r>
    </w:p>
    <w:p w:rsidR="00B540EE" w:rsidRPr="00E5611F" w:rsidRDefault="00B540EE"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 xml:space="preserve">ПМПк является внутришкольной формой организации сопровождения детей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положение и регламент работы которой разрабатывается образовательной о</w:t>
      </w:r>
      <w:r w:rsidRPr="00E5611F">
        <w:rPr>
          <w:rFonts w:ascii="Times New Roman" w:hAnsi="Times New Roman" w:cs="Times New Roman"/>
          <w:color w:val="auto"/>
          <w:sz w:val="28"/>
          <w:szCs w:val="28"/>
        </w:rPr>
        <w:t>р</w:t>
      </w:r>
      <w:r w:rsidRPr="00E5611F">
        <w:rPr>
          <w:rFonts w:ascii="Times New Roman" w:hAnsi="Times New Roman" w:cs="Times New Roman"/>
          <w:color w:val="auto"/>
          <w:sz w:val="28"/>
          <w:szCs w:val="28"/>
        </w:rPr>
        <w:t xml:space="preserve">ганизацией самостоятельно и утверждается локальным актом. </w:t>
      </w:r>
    </w:p>
    <w:p w:rsidR="00B540EE" w:rsidRPr="00E5611F" w:rsidRDefault="00B540EE"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Цель работы ПМПк: выявление особых образовательных потребностей уч</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щихся с </w:t>
      </w:r>
      <w:r w:rsidR="00FF3ED0" w:rsidRPr="00E5611F">
        <w:rPr>
          <w:rFonts w:ascii="Times New Roman" w:hAnsi="Times New Roman" w:cs="Times New Roman"/>
          <w:color w:val="auto"/>
          <w:sz w:val="28"/>
          <w:szCs w:val="28"/>
        </w:rPr>
        <w:t>ОВЗ</w:t>
      </w:r>
      <w:r w:rsidR="007C1A16"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и оказание им помощи (выработка рекомендаций по обучению и во</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питанию; составление, в случае необходимости, индивидуальной программы обуч</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ния; выбор и отбор специальных методов, приемов и средств обучения). Специал</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сты консилиума проводят мониторинг и следят за динамикой развития и успеваем</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сти школьников, своевременно вносят коррективы в программу обучения и в раб</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чие коррекционные программы; рассматривают спорные и конфликтные случаи, предлагают и осуществляют отбор необходимых для школьника (школьников) д</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полнительных дидактических материалов и учебных пособий. </w:t>
      </w:r>
    </w:p>
    <w:p w:rsidR="00B540EE" w:rsidRPr="00E5611F" w:rsidRDefault="00B540EE"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В состав ПМПк образовательной организации входят педагог-психолог, уч</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тель-дефектолог, учитель-логопед, педагог (учитель-предметник), социальный пед</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гог, врач, а также представитель администрации. Родители уведомляются о пров</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дении ПМПк</w:t>
      </w:r>
      <w:r w:rsidR="00834238" w:rsidRPr="00E5611F">
        <w:rPr>
          <w:rFonts w:ascii="Times New Roman" w:hAnsi="Times New Roman" w:cs="Times New Roman"/>
          <w:color w:val="auto"/>
          <w:sz w:val="28"/>
          <w:szCs w:val="28"/>
        </w:rPr>
        <w:t xml:space="preserve"> (</w:t>
      </w:r>
      <w:r w:rsidR="000D18F7" w:rsidRPr="00E5611F">
        <w:rPr>
          <w:rFonts w:ascii="Times New Roman" w:hAnsi="Times New Roman" w:cs="Times New Roman"/>
          <w:color w:val="auto"/>
          <w:sz w:val="28"/>
          <w:szCs w:val="28"/>
        </w:rPr>
        <w:t>Федеральный з</w:t>
      </w:r>
      <w:r w:rsidR="00834238" w:rsidRPr="00E5611F">
        <w:rPr>
          <w:rFonts w:ascii="Times New Roman" w:hAnsi="Times New Roman" w:cs="Times New Roman"/>
          <w:color w:val="auto"/>
          <w:sz w:val="28"/>
          <w:szCs w:val="28"/>
        </w:rPr>
        <w:t>акон «Об образовании в Российской Федерации», ст. 42, 79)</w:t>
      </w:r>
      <w:r w:rsidRPr="00E5611F">
        <w:rPr>
          <w:rFonts w:ascii="Times New Roman" w:hAnsi="Times New Roman" w:cs="Times New Roman"/>
          <w:color w:val="auto"/>
          <w:sz w:val="28"/>
          <w:szCs w:val="28"/>
        </w:rPr>
        <w:t xml:space="preserve">. </w:t>
      </w:r>
    </w:p>
    <w:p w:rsidR="00B540EE" w:rsidRPr="00E5611F" w:rsidRDefault="00B540EE"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Реализация системы комплексного психолого-медико-социального сопрово</w:t>
      </w:r>
      <w:r w:rsidRPr="00E5611F">
        <w:rPr>
          <w:rFonts w:ascii="Times New Roman" w:hAnsi="Times New Roman" w:cs="Times New Roman"/>
          <w:color w:val="auto"/>
          <w:sz w:val="28"/>
          <w:szCs w:val="28"/>
        </w:rPr>
        <w:t>ж</w:t>
      </w:r>
      <w:r w:rsidRPr="00E5611F">
        <w:rPr>
          <w:rFonts w:ascii="Times New Roman" w:hAnsi="Times New Roman" w:cs="Times New Roman"/>
          <w:color w:val="auto"/>
          <w:sz w:val="28"/>
          <w:szCs w:val="28"/>
        </w:rPr>
        <w:t xml:space="preserve">дения и поддержки обучающихся с </w:t>
      </w:r>
      <w:r w:rsidR="00FF3ED0"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предусматривает создание специальных у</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ловий: организационных, кадровых, психолого-педагогических, программно-методических, материально-технических, информационных</w:t>
      </w:r>
      <w:r w:rsidR="00834238" w:rsidRPr="00E5611F">
        <w:rPr>
          <w:rFonts w:ascii="Times New Roman" w:hAnsi="Times New Roman" w:cs="Times New Roman"/>
          <w:color w:val="auto"/>
          <w:sz w:val="28"/>
          <w:szCs w:val="28"/>
        </w:rPr>
        <w:t xml:space="preserve"> (</w:t>
      </w:r>
      <w:r w:rsidR="000D18F7" w:rsidRPr="00E5611F">
        <w:rPr>
          <w:rFonts w:ascii="Times New Roman" w:hAnsi="Times New Roman" w:cs="Times New Roman"/>
          <w:color w:val="auto"/>
          <w:sz w:val="28"/>
          <w:szCs w:val="28"/>
        </w:rPr>
        <w:t>Федеральный з</w:t>
      </w:r>
      <w:r w:rsidR="00834238" w:rsidRPr="00E5611F">
        <w:rPr>
          <w:rFonts w:ascii="Times New Roman" w:hAnsi="Times New Roman" w:cs="Times New Roman"/>
          <w:color w:val="auto"/>
          <w:sz w:val="28"/>
          <w:szCs w:val="28"/>
        </w:rPr>
        <w:t>акон «Об образовании в Российской Федерации», ст. 42, 79)</w:t>
      </w:r>
      <w:r w:rsidRPr="00E5611F">
        <w:rPr>
          <w:rFonts w:ascii="Times New Roman" w:hAnsi="Times New Roman" w:cs="Times New Roman"/>
          <w:color w:val="auto"/>
          <w:sz w:val="28"/>
          <w:szCs w:val="28"/>
        </w:rPr>
        <w:t xml:space="preserve">. </w:t>
      </w:r>
    </w:p>
    <w:p w:rsidR="00B540EE" w:rsidRPr="00E5611F" w:rsidRDefault="00B540EE" w:rsidP="00345D85">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E5611F">
        <w:rPr>
          <w:rFonts w:ascii="Times New Roman" w:hAnsi="Times New Roman" w:cs="Times New Roman"/>
          <w:color w:val="auto"/>
          <w:sz w:val="28"/>
          <w:szCs w:val="28"/>
        </w:rPr>
        <w:t>ОВЗ</w:t>
      </w:r>
      <w:r w:rsidR="007C1A16"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на основе сетевого взаимодейс</w:t>
      </w:r>
      <w:r w:rsidRPr="00E5611F">
        <w:rPr>
          <w:rFonts w:ascii="Times New Roman" w:hAnsi="Times New Roman" w:cs="Times New Roman"/>
          <w:color w:val="auto"/>
          <w:sz w:val="28"/>
          <w:szCs w:val="28"/>
        </w:rPr>
        <w:t>т</w:t>
      </w:r>
      <w:r w:rsidRPr="00E5611F">
        <w:rPr>
          <w:rFonts w:ascii="Times New Roman" w:hAnsi="Times New Roman" w:cs="Times New Roman"/>
          <w:color w:val="auto"/>
          <w:sz w:val="28"/>
          <w:szCs w:val="28"/>
        </w:rPr>
        <w:t>вия с различными организациями: медицинскими учреждениями; центрами псих</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лого-педагогической, медицинской и социальной помощи; образовательными орг</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низациями, реализующими адаптированные основные образовательные программы и др. </w:t>
      </w:r>
    </w:p>
    <w:p w:rsidR="00B540EE" w:rsidRPr="00E5611F" w:rsidRDefault="00452C5F" w:rsidP="005A0FED">
      <w:pPr>
        <w:pStyle w:val="3"/>
        <w:spacing w:line="276" w:lineRule="auto"/>
        <w:jc w:val="center"/>
        <w:rPr>
          <w:szCs w:val="28"/>
        </w:rPr>
      </w:pPr>
      <w:bookmarkStart w:id="507" w:name="_Toc414553279"/>
      <w:bookmarkStart w:id="508" w:name="_Toc447104924"/>
      <w:r w:rsidRPr="00E5611F">
        <w:rPr>
          <w:szCs w:val="28"/>
        </w:rPr>
        <w:t>2.4.</w:t>
      </w:r>
      <w:r w:rsidR="00B540EE" w:rsidRPr="00E5611F">
        <w:rPr>
          <w:szCs w:val="28"/>
        </w:rPr>
        <w:t xml:space="preserve">4. </w:t>
      </w:r>
      <w:r w:rsidR="00CE20E9" w:rsidRPr="00E5611F">
        <w:rPr>
          <w:szCs w:val="28"/>
        </w:rPr>
        <w:t>Механизм взаимодействия, предусматривающий общую целевую и ед</w:t>
      </w:r>
      <w:r w:rsidR="00CE20E9" w:rsidRPr="00E5611F">
        <w:rPr>
          <w:szCs w:val="28"/>
        </w:rPr>
        <w:t>и</w:t>
      </w:r>
      <w:r w:rsidR="00CE20E9" w:rsidRPr="00E5611F">
        <w:rPr>
          <w:szCs w:val="28"/>
        </w:rPr>
        <w:t>ную стратегическую направленность работы с учетом вариативно-деятельностной тактики учителей, специалистов в области коррекционной п</w:t>
      </w:r>
      <w:r w:rsidR="00CE20E9" w:rsidRPr="00E5611F">
        <w:rPr>
          <w:szCs w:val="28"/>
        </w:rPr>
        <w:t>е</w:t>
      </w:r>
      <w:r w:rsidR="00CE20E9" w:rsidRPr="00E5611F">
        <w:rPr>
          <w:szCs w:val="28"/>
        </w:rPr>
        <w:t>дагогики, специальной психологии, медицинских работников организации, осуществляющей образовательную деятельность, других образовательных о</w:t>
      </w:r>
      <w:r w:rsidR="00CE20E9" w:rsidRPr="00E5611F">
        <w:rPr>
          <w:szCs w:val="28"/>
        </w:rPr>
        <w:t>р</w:t>
      </w:r>
      <w:r w:rsidR="00CE20E9" w:rsidRPr="00E5611F">
        <w:rPr>
          <w:szCs w:val="28"/>
        </w:rPr>
        <w:t>ганизаций и институтов общества, реализующийся в единстве урочной, вн</w:t>
      </w:r>
      <w:r w:rsidR="00CE20E9" w:rsidRPr="00E5611F">
        <w:rPr>
          <w:szCs w:val="28"/>
        </w:rPr>
        <w:t>е</w:t>
      </w:r>
      <w:r w:rsidR="00CE20E9" w:rsidRPr="00E5611F">
        <w:rPr>
          <w:szCs w:val="28"/>
        </w:rPr>
        <w:t>урочной и внешкольной деятельности</w:t>
      </w:r>
      <w:bookmarkEnd w:id="507"/>
      <w:bookmarkEnd w:id="508"/>
    </w:p>
    <w:p w:rsidR="00B540EE"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 xml:space="preserve"> Коррекционная</w:t>
      </w:r>
      <w:r w:rsidR="00B540EE" w:rsidRPr="00E5611F">
        <w:rPr>
          <w:rFonts w:ascii="Times New Roman" w:hAnsi="Times New Roman" w:cs="Times New Roman"/>
          <w:color w:val="auto"/>
          <w:sz w:val="28"/>
          <w:szCs w:val="28"/>
        </w:rPr>
        <w:t xml:space="preserve"> раб</w:t>
      </w:r>
      <w:r w:rsidRPr="00E5611F">
        <w:rPr>
          <w:rFonts w:ascii="Times New Roman" w:hAnsi="Times New Roman" w:cs="Times New Roman"/>
          <w:color w:val="auto"/>
          <w:sz w:val="28"/>
          <w:szCs w:val="28"/>
        </w:rPr>
        <w:t>ота</w:t>
      </w:r>
      <w:r w:rsidR="00B540EE"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 xml:space="preserve">осуществляется </w:t>
      </w:r>
      <w:r w:rsidR="00B540EE" w:rsidRPr="00E5611F">
        <w:rPr>
          <w:rFonts w:ascii="Times New Roman" w:hAnsi="Times New Roman" w:cs="Times New Roman"/>
          <w:color w:val="auto"/>
          <w:sz w:val="28"/>
          <w:szCs w:val="28"/>
        </w:rPr>
        <w:t>во всех организационных формах де</w:t>
      </w:r>
      <w:r w:rsidR="00B540EE" w:rsidRPr="00E5611F">
        <w:rPr>
          <w:rFonts w:ascii="Times New Roman" w:hAnsi="Times New Roman" w:cs="Times New Roman"/>
          <w:color w:val="auto"/>
          <w:sz w:val="28"/>
          <w:szCs w:val="28"/>
        </w:rPr>
        <w:t>я</w:t>
      </w:r>
      <w:r w:rsidR="00B540EE" w:rsidRPr="00E5611F">
        <w:rPr>
          <w:rFonts w:ascii="Times New Roman" w:hAnsi="Times New Roman" w:cs="Times New Roman"/>
          <w:color w:val="auto"/>
          <w:sz w:val="28"/>
          <w:szCs w:val="28"/>
        </w:rPr>
        <w:t>тельности образовательной организации: в учебной (урочной и внеурочной) де</w:t>
      </w:r>
      <w:r w:rsidR="00B540EE" w:rsidRPr="00E5611F">
        <w:rPr>
          <w:rFonts w:ascii="Times New Roman" w:hAnsi="Times New Roman" w:cs="Times New Roman"/>
          <w:color w:val="auto"/>
          <w:sz w:val="28"/>
          <w:szCs w:val="28"/>
        </w:rPr>
        <w:t>я</w:t>
      </w:r>
      <w:r w:rsidR="00B540EE" w:rsidRPr="00E5611F">
        <w:rPr>
          <w:rFonts w:ascii="Times New Roman" w:hAnsi="Times New Roman" w:cs="Times New Roman"/>
          <w:color w:val="auto"/>
          <w:sz w:val="28"/>
          <w:szCs w:val="28"/>
        </w:rPr>
        <w:t xml:space="preserve">тельности и внеучебной (внеурочной деятельности). </w:t>
      </w:r>
    </w:p>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Система индивидуально-ориентированной</w:t>
      </w:r>
    </w:p>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коррекционной деятельности</w:t>
      </w:r>
    </w:p>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p>
    <w:tbl>
      <w:tblPr>
        <w:tblW w:w="10206" w:type="dxa"/>
        <w:tblInd w:w="255" w:type="dxa"/>
        <w:tblLayout w:type="fixed"/>
        <w:tblCellMar>
          <w:left w:w="113" w:type="dxa"/>
        </w:tblCellMar>
        <w:tblLook w:val="0000"/>
      </w:tblPr>
      <w:tblGrid>
        <w:gridCol w:w="2269"/>
        <w:gridCol w:w="3119"/>
        <w:gridCol w:w="2976"/>
        <w:gridCol w:w="1842"/>
      </w:tblGrid>
      <w:tr w:rsidR="00235E42" w:rsidRPr="00E5611F" w:rsidTr="00345D85">
        <w:tc>
          <w:tcPr>
            <w:tcW w:w="226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Цели и задачи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Содержание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Формы</w:t>
            </w:r>
          </w:p>
        </w:tc>
      </w:tr>
      <w:tr w:rsidR="00235E42" w:rsidRPr="00E5611F" w:rsidTr="00345D85">
        <w:tc>
          <w:tcPr>
            <w:tcW w:w="226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Освоение осно</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ной образовательной программы основного общего образования</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Адаптированные программы учебных предметов с учётом особых образовател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ных потребностей д</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тей и категории детей с ОВЗ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Урок</w:t>
            </w:r>
          </w:p>
        </w:tc>
      </w:tr>
      <w:tr w:rsidR="00235E42" w:rsidRPr="00E5611F" w:rsidTr="00345D85">
        <w:tc>
          <w:tcPr>
            <w:tcW w:w="226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Внеуро</w:t>
            </w:r>
            <w:r w:rsidRPr="00E5611F">
              <w:rPr>
                <w:rFonts w:ascii="Times New Roman" w:hAnsi="Times New Roman" w:cs="Times New Roman"/>
                <w:color w:val="auto"/>
                <w:sz w:val="28"/>
                <w:szCs w:val="28"/>
              </w:rPr>
              <w:t>ч</w:t>
            </w:r>
            <w:r w:rsidRPr="00E5611F">
              <w:rPr>
                <w:rFonts w:ascii="Times New Roman" w:hAnsi="Times New Roman" w:cs="Times New Roman"/>
                <w:color w:val="auto"/>
                <w:sz w:val="28"/>
                <w:szCs w:val="28"/>
              </w:rPr>
              <w:t>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Коррекция недо</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татков в физическом и (или) психическом ра</w:t>
            </w:r>
            <w:r w:rsidRPr="00E5611F">
              <w:rPr>
                <w:rFonts w:ascii="Times New Roman" w:hAnsi="Times New Roman" w:cs="Times New Roman"/>
                <w:color w:val="auto"/>
                <w:sz w:val="28"/>
                <w:szCs w:val="28"/>
              </w:rPr>
              <w:t>з</w:t>
            </w:r>
            <w:r w:rsidRPr="00E5611F">
              <w:rPr>
                <w:rFonts w:ascii="Times New Roman" w:hAnsi="Times New Roman" w:cs="Times New Roman"/>
                <w:color w:val="auto"/>
                <w:sz w:val="28"/>
                <w:szCs w:val="28"/>
              </w:rPr>
              <w:t>витии обучающихся</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Программы вн</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урочной деятельности, учитывающие недо</w:t>
            </w:r>
            <w:r w:rsidRPr="00E5611F">
              <w:rPr>
                <w:rFonts w:ascii="Times New Roman" w:hAnsi="Times New Roman" w:cs="Times New Roman"/>
                <w:color w:val="auto"/>
                <w:sz w:val="28"/>
                <w:szCs w:val="28"/>
              </w:rPr>
              <w:t>с</w:t>
            </w:r>
            <w:r w:rsidRPr="00E5611F">
              <w:rPr>
                <w:rFonts w:ascii="Times New Roman" w:hAnsi="Times New Roman" w:cs="Times New Roman"/>
                <w:color w:val="auto"/>
                <w:sz w:val="28"/>
                <w:szCs w:val="28"/>
              </w:rPr>
              <w:t>татки в физическом и (или) психическом развитии учащихся с ОВЗ</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Тр</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нинг, ко</w:t>
            </w:r>
            <w:r w:rsidRPr="00E5611F">
              <w:rPr>
                <w:rFonts w:ascii="Times New Roman" w:hAnsi="Times New Roman" w:cs="Times New Roman"/>
                <w:color w:val="auto"/>
                <w:sz w:val="28"/>
                <w:szCs w:val="28"/>
              </w:rPr>
              <w:t>р</w:t>
            </w:r>
            <w:r w:rsidRPr="00E5611F">
              <w:rPr>
                <w:rFonts w:ascii="Times New Roman" w:hAnsi="Times New Roman" w:cs="Times New Roman"/>
                <w:color w:val="auto"/>
                <w:sz w:val="28"/>
                <w:szCs w:val="28"/>
              </w:rPr>
              <w:t>рекционное занятие</w:t>
            </w:r>
          </w:p>
        </w:tc>
      </w:tr>
      <w:tr w:rsidR="00235E42" w:rsidRPr="00E5611F" w:rsidTr="00345D85">
        <w:tc>
          <w:tcPr>
            <w:tcW w:w="226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Внешк</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льная деятел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Социализация учащихся</w:t>
            </w:r>
          </w:p>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Организация взаимодействия с с</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циальными партнер</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ми</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w:t>
            </w:r>
            <w:r w:rsidRPr="00E5611F">
              <w:rPr>
                <w:rFonts w:ascii="Times New Roman" w:hAnsi="Times New Roman" w:cs="Times New Roman"/>
                <w:color w:val="auto"/>
                <w:sz w:val="28"/>
                <w:szCs w:val="28"/>
              </w:rPr>
              <w:t>р</w:t>
            </w:r>
            <w:r w:rsidRPr="00E5611F">
              <w:rPr>
                <w:rFonts w:ascii="Times New Roman" w:hAnsi="Times New Roman" w:cs="Times New Roman"/>
                <w:color w:val="auto"/>
                <w:sz w:val="28"/>
                <w:szCs w:val="28"/>
              </w:rPr>
              <w:t>рекционное занятие</w:t>
            </w:r>
          </w:p>
        </w:tc>
      </w:tr>
    </w:tbl>
    <w:p w:rsidR="00235E42" w:rsidRPr="00E5611F" w:rsidRDefault="00235E42" w:rsidP="00235E42">
      <w:pPr>
        <w:pStyle w:val="Default"/>
        <w:spacing w:line="276" w:lineRule="auto"/>
        <w:ind w:firstLine="709"/>
        <w:jc w:val="both"/>
        <w:rPr>
          <w:rFonts w:ascii="Times New Roman" w:hAnsi="Times New Roman" w:cs="Times New Roman"/>
          <w:color w:val="auto"/>
          <w:sz w:val="28"/>
          <w:szCs w:val="28"/>
        </w:rPr>
      </w:pP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Коррекционная работа в обязательной части (</w:t>
      </w:r>
      <w:r w:rsidR="00822099" w:rsidRPr="00E5611F">
        <w:rPr>
          <w:rFonts w:ascii="Times New Roman" w:hAnsi="Times New Roman" w:cs="Times New Roman"/>
          <w:color w:val="auto"/>
          <w:sz w:val="28"/>
          <w:szCs w:val="28"/>
        </w:rPr>
        <w:t>70 </w:t>
      </w:r>
      <w:r w:rsidRPr="00E5611F">
        <w:rPr>
          <w:rFonts w:ascii="Times New Roman" w:hAnsi="Times New Roman" w:cs="Times New Roman"/>
          <w:color w:val="auto"/>
          <w:sz w:val="28"/>
          <w:szCs w:val="28"/>
        </w:rPr>
        <w:t>%) реализуется в учебной урочной деятельности при освоении содержания основной образовательной пр</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граммы. На каждом уроке учитель-предметник может поставить и решить корре</w:t>
      </w:r>
      <w:r w:rsidRPr="00E5611F">
        <w:rPr>
          <w:rFonts w:ascii="Times New Roman" w:hAnsi="Times New Roman" w:cs="Times New Roman"/>
          <w:color w:val="auto"/>
          <w:sz w:val="28"/>
          <w:szCs w:val="28"/>
        </w:rPr>
        <w:t>к</w:t>
      </w:r>
      <w:r w:rsidRPr="00E5611F">
        <w:rPr>
          <w:rFonts w:ascii="Times New Roman" w:hAnsi="Times New Roman" w:cs="Times New Roman"/>
          <w:color w:val="auto"/>
          <w:sz w:val="28"/>
          <w:szCs w:val="28"/>
        </w:rPr>
        <w:t>ционно-развивающие задачи. Содержание учебного материала отбирается и адапт</w:t>
      </w:r>
      <w:r w:rsidRPr="00E5611F">
        <w:rPr>
          <w:rFonts w:ascii="Times New Roman" w:hAnsi="Times New Roman" w:cs="Times New Roman"/>
          <w:color w:val="auto"/>
          <w:sz w:val="28"/>
          <w:szCs w:val="28"/>
        </w:rPr>
        <w:t>и</w:t>
      </w:r>
      <w:r w:rsidRPr="00E5611F">
        <w:rPr>
          <w:rFonts w:ascii="Times New Roman" w:hAnsi="Times New Roman" w:cs="Times New Roman"/>
          <w:color w:val="auto"/>
          <w:sz w:val="28"/>
          <w:szCs w:val="28"/>
        </w:rPr>
        <w:t xml:space="preserve">руется с учетом особых образовательных потребностей обучающихся с </w:t>
      </w:r>
      <w:r w:rsidR="00B46C06"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Осво</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ние учебного материала этими школьниками осуществляется с помощью специал</w:t>
      </w:r>
      <w:r w:rsidRPr="00E5611F">
        <w:rPr>
          <w:rFonts w:ascii="Times New Roman" w:hAnsi="Times New Roman" w:cs="Times New Roman"/>
          <w:color w:val="auto"/>
          <w:sz w:val="28"/>
          <w:szCs w:val="28"/>
        </w:rPr>
        <w:t>ь</w:t>
      </w:r>
      <w:r w:rsidRPr="00E5611F">
        <w:rPr>
          <w:rFonts w:ascii="Times New Roman" w:hAnsi="Times New Roman" w:cs="Times New Roman"/>
          <w:color w:val="auto"/>
          <w:sz w:val="28"/>
          <w:szCs w:val="28"/>
        </w:rPr>
        <w:t xml:space="preserve">ных методов и приемов.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Также эта работа осуществляется в учебной внеурочной деятельности в гру</w:t>
      </w:r>
      <w:r w:rsidRPr="00E5611F">
        <w:rPr>
          <w:rFonts w:ascii="Times New Roman" w:hAnsi="Times New Roman" w:cs="Times New Roman"/>
          <w:color w:val="auto"/>
          <w:sz w:val="28"/>
          <w:szCs w:val="28"/>
        </w:rPr>
        <w:t>п</w:t>
      </w:r>
      <w:r w:rsidRPr="00E5611F">
        <w:rPr>
          <w:rFonts w:ascii="Times New Roman" w:hAnsi="Times New Roman" w:cs="Times New Roman"/>
          <w:color w:val="auto"/>
          <w:sz w:val="28"/>
          <w:szCs w:val="28"/>
        </w:rPr>
        <w:t>па</w:t>
      </w:r>
      <w:r w:rsidR="00235E42" w:rsidRPr="00E5611F">
        <w:rPr>
          <w:rFonts w:ascii="Times New Roman" w:hAnsi="Times New Roman" w:cs="Times New Roman"/>
          <w:color w:val="auto"/>
          <w:sz w:val="28"/>
          <w:szCs w:val="28"/>
        </w:rPr>
        <w:t>х класса</w:t>
      </w:r>
      <w:r w:rsidRPr="00E5611F">
        <w:rPr>
          <w:rFonts w:ascii="Times New Roman" w:hAnsi="Times New Roman" w:cs="Times New Roman"/>
          <w:color w:val="auto"/>
          <w:sz w:val="28"/>
          <w:szCs w:val="28"/>
        </w:rPr>
        <w:t xml:space="preserve">, в группах на уровне образования по специальным предметам.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В учебной вне</w:t>
      </w:r>
      <w:r w:rsidR="00235E42" w:rsidRPr="00E5611F">
        <w:rPr>
          <w:rFonts w:ascii="Times New Roman" w:hAnsi="Times New Roman" w:cs="Times New Roman"/>
          <w:color w:val="auto"/>
          <w:sz w:val="28"/>
          <w:szCs w:val="28"/>
        </w:rPr>
        <w:t>урочной деятельности осуществляются</w:t>
      </w:r>
      <w:r w:rsidRPr="00E5611F">
        <w:rPr>
          <w:rFonts w:ascii="Times New Roman" w:hAnsi="Times New Roman" w:cs="Times New Roman"/>
          <w:color w:val="auto"/>
          <w:sz w:val="28"/>
          <w:szCs w:val="28"/>
        </w:rPr>
        <w:t xml:space="preserve"> коррекционные занятия со специалистами  по индивидуально ориентированным коррекционным програ</w:t>
      </w:r>
      <w:r w:rsidRPr="00E5611F">
        <w:rPr>
          <w:rFonts w:ascii="Times New Roman" w:hAnsi="Times New Roman" w:cs="Times New Roman"/>
          <w:color w:val="auto"/>
          <w:sz w:val="28"/>
          <w:szCs w:val="28"/>
        </w:rPr>
        <w:t>м</w:t>
      </w:r>
      <w:r w:rsidRPr="00E5611F">
        <w:rPr>
          <w:rFonts w:ascii="Times New Roman" w:hAnsi="Times New Roman" w:cs="Times New Roman"/>
          <w:color w:val="auto"/>
          <w:sz w:val="28"/>
          <w:szCs w:val="28"/>
        </w:rPr>
        <w:t xml:space="preserve">мам.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Во внеучебной внеурочной деятельности коррекционная работа осуществл</w:t>
      </w:r>
      <w:r w:rsidRPr="00E5611F">
        <w:rPr>
          <w:rFonts w:ascii="Times New Roman" w:hAnsi="Times New Roman" w:cs="Times New Roman"/>
          <w:color w:val="auto"/>
          <w:sz w:val="28"/>
          <w:szCs w:val="28"/>
        </w:rPr>
        <w:t>я</w:t>
      </w:r>
      <w:r w:rsidRPr="00E5611F">
        <w:rPr>
          <w:rFonts w:ascii="Times New Roman" w:hAnsi="Times New Roman" w:cs="Times New Roman"/>
          <w:color w:val="auto"/>
          <w:sz w:val="28"/>
          <w:szCs w:val="28"/>
        </w:rPr>
        <w:t>ется по адаптированным программам дополнительного образования разной напра</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ленности (художественно-эстетическая, оздоровительная, ритмика и др.), опосред</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ванно стимулирующих и корригирующих развитие школьников с </w:t>
      </w:r>
      <w:r w:rsidR="000D18F7"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Для развития потенциала обучающихся с </w:t>
      </w:r>
      <w:r w:rsidR="00CC6674"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w:t>
      </w:r>
      <w:r w:rsidRPr="00E5611F">
        <w:rPr>
          <w:rFonts w:ascii="Times New Roman" w:hAnsi="Times New Roman" w:cs="Times New Roman"/>
          <w:color w:val="auto"/>
          <w:sz w:val="28"/>
          <w:szCs w:val="28"/>
        </w:rPr>
        <w:t>а</w:t>
      </w:r>
      <w:r w:rsidRPr="00E5611F">
        <w:rPr>
          <w:rFonts w:ascii="Times New Roman" w:hAnsi="Times New Roman" w:cs="Times New Roman"/>
          <w:color w:val="auto"/>
          <w:sz w:val="28"/>
          <w:szCs w:val="28"/>
        </w:rPr>
        <w:t xml:space="preserve">тываются индивидуальные учебные планы.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Реализация индивидуальных учебных планов для детей с </w:t>
      </w:r>
      <w:r w:rsidR="000D18F7" w:rsidRPr="00E5611F">
        <w:rPr>
          <w:rFonts w:ascii="Times New Roman" w:hAnsi="Times New Roman" w:cs="Times New Roman"/>
          <w:color w:val="auto"/>
          <w:sz w:val="28"/>
          <w:szCs w:val="28"/>
        </w:rPr>
        <w:t>ОВЗ</w:t>
      </w:r>
      <w:r w:rsidR="00235E42" w:rsidRPr="00E5611F">
        <w:rPr>
          <w:rFonts w:ascii="Times New Roman" w:hAnsi="Times New Roman" w:cs="Times New Roman"/>
          <w:color w:val="auto"/>
          <w:sz w:val="28"/>
          <w:szCs w:val="28"/>
        </w:rPr>
        <w:t xml:space="preserve">  осуществляет</w:t>
      </w:r>
      <w:r w:rsidRPr="00E5611F">
        <w:rPr>
          <w:rFonts w:ascii="Times New Roman" w:hAnsi="Times New Roman" w:cs="Times New Roman"/>
          <w:color w:val="auto"/>
          <w:sz w:val="28"/>
          <w:szCs w:val="28"/>
        </w:rPr>
        <w:t xml:space="preserve">ся педагогами и специалистами.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При реализации содержания коррекционной работы рекомендуется распред</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лить зоны ответственности между учителями и разными специалистами, описать их согласованные действия (план обследования детей с </w:t>
      </w:r>
      <w:r w:rsidR="000D18F7"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методич</w:t>
      </w:r>
      <w:r w:rsidR="00235E42" w:rsidRPr="00E5611F">
        <w:rPr>
          <w:rFonts w:ascii="Times New Roman" w:hAnsi="Times New Roman" w:cs="Times New Roman"/>
          <w:color w:val="auto"/>
          <w:sz w:val="28"/>
          <w:szCs w:val="28"/>
        </w:rPr>
        <w:t>еских объединениях, педагог</w:t>
      </w:r>
      <w:r w:rsidR="00235E42" w:rsidRPr="00E5611F">
        <w:rPr>
          <w:rFonts w:ascii="Times New Roman" w:hAnsi="Times New Roman" w:cs="Times New Roman"/>
          <w:color w:val="auto"/>
          <w:sz w:val="28"/>
          <w:szCs w:val="28"/>
        </w:rPr>
        <w:t>и</w:t>
      </w:r>
      <w:r w:rsidR="00235E42" w:rsidRPr="00E5611F">
        <w:rPr>
          <w:rFonts w:ascii="Times New Roman" w:hAnsi="Times New Roman" w:cs="Times New Roman"/>
          <w:color w:val="auto"/>
          <w:sz w:val="28"/>
          <w:szCs w:val="28"/>
        </w:rPr>
        <w:t>ческом совете</w:t>
      </w:r>
      <w:r w:rsidRPr="00E5611F">
        <w:rPr>
          <w:rFonts w:ascii="Times New Roman" w:hAnsi="Times New Roman" w:cs="Times New Roman"/>
          <w:color w:val="auto"/>
          <w:sz w:val="28"/>
          <w:szCs w:val="28"/>
        </w:rPr>
        <w:t xml:space="preserve">. </w:t>
      </w:r>
    </w:p>
    <w:p w:rsidR="00B540EE" w:rsidRPr="00E5611F" w:rsidRDefault="00B540EE" w:rsidP="00235E42">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Механизм реализации </w:t>
      </w:r>
      <w:r w:rsidR="004B450E" w:rsidRPr="00E5611F">
        <w:rPr>
          <w:rFonts w:ascii="Times New Roman" w:hAnsi="Times New Roman" w:cs="Times New Roman"/>
          <w:color w:val="auto"/>
          <w:sz w:val="28"/>
          <w:szCs w:val="28"/>
        </w:rPr>
        <w:t xml:space="preserve">ПКР </w:t>
      </w:r>
      <w:r w:rsidRPr="00E5611F">
        <w:rPr>
          <w:rFonts w:ascii="Times New Roman" w:hAnsi="Times New Roman" w:cs="Times New Roman"/>
          <w:color w:val="auto"/>
          <w:sz w:val="28"/>
          <w:szCs w:val="28"/>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циалистов (психолог, медицинский работник) внутри образовательной организации; в сетевом взаимодействии в многофункциональном комплексе и с образовательн</w:t>
      </w:r>
      <w:r w:rsidRPr="00E5611F">
        <w:rPr>
          <w:rFonts w:ascii="Times New Roman" w:hAnsi="Times New Roman" w:cs="Times New Roman"/>
          <w:color w:val="auto"/>
          <w:sz w:val="28"/>
          <w:szCs w:val="28"/>
        </w:rPr>
        <w:t>ы</w:t>
      </w:r>
      <w:r w:rsidRPr="00E5611F">
        <w:rPr>
          <w:rFonts w:ascii="Times New Roman" w:hAnsi="Times New Roman" w:cs="Times New Roman"/>
          <w:color w:val="auto"/>
          <w:sz w:val="28"/>
          <w:szCs w:val="28"/>
        </w:rPr>
        <w:t xml:space="preserve">ми организациями, осуществляющими образовательную деятельность. </w:t>
      </w:r>
    </w:p>
    <w:p w:rsidR="00B540EE" w:rsidRPr="00E5611F" w:rsidRDefault="00B540EE" w:rsidP="005669D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Взаимодействие включает в себя следующее: </w:t>
      </w:r>
    </w:p>
    <w:p w:rsidR="00B540EE" w:rsidRPr="00E5611F" w:rsidRDefault="00B540EE" w:rsidP="005669D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комплексность в определении и решении проблем обучающегося, предоста</w:t>
      </w:r>
      <w:r w:rsidRPr="00E5611F">
        <w:rPr>
          <w:rFonts w:ascii="Times New Roman" w:hAnsi="Times New Roman" w:cs="Times New Roman"/>
          <w:color w:val="auto"/>
          <w:sz w:val="28"/>
          <w:szCs w:val="28"/>
        </w:rPr>
        <w:t>в</w:t>
      </w:r>
      <w:r w:rsidRPr="00E5611F">
        <w:rPr>
          <w:rFonts w:ascii="Times New Roman" w:hAnsi="Times New Roman" w:cs="Times New Roman"/>
          <w:color w:val="auto"/>
          <w:sz w:val="28"/>
          <w:szCs w:val="28"/>
        </w:rPr>
        <w:t xml:space="preserve">лении ему специализированной квалифицированной помощи; </w:t>
      </w:r>
    </w:p>
    <w:p w:rsidR="00B540EE" w:rsidRPr="00E5611F" w:rsidRDefault="00B540EE" w:rsidP="005669D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многоаспектный анализ личностного и познавательного развития обучающ</w:t>
      </w:r>
      <w:r w:rsidRPr="00E5611F">
        <w:rPr>
          <w:rFonts w:ascii="Times New Roman" w:hAnsi="Times New Roman" w:cs="Times New Roman"/>
          <w:color w:val="auto"/>
          <w:sz w:val="28"/>
          <w:szCs w:val="28"/>
        </w:rPr>
        <w:t>е</w:t>
      </w:r>
      <w:r w:rsidRPr="00E5611F">
        <w:rPr>
          <w:rFonts w:ascii="Times New Roman" w:hAnsi="Times New Roman" w:cs="Times New Roman"/>
          <w:color w:val="auto"/>
          <w:sz w:val="28"/>
          <w:szCs w:val="28"/>
        </w:rPr>
        <w:t xml:space="preserve">гося; </w:t>
      </w:r>
    </w:p>
    <w:p w:rsidR="00B540EE" w:rsidRPr="00E5611F" w:rsidRDefault="00B540EE" w:rsidP="005669D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составление комплексных индивидуальных программ общего развития и ко</w:t>
      </w:r>
      <w:r w:rsidRPr="00E5611F">
        <w:rPr>
          <w:rFonts w:ascii="Times New Roman" w:hAnsi="Times New Roman" w:cs="Times New Roman"/>
          <w:color w:val="auto"/>
          <w:sz w:val="28"/>
          <w:szCs w:val="28"/>
        </w:rPr>
        <w:t>р</w:t>
      </w:r>
      <w:r w:rsidRPr="00E5611F">
        <w:rPr>
          <w:rFonts w:ascii="Times New Roman" w:hAnsi="Times New Roman" w:cs="Times New Roman"/>
          <w:color w:val="auto"/>
          <w:sz w:val="28"/>
          <w:szCs w:val="28"/>
        </w:rPr>
        <w:t xml:space="preserve">рекции отдельных сторон учебно-познавательной, речевой, эмоционально-волевой и личностной сфер ребенка. </w:t>
      </w:r>
    </w:p>
    <w:p w:rsidR="00B540EE" w:rsidRPr="00E5611F" w:rsidRDefault="00452C5F" w:rsidP="007E55E7">
      <w:pPr>
        <w:pStyle w:val="3"/>
        <w:spacing w:line="276" w:lineRule="auto"/>
        <w:rPr>
          <w:szCs w:val="28"/>
        </w:rPr>
      </w:pPr>
      <w:bookmarkStart w:id="509" w:name="_Toc414553280"/>
      <w:bookmarkStart w:id="510" w:name="_Toc447104925"/>
      <w:r w:rsidRPr="00E5611F">
        <w:rPr>
          <w:szCs w:val="28"/>
        </w:rPr>
        <w:t>2.4.</w:t>
      </w:r>
      <w:r w:rsidR="00B540EE" w:rsidRPr="00E5611F">
        <w:rPr>
          <w:szCs w:val="28"/>
        </w:rPr>
        <w:t>5. Планируемые результаты коррекционной работы</w:t>
      </w:r>
      <w:bookmarkEnd w:id="509"/>
      <w:bookmarkEnd w:id="510"/>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E5611F">
        <w:rPr>
          <w:rFonts w:ascii="Times New Roman" w:hAnsi="Times New Roman" w:cs="Times New Roman"/>
          <w:color w:val="auto"/>
          <w:sz w:val="28"/>
          <w:szCs w:val="28"/>
        </w:rPr>
        <w:t xml:space="preserve">определенным </w:t>
      </w:r>
      <w:r w:rsidRPr="00E5611F">
        <w:rPr>
          <w:rFonts w:ascii="Times New Roman" w:hAnsi="Times New Roman" w:cs="Times New Roman"/>
          <w:color w:val="auto"/>
          <w:sz w:val="28"/>
          <w:szCs w:val="28"/>
        </w:rPr>
        <w:t xml:space="preserve">ФГОС </w:t>
      </w:r>
      <w:r w:rsidR="00B46C06" w:rsidRPr="00E5611F">
        <w:rPr>
          <w:rFonts w:ascii="Times New Roman" w:hAnsi="Times New Roman" w:cs="Times New Roman"/>
          <w:color w:val="auto"/>
          <w:sz w:val="28"/>
          <w:szCs w:val="28"/>
        </w:rPr>
        <w:t>ООО</w:t>
      </w:r>
      <w:r w:rsidRPr="00E5611F">
        <w:rPr>
          <w:rFonts w:ascii="Times New Roman" w:hAnsi="Times New Roman" w:cs="Times New Roman"/>
          <w:color w:val="auto"/>
          <w:sz w:val="28"/>
          <w:szCs w:val="28"/>
        </w:rPr>
        <w:t xml:space="preserve">. </w:t>
      </w: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Планируемые результаты коррекционной работы имеют дифференцирова</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 xml:space="preserve">ный характер и могут определяться индивидуальными программами развития детей с </w:t>
      </w:r>
      <w:r w:rsidR="00B46C06"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w:t>
      </w: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lastRenderedPageBreak/>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E5611F">
        <w:rPr>
          <w:rFonts w:ascii="Times New Roman" w:hAnsi="Times New Roman" w:cs="Times New Roman"/>
          <w:color w:val="auto"/>
          <w:sz w:val="28"/>
          <w:szCs w:val="28"/>
        </w:rPr>
        <w:t xml:space="preserve"> </w:t>
      </w:r>
      <w:r w:rsidRPr="00E5611F">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Личностные результаты</w:t>
      </w:r>
      <w:r w:rsidR="007E55E7" w:rsidRPr="00E5611F">
        <w:rPr>
          <w:rFonts w:ascii="Times New Roman" w:hAnsi="Times New Roman" w:cs="Times New Roman"/>
          <w:color w:val="auto"/>
          <w:sz w:val="28"/>
          <w:szCs w:val="28"/>
        </w:rPr>
        <w:t xml:space="preserve"> – индивидуальное продвижение уча</w:t>
      </w:r>
      <w:r w:rsidRPr="00E5611F">
        <w:rPr>
          <w:rFonts w:ascii="Times New Roman" w:hAnsi="Times New Roman" w:cs="Times New Roman"/>
          <w:color w:val="auto"/>
          <w:sz w:val="28"/>
          <w:szCs w:val="28"/>
        </w:rPr>
        <w:t>щегося в личн</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стном развитии (расширение круга социальных контактов, стремление к собстве</w:t>
      </w:r>
      <w:r w:rsidRPr="00E5611F">
        <w:rPr>
          <w:rFonts w:ascii="Times New Roman" w:hAnsi="Times New Roman" w:cs="Times New Roman"/>
          <w:color w:val="auto"/>
          <w:sz w:val="28"/>
          <w:szCs w:val="28"/>
        </w:rPr>
        <w:t>н</w:t>
      </w:r>
      <w:r w:rsidRPr="00E5611F">
        <w:rPr>
          <w:rFonts w:ascii="Times New Roman" w:hAnsi="Times New Roman" w:cs="Times New Roman"/>
          <w:color w:val="auto"/>
          <w:sz w:val="28"/>
          <w:szCs w:val="28"/>
        </w:rPr>
        <w:t>ной результативности и др.).</w:t>
      </w: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E5611F" w:rsidRDefault="00B540EE" w:rsidP="007E55E7">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Предметные результаты определяются совместно с учителем – овладение с</w:t>
      </w:r>
      <w:r w:rsidRPr="00E5611F">
        <w:rPr>
          <w:rFonts w:ascii="Times New Roman" w:hAnsi="Times New Roman" w:cs="Times New Roman"/>
          <w:color w:val="auto"/>
          <w:sz w:val="28"/>
          <w:szCs w:val="28"/>
        </w:rPr>
        <w:t>о</w:t>
      </w:r>
      <w:r w:rsidRPr="00E5611F">
        <w:rPr>
          <w:rFonts w:ascii="Times New Roman" w:hAnsi="Times New Roman" w:cs="Times New Roman"/>
          <w:color w:val="auto"/>
          <w:sz w:val="28"/>
          <w:szCs w:val="28"/>
        </w:rPr>
        <w:t xml:space="preserve">держанием </w:t>
      </w:r>
      <w:r w:rsidR="00B46C06" w:rsidRPr="00E5611F">
        <w:rPr>
          <w:rFonts w:ascii="Times New Roman" w:hAnsi="Times New Roman" w:cs="Times New Roman"/>
          <w:color w:val="auto"/>
          <w:sz w:val="28"/>
          <w:szCs w:val="28"/>
        </w:rPr>
        <w:t>ООП</w:t>
      </w:r>
      <w:r w:rsidRPr="00E5611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E5611F">
        <w:rPr>
          <w:rFonts w:ascii="Times New Roman" w:hAnsi="Times New Roman" w:cs="Times New Roman"/>
          <w:color w:val="auto"/>
          <w:sz w:val="28"/>
          <w:szCs w:val="28"/>
        </w:rPr>
        <w:t>ОВЗ</w:t>
      </w:r>
      <w:r w:rsidRPr="00E5611F">
        <w:rPr>
          <w:rFonts w:ascii="Times New Roman" w:hAnsi="Times New Roman" w:cs="Times New Roman"/>
          <w:color w:val="auto"/>
          <w:sz w:val="28"/>
          <w:szCs w:val="28"/>
        </w:rPr>
        <w:t>; индивидуальные достижения по отдельным учебным предметам (умение выбирать речевые средства адекватно коммуникативной ситуации; получение опыта решения проблем и др.).</w:t>
      </w:r>
    </w:p>
    <w:p w:rsidR="00B540EE" w:rsidRPr="00E5611F" w:rsidRDefault="00B540EE" w:rsidP="005669D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Планируемые результаты коррекционной работы включают в себя описание организации и содерж</w:t>
      </w:r>
      <w:r w:rsidR="005669DF" w:rsidRPr="00E5611F">
        <w:rPr>
          <w:rFonts w:ascii="Times New Roman" w:hAnsi="Times New Roman" w:cs="Times New Roman"/>
          <w:color w:val="auto"/>
          <w:sz w:val="28"/>
          <w:szCs w:val="28"/>
        </w:rPr>
        <w:t>ания промежуточной аттестации уча</w:t>
      </w:r>
      <w:r w:rsidRPr="00E5611F">
        <w:rPr>
          <w:rFonts w:ascii="Times New Roman" w:hAnsi="Times New Roman" w:cs="Times New Roman"/>
          <w:color w:val="auto"/>
          <w:sz w:val="28"/>
          <w:szCs w:val="28"/>
        </w:rPr>
        <w:t xml:space="preserve">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E5611F" w:rsidRDefault="00DA7B5B" w:rsidP="005669DF">
      <w:pPr>
        <w:pStyle w:val="Default"/>
        <w:spacing w:line="276" w:lineRule="auto"/>
        <w:ind w:firstLine="709"/>
        <w:jc w:val="both"/>
        <w:rPr>
          <w:rFonts w:ascii="Times New Roman" w:hAnsi="Times New Roman" w:cs="Times New Roman"/>
          <w:color w:val="auto"/>
          <w:sz w:val="28"/>
          <w:szCs w:val="28"/>
        </w:rPr>
      </w:pPr>
      <w:r w:rsidRPr="00E5611F">
        <w:rPr>
          <w:rFonts w:ascii="Times New Roman" w:hAnsi="Times New Roman" w:cs="Times New Roman"/>
          <w:color w:val="auto"/>
          <w:sz w:val="28"/>
          <w:szCs w:val="28"/>
        </w:rPr>
        <w:t>Достижения уча</w:t>
      </w:r>
      <w:r w:rsidR="00B540EE" w:rsidRPr="00E5611F">
        <w:rPr>
          <w:rFonts w:ascii="Times New Roman" w:hAnsi="Times New Roman" w:cs="Times New Roman"/>
          <w:color w:val="auto"/>
          <w:sz w:val="28"/>
          <w:szCs w:val="28"/>
        </w:rPr>
        <w:t xml:space="preserve">щихся с </w:t>
      </w:r>
      <w:r w:rsidR="00B46C06" w:rsidRPr="00E5611F">
        <w:rPr>
          <w:rFonts w:ascii="Times New Roman" w:hAnsi="Times New Roman" w:cs="Times New Roman"/>
          <w:color w:val="auto"/>
          <w:sz w:val="28"/>
          <w:szCs w:val="28"/>
        </w:rPr>
        <w:t>ОВЗ</w:t>
      </w:r>
      <w:r w:rsidR="007C1A16" w:rsidRPr="00E5611F">
        <w:rPr>
          <w:rFonts w:ascii="Times New Roman" w:hAnsi="Times New Roman" w:cs="Times New Roman"/>
          <w:color w:val="auto"/>
          <w:sz w:val="28"/>
          <w:szCs w:val="28"/>
        </w:rPr>
        <w:t xml:space="preserve"> </w:t>
      </w:r>
      <w:r w:rsidR="00B540EE" w:rsidRPr="00E5611F">
        <w:rPr>
          <w:rFonts w:ascii="Times New Roman" w:hAnsi="Times New Roman" w:cs="Times New Roman"/>
          <w:color w:val="auto"/>
          <w:sz w:val="28"/>
          <w:szCs w:val="28"/>
        </w:rPr>
        <w:t>рассматриваются с учетом их предыдущих и</w:t>
      </w:r>
      <w:r w:rsidR="00B540EE" w:rsidRPr="00E5611F">
        <w:rPr>
          <w:rFonts w:ascii="Times New Roman" w:hAnsi="Times New Roman" w:cs="Times New Roman"/>
          <w:color w:val="auto"/>
          <w:sz w:val="28"/>
          <w:szCs w:val="28"/>
        </w:rPr>
        <w:t>н</w:t>
      </w:r>
      <w:r w:rsidR="00B540EE" w:rsidRPr="00E5611F">
        <w:rPr>
          <w:rFonts w:ascii="Times New Roman" w:hAnsi="Times New Roman" w:cs="Times New Roman"/>
          <w:color w:val="auto"/>
          <w:sz w:val="28"/>
          <w:szCs w:val="28"/>
        </w:rPr>
        <w:t>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w:t>
      </w:r>
      <w:r w:rsidR="00B540EE" w:rsidRPr="00E5611F">
        <w:rPr>
          <w:rFonts w:ascii="Times New Roman" w:hAnsi="Times New Roman" w:cs="Times New Roman"/>
          <w:color w:val="auto"/>
          <w:sz w:val="28"/>
          <w:szCs w:val="28"/>
        </w:rPr>
        <w:t>и</w:t>
      </w:r>
      <w:r w:rsidR="00B540EE" w:rsidRPr="00E5611F">
        <w:rPr>
          <w:rFonts w:ascii="Times New Roman" w:hAnsi="Times New Roman" w:cs="Times New Roman"/>
          <w:color w:val="auto"/>
          <w:sz w:val="28"/>
          <w:szCs w:val="28"/>
        </w:rPr>
        <w:t>жений ребенка, а также оценка на основе его портфеля достижений.</w:t>
      </w:r>
    </w:p>
    <w:p w:rsidR="00436EB5" w:rsidRPr="00E5611F" w:rsidRDefault="00436EB5" w:rsidP="005669DF">
      <w:pPr>
        <w:pStyle w:val="Default"/>
        <w:spacing w:line="276" w:lineRule="auto"/>
        <w:ind w:firstLine="709"/>
        <w:jc w:val="both"/>
        <w:rPr>
          <w:rFonts w:ascii="Times New Roman" w:hAnsi="Times New Roman" w:cs="Times New Roman"/>
          <w:color w:val="auto"/>
          <w:sz w:val="28"/>
          <w:szCs w:val="28"/>
        </w:rPr>
      </w:pPr>
      <w:bookmarkStart w:id="511" w:name="_Toc406059068"/>
      <w:bookmarkStart w:id="512" w:name="_Toc409691732"/>
      <w:r w:rsidRPr="00E5611F">
        <w:rPr>
          <w:rFonts w:ascii="Times New Roman" w:hAnsi="Times New Roman" w:cs="Times New Roman"/>
          <w:color w:val="auto"/>
          <w:sz w:val="28"/>
          <w:szCs w:val="28"/>
        </w:rPr>
        <w:br w:type="page"/>
      </w:r>
    </w:p>
    <w:p w:rsidR="009C59CB" w:rsidRPr="00E5611F" w:rsidRDefault="009C59CB" w:rsidP="00DA7B5B">
      <w:pPr>
        <w:keepNext/>
        <w:keepLines/>
        <w:spacing w:before="240" w:after="0" w:line="360" w:lineRule="auto"/>
        <w:outlineLvl w:val="0"/>
        <w:rPr>
          <w:rFonts w:ascii="Times New Roman" w:eastAsia="Times New Roman" w:hAnsi="Times New Roman"/>
          <w:b/>
          <w:sz w:val="28"/>
          <w:szCs w:val="28"/>
        </w:rPr>
      </w:pPr>
      <w:bookmarkStart w:id="513" w:name="_Toc447104926"/>
      <w:bookmarkEnd w:id="511"/>
      <w:bookmarkEnd w:id="512"/>
      <w:r w:rsidRPr="00E5611F">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513"/>
    </w:p>
    <w:p w:rsidR="009C59CB" w:rsidRDefault="004F7E67" w:rsidP="00401968">
      <w:pPr>
        <w:tabs>
          <w:tab w:val="left" w:pos="8406"/>
        </w:tabs>
        <w:spacing w:after="0" w:line="360" w:lineRule="auto"/>
        <w:ind w:left="567" w:firstLine="709"/>
        <w:jc w:val="both"/>
        <w:outlineLvl w:val="1"/>
        <w:rPr>
          <w:rFonts w:ascii="Times New Roman" w:eastAsia="@Arial Unicode MS" w:hAnsi="Times New Roman"/>
          <w:b/>
          <w:bCs/>
          <w:sz w:val="28"/>
          <w:szCs w:val="28"/>
          <w:lang w:eastAsia="ru-RU"/>
        </w:rPr>
      </w:pPr>
      <w:bookmarkStart w:id="514" w:name="_Toc406059069"/>
      <w:bookmarkStart w:id="515" w:name="_Toc409691733"/>
      <w:bookmarkStart w:id="516" w:name="_Toc410654074"/>
      <w:bookmarkStart w:id="517" w:name="_Toc447104927"/>
      <w:r w:rsidRPr="00E5611F">
        <w:rPr>
          <w:rFonts w:ascii="Times New Roman" w:eastAsia="@Arial Unicode MS" w:hAnsi="Times New Roman"/>
          <w:b/>
          <w:bCs/>
          <w:sz w:val="28"/>
          <w:szCs w:val="28"/>
          <w:lang w:eastAsia="ru-RU"/>
        </w:rPr>
        <w:t>3.1. У</w:t>
      </w:r>
      <w:r w:rsidR="009C59CB" w:rsidRPr="00E5611F">
        <w:rPr>
          <w:rFonts w:ascii="Times New Roman" w:eastAsia="@Arial Unicode MS" w:hAnsi="Times New Roman"/>
          <w:b/>
          <w:bCs/>
          <w:sz w:val="28"/>
          <w:szCs w:val="28"/>
          <w:lang w:eastAsia="ru-RU"/>
        </w:rPr>
        <w:t>чебный план</w:t>
      </w:r>
      <w:bookmarkEnd w:id="514"/>
      <w:r w:rsidR="009C59CB" w:rsidRPr="00E5611F">
        <w:rPr>
          <w:rFonts w:ascii="Times New Roman" w:eastAsia="@Arial Unicode MS" w:hAnsi="Times New Roman"/>
          <w:b/>
          <w:bCs/>
          <w:sz w:val="28"/>
          <w:szCs w:val="28"/>
          <w:lang w:eastAsia="ru-RU"/>
        </w:rPr>
        <w:t xml:space="preserve"> основного общего образования</w:t>
      </w:r>
      <w:bookmarkEnd w:id="515"/>
      <w:bookmarkEnd w:id="516"/>
      <w:bookmarkEnd w:id="517"/>
      <w:r w:rsidR="00401968">
        <w:rPr>
          <w:rFonts w:ascii="Times New Roman" w:eastAsia="@Arial Unicode MS" w:hAnsi="Times New Roman"/>
          <w:b/>
          <w:bCs/>
          <w:sz w:val="28"/>
          <w:szCs w:val="28"/>
          <w:lang w:eastAsia="ru-RU"/>
        </w:rPr>
        <w:tab/>
      </w:r>
    </w:p>
    <w:p w:rsidR="00A465E4" w:rsidRPr="00A465E4" w:rsidRDefault="00A465E4" w:rsidP="00A465E4">
      <w:pPr>
        <w:spacing w:after="0" w:line="240" w:lineRule="auto"/>
        <w:jc w:val="center"/>
        <w:rPr>
          <w:rFonts w:ascii="Times New Roman" w:hAnsi="Times New Roman"/>
          <w:b/>
          <w:sz w:val="28"/>
          <w:szCs w:val="28"/>
        </w:rPr>
      </w:pPr>
      <w:r w:rsidRPr="00A465E4">
        <w:rPr>
          <w:rFonts w:ascii="Times New Roman" w:hAnsi="Times New Roman"/>
          <w:b/>
          <w:sz w:val="28"/>
          <w:szCs w:val="28"/>
        </w:rPr>
        <w:t>ПОЯСНИТЕЛЬНАЯ ЗАПИСКА</w:t>
      </w:r>
    </w:p>
    <w:p w:rsidR="00A465E4" w:rsidRPr="00A465E4" w:rsidRDefault="00A465E4" w:rsidP="00A465E4">
      <w:pPr>
        <w:spacing w:after="0" w:line="240" w:lineRule="auto"/>
        <w:jc w:val="center"/>
        <w:rPr>
          <w:rFonts w:ascii="Times New Roman" w:hAnsi="Times New Roman"/>
          <w:sz w:val="28"/>
          <w:szCs w:val="28"/>
        </w:rPr>
      </w:pPr>
      <w:r w:rsidRPr="00A465E4">
        <w:rPr>
          <w:rFonts w:ascii="Times New Roman" w:hAnsi="Times New Roman"/>
          <w:sz w:val="28"/>
          <w:szCs w:val="28"/>
        </w:rPr>
        <w:t>к учебному плану основного общего образования (5 – 8 классы)  МКОУ Чамзинская средняя школа имени И. А. Хуртина</w:t>
      </w:r>
    </w:p>
    <w:p w:rsidR="00A465E4" w:rsidRPr="00A465E4" w:rsidRDefault="00A465E4" w:rsidP="009551B5">
      <w:pPr>
        <w:spacing w:after="0" w:line="240" w:lineRule="auto"/>
        <w:jc w:val="center"/>
        <w:rPr>
          <w:rFonts w:ascii="Times New Roman" w:hAnsi="Times New Roman"/>
          <w:sz w:val="28"/>
          <w:szCs w:val="28"/>
        </w:rPr>
      </w:pPr>
      <w:r w:rsidRPr="00A465E4">
        <w:rPr>
          <w:rFonts w:ascii="Times New Roman" w:hAnsi="Times New Roman"/>
          <w:sz w:val="28"/>
          <w:szCs w:val="28"/>
        </w:rPr>
        <w:t>2016-2017  учебного года.</w:t>
      </w:r>
    </w:p>
    <w:p w:rsidR="00A465E4" w:rsidRPr="00A465E4" w:rsidRDefault="00A465E4" w:rsidP="00A465E4">
      <w:pPr>
        <w:spacing w:after="0" w:line="240" w:lineRule="auto"/>
        <w:ind w:firstLine="284"/>
        <w:jc w:val="both"/>
        <w:rPr>
          <w:rFonts w:ascii="Times New Roman" w:hAnsi="Times New Roman"/>
          <w:sz w:val="28"/>
          <w:szCs w:val="28"/>
        </w:rPr>
      </w:pPr>
      <w:r w:rsidRPr="00A465E4">
        <w:rPr>
          <w:rFonts w:ascii="Times New Roman" w:hAnsi="Times New Roman"/>
          <w:sz w:val="28"/>
          <w:szCs w:val="28"/>
        </w:rPr>
        <w:t xml:space="preserve">  Учебный план образовательного учреждения является нормативно-правовой о</w:t>
      </w:r>
      <w:r w:rsidRPr="00A465E4">
        <w:rPr>
          <w:rFonts w:ascii="Times New Roman" w:hAnsi="Times New Roman"/>
          <w:sz w:val="28"/>
          <w:szCs w:val="28"/>
        </w:rPr>
        <w:t>с</w:t>
      </w:r>
      <w:r w:rsidRPr="00A465E4">
        <w:rPr>
          <w:rFonts w:ascii="Times New Roman" w:hAnsi="Times New Roman"/>
          <w:sz w:val="28"/>
          <w:szCs w:val="28"/>
        </w:rPr>
        <w:t xml:space="preserve">новой, регламентирующей организацию и содержание образовательного процесса,  формируется ежегодно с учетом социального заказа государства </w:t>
      </w:r>
      <w:r w:rsidRPr="00A465E4">
        <w:rPr>
          <w:rFonts w:ascii="Times New Roman" w:hAnsi="Times New Roman"/>
          <w:bCs/>
          <w:sz w:val="28"/>
          <w:szCs w:val="28"/>
        </w:rPr>
        <w:t>с ориентацией на образовательный запрос родителей и учащихся.</w:t>
      </w:r>
      <w:r w:rsidRPr="00A465E4">
        <w:rPr>
          <w:rFonts w:ascii="Times New Roman" w:hAnsi="Times New Roman"/>
          <w:sz w:val="28"/>
          <w:szCs w:val="28"/>
        </w:rPr>
        <w:t xml:space="preserve"> Данный документ определяет кол</w:t>
      </w:r>
      <w:r w:rsidRPr="00A465E4">
        <w:rPr>
          <w:rFonts w:ascii="Times New Roman" w:hAnsi="Times New Roman"/>
          <w:sz w:val="28"/>
          <w:szCs w:val="28"/>
        </w:rPr>
        <w:t>и</w:t>
      </w:r>
      <w:r w:rsidRPr="00A465E4">
        <w:rPr>
          <w:rFonts w:ascii="Times New Roman" w:hAnsi="Times New Roman"/>
          <w:sz w:val="28"/>
          <w:szCs w:val="28"/>
        </w:rPr>
        <w:t>чество и названия учебных предметов, последовательности их изучения по классам, нормы учебного времени в часах в неделю на все учебные предметы, недельную учебную нагрузку на одного ученика.</w:t>
      </w:r>
    </w:p>
    <w:p w:rsidR="00A465E4" w:rsidRPr="00A465E4" w:rsidRDefault="00A465E4" w:rsidP="00A465E4">
      <w:pPr>
        <w:spacing w:after="0" w:line="240" w:lineRule="auto"/>
        <w:ind w:firstLine="284"/>
        <w:jc w:val="both"/>
        <w:rPr>
          <w:rFonts w:ascii="Times New Roman" w:hAnsi="Times New Roman"/>
          <w:sz w:val="28"/>
          <w:szCs w:val="28"/>
        </w:rPr>
      </w:pPr>
      <w:r w:rsidRPr="00A465E4">
        <w:rPr>
          <w:rFonts w:ascii="Times New Roman" w:hAnsi="Times New Roman"/>
          <w:sz w:val="28"/>
          <w:szCs w:val="28"/>
        </w:rPr>
        <w:t>Учебный план на 2016 - 2017 учебный год разработан в соответствии со следу</w:t>
      </w:r>
      <w:r w:rsidRPr="00A465E4">
        <w:rPr>
          <w:rFonts w:ascii="Times New Roman" w:hAnsi="Times New Roman"/>
          <w:sz w:val="28"/>
          <w:szCs w:val="28"/>
        </w:rPr>
        <w:t>ю</w:t>
      </w:r>
      <w:r w:rsidRPr="00A465E4">
        <w:rPr>
          <w:rFonts w:ascii="Times New Roman" w:hAnsi="Times New Roman"/>
          <w:sz w:val="28"/>
          <w:szCs w:val="28"/>
        </w:rPr>
        <w:t xml:space="preserve">щими нормативно-правовыми документами: </w:t>
      </w:r>
    </w:p>
    <w:p w:rsidR="00A465E4" w:rsidRPr="00A465E4" w:rsidRDefault="00A465E4" w:rsidP="00A465E4">
      <w:pPr>
        <w:pStyle w:val="afa"/>
        <w:spacing w:after="0" w:line="240" w:lineRule="auto"/>
        <w:rPr>
          <w:rFonts w:ascii="Times New Roman" w:hAnsi="Times New Roman"/>
          <w:b/>
          <w:i/>
          <w:sz w:val="28"/>
          <w:szCs w:val="28"/>
          <w:u w:val="single"/>
        </w:rPr>
      </w:pPr>
      <w:r w:rsidRPr="00A465E4">
        <w:rPr>
          <w:rFonts w:ascii="Times New Roman" w:hAnsi="Times New Roman"/>
          <w:b/>
          <w:i/>
          <w:sz w:val="28"/>
          <w:szCs w:val="28"/>
          <w:u w:val="single"/>
        </w:rPr>
        <w:t>Нормативно-правовыми документами Федерального  уровня:</w:t>
      </w:r>
    </w:p>
    <w:p w:rsidR="00A465E4" w:rsidRPr="009551B5" w:rsidRDefault="00A465E4" w:rsidP="00A465E4">
      <w:pPr>
        <w:pStyle w:val="a7"/>
        <w:numPr>
          <w:ilvl w:val="0"/>
          <w:numId w:val="205"/>
        </w:numPr>
        <w:tabs>
          <w:tab w:val="clear" w:pos="1080"/>
          <w:tab w:val="num" w:pos="426"/>
        </w:tabs>
        <w:spacing w:before="0" w:beforeAutospacing="0" w:after="0" w:afterAutospacing="0"/>
        <w:ind w:left="426" w:hanging="142"/>
        <w:jc w:val="both"/>
        <w:rPr>
          <w:rFonts w:ascii="Times New Roman" w:hAnsi="Times New Roman"/>
          <w:sz w:val="28"/>
          <w:szCs w:val="28"/>
        </w:rPr>
      </w:pPr>
      <w:r w:rsidRPr="00A465E4">
        <w:rPr>
          <w:rFonts w:ascii="Times New Roman" w:hAnsi="Times New Roman"/>
          <w:sz w:val="28"/>
          <w:szCs w:val="28"/>
        </w:rPr>
        <w:t xml:space="preserve">  </w:t>
      </w:r>
      <w:hyperlink r:id="rId50" w:history="1">
        <w:r w:rsidRPr="009551B5">
          <w:rPr>
            <w:rFonts w:ascii="Times New Roman" w:hAnsi="Times New Roman"/>
            <w:sz w:val="28"/>
          </w:rPr>
          <w:t>Федеральным  законом от 29 декабря 2012 г. N 273-ФЗ "Об образовании в Российской Федерации"</w:t>
        </w:r>
      </w:hyperlink>
      <w:r w:rsidRPr="009551B5">
        <w:rPr>
          <w:rFonts w:ascii="Times New Roman" w:hAnsi="Times New Roman"/>
          <w:sz w:val="32"/>
          <w:szCs w:val="28"/>
        </w:rPr>
        <w:t>.</w:t>
      </w:r>
    </w:p>
    <w:p w:rsidR="00A465E4" w:rsidRPr="00A465E4" w:rsidRDefault="00A465E4" w:rsidP="00A465E4">
      <w:pPr>
        <w:pStyle w:val="a7"/>
        <w:numPr>
          <w:ilvl w:val="0"/>
          <w:numId w:val="205"/>
        </w:numPr>
        <w:tabs>
          <w:tab w:val="clear" w:pos="1080"/>
          <w:tab w:val="num" w:pos="426"/>
        </w:tabs>
        <w:spacing w:before="0" w:beforeAutospacing="0" w:after="0" w:afterAutospacing="0"/>
        <w:ind w:left="426" w:hanging="142"/>
        <w:jc w:val="both"/>
        <w:rPr>
          <w:rFonts w:ascii="Times New Roman" w:hAnsi="Times New Roman"/>
          <w:sz w:val="28"/>
          <w:szCs w:val="28"/>
        </w:rPr>
      </w:pPr>
      <w:r w:rsidRPr="00A465E4">
        <w:rPr>
          <w:rFonts w:ascii="Times New Roman" w:hAnsi="Times New Roman"/>
          <w:sz w:val="28"/>
          <w:szCs w:val="28"/>
        </w:rPr>
        <w:t>Федеральным государственным образовательным стандартом основного о</w:t>
      </w:r>
      <w:r w:rsidRPr="00A465E4">
        <w:rPr>
          <w:rFonts w:ascii="Times New Roman" w:hAnsi="Times New Roman"/>
          <w:sz w:val="28"/>
          <w:szCs w:val="28"/>
        </w:rPr>
        <w:t>б</w:t>
      </w:r>
      <w:r w:rsidRPr="00A465E4">
        <w:rPr>
          <w:rFonts w:ascii="Times New Roman" w:hAnsi="Times New Roman"/>
          <w:sz w:val="28"/>
          <w:szCs w:val="28"/>
        </w:rPr>
        <w:t>щего образования, утвержденным приказом Министерства образования и науки РФ от 17.12.2010 №1897 (далее - ФГОС основного общего образования);</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sz w:val="28"/>
          <w:szCs w:val="28"/>
        </w:rPr>
        <w:t>Примерной основной образовательной программой основного общего образ</w:t>
      </w:r>
      <w:r w:rsidRPr="00A465E4">
        <w:rPr>
          <w:rFonts w:ascii="Times New Roman" w:hAnsi="Times New Roman"/>
          <w:sz w:val="28"/>
          <w:szCs w:val="28"/>
        </w:rPr>
        <w:t>о</w:t>
      </w:r>
      <w:r w:rsidRPr="00A465E4">
        <w:rPr>
          <w:rFonts w:ascii="Times New Roman" w:hAnsi="Times New Roman"/>
          <w:sz w:val="28"/>
          <w:szCs w:val="28"/>
        </w:rPr>
        <w:t>вания;</w:t>
      </w:r>
    </w:p>
    <w:p w:rsidR="00A465E4" w:rsidRPr="00A465E4" w:rsidRDefault="00A465E4" w:rsidP="00A465E4">
      <w:pPr>
        <w:pStyle w:val="a7"/>
        <w:numPr>
          <w:ilvl w:val="0"/>
          <w:numId w:val="205"/>
        </w:numPr>
        <w:tabs>
          <w:tab w:val="clear" w:pos="1080"/>
          <w:tab w:val="num" w:pos="426"/>
        </w:tabs>
        <w:spacing w:before="0" w:beforeAutospacing="0" w:after="0" w:afterAutospacing="0"/>
        <w:ind w:left="426" w:hanging="142"/>
        <w:jc w:val="both"/>
        <w:rPr>
          <w:rFonts w:ascii="Times New Roman" w:hAnsi="Times New Roman"/>
          <w:sz w:val="28"/>
          <w:szCs w:val="28"/>
        </w:rPr>
      </w:pPr>
      <w:r w:rsidRPr="00A465E4">
        <w:rPr>
          <w:rFonts w:ascii="Times New Roman" w:hAnsi="Times New Roman"/>
          <w:sz w:val="28"/>
          <w:szCs w:val="28"/>
        </w:rPr>
        <w:t xml:space="preserve"> Приказом Министерства образования и науки РФ от 30.08.2013 №1015 «О п</w:t>
      </w:r>
      <w:r w:rsidRPr="00A465E4">
        <w:rPr>
          <w:rFonts w:ascii="Times New Roman" w:hAnsi="Times New Roman"/>
          <w:sz w:val="28"/>
          <w:szCs w:val="28"/>
        </w:rPr>
        <w:t>о</w:t>
      </w:r>
      <w:r w:rsidRPr="00A465E4">
        <w:rPr>
          <w:rFonts w:ascii="Times New Roman" w:hAnsi="Times New Roman"/>
          <w:sz w:val="28"/>
          <w:szCs w:val="28"/>
        </w:rPr>
        <w:t>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465E4" w:rsidRPr="00A465E4" w:rsidRDefault="00A465E4" w:rsidP="00A465E4">
      <w:pPr>
        <w:numPr>
          <w:ilvl w:val="0"/>
          <w:numId w:val="205"/>
        </w:numPr>
        <w:tabs>
          <w:tab w:val="clear" w:pos="1080"/>
          <w:tab w:val="num" w:pos="426"/>
        </w:tabs>
        <w:spacing w:after="0" w:line="240" w:lineRule="auto"/>
        <w:ind w:left="426" w:hanging="142"/>
        <w:jc w:val="both"/>
        <w:rPr>
          <w:rFonts w:ascii="Times New Roman" w:hAnsi="Times New Roman"/>
          <w:b/>
          <w:sz w:val="28"/>
          <w:szCs w:val="28"/>
        </w:rPr>
      </w:pPr>
      <w:r w:rsidRPr="00A465E4">
        <w:rPr>
          <w:rFonts w:ascii="Times New Roman" w:hAnsi="Times New Roman"/>
          <w:sz w:val="28"/>
          <w:szCs w:val="28"/>
        </w:rPr>
        <w:t>Приказом Министерства образования и науки РФ от 17 декабря 2010 года № 1897, зарегистрирован в Министерстве юстиции РФ 01 февраля 2011 года № 19644 «Об утверждении и введении в действие федерального государственного образовательного стандарта основного общего образования»</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t>Приказом</w:t>
      </w:r>
      <w:r w:rsidRPr="00A465E4">
        <w:rPr>
          <w:rFonts w:ascii="Times New Roman" w:hAnsi="Times New Roman"/>
          <w:sz w:val="28"/>
          <w:szCs w:val="28"/>
        </w:rPr>
        <w:t xml:space="preserve"> Министерства образования и науки Российской Федерации от 31.12.2015 № 1577. «О внесении изменений в федеральный государственный о</w:t>
      </w:r>
      <w:r w:rsidRPr="00A465E4">
        <w:rPr>
          <w:rFonts w:ascii="Times New Roman" w:hAnsi="Times New Roman"/>
          <w:sz w:val="28"/>
          <w:szCs w:val="28"/>
        </w:rPr>
        <w:t>б</w:t>
      </w:r>
      <w:r w:rsidRPr="00A465E4">
        <w:rPr>
          <w:rFonts w:ascii="Times New Roman" w:hAnsi="Times New Roman"/>
          <w:sz w:val="28"/>
          <w:szCs w:val="28"/>
        </w:rPr>
        <w:t>разовательный стандарт основного общего образования, утвержденный прик</w:t>
      </w:r>
      <w:r w:rsidRPr="00A465E4">
        <w:rPr>
          <w:rFonts w:ascii="Times New Roman" w:hAnsi="Times New Roman"/>
          <w:sz w:val="28"/>
          <w:szCs w:val="28"/>
        </w:rPr>
        <w:t>а</w:t>
      </w:r>
      <w:r w:rsidRPr="00A465E4">
        <w:rPr>
          <w:rFonts w:ascii="Times New Roman" w:hAnsi="Times New Roman"/>
          <w:sz w:val="28"/>
          <w:szCs w:val="28"/>
        </w:rPr>
        <w:t>зом Министерства образования и науки Российской Федерации от 17 декабря 2010 г. № 1897» (Зарегистрирован в Минюсте России 02.02.2016 № 40937).</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t>Приказом</w:t>
      </w:r>
      <w:r w:rsidRPr="00A465E4">
        <w:rPr>
          <w:rFonts w:ascii="Times New Roman" w:hAnsi="Times New Roman"/>
          <w:sz w:val="28"/>
          <w:szCs w:val="28"/>
        </w:rPr>
        <w:t xml:space="preserve"> Министерства образования и науки Российской Федерации от 31.12.2015 № 1577 «О внесении изменений в федеральный государственный о</w:t>
      </w:r>
      <w:r w:rsidRPr="00A465E4">
        <w:rPr>
          <w:rFonts w:ascii="Times New Roman" w:hAnsi="Times New Roman"/>
          <w:sz w:val="28"/>
          <w:szCs w:val="28"/>
        </w:rPr>
        <w:t>б</w:t>
      </w:r>
      <w:r w:rsidRPr="00A465E4">
        <w:rPr>
          <w:rFonts w:ascii="Times New Roman" w:hAnsi="Times New Roman"/>
          <w:sz w:val="28"/>
          <w:szCs w:val="28"/>
        </w:rPr>
        <w:t>разовательный стандарт основного общего образования, утвержденный прик</w:t>
      </w:r>
      <w:r w:rsidRPr="00A465E4">
        <w:rPr>
          <w:rFonts w:ascii="Times New Roman" w:hAnsi="Times New Roman"/>
          <w:sz w:val="28"/>
          <w:szCs w:val="28"/>
        </w:rPr>
        <w:t>а</w:t>
      </w:r>
      <w:r w:rsidRPr="00A465E4">
        <w:rPr>
          <w:rFonts w:ascii="Times New Roman" w:hAnsi="Times New Roman"/>
          <w:sz w:val="28"/>
          <w:szCs w:val="28"/>
        </w:rPr>
        <w:t>зом Министерства образования и науки Российской Федерации от 17 декабря 2010 г. № 1897» (Зарегистрирован в Минюсте России 02.02.2016 № 40937)</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lastRenderedPageBreak/>
        <w:t>Приказом</w:t>
      </w:r>
      <w:r w:rsidRPr="00A465E4">
        <w:rPr>
          <w:rFonts w:ascii="Times New Roman" w:hAnsi="Times New Roman"/>
          <w:sz w:val="28"/>
          <w:szCs w:val="28"/>
        </w:rPr>
        <w:t xml:space="preserve"> Министерства образования и науки Российской Федерации от 31.03.2014 №253 «Об утверждении федерального перечня учебников, рекоме</w:t>
      </w:r>
      <w:r w:rsidRPr="00A465E4">
        <w:rPr>
          <w:rFonts w:ascii="Times New Roman" w:hAnsi="Times New Roman"/>
          <w:sz w:val="28"/>
          <w:szCs w:val="28"/>
        </w:rPr>
        <w:t>н</w:t>
      </w:r>
      <w:r w:rsidRPr="00A465E4">
        <w:rPr>
          <w:rFonts w:ascii="Times New Roman" w:hAnsi="Times New Roman"/>
          <w:sz w:val="28"/>
          <w:szCs w:val="28"/>
        </w:rPr>
        <w:t>дованных к использованию при реализации имеющих государственную аккред</w:t>
      </w:r>
      <w:r w:rsidRPr="00A465E4">
        <w:rPr>
          <w:rFonts w:ascii="Times New Roman" w:hAnsi="Times New Roman"/>
          <w:sz w:val="28"/>
          <w:szCs w:val="28"/>
        </w:rPr>
        <w:t>и</w:t>
      </w:r>
      <w:r w:rsidRPr="00A465E4">
        <w:rPr>
          <w:rFonts w:ascii="Times New Roman" w:hAnsi="Times New Roman"/>
          <w:sz w:val="28"/>
          <w:szCs w:val="28"/>
        </w:rPr>
        <w:t>тацию образовательных программ начального общего, основного общего, сре</w:t>
      </w:r>
      <w:r w:rsidRPr="00A465E4">
        <w:rPr>
          <w:rFonts w:ascii="Times New Roman" w:hAnsi="Times New Roman"/>
          <w:sz w:val="28"/>
          <w:szCs w:val="28"/>
        </w:rPr>
        <w:t>д</w:t>
      </w:r>
      <w:r w:rsidRPr="00A465E4">
        <w:rPr>
          <w:rFonts w:ascii="Times New Roman" w:hAnsi="Times New Roman"/>
          <w:sz w:val="28"/>
          <w:szCs w:val="28"/>
        </w:rPr>
        <w:t>него общего образования»;</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t>Приказом</w:t>
      </w:r>
      <w:r w:rsidRPr="00A465E4">
        <w:rPr>
          <w:rFonts w:ascii="Times New Roman" w:hAnsi="Times New Roman"/>
          <w:sz w:val="28"/>
          <w:szCs w:val="28"/>
        </w:rPr>
        <w:t xml:space="preserve"> Министерства образования и науки Российской Федерации от 08.06.2015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w:t>
      </w:r>
      <w:r w:rsidRPr="00A465E4">
        <w:rPr>
          <w:rFonts w:ascii="Times New Roman" w:hAnsi="Times New Roman"/>
          <w:sz w:val="28"/>
          <w:szCs w:val="28"/>
        </w:rPr>
        <w:t>е</w:t>
      </w:r>
      <w:r w:rsidRPr="00A465E4">
        <w:rPr>
          <w:rFonts w:ascii="Times New Roman" w:hAnsi="Times New Roman"/>
          <w:sz w:val="28"/>
          <w:szCs w:val="28"/>
        </w:rPr>
        <w:t>го, среднего общего образования, утвержденный приказом Министерства обр</w:t>
      </w:r>
      <w:r w:rsidRPr="00A465E4">
        <w:rPr>
          <w:rFonts w:ascii="Times New Roman" w:hAnsi="Times New Roman"/>
          <w:sz w:val="28"/>
          <w:szCs w:val="28"/>
        </w:rPr>
        <w:t>а</w:t>
      </w:r>
      <w:r w:rsidRPr="00A465E4">
        <w:rPr>
          <w:rFonts w:ascii="Times New Roman" w:hAnsi="Times New Roman"/>
          <w:sz w:val="28"/>
          <w:szCs w:val="28"/>
        </w:rPr>
        <w:t>зования и науки Российской Федерации от 31.03.2014 №253»;</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t>Постановлением</w:t>
      </w:r>
      <w:r w:rsidRPr="00A465E4">
        <w:rPr>
          <w:rFonts w:ascii="Times New Roman" w:hAnsi="Times New Roman"/>
          <w:sz w:val="28"/>
          <w:szCs w:val="28"/>
        </w:rPr>
        <w:t xml:space="preserve"> Федеральной службы по надзору в сфере защиты прав п</w:t>
      </w:r>
      <w:r w:rsidRPr="00A465E4">
        <w:rPr>
          <w:rFonts w:ascii="Times New Roman" w:hAnsi="Times New Roman"/>
          <w:sz w:val="28"/>
          <w:szCs w:val="28"/>
        </w:rPr>
        <w:t>о</w:t>
      </w:r>
      <w:r w:rsidRPr="00A465E4">
        <w:rPr>
          <w:rFonts w:ascii="Times New Roman" w:hAnsi="Times New Roman"/>
          <w:sz w:val="28"/>
          <w:szCs w:val="28"/>
        </w:rPr>
        <w:t>требителей и благополучия человека и Главного государственного санитарного врача РФ от 29.12.2010г. №189 «Об утверждении СанПин 2.4.2. 2821-10 «Сан</w:t>
      </w:r>
      <w:r w:rsidRPr="00A465E4">
        <w:rPr>
          <w:rFonts w:ascii="Times New Roman" w:hAnsi="Times New Roman"/>
          <w:sz w:val="28"/>
          <w:szCs w:val="28"/>
        </w:rPr>
        <w:t>и</w:t>
      </w:r>
      <w:r w:rsidRPr="00A465E4">
        <w:rPr>
          <w:rFonts w:ascii="Times New Roman" w:hAnsi="Times New Roman"/>
          <w:sz w:val="28"/>
          <w:szCs w:val="28"/>
        </w:rPr>
        <w:t>тарно- эпидемиологические требования к условиям и организации обучения в общеобразовательных учреждениях»;</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t xml:space="preserve">Постановлением </w:t>
      </w:r>
      <w:r w:rsidRPr="00A465E4">
        <w:rPr>
          <w:rFonts w:ascii="Times New Roman" w:hAnsi="Times New Roman"/>
          <w:sz w:val="28"/>
          <w:szCs w:val="28"/>
        </w:rPr>
        <w:t>Главного государственного санитарного врача Российской Федерации от 24 ноября 2015 г. № 81 «О внесении изменений №3 в СанПин 2.4.2.2821-10 "Санитарно-эпидемиологические требования к условиям и орган</w:t>
      </w:r>
      <w:r w:rsidRPr="00A465E4">
        <w:rPr>
          <w:rFonts w:ascii="Times New Roman" w:hAnsi="Times New Roman"/>
          <w:sz w:val="28"/>
          <w:szCs w:val="28"/>
        </w:rPr>
        <w:t>и</w:t>
      </w:r>
      <w:r w:rsidRPr="00A465E4">
        <w:rPr>
          <w:rFonts w:ascii="Times New Roman" w:hAnsi="Times New Roman"/>
          <w:sz w:val="28"/>
          <w:szCs w:val="28"/>
        </w:rPr>
        <w:t>зации обучения, содержания в общеобразовательных организациях"» (зарегис</w:t>
      </w:r>
      <w:r w:rsidRPr="00A465E4">
        <w:rPr>
          <w:rFonts w:ascii="Times New Roman" w:hAnsi="Times New Roman"/>
          <w:sz w:val="28"/>
          <w:szCs w:val="28"/>
        </w:rPr>
        <w:t>т</w:t>
      </w:r>
      <w:r w:rsidRPr="00A465E4">
        <w:rPr>
          <w:rFonts w:ascii="Times New Roman" w:hAnsi="Times New Roman"/>
          <w:sz w:val="28"/>
          <w:szCs w:val="28"/>
        </w:rPr>
        <w:t>рирован в Минюсте России 18.12.2015г.).</w:t>
      </w:r>
    </w:p>
    <w:p w:rsidR="00A465E4" w:rsidRPr="00A465E4" w:rsidRDefault="00A465E4" w:rsidP="00A465E4">
      <w:pPr>
        <w:numPr>
          <w:ilvl w:val="0"/>
          <w:numId w:val="205"/>
        </w:numPr>
        <w:tabs>
          <w:tab w:val="clear" w:pos="1080"/>
          <w:tab w:val="num" w:pos="426"/>
        </w:tabs>
        <w:spacing w:before="30" w:after="0" w:line="240" w:lineRule="auto"/>
        <w:ind w:left="426" w:hanging="142"/>
        <w:jc w:val="both"/>
        <w:rPr>
          <w:rFonts w:ascii="Times New Roman" w:hAnsi="Times New Roman"/>
          <w:sz w:val="28"/>
          <w:szCs w:val="28"/>
        </w:rPr>
      </w:pPr>
      <w:r w:rsidRPr="00A465E4">
        <w:rPr>
          <w:rFonts w:ascii="Times New Roman" w:hAnsi="Times New Roman"/>
          <w:i/>
          <w:sz w:val="28"/>
          <w:szCs w:val="28"/>
        </w:rPr>
        <w:t>Приказом</w:t>
      </w:r>
      <w:r w:rsidRPr="00A465E4">
        <w:rPr>
          <w:rFonts w:ascii="Times New Roman" w:hAnsi="Times New Roman"/>
          <w:sz w:val="28"/>
          <w:szCs w:val="28"/>
        </w:rPr>
        <w:t xml:space="preserve"> Министерства образования и науки Российской Федерации от 22.12.2014 №1601 «О продолжительности рабочего времени (нормах часов пед</w:t>
      </w:r>
      <w:r w:rsidRPr="00A465E4">
        <w:rPr>
          <w:rFonts w:ascii="Times New Roman" w:hAnsi="Times New Roman"/>
          <w:sz w:val="28"/>
          <w:szCs w:val="28"/>
        </w:rPr>
        <w:t>а</w:t>
      </w:r>
      <w:r w:rsidRPr="00A465E4">
        <w:rPr>
          <w:rFonts w:ascii="Times New Roman" w:hAnsi="Times New Roman"/>
          <w:sz w:val="28"/>
          <w:szCs w:val="28"/>
        </w:rPr>
        <w:t>гогической работы за ставку заработной платы) педагогических работников и о порядке определения учебной нагрузки педагогических работников, оговарива</w:t>
      </w:r>
      <w:r w:rsidRPr="00A465E4">
        <w:rPr>
          <w:rFonts w:ascii="Times New Roman" w:hAnsi="Times New Roman"/>
          <w:sz w:val="28"/>
          <w:szCs w:val="28"/>
        </w:rPr>
        <w:t>е</w:t>
      </w:r>
      <w:r w:rsidRPr="00A465E4">
        <w:rPr>
          <w:rFonts w:ascii="Times New Roman" w:hAnsi="Times New Roman"/>
          <w:sz w:val="28"/>
          <w:szCs w:val="28"/>
        </w:rPr>
        <w:t>мой в трудовом договоре»;</w:t>
      </w:r>
    </w:p>
    <w:p w:rsidR="00A465E4" w:rsidRPr="00A465E4" w:rsidRDefault="00A465E4" w:rsidP="00A465E4">
      <w:pPr>
        <w:numPr>
          <w:ilvl w:val="0"/>
          <w:numId w:val="205"/>
        </w:numPr>
        <w:tabs>
          <w:tab w:val="clear" w:pos="1080"/>
          <w:tab w:val="num" w:pos="426"/>
        </w:tabs>
        <w:spacing w:after="0" w:line="240" w:lineRule="auto"/>
        <w:ind w:left="426" w:hanging="142"/>
        <w:jc w:val="both"/>
        <w:rPr>
          <w:rFonts w:ascii="Times New Roman" w:hAnsi="Times New Roman"/>
          <w:sz w:val="28"/>
          <w:szCs w:val="28"/>
        </w:rPr>
      </w:pPr>
      <w:r w:rsidRPr="00A465E4">
        <w:rPr>
          <w:rFonts w:ascii="Times New Roman" w:hAnsi="Times New Roman"/>
          <w:i/>
          <w:sz w:val="28"/>
          <w:szCs w:val="28"/>
        </w:rPr>
        <w:t xml:space="preserve">  Методическими рекомендациями</w:t>
      </w:r>
      <w:r w:rsidRPr="00A465E4">
        <w:rPr>
          <w:rFonts w:ascii="Times New Roman" w:hAnsi="Times New Roman"/>
          <w:sz w:val="28"/>
          <w:szCs w:val="28"/>
        </w:rPr>
        <w:t xml:space="preserve"> по организации образовательного процесса в общеобразовательных учреждениях по курсу «Основы безопасности жизнеде</w:t>
      </w:r>
      <w:r w:rsidRPr="00A465E4">
        <w:rPr>
          <w:rFonts w:ascii="Times New Roman" w:hAnsi="Times New Roman"/>
          <w:sz w:val="28"/>
          <w:szCs w:val="28"/>
        </w:rPr>
        <w:t>я</w:t>
      </w:r>
      <w:r w:rsidRPr="00A465E4">
        <w:rPr>
          <w:rFonts w:ascii="Times New Roman" w:hAnsi="Times New Roman"/>
          <w:sz w:val="28"/>
          <w:szCs w:val="28"/>
        </w:rPr>
        <w:t>тельности» за счет времени вариативной части базисного учебного плана (пис</w:t>
      </w:r>
      <w:r w:rsidRPr="00A465E4">
        <w:rPr>
          <w:rFonts w:ascii="Times New Roman" w:hAnsi="Times New Roman"/>
          <w:sz w:val="28"/>
          <w:szCs w:val="28"/>
        </w:rPr>
        <w:t>ь</w:t>
      </w:r>
      <w:r w:rsidRPr="00A465E4">
        <w:rPr>
          <w:rFonts w:ascii="Times New Roman" w:hAnsi="Times New Roman"/>
          <w:sz w:val="28"/>
          <w:szCs w:val="28"/>
        </w:rPr>
        <w:t>мо Министерства образования и науки России от 27.04.2007 № 03-898)</w:t>
      </w:r>
    </w:p>
    <w:p w:rsidR="00A465E4" w:rsidRPr="00A465E4" w:rsidRDefault="00A465E4" w:rsidP="00A465E4">
      <w:pPr>
        <w:pStyle w:val="af1"/>
        <w:numPr>
          <w:ilvl w:val="0"/>
          <w:numId w:val="205"/>
        </w:numPr>
        <w:tabs>
          <w:tab w:val="clear" w:pos="1080"/>
          <w:tab w:val="num" w:pos="426"/>
          <w:tab w:val="left" w:pos="993"/>
        </w:tabs>
        <w:spacing w:before="19"/>
        <w:ind w:left="426" w:hanging="142"/>
      </w:pPr>
      <w:r w:rsidRPr="00A465E4">
        <w:rPr>
          <w:i/>
        </w:rPr>
        <w:t>Письмом</w:t>
      </w:r>
      <w:r w:rsidRPr="00A465E4">
        <w:t xml:space="preserve"> Министерства образования и науки Российской Федерации от 12 мая </w:t>
      </w:r>
      <w:smartTag w:uri="urn:schemas-microsoft-com:office:smarttags" w:element="metricconverter">
        <w:smartTagPr>
          <w:attr w:name="ProductID" w:val="2011 г"/>
        </w:smartTagPr>
        <w:r w:rsidRPr="00A465E4">
          <w:t>2011 г</w:t>
        </w:r>
      </w:smartTag>
      <w:r w:rsidRPr="00A465E4">
        <w:t>. № 03-296 «Об организации внеурочной деятельности при введении Федерального образовательного стандарта общего образования».</w:t>
      </w:r>
    </w:p>
    <w:p w:rsidR="00A465E4" w:rsidRPr="00A465E4" w:rsidRDefault="00A465E4" w:rsidP="00A465E4">
      <w:pPr>
        <w:spacing w:after="0" w:line="240" w:lineRule="auto"/>
        <w:jc w:val="both"/>
        <w:outlineLvl w:val="0"/>
        <w:rPr>
          <w:rFonts w:ascii="Times New Roman" w:hAnsi="Times New Roman"/>
          <w:b/>
          <w:i/>
          <w:sz w:val="28"/>
          <w:szCs w:val="28"/>
          <w:u w:val="single"/>
        </w:rPr>
      </w:pPr>
      <w:r w:rsidRPr="00A465E4">
        <w:rPr>
          <w:rFonts w:ascii="Times New Roman" w:hAnsi="Times New Roman"/>
          <w:b/>
          <w:i/>
          <w:sz w:val="28"/>
          <w:szCs w:val="28"/>
          <w:u w:val="single"/>
        </w:rPr>
        <w:t>Нормативно-правовыми документами регионального уровня:</w:t>
      </w:r>
    </w:p>
    <w:p w:rsidR="00A465E4" w:rsidRPr="00A465E4" w:rsidRDefault="00A465E4" w:rsidP="00A465E4">
      <w:pPr>
        <w:numPr>
          <w:ilvl w:val="0"/>
          <w:numId w:val="206"/>
        </w:numPr>
        <w:spacing w:after="0" w:line="240" w:lineRule="auto"/>
        <w:rPr>
          <w:rFonts w:ascii="Times New Roman" w:hAnsi="Times New Roman"/>
          <w:sz w:val="28"/>
          <w:szCs w:val="28"/>
        </w:rPr>
      </w:pPr>
      <w:r w:rsidRPr="00A465E4">
        <w:rPr>
          <w:rFonts w:ascii="Times New Roman" w:hAnsi="Times New Roman"/>
          <w:i/>
          <w:sz w:val="28"/>
          <w:szCs w:val="28"/>
        </w:rPr>
        <w:t xml:space="preserve">Распоряжением </w:t>
      </w:r>
      <w:r w:rsidRPr="00A465E4">
        <w:rPr>
          <w:rFonts w:ascii="Times New Roman" w:hAnsi="Times New Roman"/>
          <w:sz w:val="28"/>
          <w:szCs w:val="28"/>
        </w:rPr>
        <w:t>Министерства образования  Ульяновской области от 11.08.2011г.  № 2702-р  «О внедрении образовательной программы «Культура здоровья» для учащихся 1 – 11 классов</w:t>
      </w:r>
      <w:r w:rsidRPr="00A465E4">
        <w:rPr>
          <w:rFonts w:ascii="Times New Roman" w:hAnsi="Times New Roman"/>
          <w:bCs/>
          <w:spacing w:val="-5"/>
          <w:sz w:val="28"/>
          <w:szCs w:val="28"/>
        </w:rPr>
        <w:t xml:space="preserve"> общеобразовательных учреждений  Ульяновской области»</w:t>
      </w:r>
    </w:p>
    <w:p w:rsidR="00A465E4" w:rsidRPr="00A465E4" w:rsidRDefault="00A465E4" w:rsidP="00A465E4">
      <w:pPr>
        <w:numPr>
          <w:ilvl w:val="0"/>
          <w:numId w:val="206"/>
        </w:numPr>
        <w:shd w:val="clear" w:color="auto" w:fill="FFFFFF"/>
        <w:tabs>
          <w:tab w:val="left" w:pos="8735"/>
        </w:tabs>
        <w:spacing w:after="0" w:line="240" w:lineRule="auto"/>
        <w:ind w:right="-85"/>
        <w:rPr>
          <w:rFonts w:ascii="Times New Roman" w:hAnsi="Times New Roman"/>
          <w:bCs/>
          <w:spacing w:val="-5"/>
          <w:sz w:val="28"/>
          <w:szCs w:val="28"/>
        </w:rPr>
      </w:pPr>
      <w:r w:rsidRPr="00A465E4">
        <w:rPr>
          <w:rFonts w:ascii="Times New Roman" w:hAnsi="Times New Roman"/>
          <w:i/>
          <w:sz w:val="28"/>
          <w:szCs w:val="28"/>
        </w:rPr>
        <w:t xml:space="preserve">Постановлением </w:t>
      </w:r>
      <w:r w:rsidRPr="00A465E4">
        <w:rPr>
          <w:rFonts w:ascii="Times New Roman" w:hAnsi="Times New Roman"/>
          <w:sz w:val="28"/>
          <w:szCs w:val="28"/>
        </w:rPr>
        <w:t>Губернатора Ульяновской области №95 от 18.08.06г. Приказ № 403 – пр от 08.07.2009 «О подготовке граждан Ульяновской области к вое</w:t>
      </w:r>
      <w:r w:rsidRPr="00A465E4">
        <w:rPr>
          <w:rFonts w:ascii="Times New Roman" w:hAnsi="Times New Roman"/>
          <w:sz w:val="28"/>
          <w:szCs w:val="28"/>
        </w:rPr>
        <w:t>н</w:t>
      </w:r>
      <w:r w:rsidRPr="00A465E4">
        <w:rPr>
          <w:rFonts w:ascii="Times New Roman" w:hAnsi="Times New Roman"/>
          <w:sz w:val="28"/>
          <w:szCs w:val="28"/>
        </w:rPr>
        <w:t>ной службе».</w:t>
      </w:r>
    </w:p>
    <w:p w:rsidR="00A465E4" w:rsidRPr="00A465E4" w:rsidRDefault="00A465E4" w:rsidP="00A465E4">
      <w:pPr>
        <w:pStyle w:val="af1"/>
        <w:numPr>
          <w:ilvl w:val="0"/>
          <w:numId w:val="206"/>
        </w:numPr>
        <w:tabs>
          <w:tab w:val="left" w:pos="993"/>
        </w:tabs>
        <w:spacing w:before="19"/>
      </w:pPr>
      <w:r w:rsidRPr="00A465E4">
        <w:rPr>
          <w:i/>
        </w:rPr>
        <w:t>Распоряжением</w:t>
      </w:r>
      <w:r w:rsidRPr="00A465E4">
        <w:t xml:space="preserve"> Министерства образования Ульяновской области от  31 янв</w:t>
      </w:r>
      <w:r w:rsidRPr="00A465E4">
        <w:t>а</w:t>
      </w:r>
      <w:r w:rsidRPr="00A465E4">
        <w:t xml:space="preserve">ря 2012 г. №320 – р «О  введении федерального образовательного стандарта </w:t>
      </w:r>
      <w:r w:rsidRPr="00A465E4">
        <w:lastRenderedPageBreak/>
        <w:t>основного общего образования в общеобразовательных учреждениях Уль</w:t>
      </w:r>
      <w:r w:rsidRPr="00A465E4">
        <w:t>я</w:t>
      </w:r>
      <w:r w:rsidRPr="00A465E4">
        <w:t>новской области».</w:t>
      </w:r>
    </w:p>
    <w:p w:rsidR="00A465E4" w:rsidRPr="00A465E4" w:rsidRDefault="00A465E4" w:rsidP="00A465E4">
      <w:pPr>
        <w:spacing w:after="0" w:line="240" w:lineRule="auto"/>
        <w:ind w:left="709" w:hanging="709"/>
        <w:rPr>
          <w:rFonts w:ascii="Times New Roman" w:hAnsi="Times New Roman"/>
          <w:b/>
          <w:i/>
          <w:sz w:val="28"/>
          <w:szCs w:val="28"/>
          <w:u w:val="single"/>
        </w:rPr>
      </w:pPr>
      <w:r w:rsidRPr="00A465E4">
        <w:rPr>
          <w:rFonts w:ascii="Times New Roman" w:hAnsi="Times New Roman"/>
          <w:b/>
          <w:i/>
          <w:sz w:val="28"/>
          <w:szCs w:val="28"/>
          <w:u w:val="single"/>
        </w:rPr>
        <w:t>Нормативно-правовыми документами  школы</w:t>
      </w:r>
    </w:p>
    <w:p w:rsidR="00A465E4" w:rsidRPr="00A465E4" w:rsidRDefault="00A465E4" w:rsidP="00A465E4">
      <w:pPr>
        <w:numPr>
          <w:ilvl w:val="0"/>
          <w:numId w:val="207"/>
        </w:numPr>
        <w:tabs>
          <w:tab w:val="clear" w:pos="1440"/>
          <w:tab w:val="num" w:pos="284"/>
        </w:tabs>
        <w:spacing w:after="0" w:line="240" w:lineRule="auto"/>
        <w:ind w:left="426" w:hanging="142"/>
        <w:rPr>
          <w:rFonts w:ascii="Times New Roman" w:hAnsi="Times New Roman"/>
          <w:sz w:val="28"/>
          <w:szCs w:val="28"/>
        </w:rPr>
      </w:pPr>
      <w:r w:rsidRPr="00A465E4">
        <w:rPr>
          <w:rFonts w:ascii="Times New Roman" w:hAnsi="Times New Roman"/>
          <w:sz w:val="28"/>
          <w:szCs w:val="28"/>
        </w:rPr>
        <w:t>Уставом МКОУ Чамзинская СШ имени И. А. Хуртина</w:t>
      </w:r>
    </w:p>
    <w:p w:rsidR="00A465E4" w:rsidRPr="00A465E4" w:rsidRDefault="00A465E4" w:rsidP="00A465E4">
      <w:pPr>
        <w:numPr>
          <w:ilvl w:val="0"/>
          <w:numId w:val="207"/>
        </w:numPr>
        <w:tabs>
          <w:tab w:val="clear" w:pos="1440"/>
          <w:tab w:val="num" w:pos="284"/>
        </w:tabs>
        <w:spacing w:after="0" w:line="240" w:lineRule="auto"/>
        <w:ind w:left="426" w:hanging="142"/>
        <w:rPr>
          <w:rFonts w:ascii="Times New Roman" w:hAnsi="Times New Roman"/>
          <w:sz w:val="28"/>
          <w:szCs w:val="28"/>
        </w:rPr>
      </w:pPr>
      <w:r w:rsidRPr="00A465E4">
        <w:rPr>
          <w:rFonts w:ascii="Times New Roman" w:hAnsi="Times New Roman"/>
          <w:sz w:val="28"/>
          <w:szCs w:val="28"/>
        </w:rPr>
        <w:t>Программой развития МКОУ Чамзинская СШ имени И. А. Хуртина.</w:t>
      </w:r>
    </w:p>
    <w:p w:rsidR="00A465E4" w:rsidRPr="00A465E4" w:rsidRDefault="00A465E4" w:rsidP="00A465E4">
      <w:pPr>
        <w:numPr>
          <w:ilvl w:val="0"/>
          <w:numId w:val="207"/>
        </w:numPr>
        <w:tabs>
          <w:tab w:val="clear" w:pos="1440"/>
          <w:tab w:val="num" w:pos="284"/>
        </w:tabs>
        <w:spacing w:after="0" w:line="240" w:lineRule="auto"/>
        <w:ind w:left="426" w:hanging="142"/>
        <w:jc w:val="both"/>
        <w:rPr>
          <w:rFonts w:ascii="Times New Roman" w:hAnsi="Times New Roman"/>
          <w:i/>
          <w:sz w:val="28"/>
          <w:szCs w:val="28"/>
        </w:rPr>
      </w:pPr>
      <w:r w:rsidRPr="00A465E4">
        <w:rPr>
          <w:rFonts w:ascii="Times New Roman" w:hAnsi="Times New Roman"/>
          <w:sz w:val="28"/>
          <w:szCs w:val="28"/>
        </w:rPr>
        <w:t>Образовательной программой основного общего образования МКОУ Чамзи</w:t>
      </w:r>
      <w:r w:rsidRPr="00A465E4">
        <w:rPr>
          <w:rFonts w:ascii="Times New Roman" w:hAnsi="Times New Roman"/>
          <w:sz w:val="28"/>
          <w:szCs w:val="28"/>
        </w:rPr>
        <w:t>н</w:t>
      </w:r>
      <w:r w:rsidRPr="00A465E4">
        <w:rPr>
          <w:rFonts w:ascii="Times New Roman" w:hAnsi="Times New Roman"/>
          <w:sz w:val="28"/>
          <w:szCs w:val="28"/>
        </w:rPr>
        <w:t>ская СШ имени И. А. Хуртина</w:t>
      </w:r>
    </w:p>
    <w:p w:rsidR="00A465E4" w:rsidRPr="009551B5" w:rsidRDefault="00A465E4" w:rsidP="009551B5">
      <w:pPr>
        <w:numPr>
          <w:ilvl w:val="0"/>
          <w:numId w:val="207"/>
        </w:numPr>
        <w:tabs>
          <w:tab w:val="clear" w:pos="1440"/>
          <w:tab w:val="num" w:pos="284"/>
        </w:tabs>
        <w:spacing w:after="0" w:line="240" w:lineRule="auto"/>
        <w:ind w:left="426" w:hanging="142"/>
        <w:rPr>
          <w:rFonts w:ascii="Times New Roman" w:hAnsi="Times New Roman"/>
          <w:sz w:val="28"/>
          <w:szCs w:val="28"/>
        </w:rPr>
      </w:pPr>
      <w:r w:rsidRPr="00A465E4">
        <w:rPr>
          <w:rFonts w:ascii="Times New Roman" w:hAnsi="Times New Roman"/>
          <w:sz w:val="28"/>
          <w:szCs w:val="28"/>
        </w:rPr>
        <w:t xml:space="preserve">Приказом  </w:t>
      </w:r>
      <w:r w:rsidRPr="00A465E4">
        <w:rPr>
          <w:rFonts w:ascii="Times New Roman" w:hAnsi="Times New Roman"/>
          <w:i/>
          <w:sz w:val="28"/>
          <w:szCs w:val="28"/>
        </w:rPr>
        <w:t xml:space="preserve"> </w:t>
      </w:r>
      <w:r w:rsidRPr="00A465E4">
        <w:rPr>
          <w:rFonts w:ascii="Times New Roman" w:hAnsi="Times New Roman"/>
          <w:sz w:val="28"/>
          <w:szCs w:val="28"/>
        </w:rPr>
        <w:t xml:space="preserve">директора  школы   от  29 .08.2016 г.   № 32 </w:t>
      </w:r>
      <w:r w:rsidRPr="00A465E4">
        <w:rPr>
          <w:rFonts w:ascii="Times New Roman" w:hAnsi="Times New Roman"/>
          <w:i/>
          <w:sz w:val="28"/>
          <w:szCs w:val="28"/>
        </w:rPr>
        <w:t xml:space="preserve">   </w:t>
      </w:r>
      <w:r w:rsidRPr="00A465E4">
        <w:rPr>
          <w:rFonts w:ascii="Times New Roman" w:hAnsi="Times New Roman"/>
          <w:sz w:val="28"/>
          <w:szCs w:val="28"/>
        </w:rPr>
        <w:t>«Об организации о</w:t>
      </w:r>
      <w:r w:rsidRPr="00A465E4">
        <w:rPr>
          <w:rFonts w:ascii="Times New Roman" w:hAnsi="Times New Roman"/>
          <w:sz w:val="28"/>
          <w:szCs w:val="28"/>
        </w:rPr>
        <w:t>б</w:t>
      </w:r>
      <w:r w:rsidRPr="00A465E4">
        <w:rPr>
          <w:rFonts w:ascii="Times New Roman" w:hAnsi="Times New Roman"/>
          <w:sz w:val="28"/>
          <w:szCs w:val="28"/>
        </w:rPr>
        <w:t>разовательного процесса в МКОУ Чамзинская СШ имени  И.А. Хуртина в 2016 - 2017учебном году»</w:t>
      </w:r>
    </w:p>
    <w:p w:rsidR="00A465E4" w:rsidRPr="00A465E4" w:rsidRDefault="00A465E4" w:rsidP="00A465E4">
      <w:pPr>
        <w:spacing w:after="0" w:line="240" w:lineRule="auto"/>
        <w:ind w:firstLine="540"/>
        <w:rPr>
          <w:rFonts w:ascii="Times New Roman" w:hAnsi="Times New Roman"/>
          <w:bCs/>
          <w:iCs/>
          <w:sz w:val="28"/>
          <w:szCs w:val="28"/>
        </w:rPr>
      </w:pPr>
      <w:r w:rsidRPr="00A465E4">
        <w:rPr>
          <w:rFonts w:ascii="Times New Roman" w:hAnsi="Times New Roman"/>
          <w:bCs/>
          <w:iCs/>
          <w:sz w:val="28"/>
          <w:szCs w:val="28"/>
        </w:rPr>
        <w:t>Учебный план обеспечивает выполнение федерального государственного обр</w:t>
      </w:r>
      <w:r w:rsidRPr="00A465E4">
        <w:rPr>
          <w:rFonts w:ascii="Times New Roman" w:hAnsi="Times New Roman"/>
          <w:bCs/>
          <w:iCs/>
          <w:sz w:val="28"/>
          <w:szCs w:val="28"/>
        </w:rPr>
        <w:t>а</w:t>
      </w:r>
      <w:r w:rsidRPr="00A465E4">
        <w:rPr>
          <w:rFonts w:ascii="Times New Roman" w:hAnsi="Times New Roman"/>
          <w:bCs/>
          <w:iCs/>
          <w:sz w:val="28"/>
          <w:szCs w:val="28"/>
        </w:rPr>
        <w:t xml:space="preserve">зовательного стандарта основного общего образования  в 5-8 классах. </w:t>
      </w:r>
    </w:p>
    <w:p w:rsidR="00A465E4" w:rsidRPr="00A465E4" w:rsidRDefault="00A465E4" w:rsidP="00A465E4">
      <w:pPr>
        <w:spacing w:after="0" w:line="240" w:lineRule="auto"/>
        <w:ind w:firstLine="540"/>
        <w:rPr>
          <w:rFonts w:ascii="Times New Roman" w:hAnsi="Times New Roman"/>
          <w:kern w:val="2"/>
          <w:sz w:val="28"/>
          <w:szCs w:val="28"/>
        </w:rPr>
      </w:pPr>
      <w:r w:rsidRPr="00A465E4">
        <w:rPr>
          <w:rFonts w:ascii="Times New Roman" w:hAnsi="Times New Roman"/>
          <w:kern w:val="2"/>
          <w:sz w:val="28"/>
          <w:szCs w:val="28"/>
        </w:rPr>
        <w:t>Реализация учебного плана школы обеспечена:</w:t>
      </w:r>
    </w:p>
    <w:p w:rsidR="00A465E4" w:rsidRPr="00A465E4" w:rsidRDefault="00A465E4" w:rsidP="00A465E4">
      <w:pPr>
        <w:spacing w:after="0" w:line="240" w:lineRule="auto"/>
        <w:ind w:firstLine="540"/>
        <w:rPr>
          <w:rFonts w:ascii="Times New Roman" w:hAnsi="Times New Roman"/>
          <w:kern w:val="2"/>
          <w:sz w:val="28"/>
          <w:szCs w:val="28"/>
        </w:rPr>
      </w:pPr>
      <w:r w:rsidRPr="00A465E4">
        <w:rPr>
          <w:rFonts w:ascii="Times New Roman" w:hAnsi="Times New Roman"/>
          <w:kern w:val="2"/>
          <w:sz w:val="28"/>
          <w:szCs w:val="28"/>
        </w:rPr>
        <w:t xml:space="preserve"> - наличием в штатном расписании необходимых специалистов;</w:t>
      </w:r>
    </w:p>
    <w:p w:rsidR="00A465E4" w:rsidRPr="00A465E4" w:rsidRDefault="00A465E4" w:rsidP="00A465E4">
      <w:pPr>
        <w:spacing w:after="0" w:line="240" w:lineRule="auto"/>
        <w:ind w:firstLine="540"/>
        <w:rPr>
          <w:rFonts w:ascii="Times New Roman" w:hAnsi="Times New Roman"/>
          <w:kern w:val="2"/>
          <w:sz w:val="28"/>
          <w:szCs w:val="28"/>
        </w:rPr>
      </w:pPr>
      <w:r w:rsidRPr="00A465E4">
        <w:rPr>
          <w:rFonts w:ascii="Times New Roman" w:hAnsi="Times New Roman"/>
          <w:kern w:val="2"/>
          <w:sz w:val="28"/>
          <w:szCs w:val="28"/>
        </w:rPr>
        <w:t xml:space="preserve"> - педагогическими кадрами соответствующей квалификации; </w:t>
      </w:r>
    </w:p>
    <w:p w:rsidR="00A465E4" w:rsidRPr="00A465E4" w:rsidRDefault="00A465E4" w:rsidP="00A465E4">
      <w:pPr>
        <w:spacing w:after="0" w:line="240" w:lineRule="auto"/>
        <w:ind w:firstLine="540"/>
        <w:rPr>
          <w:rFonts w:ascii="Times New Roman" w:hAnsi="Times New Roman"/>
          <w:kern w:val="2"/>
          <w:sz w:val="28"/>
          <w:szCs w:val="28"/>
        </w:rPr>
      </w:pPr>
      <w:r w:rsidRPr="00A465E4">
        <w:rPr>
          <w:rFonts w:ascii="Times New Roman" w:hAnsi="Times New Roman"/>
          <w:kern w:val="2"/>
          <w:sz w:val="28"/>
          <w:szCs w:val="28"/>
        </w:rPr>
        <w:t>- учебно-методическими комплексами (учебными программами, учебниками, методическими рекомендациями, дидактическими материалами, необходимым об</w:t>
      </w:r>
      <w:r w:rsidRPr="00A465E4">
        <w:rPr>
          <w:rFonts w:ascii="Times New Roman" w:hAnsi="Times New Roman"/>
          <w:kern w:val="2"/>
          <w:sz w:val="28"/>
          <w:szCs w:val="28"/>
        </w:rPr>
        <w:t>о</w:t>
      </w:r>
      <w:r w:rsidRPr="00A465E4">
        <w:rPr>
          <w:rFonts w:ascii="Times New Roman" w:hAnsi="Times New Roman"/>
          <w:kern w:val="2"/>
          <w:sz w:val="28"/>
          <w:szCs w:val="28"/>
        </w:rPr>
        <w:t>рудованием по всем компонентам учебного плана).</w:t>
      </w:r>
    </w:p>
    <w:p w:rsidR="00A465E4" w:rsidRPr="00A465E4" w:rsidRDefault="00A465E4" w:rsidP="00A465E4">
      <w:pPr>
        <w:spacing w:after="0" w:line="240" w:lineRule="auto"/>
        <w:jc w:val="center"/>
        <w:rPr>
          <w:rFonts w:ascii="Times New Roman" w:hAnsi="Times New Roman"/>
          <w:b/>
          <w:sz w:val="28"/>
          <w:szCs w:val="28"/>
        </w:rPr>
      </w:pPr>
      <w:r w:rsidRPr="00A465E4">
        <w:rPr>
          <w:rFonts w:ascii="Times New Roman" w:hAnsi="Times New Roman"/>
          <w:b/>
          <w:sz w:val="28"/>
          <w:szCs w:val="28"/>
        </w:rPr>
        <w:t xml:space="preserve">  Основное  общее образование</w:t>
      </w:r>
    </w:p>
    <w:p w:rsidR="00A465E4" w:rsidRPr="00A465E4" w:rsidRDefault="00A465E4" w:rsidP="00A465E4">
      <w:pPr>
        <w:pStyle w:val="afa"/>
        <w:spacing w:after="0" w:line="240" w:lineRule="auto"/>
        <w:ind w:firstLine="454"/>
        <w:rPr>
          <w:rFonts w:ascii="Times New Roman" w:hAnsi="Times New Roman"/>
          <w:sz w:val="28"/>
          <w:szCs w:val="28"/>
        </w:rPr>
      </w:pPr>
      <w:r w:rsidRPr="00A465E4">
        <w:rPr>
          <w:rFonts w:ascii="Times New Roman" w:hAnsi="Times New Roman"/>
          <w:sz w:val="28"/>
          <w:szCs w:val="28"/>
        </w:rPr>
        <w:t xml:space="preserve">     Учебный план</w:t>
      </w:r>
      <w:r w:rsidRPr="00A465E4">
        <w:rPr>
          <w:rFonts w:ascii="Times New Roman" w:hAnsi="Times New Roman"/>
          <w:b/>
          <w:i/>
          <w:sz w:val="28"/>
          <w:szCs w:val="28"/>
        </w:rPr>
        <w:t xml:space="preserve"> МКОУ Чамзинская СШ имени И. А. Хуртина</w:t>
      </w:r>
      <w:r w:rsidRPr="00A465E4">
        <w:rPr>
          <w:rFonts w:ascii="Times New Roman" w:hAnsi="Times New Roman"/>
          <w:sz w:val="28"/>
          <w:szCs w:val="28"/>
        </w:rPr>
        <w:t>, направленный на реализацию программы основного общего образования, ориентирован на 5-летний срок обучения, 35 учебных недель в год.  Продолжительность урока – 45 м</w:t>
      </w:r>
      <w:r w:rsidRPr="00A465E4">
        <w:rPr>
          <w:rFonts w:ascii="Times New Roman" w:hAnsi="Times New Roman"/>
          <w:sz w:val="28"/>
          <w:szCs w:val="28"/>
        </w:rPr>
        <w:t>и</w:t>
      </w:r>
      <w:r w:rsidRPr="00A465E4">
        <w:rPr>
          <w:rFonts w:ascii="Times New Roman" w:hAnsi="Times New Roman"/>
          <w:sz w:val="28"/>
          <w:szCs w:val="28"/>
        </w:rPr>
        <w:t>нут.  Продолжительность перемен в соответствии с требованиями Са</w:t>
      </w:r>
      <w:r w:rsidRPr="00A465E4">
        <w:rPr>
          <w:rFonts w:ascii="Times New Roman" w:hAnsi="Times New Roman"/>
          <w:sz w:val="28"/>
          <w:szCs w:val="28"/>
        </w:rPr>
        <w:t>н</w:t>
      </w:r>
      <w:r w:rsidRPr="00A465E4">
        <w:rPr>
          <w:rFonts w:ascii="Times New Roman" w:hAnsi="Times New Roman"/>
          <w:sz w:val="28"/>
          <w:szCs w:val="28"/>
        </w:rPr>
        <w:t xml:space="preserve">ПиН2.4.2.2821-10. </w:t>
      </w:r>
    </w:p>
    <w:p w:rsidR="00A465E4" w:rsidRPr="00A465E4" w:rsidRDefault="00A465E4" w:rsidP="00A465E4">
      <w:pPr>
        <w:pStyle w:val="af1"/>
        <w:tabs>
          <w:tab w:val="left" w:pos="993"/>
        </w:tabs>
      </w:pPr>
      <w:r w:rsidRPr="00A465E4">
        <w:rPr>
          <w:i/>
        </w:rPr>
        <w:t xml:space="preserve">    Учебный план для 5 -8  классов  </w:t>
      </w:r>
      <w:r w:rsidRPr="00A465E4">
        <w:t>сформирован  в соответствии Федеральным государственным образовательным стандартом основного общего образования.  Он фиксирует максимальный объём учебной нагрузки обучающихся, регламентир</w:t>
      </w:r>
      <w:r w:rsidRPr="00A465E4">
        <w:t>у</w:t>
      </w:r>
      <w:r w:rsidRPr="00A465E4">
        <w:t>ет перечень учебных предметов, курсов и время, отводимое на их освоение и орг</w:t>
      </w:r>
      <w:r w:rsidRPr="00A465E4">
        <w:t>а</w:t>
      </w:r>
      <w:r w:rsidRPr="00A465E4">
        <w:t>низацию;</w:t>
      </w:r>
    </w:p>
    <w:p w:rsidR="00A465E4" w:rsidRPr="00A465E4" w:rsidRDefault="00A465E4" w:rsidP="00A465E4">
      <w:pPr>
        <w:pStyle w:val="afa"/>
        <w:spacing w:after="0" w:line="240" w:lineRule="auto"/>
        <w:ind w:firstLine="454"/>
        <w:rPr>
          <w:rFonts w:ascii="Times New Roman" w:hAnsi="Times New Roman"/>
          <w:sz w:val="28"/>
          <w:szCs w:val="28"/>
        </w:rPr>
      </w:pPr>
      <w:r w:rsidRPr="00A465E4">
        <w:rPr>
          <w:rFonts w:ascii="Times New Roman" w:hAnsi="Times New Roman"/>
          <w:sz w:val="28"/>
          <w:szCs w:val="28"/>
        </w:rPr>
        <w:t xml:space="preserve"> Учебный план для 5 - 8 классов состоит из двух частей: обязательной части и части, формируемой участниками образовательного процесса.</w:t>
      </w:r>
    </w:p>
    <w:p w:rsidR="00A465E4" w:rsidRPr="00A465E4" w:rsidRDefault="00A465E4" w:rsidP="00A465E4">
      <w:pPr>
        <w:pStyle w:val="afa"/>
        <w:spacing w:after="0" w:line="240" w:lineRule="auto"/>
        <w:ind w:firstLine="454"/>
        <w:rPr>
          <w:rFonts w:ascii="Times New Roman" w:hAnsi="Times New Roman"/>
          <w:sz w:val="28"/>
          <w:szCs w:val="28"/>
        </w:rPr>
      </w:pPr>
      <w:r w:rsidRPr="00A465E4">
        <w:rPr>
          <w:rStyle w:val="afff9"/>
          <w:sz w:val="28"/>
          <w:szCs w:val="28"/>
        </w:rPr>
        <w:t>Обязательная часть</w:t>
      </w:r>
      <w:r w:rsidRPr="00A465E4">
        <w:rPr>
          <w:rFonts w:ascii="Times New Roman" w:hAnsi="Times New Roman"/>
          <w:sz w:val="28"/>
          <w:szCs w:val="28"/>
        </w:rPr>
        <w:t xml:space="preserve"> базисного учебного плана определяет состав учебных предметов обязательных предметных областей.</w:t>
      </w:r>
    </w:p>
    <w:p w:rsidR="00A465E4" w:rsidRPr="00A465E4" w:rsidRDefault="00A465E4" w:rsidP="00A465E4">
      <w:pPr>
        <w:pStyle w:val="afa"/>
        <w:spacing w:after="0" w:line="240" w:lineRule="auto"/>
        <w:ind w:firstLine="454"/>
        <w:rPr>
          <w:rFonts w:ascii="Times New Roman" w:hAnsi="Times New Roman"/>
          <w:sz w:val="28"/>
          <w:szCs w:val="28"/>
        </w:rPr>
      </w:pPr>
      <w:r w:rsidRPr="00A465E4">
        <w:rPr>
          <w:rStyle w:val="afff9"/>
          <w:sz w:val="28"/>
          <w:szCs w:val="28"/>
        </w:rPr>
        <w:t>Часть учебного плана, формируемая участниками образовательного пр</w:t>
      </w:r>
      <w:r w:rsidRPr="00A465E4">
        <w:rPr>
          <w:rStyle w:val="afff9"/>
          <w:sz w:val="28"/>
          <w:szCs w:val="28"/>
        </w:rPr>
        <w:t>о</w:t>
      </w:r>
      <w:r w:rsidRPr="00A465E4">
        <w:rPr>
          <w:rStyle w:val="afff9"/>
          <w:sz w:val="28"/>
          <w:szCs w:val="28"/>
        </w:rPr>
        <w:t>цесса,</w:t>
      </w:r>
      <w:r w:rsidRPr="00A465E4">
        <w:rPr>
          <w:rFonts w:ascii="Times New Roman" w:hAnsi="Times New Roman"/>
          <w:sz w:val="28"/>
          <w:szCs w:val="28"/>
        </w:rPr>
        <w:t xml:space="preserve"> определяет содержание образования, обеспечивающего реализацию интер</w:t>
      </w:r>
      <w:r w:rsidRPr="00A465E4">
        <w:rPr>
          <w:rFonts w:ascii="Times New Roman" w:hAnsi="Times New Roman"/>
          <w:sz w:val="28"/>
          <w:szCs w:val="28"/>
        </w:rPr>
        <w:t>е</w:t>
      </w:r>
      <w:r w:rsidRPr="00A465E4">
        <w:rPr>
          <w:rFonts w:ascii="Times New Roman" w:hAnsi="Times New Roman"/>
          <w:sz w:val="28"/>
          <w:szCs w:val="28"/>
        </w:rPr>
        <w:t>сов и потребностей обучающихся, их родителей (законных представителей), образ</w:t>
      </w:r>
      <w:r w:rsidRPr="00A465E4">
        <w:rPr>
          <w:rFonts w:ascii="Times New Roman" w:hAnsi="Times New Roman"/>
          <w:sz w:val="28"/>
          <w:szCs w:val="28"/>
        </w:rPr>
        <w:t>о</w:t>
      </w:r>
      <w:r w:rsidRPr="00A465E4">
        <w:rPr>
          <w:rFonts w:ascii="Times New Roman" w:hAnsi="Times New Roman"/>
          <w:sz w:val="28"/>
          <w:szCs w:val="28"/>
        </w:rPr>
        <w:t>вательного учреждения, учредителя образовательного учреждения.</w:t>
      </w:r>
    </w:p>
    <w:p w:rsidR="00A465E4" w:rsidRPr="00A465E4" w:rsidRDefault="00A465E4" w:rsidP="00A465E4">
      <w:pPr>
        <w:pStyle w:val="afa"/>
        <w:spacing w:after="0" w:line="240" w:lineRule="auto"/>
        <w:ind w:firstLine="454"/>
        <w:rPr>
          <w:rFonts w:ascii="Times New Roman" w:hAnsi="Times New Roman"/>
          <w:sz w:val="28"/>
          <w:szCs w:val="28"/>
        </w:rPr>
      </w:pPr>
      <w:r w:rsidRPr="00A465E4">
        <w:rPr>
          <w:rFonts w:ascii="Times New Roman" w:hAnsi="Times New Roman"/>
          <w:sz w:val="28"/>
          <w:szCs w:val="28"/>
        </w:rPr>
        <w:t>Время, отводимое на данную часть  учебного плана, используется на:</w:t>
      </w:r>
    </w:p>
    <w:p w:rsidR="00A465E4" w:rsidRPr="00A465E4" w:rsidRDefault="00A465E4" w:rsidP="00A465E4">
      <w:pPr>
        <w:pStyle w:val="afa"/>
        <w:tabs>
          <w:tab w:val="left" w:pos="1146"/>
        </w:tabs>
        <w:spacing w:after="0" w:line="240" w:lineRule="auto"/>
        <w:rPr>
          <w:rFonts w:ascii="Times New Roman" w:hAnsi="Times New Roman"/>
          <w:sz w:val="28"/>
          <w:szCs w:val="28"/>
        </w:rPr>
      </w:pPr>
      <w:r w:rsidRPr="00A465E4">
        <w:rPr>
          <w:rFonts w:ascii="Times New Roman" w:hAnsi="Times New Roman"/>
          <w:sz w:val="28"/>
          <w:szCs w:val="28"/>
        </w:rPr>
        <w:t>- изучение предмета «Основы безопасности жизнедеятельности» (по 1 часу в неделю в 5-7 кл.);</w:t>
      </w:r>
    </w:p>
    <w:p w:rsidR="00A465E4" w:rsidRPr="00A465E4" w:rsidRDefault="00A465E4" w:rsidP="00A465E4">
      <w:pPr>
        <w:pStyle w:val="afa"/>
        <w:tabs>
          <w:tab w:val="left" w:pos="1146"/>
        </w:tabs>
        <w:spacing w:after="0" w:line="240" w:lineRule="auto"/>
        <w:ind w:firstLine="454"/>
        <w:rPr>
          <w:rFonts w:ascii="Times New Roman" w:hAnsi="Times New Roman"/>
          <w:sz w:val="28"/>
          <w:szCs w:val="28"/>
        </w:rPr>
      </w:pPr>
      <w:r w:rsidRPr="00A465E4">
        <w:rPr>
          <w:rFonts w:ascii="Times New Roman" w:hAnsi="Times New Roman"/>
          <w:sz w:val="28"/>
          <w:szCs w:val="28"/>
        </w:rPr>
        <w:t>- изучение предмета «Информатика» (по 1 часу в неделю в 5 и 6 кл.);</w:t>
      </w:r>
    </w:p>
    <w:p w:rsidR="00A465E4" w:rsidRPr="00A465E4" w:rsidRDefault="00A465E4" w:rsidP="00A465E4">
      <w:pPr>
        <w:pStyle w:val="afa"/>
        <w:tabs>
          <w:tab w:val="left" w:pos="1146"/>
        </w:tabs>
        <w:spacing w:after="0" w:line="240" w:lineRule="auto"/>
        <w:ind w:firstLine="454"/>
        <w:rPr>
          <w:rFonts w:ascii="Times New Roman" w:hAnsi="Times New Roman"/>
          <w:sz w:val="28"/>
          <w:szCs w:val="28"/>
        </w:rPr>
      </w:pPr>
      <w:r w:rsidRPr="00A465E4">
        <w:rPr>
          <w:rFonts w:ascii="Times New Roman" w:hAnsi="Times New Roman"/>
          <w:sz w:val="28"/>
          <w:szCs w:val="28"/>
        </w:rPr>
        <w:t>- изучение предмета «Обществознание» (1 час в неделю в 5 кл.);</w:t>
      </w:r>
    </w:p>
    <w:p w:rsidR="00A465E4" w:rsidRPr="00A465E4" w:rsidRDefault="00A465E4" w:rsidP="00A465E4">
      <w:pPr>
        <w:pStyle w:val="afa"/>
        <w:tabs>
          <w:tab w:val="left" w:pos="1146"/>
        </w:tabs>
        <w:spacing w:after="0" w:line="240" w:lineRule="auto"/>
        <w:ind w:firstLine="454"/>
        <w:rPr>
          <w:rFonts w:ascii="Times New Roman" w:hAnsi="Times New Roman"/>
          <w:sz w:val="28"/>
          <w:szCs w:val="28"/>
        </w:rPr>
      </w:pPr>
      <w:r w:rsidRPr="00A465E4">
        <w:rPr>
          <w:rFonts w:ascii="Times New Roman" w:hAnsi="Times New Roman"/>
          <w:sz w:val="28"/>
          <w:szCs w:val="28"/>
        </w:rPr>
        <w:t>- изучение предмета «Технология» (1 час в неделю в 8 классе).</w:t>
      </w:r>
    </w:p>
    <w:p w:rsidR="00A465E4" w:rsidRPr="00A465E4" w:rsidRDefault="00A465E4" w:rsidP="00A465E4">
      <w:pPr>
        <w:spacing w:after="0" w:line="240" w:lineRule="auto"/>
        <w:ind w:firstLine="708"/>
        <w:jc w:val="both"/>
        <w:rPr>
          <w:rFonts w:ascii="Times New Roman" w:hAnsi="Times New Roman"/>
          <w:sz w:val="28"/>
          <w:szCs w:val="28"/>
        </w:rPr>
      </w:pPr>
      <w:r w:rsidRPr="00A465E4">
        <w:rPr>
          <w:rFonts w:ascii="Times New Roman" w:hAnsi="Times New Roman"/>
          <w:sz w:val="28"/>
          <w:szCs w:val="28"/>
        </w:rPr>
        <w:t xml:space="preserve">Учебный предмет «Искусство» в </w:t>
      </w:r>
      <w:r w:rsidRPr="00A465E4">
        <w:rPr>
          <w:rFonts w:ascii="Times New Roman" w:hAnsi="Times New Roman"/>
          <w:sz w:val="28"/>
          <w:szCs w:val="28"/>
          <w:lang w:val="en-US"/>
        </w:rPr>
        <w:t>VIII</w:t>
      </w:r>
      <w:r w:rsidRPr="00A465E4">
        <w:rPr>
          <w:rFonts w:ascii="Times New Roman" w:hAnsi="Times New Roman"/>
          <w:sz w:val="28"/>
          <w:szCs w:val="28"/>
        </w:rPr>
        <w:t xml:space="preserve"> классе изучается как интегрированный предмет, включающий музыку и изобразительное искусство.</w:t>
      </w:r>
    </w:p>
    <w:p w:rsidR="00A465E4" w:rsidRPr="00A465E4" w:rsidRDefault="00A465E4" w:rsidP="00A465E4">
      <w:pPr>
        <w:pStyle w:val="afa"/>
        <w:spacing w:after="0" w:line="240" w:lineRule="auto"/>
        <w:ind w:firstLine="454"/>
        <w:rPr>
          <w:rFonts w:ascii="Times New Roman" w:hAnsi="Times New Roman"/>
          <w:sz w:val="28"/>
          <w:szCs w:val="28"/>
        </w:rPr>
      </w:pPr>
      <w:r w:rsidRPr="00A465E4">
        <w:rPr>
          <w:rFonts w:ascii="Times New Roman" w:hAnsi="Times New Roman"/>
          <w:sz w:val="28"/>
          <w:szCs w:val="28"/>
        </w:rPr>
        <w:lastRenderedPageBreak/>
        <w:t xml:space="preserve">При проведении занятий по технологии  осуществляется деление класса на две группы (мальчики и девочки). </w:t>
      </w:r>
    </w:p>
    <w:p w:rsidR="00A465E4" w:rsidRPr="00A465E4" w:rsidRDefault="00A465E4" w:rsidP="00A465E4">
      <w:pPr>
        <w:pStyle w:val="afa"/>
        <w:spacing w:after="0" w:line="240" w:lineRule="auto"/>
        <w:rPr>
          <w:rFonts w:ascii="Times New Roman" w:hAnsi="Times New Roman"/>
          <w:sz w:val="28"/>
          <w:szCs w:val="28"/>
        </w:rPr>
      </w:pPr>
      <w:r w:rsidRPr="00A465E4">
        <w:rPr>
          <w:rFonts w:ascii="Times New Roman" w:hAnsi="Times New Roman"/>
          <w:sz w:val="28"/>
          <w:szCs w:val="28"/>
        </w:rPr>
        <w:t xml:space="preserve">   В рамках учебного предмета «</w:t>
      </w:r>
      <w:r w:rsidRPr="00A465E4">
        <w:rPr>
          <w:rFonts w:ascii="Times New Roman" w:hAnsi="Times New Roman"/>
          <w:bCs/>
          <w:sz w:val="28"/>
          <w:szCs w:val="28"/>
        </w:rPr>
        <w:t>Основы духовно-нравственной культуры народов России</w:t>
      </w:r>
      <w:r w:rsidRPr="00A465E4">
        <w:rPr>
          <w:rFonts w:ascii="Times New Roman" w:hAnsi="Times New Roman"/>
          <w:sz w:val="28"/>
          <w:szCs w:val="28"/>
        </w:rPr>
        <w:t>» по желанию родителей реализуется модуль «Основы светской этики».</w:t>
      </w:r>
    </w:p>
    <w:p w:rsidR="00A465E4" w:rsidRPr="00A465E4" w:rsidRDefault="00A465E4" w:rsidP="00A465E4">
      <w:pPr>
        <w:spacing w:after="0" w:line="240" w:lineRule="auto"/>
        <w:rPr>
          <w:rFonts w:ascii="Times New Roman" w:hAnsi="Times New Roman"/>
          <w:b/>
          <w:bCs/>
          <w:sz w:val="28"/>
          <w:szCs w:val="28"/>
        </w:rPr>
      </w:pPr>
      <w:r w:rsidRPr="00A465E4">
        <w:rPr>
          <w:rFonts w:ascii="Times New Roman" w:hAnsi="Times New Roman"/>
          <w:b/>
          <w:bCs/>
          <w:sz w:val="28"/>
          <w:szCs w:val="28"/>
        </w:rPr>
        <w:t>Учебный план основного общего образования (ФГОС).      5 – 8 класс</w:t>
      </w:r>
    </w:p>
    <w:tbl>
      <w:tblPr>
        <w:tblStyle w:val="a4"/>
        <w:tblW w:w="10332" w:type="dxa"/>
        <w:jc w:val="center"/>
        <w:tblInd w:w="1162" w:type="dxa"/>
        <w:tblLook w:val="0000"/>
      </w:tblPr>
      <w:tblGrid>
        <w:gridCol w:w="3141"/>
        <w:gridCol w:w="4007"/>
        <w:gridCol w:w="436"/>
        <w:gridCol w:w="461"/>
        <w:gridCol w:w="547"/>
        <w:gridCol w:w="632"/>
        <w:gridCol w:w="1108"/>
      </w:tblGrid>
      <w:tr w:rsidR="00A465E4" w:rsidRPr="00A465E4" w:rsidTr="00A465E4">
        <w:trPr>
          <w:trHeight w:val="921"/>
          <w:jc w:val="center"/>
        </w:trPr>
        <w:tc>
          <w:tcPr>
            <w:tcW w:w="3172" w:type="dxa"/>
            <w:vMerge w:val="restart"/>
          </w:tcPr>
          <w:p w:rsidR="00A465E4" w:rsidRPr="00A465E4" w:rsidRDefault="00A465E4" w:rsidP="00A465E4">
            <w:pPr>
              <w:spacing w:after="0"/>
              <w:rPr>
                <w:rFonts w:ascii="Times New Roman" w:hAnsi="Times New Roman"/>
                <w:b/>
                <w:bCs/>
              </w:rPr>
            </w:pPr>
            <w:r w:rsidRPr="00A465E4">
              <w:rPr>
                <w:rFonts w:ascii="Times New Roman" w:hAnsi="Times New Roman"/>
                <w:b/>
                <w:bCs/>
              </w:rPr>
              <w:t>Предметные области</w:t>
            </w:r>
          </w:p>
        </w:tc>
        <w:tc>
          <w:tcPr>
            <w:tcW w:w="4062" w:type="dxa"/>
            <w:vMerge w:val="restart"/>
          </w:tcPr>
          <w:p w:rsidR="00A465E4" w:rsidRPr="00A465E4" w:rsidRDefault="00A465E4" w:rsidP="009C260A">
            <w:pPr>
              <w:rPr>
                <w:rFonts w:ascii="Times New Roman" w:hAnsi="Times New Roman"/>
                <w:b/>
                <w:bCs/>
              </w:rPr>
            </w:pPr>
            <w:r w:rsidRPr="00A465E4">
              <w:rPr>
                <w:rFonts w:ascii="Times New Roman" w:hAnsi="Times New Roman"/>
                <w:b/>
                <w:bCs/>
              </w:rPr>
              <w:t>Учебные</w:t>
            </w:r>
          </w:p>
          <w:p w:rsidR="00A465E4" w:rsidRPr="00A465E4" w:rsidRDefault="00A465E4" w:rsidP="009C260A">
            <w:pPr>
              <w:rPr>
                <w:rFonts w:ascii="Times New Roman" w:hAnsi="Times New Roman"/>
                <w:b/>
                <w:bCs/>
              </w:rPr>
            </w:pPr>
            <w:r w:rsidRPr="00A465E4">
              <w:rPr>
                <w:rFonts w:ascii="Times New Roman" w:hAnsi="Times New Roman"/>
                <w:b/>
                <w:bCs/>
              </w:rPr>
              <w:t>предметы</w:t>
            </w:r>
          </w:p>
          <w:p w:rsidR="00A465E4" w:rsidRPr="00A465E4" w:rsidRDefault="00A465E4" w:rsidP="009C260A">
            <w:pPr>
              <w:rPr>
                <w:rFonts w:ascii="Times New Roman" w:hAnsi="Times New Roman"/>
                <w:b/>
                <w:bCs/>
              </w:rPr>
            </w:pPr>
            <w:r w:rsidRPr="00A465E4">
              <w:rPr>
                <w:rFonts w:ascii="Times New Roman" w:hAnsi="Times New Roman"/>
                <w:b/>
                <w:bCs/>
              </w:rPr>
              <w:t>Классы</w:t>
            </w:r>
          </w:p>
        </w:tc>
        <w:tc>
          <w:tcPr>
            <w:tcW w:w="3098" w:type="dxa"/>
            <w:gridSpan w:val="5"/>
          </w:tcPr>
          <w:p w:rsidR="00A465E4" w:rsidRPr="00A465E4" w:rsidRDefault="00A465E4" w:rsidP="009C260A">
            <w:pPr>
              <w:rPr>
                <w:rFonts w:ascii="Times New Roman" w:hAnsi="Times New Roman"/>
                <w:b/>
                <w:bCs/>
              </w:rPr>
            </w:pPr>
            <w:r w:rsidRPr="00A465E4">
              <w:rPr>
                <w:rFonts w:ascii="Times New Roman" w:hAnsi="Times New Roman"/>
                <w:b/>
                <w:bCs/>
              </w:rPr>
              <w:t>Количество часов в неделю</w:t>
            </w:r>
          </w:p>
        </w:tc>
      </w:tr>
      <w:tr w:rsidR="00A465E4" w:rsidRPr="00A465E4" w:rsidTr="00A465E4">
        <w:trPr>
          <w:trHeight w:val="511"/>
          <w:jc w:val="center"/>
        </w:trPr>
        <w:tc>
          <w:tcPr>
            <w:tcW w:w="3172" w:type="dxa"/>
            <w:vMerge/>
          </w:tcPr>
          <w:p w:rsidR="00A465E4" w:rsidRPr="00A465E4" w:rsidRDefault="00A465E4" w:rsidP="009C260A">
            <w:pPr>
              <w:rPr>
                <w:rFonts w:ascii="Times New Roman" w:hAnsi="Times New Roman"/>
                <w:b/>
                <w:bCs/>
              </w:rPr>
            </w:pPr>
          </w:p>
        </w:tc>
        <w:tc>
          <w:tcPr>
            <w:tcW w:w="4062" w:type="dxa"/>
            <w:vMerge/>
          </w:tcPr>
          <w:p w:rsidR="00A465E4" w:rsidRPr="00A465E4" w:rsidRDefault="00A465E4" w:rsidP="009C260A">
            <w:pPr>
              <w:rPr>
                <w:rFonts w:ascii="Times New Roman" w:hAnsi="Times New Roman"/>
                <w:b/>
                <w:bCs/>
              </w:rPr>
            </w:pP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V</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VI</w:t>
            </w:r>
          </w:p>
        </w:tc>
        <w:tc>
          <w:tcPr>
            <w:tcW w:w="0" w:type="auto"/>
          </w:tcPr>
          <w:p w:rsidR="00A465E4" w:rsidRPr="00A465E4" w:rsidRDefault="00A465E4" w:rsidP="009C260A">
            <w:pPr>
              <w:rPr>
                <w:rFonts w:ascii="Times New Roman" w:hAnsi="Times New Roman"/>
                <w:b/>
                <w:bCs/>
                <w:lang w:val="en-US"/>
              </w:rPr>
            </w:pPr>
            <w:r w:rsidRPr="00A465E4">
              <w:rPr>
                <w:rFonts w:ascii="Times New Roman" w:hAnsi="Times New Roman"/>
                <w:b/>
                <w:bCs/>
                <w:lang w:val="en-US"/>
              </w:rPr>
              <w:t>VII</w:t>
            </w:r>
          </w:p>
        </w:tc>
        <w:tc>
          <w:tcPr>
            <w:tcW w:w="539" w:type="dxa"/>
          </w:tcPr>
          <w:p w:rsidR="00A465E4" w:rsidRPr="00A465E4" w:rsidRDefault="00A465E4" w:rsidP="009C260A">
            <w:pPr>
              <w:rPr>
                <w:rFonts w:ascii="Times New Roman" w:hAnsi="Times New Roman"/>
                <w:b/>
                <w:bCs/>
                <w:lang w:val="en-US"/>
              </w:rPr>
            </w:pPr>
            <w:r w:rsidRPr="00A465E4">
              <w:rPr>
                <w:rFonts w:ascii="Times New Roman" w:hAnsi="Times New Roman"/>
                <w:b/>
                <w:bCs/>
                <w:lang w:val="en-US"/>
              </w:rPr>
              <w:t>VIII</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Всего</w:t>
            </w:r>
          </w:p>
        </w:tc>
      </w:tr>
      <w:tr w:rsidR="00A465E4" w:rsidRPr="00A465E4" w:rsidTr="00A465E4">
        <w:trPr>
          <w:trHeight w:val="315"/>
          <w:jc w:val="center"/>
        </w:trPr>
        <w:tc>
          <w:tcPr>
            <w:tcW w:w="10332" w:type="dxa"/>
            <w:gridSpan w:val="7"/>
          </w:tcPr>
          <w:p w:rsidR="00A465E4" w:rsidRPr="00A465E4" w:rsidRDefault="00A465E4" w:rsidP="009C260A">
            <w:pPr>
              <w:rPr>
                <w:rFonts w:ascii="Times New Roman" w:hAnsi="Times New Roman"/>
                <w:bCs/>
                <w:i/>
              </w:rPr>
            </w:pPr>
            <w:r w:rsidRPr="00A465E4">
              <w:rPr>
                <w:rFonts w:ascii="Times New Roman" w:hAnsi="Times New Roman"/>
                <w:b/>
                <w:bCs/>
                <w:i/>
              </w:rPr>
              <w:t>Обязательная часть</w:t>
            </w:r>
          </w:p>
        </w:tc>
      </w:tr>
      <w:tr w:rsidR="00A465E4" w:rsidRPr="00A465E4" w:rsidTr="009C260A">
        <w:trPr>
          <w:trHeight w:val="303"/>
          <w:jc w:val="center"/>
        </w:trPr>
        <w:tc>
          <w:tcPr>
            <w:tcW w:w="3172" w:type="dxa"/>
            <w:vMerge w:val="restart"/>
          </w:tcPr>
          <w:p w:rsidR="00A465E4" w:rsidRPr="00A465E4" w:rsidRDefault="00A465E4" w:rsidP="009C260A">
            <w:pPr>
              <w:rPr>
                <w:rFonts w:ascii="Times New Roman" w:hAnsi="Times New Roman"/>
                <w:bCs/>
              </w:rPr>
            </w:pPr>
            <w:r w:rsidRPr="00A465E4">
              <w:rPr>
                <w:rFonts w:ascii="Times New Roman" w:hAnsi="Times New Roman"/>
              </w:rPr>
              <w:t>Русский язык и литература</w:t>
            </w:r>
          </w:p>
        </w:tc>
        <w:tc>
          <w:tcPr>
            <w:tcW w:w="4062" w:type="dxa"/>
          </w:tcPr>
          <w:p w:rsidR="00A465E4" w:rsidRPr="00A465E4" w:rsidRDefault="00A465E4" w:rsidP="009C260A">
            <w:pPr>
              <w:spacing w:after="0"/>
              <w:rPr>
                <w:rFonts w:ascii="Times New Roman" w:hAnsi="Times New Roman"/>
                <w:bCs/>
              </w:rPr>
            </w:pPr>
            <w:r w:rsidRPr="00A465E4">
              <w:rPr>
                <w:rFonts w:ascii="Times New Roman" w:hAnsi="Times New Roman"/>
                <w:bCs/>
              </w:rPr>
              <w:t>Русский язык</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5</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6</w:t>
            </w:r>
          </w:p>
        </w:tc>
        <w:tc>
          <w:tcPr>
            <w:tcW w:w="0" w:type="auto"/>
          </w:tcPr>
          <w:p w:rsidR="00A465E4" w:rsidRPr="00A465E4" w:rsidRDefault="00A465E4" w:rsidP="009C260A">
            <w:pPr>
              <w:rPr>
                <w:rFonts w:ascii="Times New Roman" w:hAnsi="Times New Roman"/>
                <w:bCs/>
                <w:lang w:val="en-US"/>
              </w:rPr>
            </w:pPr>
            <w:r w:rsidRPr="00A465E4">
              <w:rPr>
                <w:rFonts w:ascii="Times New Roman" w:hAnsi="Times New Roman"/>
                <w:bCs/>
                <w:lang w:val="en-US"/>
              </w:rPr>
              <w:t>4</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3</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18</w:t>
            </w:r>
          </w:p>
        </w:tc>
      </w:tr>
      <w:tr w:rsidR="00A465E4" w:rsidRPr="00A465E4" w:rsidTr="00A465E4">
        <w:trPr>
          <w:trHeight w:val="283"/>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Литература</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0" w:type="auto"/>
          </w:tcPr>
          <w:p w:rsidR="00A465E4" w:rsidRPr="00A465E4" w:rsidRDefault="00A465E4" w:rsidP="009C260A">
            <w:pPr>
              <w:rPr>
                <w:rFonts w:ascii="Times New Roman" w:hAnsi="Times New Roman"/>
                <w:bCs/>
                <w:lang w:val="en-US"/>
              </w:rPr>
            </w:pPr>
            <w:r w:rsidRPr="00A465E4">
              <w:rPr>
                <w:rFonts w:ascii="Times New Roman" w:hAnsi="Times New Roman"/>
                <w:bCs/>
                <w:lang w:val="en-U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10</w:t>
            </w:r>
          </w:p>
        </w:tc>
      </w:tr>
      <w:tr w:rsidR="00A465E4" w:rsidRPr="00A465E4" w:rsidTr="00A465E4">
        <w:trPr>
          <w:trHeight w:val="360"/>
          <w:jc w:val="center"/>
        </w:trPr>
        <w:tc>
          <w:tcPr>
            <w:tcW w:w="3172" w:type="dxa"/>
          </w:tcPr>
          <w:p w:rsidR="00A465E4" w:rsidRPr="00A465E4" w:rsidRDefault="00A465E4" w:rsidP="009C260A">
            <w:pPr>
              <w:rPr>
                <w:rFonts w:ascii="Times New Roman" w:hAnsi="Times New Roman"/>
                <w:bCs/>
              </w:rPr>
            </w:pPr>
            <w:r w:rsidRPr="00A465E4">
              <w:rPr>
                <w:rFonts w:ascii="Times New Roman" w:hAnsi="Times New Roman"/>
              </w:rPr>
              <w:t>Иностранные языки</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Иностранный язык</w:t>
            </w:r>
            <w:r w:rsidRPr="00A465E4">
              <w:rPr>
                <w:rFonts w:ascii="Times New Roman" w:hAnsi="Times New Roman"/>
                <w:bCs/>
                <w:lang w:val="en-US"/>
              </w:rPr>
              <w:t xml:space="preserve"> (</w:t>
            </w:r>
            <w:r w:rsidRPr="00A465E4">
              <w:rPr>
                <w:rFonts w:ascii="Times New Roman" w:hAnsi="Times New Roman"/>
                <w:bCs/>
              </w:rPr>
              <w:t>немецкий язык)</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0" w:type="auto"/>
          </w:tcPr>
          <w:p w:rsidR="00A465E4" w:rsidRPr="00A465E4" w:rsidRDefault="00A465E4" w:rsidP="009C260A">
            <w:pPr>
              <w:rPr>
                <w:rFonts w:ascii="Times New Roman" w:hAnsi="Times New Roman"/>
                <w:bCs/>
                <w:lang w:val="en-US"/>
              </w:rPr>
            </w:pPr>
            <w:r w:rsidRPr="00A465E4">
              <w:rPr>
                <w:rFonts w:ascii="Times New Roman" w:hAnsi="Times New Roman"/>
                <w:bCs/>
                <w:lang w:val="en-US"/>
              </w:rPr>
              <w:t>3</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3</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12</w:t>
            </w:r>
          </w:p>
        </w:tc>
      </w:tr>
      <w:tr w:rsidR="00A465E4" w:rsidRPr="00A465E4" w:rsidTr="00A465E4">
        <w:trPr>
          <w:trHeight w:val="363"/>
          <w:jc w:val="center"/>
        </w:trPr>
        <w:tc>
          <w:tcPr>
            <w:tcW w:w="3172" w:type="dxa"/>
            <w:vMerge w:val="restart"/>
          </w:tcPr>
          <w:p w:rsidR="00A465E4" w:rsidRPr="00A465E4" w:rsidRDefault="00A465E4" w:rsidP="009C260A">
            <w:pPr>
              <w:rPr>
                <w:rFonts w:ascii="Times New Roman" w:hAnsi="Times New Roman"/>
                <w:bCs/>
              </w:rPr>
            </w:pPr>
            <w:r w:rsidRPr="00A465E4">
              <w:rPr>
                <w:rFonts w:ascii="Times New Roman" w:hAnsi="Times New Roman"/>
                <w:bCs/>
              </w:rPr>
              <w:t>Математика и информатика</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Математика</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5</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5</w:t>
            </w: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10</w:t>
            </w:r>
          </w:p>
        </w:tc>
      </w:tr>
      <w:tr w:rsidR="00A465E4" w:rsidRPr="00A465E4" w:rsidTr="00A465E4">
        <w:trPr>
          <w:trHeight w:val="283"/>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Алгебра</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3</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6</w:t>
            </w:r>
          </w:p>
        </w:tc>
      </w:tr>
      <w:tr w:rsidR="00A465E4" w:rsidRPr="00A465E4" w:rsidTr="00A465E4">
        <w:trPr>
          <w:trHeight w:val="359"/>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Геометрия</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4</w:t>
            </w:r>
          </w:p>
        </w:tc>
      </w:tr>
      <w:tr w:rsidR="00A465E4" w:rsidRPr="00A465E4" w:rsidTr="00A465E4">
        <w:trPr>
          <w:trHeight w:val="293"/>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 xml:space="preserve">Информатика </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1</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2</w:t>
            </w:r>
          </w:p>
        </w:tc>
      </w:tr>
      <w:tr w:rsidR="00A465E4" w:rsidRPr="00A465E4" w:rsidTr="00A465E4">
        <w:trPr>
          <w:trHeight w:val="639"/>
          <w:jc w:val="center"/>
        </w:trPr>
        <w:tc>
          <w:tcPr>
            <w:tcW w:w="3172" w:type="dxa"/>
            <w:vMerge w:val="restart"/>
          </w:tcPr>
          <w:p w:rsidR="00A465E4" w:rsidRPr="00A465E4" w:rsidRDefault="00A465E4" w:rsidP="009C260A">
            <w:pPr>
              <w:rPr>
                <w:rFonts w:ascii="Times New Roman" w:hAnsi="Times New Roman"/>
                <w:bCs/>
              </w:rPr>
            </w:pPr>
            <w:r w:rsidRPr="00A465E4">
              <w:rPr>
                <w:rFonts w:ascii="Times New Roman" w:hAnsi="Times New Roman"/>
                <w:bCs/>
              </w:rPr>
              <w:t>Общественно-научные пре</w:t>
            </w:r>
            <w:r w:rsidRPr="00A465E4">
              <w:rPr>
                <w:rFonts w:ascii="Times New Roman" w:hAnsi="Times New Roman"/>
                <w:bCs/>
              </w:rPr>
              <w:t>д</w:t>
            </w:r>
            <w:r w:rsidRPr="00A465E4">
              <w:rPr>
                <w:rFonts w:ascii="Times New Roman" w:hAnsi="Times New Roman"/>
                <w:bCs/>
              </w:rPr>
              <w:t>меты</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История России.</w:t>
            </w:r>
          </w:p>
          <w:p w:rsidR="00A465E4" w:rsidRPr="00A465E4" w:rsidRDefault="00A465E4" w:rsidP="009C260A">
            <w:pPr>
              <w:rPr>
                <w:rFonts w:ascii="Times New Roman" w:hAnsi="Times New Roman"/>
                <w:bCs/>
              </w:rPr>
            </w:pPr>
            <w:r w:rsidRPr="00A465E4">
              <w:rPr>
                <w:rFonts w:ascii="Times New Roman" w:hAnsi="Times New Roman"/>
                <w:bCs/>
              </w:rPr>
              <w:t>Всеобщая история</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8</w:t>
            </w:r>
          </w:p>
        </w:tc>
      </w:tr>
      <w:tr w:rsidR="00A465E4" w:rsidRPr="00A465E4" w:rsidTr="00A465E4">
        <w:trPr>
          <w:trHeight w:val="234"/>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Обществознание</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1</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3</w:t>
            </w:r>
          </w:p>
        </w:tc>
      </w:tr>
      <w:tr w:rsidR="00A465E4" w:rsidRPr="00A465E4" w:rsidTr="00A465E4">
        <w:trPr>
          <w:trHeight w:val="318"/>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География</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6</w:t>
            </w:r>
          </w:p>
        </w:tc>
      </w:tr>
      <w:tr w:rsidR="00A465E4" w:rsidRPr="00A465E4" w:rsidTr="00A465E4">
        <w:trPr>
          <w:trHeight w:val="318"/>
          <w:jc w:val="center"/>
        </w:trPr>
        <w:tc>
          <w:tcPr>
            <w:tcW w:w="3172" w:type="dxa"/>
            <w:vMerge w:val="restart"/>
          </w:tcPr>
          <w:p w:rsidR="00A465E4" w:rsidRPr="00A465E4" w:rsidRDefault="00A465E4" w:rsidP="009C260A">
            <w:pPr>
              <w:rPr>
                <w:rFonts w:ascii="Times New Roman" w:hAnsi="Times New Roman"/>
                <w:bCs/>
              </w:rPr>
            </w:pPr>
            <w:r w:rsidRPr="00A465E4">
              <w:rPr>
                <w:rFonts w:ascii="Times New Roman" w:hAnsi="Times New Roman"/>
                <w:bCs/>
              </w:rPr>
              <w:t>Естественно-научные предм</w:t>
            </w:r>
            <w:r w:rsidRPr="00A465E4">
              <w:rPr>
                <w:rFonts w:ascii="Times New Roman" w:hAnsi="Times New Roman"/>
                <w:bCs/>
              </w:rPr>
              <w:t>е</w:t>
            </w:r>
            <w:r w:rsidRPr="00A465E4">
              <w:rPr>
                <w:rFonts w:ascii="Times New Roman" w:hAnsi="Times New Roman"/>
                <w:bCs/>
              </w:rPr>
              <w:t>ты</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Физика</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4</w:t>
            </w:r>
          </w:p>
        </w:tc>
      </w:tr>
      <w:tr w:rsidR="00A465E4" w:rsidRPr="00A465E4" w:rsidTr="00A465E4">
        <w:trPr>
          <w:trHeight w:val="318"/>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Химия</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2</w:t>
            </w:r>
          </w:p>
        </w:tc>
      </w:tr>
      <w:tr w:rsidR="00A465E4" w:rsidRPr="00A465E4" w:rsidTr="00A465E4">
        <w:trPr>
          <w:trHeight w:val="562"/>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Биология</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 xml:space="preserve">   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5</w:t>
            </w:r>
          </w:p>
        </w:tc>
      </w:tr>
      <w:tr w:rsidR="00A465E4" w:rsidRPr="00A465E4" w:rsidTr="00A465E4">
        <w:trPr>
          <w:trHeight w:val="251"/>
          <w:jc w:val="center"/>
        </w:trPr>
        <w:tc>
          <w:tcPr>
            <w:tcW w:w="3172" w:type="dxa"/>
            <w:vMerge w:val="restart"/>
          </w:tcPr>
          <w:p w:rsidR="00A465E4" w:rsidRPr="00A465E4" w:rsidRDefault="00A465E4" w:rsidP="009C260A">
            <w:pPr>
              <w:rPr>
                <w:rFonts w:ascii="Times New Roman" w:hAnsi="Times New Roman"/>
                <w:bCs/>
              </w:rPr>
            </w:pPr>
            <w:r w:rsidRPr="00A465E4">
              <w:rPr>
                <w:rFonts w:ascii="Times New Roman" w:hAnsi="Times New Roman"/>
                <w:bCs/>
              </w:rPr>
              <w:t>Искусство</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Музыка</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539" w:type="dxa"/>
          </w:tcPr>
          <w:p w:rsidR="00A465E4" w:rsidRPr="00A465E4" w:rsidRDefault="00A465E4" w:rsidP="009C260A">
            <w:pPr>
              <w:rPr>
                <w:rFonts w:ascii="Times New Roman" w:hAnsi="Times New Roman"/>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3</w:t>
            </w:r>
          </w:p>
        </w:tc>
      </w:tr>
      <w:tr w:rsidR="00A465E4" w:rsidRPr="00A465E4" w:rsidTr="00A465E4">
        <w:trPr>
          <w:trHeight w:val="215"/>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Изобразительное искусство</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539" w:type="dxa"/>
          </w:tcPr>
          <w:p w:rsidR="00A465E4" w:rsidRPr="00A465E4" w:rsidRDefault="00A465E4" w:rsidP="009C260A">
            <w:pPr>
              <w:rPr>
                <w:rFonts w:ascii="Times New Roman" w:hAnsi="Times New Roman"/>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3</w:t>
            </w:r>
          </w:p>
        </w:tc>
      </w:tr>
      <w:tr w:rsidR="00A465E4" w:rsidRPr="00A465E4" w:rsidTr="00A465E4">
        <w:trPr>
          <w:trHeight w:val="215"/>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Искусство</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2</w:t>
            </w:r>
          </w:p>
        </w:tc>
      </w:tr>
      <w:tr w:rsidR="00A465E4" w:rsidRPr="00A465E4" w:rsidTr="00A465E4">
        <w:trPr>
          <w:trHeight w:val="301"/>
          <w:jc w:val="center"/>
        </w:trPr>
        <w:tc>
          <w:tcPr>
            <w:tcW w:w="3172" w:type="dxa"/>
          </w:tcPr>
          <w:p w:rsidR="00A465E4" w:rsidRPr="00A465E4" w:rsidRDefault="00A465E4" w:rsidP="009C260A">
            <w:pPr>
              <w:rPr>
                <w:rFonts w:ascii="Times New Roman" w:hAnsi="Times New Roman"/>
                <w:bCs/>
              </w:rPr>
            </w:pPr>
            <w:r w:rsidRPr="00A465E4">
              <w:rPr>
                <w:rFonts w:ascii="Times New Roman" w:hAnsi="Times New Roman"/>
                <w:bCs/>
              </w:rPr>
              <w:t>Технология</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Технология</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2</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1</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7</w:t>
            </w:r>
          </w:p>
        </w:tc>
      </w:tr>
      <w:tr w:rsidR="00A465E4" w:rsidRPr="00A465E4" w:rsidTr="00A465E4">
        <w:trPr>
          <w:trHeight w:val="828"/>
          <w:jc w:val="center"/>
        </w:trPr>
        <w:tc>
          <w:tcPr>
            <w:tcW w:w="3172" w:type="dxa"/>
            <w:vMerge w:val="restart"/>
          </w:tcPr>
          <w:p w:rsidR="00A465E4" w:rsidRPr="00A465E4" w:rsidRDefault="00A465E4" w:rsidP="009C260A">
            <w:pPr>
              <w:rPr>
                <w:rFonts w:ascii="Times New Roman" w:hAnsi="Times New Roman"/>
                <w:bCs/>
              </w:rPr>
            </w:pPr>
            <w:r w:rsidRPr="00A465E4">
              <w:rPr>
                <w:rFonts w:ascii="Times New Roman" w:hAnsi="Times New Roman"/>
                <w:bCs/>
              </w:rPr>
              <w:t>Физическая культура и основы безопасности жизнедеятел</w:t>
            </w:r>
            <w:r w:rsidRPr="00A465E4">
              <w:rPr>
                <w:rFonts w:ascii="Times New Roman" w:hAnsi="Times New Roman"/>
                <w:bCs/>
              </w:rPr>
              <w:t>ь</w:t>
            </w:r>
            <w:r w:rsidRPr="00A465E4">
              <w:rPr>
                <w:rFonts w:ascii="Times New Roman" w:hAnsi="Times New Roman"/>
                <w:bCs/>
              </w:rPr>
              <w:t>ности</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Основы безопасности жизнедеятельн</w:t>
            </w:r>
            <w:r w:rsidRPr="00A465E4">
              <w:rPr>
                <w:rFonts w:ascii="Times New Roman" w:hAnsi="Times New Roman"/>
                <w:bCs/>
              </w:rPr>
              <w:t>о</w:t>
            </w:r>
            <w:r w:rsidRPr="00A465E4">
              <w:rPr>
                <w:rFonts w:ascii="Times New Roman" w:hAnsi="Times New Roman"/>
                <w:bCs/>
              </w:rPr>
              <w:t>сти</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1</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w:t>
            </w:r>
          </w:p>
        </w:tc>
      </w:tr>
      <w:tr w:rsidR="00A465E4" w:rsidRPr="00A465E4" w:rsidTr="00A465E4">
        <w:trPr>
          <w:trHeight w:val="465"/>
          <w:jc w:val="center"/>
        </w:trPr>
        <w:tc>
          <w:tcPr>
            <w:tcW w:w="3172" w:type="dxa"/>
            <w:vMerge/>
          </w:tcPr>
          <w:p w:rsidR="00A465E4" w:rsidRPr="00A465E4" w:rsidRDefault="00A465E4" w:rsidP="009C260A">
            <w:pPr>
              <w:rPr>
                <w:rFonts w:ascii="Times New Roman" w:hAnsi="Times New Roman"/>
                <w:bCs/>
              </w:rPr>
            </w:pP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Физическая культура</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3</w:t>
            </w:r>
          </w:p>
        </w:tc>
        <w:tc>
          <w:tcPr>
            <w:tcW w:w="539" w:type="dxa"/>
          </w:tcPr>
          <w:p w:rsidR="00A465E4" w:rsidRPr="00A465E4" w:rsidRDefault="00A465E4" w:rsidP="009C260A">
            <w:pPr>
              <w:rPr>
                <w:rFonts w:ascii="Times New Roman" w:hAnsi="Times New Roman"/>
                <w:bCs/>
              </w:rPr>
            </w:pPr>
            <w:r w:rsidRPr="00A465E4">
              <w:rPr>
                <w:rFonts w:ascii="Times New Roman" w:hAnsi="Times New Roman"/>
                <w:bCs/>
              </w:rPr>
              <w:t>3</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9</w:t>
            </w:r>
          </w:p>
        </w:tc>
      </w:tr>
      <w:tr w:rsidR="00A465E4" w:rsidRPr="00A465E4" w:rsidTr="00A465E4">
        <w:trPr>
          <w:trHeight w:val="828"/>
          <w:jc w:val="center"/>
        </w:trPr>
        <w:tc>
          <w:tcPr>
            <w:tcW w:w="3172" w:type="dxa"/>
          </w:tcPr>
          <w:p w:rsidR="00A465E4" w:rsidRPr="00A465E4" w:rsidRDefault="00A465E4" w:rsidP="009C260A">
            <w:pPr>
              <w:rPr>
                <w:rFonts w:ascii="Times New Roman" w:hAnsi="Times New Roman"/>
                <w:bCs/>
              </w:rPr>
            </w:pPr>
            <w:r w:rsidRPr="00A465E4">
              <w:rPr>
                <w:rFonts w:ascii="Times New Roman" w:hAnsi="Times New Roman"/>
                <w:bCs/>
              </w:rPr>
              <w:lastRenderedPageBreak/>
              <w:t>Основы духовно-нравственной культуры нар</w:t>
            </w:r>
            <w:r w:rsidRPr="00A465E4">
              <w:rPr>
                <w:rFonts w:ascii="Times New Roman" w:hAnsi="Times New Roman"/>
                <w:bCs/>
              </w:rPr>
              <w:t>о</w:t>
            </w:r>
            <w:r w:rsidRPr="00A465E4">
              <w:rPr>
                <w:rFonts w:ascii="Times New Roman" w:hAnsi="Times New Roman"/>
                <w:bCs/>
              </w:rPr>
              <w:t>дов России</w:t>
            </w:r>
          </w:p>
        </w:tc>
        <w:tc>
          <w:tcPr>
            <w:tcW w:w="4062" w:type="dxa"/>
          </w:tcPr>
          <w:p w:rsidR="00A465E4" w:rsidRPr="00A465E4" w:rsidRDefault="00A465E4" w:rsidP="009C260A">
            <w:pPr>
              <w:rPr>
                <w:rFonts w:ascii="Times New Roman" w:hAnsi="Times New Roman"/>
                <w:bCs/>
              </w:rPr>
            </w:pPr>
            <w:r w:rsidRPr="00A465E4">
              <w:rPr>
                <w:rFonts w:ascii="Times New Roman" w:hAnsi="Times New Roman"/>
                <w:bCs/>
              </w:rPr>
              <w:t>ОДНКНР</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w:t>
            </w:r>
          </w:p>
        </w:tc>
      </w:tr>
      <w:tr w:rsidR="00A465E4" w:rsidRPr="00A465E4" w:rsidTr="00A465E4">
        <w:trPr>
          <w:trHeight w:val="284"/>
          <w:jc w:val="center"/>
        </w:trPr>
        <w:tc>
          <w:tcPr>
            <w:tcW w:w="7234" w:type="dxa"/>
            <w:gridSpan w:val="2"/>
          </w:tcPr>
          <w:p w:rsidR="00A465E4" w:rsidRPr="00A465E4" w:rsidRDefault="00A465E4" w:rsidP="009C260A">
            <w:pPr>
              <w:rPr>
                <w:rFonts w:ascii="Times New Roman" w:hAnsi="Times New Roman"/>
                <w:b/>
                <w:bCs/>
              </w:rPr>
            </w:pPr>
            <w:r w:rsidRPr="00A465E4">
              <w:rPr>
                <w:rFonts w:ascii="Times New Roman" w:hAnsi="Times New Roman"/>
                <w:b/>
                <w:bCs/>
              </w:rPr>
              <w:t>Итого</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28</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29</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30</w:t>
            </w:r>
          </w:p>
        </w:tc>
        <w:tc>
          <w:tcPr>
            <w:tcW w:w="539" w:type="dxa"/>
          </w:tcPr>
          <w:p w:rsidR="00A465E4" w:rsidRPr="00A465E4" w:rsidRDefault="00A465E4" w:rsidP="009C260A">
            <w:pPr>
              <w:rPr>
                <w:rFonts w:ascii="Times New Roman" w:hAnsi="Times New Roman"/>
                <w:b/>
                <w:bCs/>
              </w:rPr>
            </w:pPr>
            <w:r w:rsidRPr="00A465E4">
              <w:rPr>
                <w:rFonts w:ascii="Times New Roman" w:hAnsi="Times New Roman"/>
                <w:b/>
                <w:bCs/>
              </w:rPr>
              <w:t>32</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119</w:t>
            </w:r>
          </w:p>
        </w:tc>
      </w:tr>
      <w:tr w:rsidR="00A465E4" w:rsidRPr="00A465E4" w:rsidTr="00A465E4">
        <w:trPr>
          <w:trHeight w:val="301"/>
          <w:jc w:val="center"/>
        </w:trPr>
        <w:tc>
          <w:tcPr>
            <w:tcW w:w="10332" w:type="dxa"/>
            <w:gridSpan w:val="7"/>
          </w:tcPr>
          <w:p w:rsidR="00A465E4" w:rsidRPr="00A465E4" w:rsidRDefault="00A465E4" w:rsidP="009C260A">
            <w:pPr>
              <w:rPr>
                <w:rFonts w:ascii="Times New Roman" w:hAnsi="Times New Roman"/>
                <w:b/>
                <w:bCs/>
              </w:rPr>
            </w:pPr>
            <w:r w:rsidRPr="00A465E4">
              <w:rPr>
                <w:rFonts w:ascii="Times New Roman" w:hAnsi="Times New Roman"/>
                <w:b/>
                <w:bCs/>
                <w:i/>
              </w:rPr>
              <w:t>Часть, формируемая участниками образовательного процесса</w:t>
            </w:r>
          </w:p>
        </w:tc>
      </w:tr>
      <w:tr w:rsidR="00A465E4" w:rsidRPr="00A465E4" w:rsidTr="00A465E4">
        <w:trPr>
          <w:trHeight w:val="301"/>
          <w:jc w:val="center"/>
        </w:trPr>
        <w:tc>
          <w:tcPr>
            <w:tcW w:w="7234" w:type="dxa"/>
            <w:gridSpan w:val="2"/>
          </w:tcPr>
          <w:p w:rsidR="00A465E4" w:rsidRPr="00A465E4" w:rsidRDefault="00A465E4" w:rsidP="009C260A">
            <w:pPr>
              <w:rPr>
                <w:rFonts w:ascii="Times New Roman" w:hAnsi="Times New Roman"/>
                <w:bCs/>
                <w:i/>
              </w:rPr>
            </w:pPr>
            <w:r w:rsidRPr="00A465E4">
              <w:rPr>
                <w:rFonts w:ascii="Times New Roman" w:hAnsi="Times New Roman"/>
                <w:bCs/>
                <w:i/>
              </w:rPr>
              <w:t>Информатика</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2</w:t>
            </w:r>
          </w:p>
        </w:tc>
      </w:tr>
      <w:tr w:rsidR="00A465E4" w:rsidRPr="00A465E4" w:rsidTr="00A465E4">
        <w:trPr>
          <w:trHeight w:val="301"/>
          <w:jc w:val="center"/>
        </w:trPr>
        <w:tc>
          <w:tcPr>
            <w:tcW w:w="7234" w:type="dxa"/>
            <w:gridSpan w:val="2"/>
          </w:tcPr>
          <w:p w:rsidR="00A465E4" w:rsidRPr="00A465E4" w:rsidRDefault="00A465E4" w:rsidP="009C260A">
            <w:pPr>
              <w:rPr>
                <w:rFonts w:ascii="Times New Roman" w:hAnsi="Times New Roman"/>
                <w:bCs/>
                <w:i/>
              </w:rPr>
            </w:pPr>
            <w:r w:rsidRPr="00A465E4">
              <w:rPr>
                <w:rFonts w:ascii="Times New Roman" w:hAnsi="Times New Roman"/>
                <w:bCs/>
                <w:i/>
              </w:rPr>
              <w:t>ОБЖ</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539" w:type="dxa"/>
          </w:tcPr>
          <w:p w:rsidR="00A465E4" w:rsidRPr="00A465E4" w:rsidRDefault="00A465E4" w:rsidP="009C260A">
            <w:pPr>
              <w:rPr>
                <w:rFonts w:ascii="Times New Roman" w:hAnsi="Times New Roman"/>
                <w:b/>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3</w:t>
            </w:r>
          </w:p>
        </w:tc>
      </w:tr>
      <w:tr w:rsidR="00A465E4" w:rsidRPr="00A465E4" w:rsidTr="00A465E4">
        <w:trPr>
          <w:trHeight w:val="301"/>
          <w:jc w:val="center"/>
        </w:trPr>
        <w:tc>
          <w:tcPr>
            <w:tcW w:w="7234" w:type="dxa"/>
            <w:gridSpan w:val="2"/>
          </w:tcPr>
          <w:p w:rsidR="00A465E4" w:rsidRPr="00A465E4" w:rsidRDefault="00A465E4" w:rsidP="009C260A">
            <w:pPr>
              <w:rPr>
                <w:rFonts w:ascii="Times New Roman" w:hAnsi="Times New Roman"/>
                <w:bCs/>
                <w:i/>
              </w:rPr>
            </w:pPr>
            <w:r w:rsidRPr="00A465E4">
              <w:rPr>
                <w:rFonts w:ascii="Times New Roman" w:hAnsi="Times New Roman"/>
                <w:bCs/>
                <w:i/>
              </w:rPr>
              <w:t>Обществознание</w:t>
            </w:r>
          </w:p>
        </w:tc>
        <w:tc>
          <w:tcPr>
            <w:tcW w:w="0" w:type="auto"/>
          </w:tcPr>
          <w:p w:rsidR="00A465E4" w:rsidRPr="00A465E4" w:rsidRDefault="00A465E4" w:rsidP="009C260A">
            <w:pPr>
              <w:rPr>
                <w:rFonts w:ascii="Times New Roman" w:hAnsi="Times New Roman"/>
                <w:bCs/>
              </w:rPr>
            </w:pPr>
            <w:r w:rsidRPr="00A465E4">
              <w:rPr>
                <w:rFonts w:ascii="Times New Roman" w:hAnsi="Times New Roman"/>
                <w:bCs/>
              </w:rPr>
              <w:t>1</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
                <w:bCs/>
              </w:rPr>
            </w:pP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w:t>
            </w:r>
          </w:p>
        </w:tc>
      </w:tr>
      <w:tr w:rsidR="00A465E4" w:rsidRPr="00A465E4" w:rsidTr="00A465E4">
        <w:trPr>
          <w:trHeight w:val="301"/>
          <w:jc w:val="center"/>
        </w:trPr>
        <w:tc>
          <w:tcPr>
            <w:tcW w:w="7234" w:type="dxa"/>
            <w:gridSpan w:val="2"/>
          </w:tcPr>
          <w:p w:rsidR="00A465E4" w:rsidRPr="00A465E4" w:rsidRDefault="00A465E4" w:rsidP="009C260A">
            <w:pPr>
              <w:rPr>
                <w:rFonts w:ascii="Times New Roman" w:hAnsi="Times New Roman"/>
                <w:bCs/>
                <w:i/>
              </w:rPr>
            </w:pPr>
            <w:r w:rsidRPr="00A465E4">
              <w:rPr>
                <w:rFonts w:ascii="Times New Roman" w:hAnsi="Times New Roman"/>
                <w:bCs/>
                <w:i/>
              </w:rPr>
              <w:t>Технология</w:t>
            </w: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0" w:type="auto"/>
          </w:tcPr>
          <w:p w:rsidR="00A465E4" w:rsidRPr="00A465E4" w:rsidRDefault="00A465E4" w:rsidP="009C260A">
            <w:pPr>
              <w:rPr>
                <w:rFonts w:ascii="Times New Roman" w:hAnsi="Times New Roman"/>
                <w:bCs/>
              </w:rPr>
            </w:pPr>
          </w:p>
        </w:tc>
        <w:tc>
          <w:tcPr>
            <w:tcW w:w="539" w:type="dxa"/>
          </w:tcPr>
          <w:p w:rsidR="00A465E4" w:rsidRPr="00A465E4" w:rsidRDefault="00A465E4" w:rsidP="009C260A">
            <w:pPr>
              <w:rPr>
                <w:rFonts w:ascii="Times New Roman" w:hAnsi="Times New Roman"/>
                <w:b/>
                <w:bCs/>
              </w:rPr>
            </w:pPr>
            <w:r w:rsidRPr="00A465E4">
              <w:rPr>
                <w:rFonts w:ascii="Times New Roman" w:hAnsi="Times New Roman"/>
                <w:b/>
                <w:bCs/>
              </w:rPr>
              <w:t>1</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w:t>
            </w:r>
          </w:p>
        </w:tc>
      </w:tr>
      <w:tr w:rsidR="00A465E4" w:rsidRPr="00A465E4" w:rsidTr="00A465E4">
        <w:trPr>
          <w:trHeight w:val="232"/>
          <w:jc w:val="center"/>
        </w:trPr>
        <w:tc>
          <w:tcPr>
            <w:tcW w:w="7234" w:type="dxa"/>
            <w:gridSpan w:val="2"/>
          </w:tcPr>
          <w:p w:rsidR="00A465E4" w:rsidRPr="00A465E4" w:rsidRDefault="00A465E4" w:rsidP="009C260A">
            <w:pPr>
              <w:rPr>
                <w:rFonts w:ascii="Times New Roman" w:hAnsi="Times New Roman"/>
                <w:b/>
                <w:bCs/>
                <w:i/>
              </w:rPr>
            </w:pPr>
            <w:r w:rsidRPr="00A465E4">
              <w:rPr>
                <w:rFonts w:ascii="Times New Roman" w:hAnsi="Times New Roman"/>
                <w:b/>
                <w:bCs/>
                <w:i/>
              </w:rPr>
              <w:t>Всего</w:t>
            </w:r>
          </w:p>
        </w:tc>
        <w:tc>
          <w:tcPr>
            <w:tcW w:w="0" w:type="auto"/>
          </w:tcPr>
          <w:p w:rsidR="00A465E4" w:rsidRPr="00A465E4" w:rsidRDefault="00A465E4" w:rsidP="009C260A">
            <w:pPr>
              <w:rPr>
                <w:rFonts w:ascii="Times New Roman" w:hAnsi="Times New Roman"/>
                <w:b/>
                <w:bCs/>
                <w:i/>
              </w:rPr>
            </w:pPr>
            <w:r w:rsidRPr="00A465E4">
              <w:rPr>
                <w:rFonts w:ascii="Times New Roman" w:hAnsi="Times New Roman"/>
                <w:b/>
                <w:bCs/>
                <w:i/>
              </w:rPr>
              <w:t>3</w:t>
            </w:r>
          </w:p>
        </w:tc>
        <w:tc>
          <w:tcPr>
            <w:tcW w:w="0" w:type="auto"/>
          </w:tcPr>
          <w:p w:rsidR="00A465E4" w:rsidRPr="00A465E4" w:rsidRDefault="00A465E4" w:rsidP="009C260A">
            <w:pPr>
              <w:rPr>
                <w:rFonts w:ascii="Times New Roman" w:hAnsi="Times New Roman"/>
                <w:b/>
                <w:bCs/>
                <w:i/>
              </w:rPr>
            </w:pPr>
            <w:r w:rsidRPr="00A465E4">
              <w:rPr>
                <w:rFonts w:ascii="Times New Roman" w:hAnsi="Times New Roman"/>
                <w:b/>
                <w:bCs/>
                <w:i/>
              </w:rPr>
              <w:t>2</w:t>
            </w:r>
          </w:p>
        </w:tc>
        <w:tc>
          <w:tcPr>
            <w:tcW w:w="0" w:type="auto"/>
          </w:tcPr>
          <w:p w:rsidR="00A465E4" w:rsidRPr="00A465E4" w:rsidRDefault="00A465E4" w:rsidP="009C260A">
            <w:pPr>
              <w:rPr>
                <w:rFonts w:ascii="Times New Roman" w:hAnsi="Times New Roman"/>
                <w:b/>
                <w:bCs/>
                <w:i/>
              </w:rPr>
            </w:pPr>
            <w:r w:rsidRPr="00A465E4">
              <w:rPr>
                <w:rFonts w:ascii="Times New Roman" w:hAnsi="Times New Roman"/>
                <w:b/>
                <w:bCs/>
                <w:i/>
              </w:rPr>
              <w:t>1</w:t>
            </w:r>
          </w:p>
        </w:tc>
        <w:tc>
          <w:tcPr>
            <w:tcW w:w="539" w:type="dxa"/>
          </w:tcPr>
          <w:p w:rsidR="00A465E4" w:rsidRPr="00A465E4" w:rsidRDefault="00A465E4" w:rsidP="009C260A">
            <w:pPr>
              <w:rPr>
                <w:rFonts w:ascii="Times New Roman" w:hAnsi="Times New Roman"/>
                <w:b/>
                <w:bCs/>
                <w:i/>
              </w:rPr>
            </w:pPr>
            <w:r w:rsidRPr="00A465E4">
              <w:rPr>
                <w:rFonts w:ascii="Times New Roman" w:hAnsi="Times New Roman"/>
                <w:b/>
                <w:bCs/>
                <w:i/>
              </w:rPr>
              <w:t>1</w:t>
            </w:r>
          </w:p>
        </w:tc>
        <w:tc>
          <w:tcPr>
            <w:tcW w:w="1118" w:type="dxa"/>
          </w:tcPr>
          <w:p w:rsidR="00A465E4" w:rsidRPr="00A465E4" w:rsidRDefault="00A465E4" w:rsidP="009C260A">
            <w:pPr>
              <w:rPr>
                <w:rFonts w:ascii="Times New Roman" w:hAnsi="Times New Roman"/>
                <w:b/>
                <w:bCs/>
                <w:i/>
              </w:rPr>
            </w:pPr>
            <w:r w:rsidRPr="00A465E4">
              <w:rPr>
                <w:rFonts w:ascii="Times New Roman" w:hAnsi="Times New Roman"/>
                <w:b/>
                <w:bCs/>
                <w:i/>
              </w:rPr>
              <w:t>7</w:t>
            </w:r>
          </w:p>
        </w:tc>
      </w:tr>
      <w:tr w:rsidR="00A465E4" w:rsidRPr="00A465E4" w:rsidTr="009551B5">
        <w:trPr>
          <w:trHeight w:val="210"/>
          <w:jc w:val="center"/>
        </w:trPr>
        <w:tc>
          <w:tcPr>
            <w:tcW w:w="7234" w:type="dxa"/>
            <w:gridSpan w:val="2"/>
          </w:tcPr>
          <w:p w:rsidR="00A465E4" w:rsidRPr="00A465E4" w:rsidRDefault="00A465E4" w:rsidP="009C260A">
            <w:pPr>
              <w:rPr>
                <w:rFonts w:ascii="Times New Roman" w:hAnsi="Times New Roman"/>
                <w:b/>
                <w:bCs/>
              </w:rPr>
            </w:pPr>
            <w:r w:rsidRPr="00A465E4">
              <w:rPr>
                <w:rFonts w:ascii="Times New Roman" w:hAnsi="Times New Roman"/>
                <w:b/>
                <w:bCs/>
              </w:rPr>
              <w:t>ИТОГО</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31</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31</w:t>
            </w:r>
          </w:p>
        </w:tc>
        <w:tc>
          <w:tcPr>
            <w:tcW w:w="0" w:type="auto"/>
          </w:tcPr>
          <w:p w:rsidR="00A465E4" w:rsidRPr="00A465E4" w:rsidRDefault="00A465E4" w:rsidP="009C260A">
            <w:pPr>
              <w:rPr>
                <w:rFonts w:ascii="Times New Roman" w:hAnsi="Times New Roman"/>
                <w:b/>
                <w:bCs/>
              </w:rPr>
            </w:pPr>
            <w:r w:rsidRPr="00A465E4">
              <w:rPr>
                <w:rFonts w:ascii="Times New Roman" w:hAnsi="Times New Roman"/>
                <w:b/>
                <w:bCs/>
              </w:rPr>
              <w:t>31</w:t>
            </w:r>
          </w:p>
        </w:tc>
        <w:tc>
          <w:tcPr>
            <w:tcW w:w="539" w:type="dxa"/>
          </w:tcPr>
          <w:p w:rsidR="00A465E4" w:rsidRPr="00A465E4" w:rsidRDefault="00A465E4" w:rsidP="009C260A">
            <w:pPr>
              <w:rPr>
                <w:rFonts w:ascii="Times New Roman" w:hAnsi="Times New Roman"/>
                <w:b/>
                <w:bCs/>
              </w:rPr>
            </w:pPr>
            <w:r w:rsidRPr="00A465E4">
              <w:rPr>
                <w:rFonts w:ascii="Times New Roman" w:hAnsi="Times New Roman"/>
                <w:b/>
                <w:bCs/>
              </w:rPr>
              <w:t>33</w:t>
            </w:r>
          </w:p>
        </w:tc>
        <w:tc>
          <w:tcPr>
            <w:tcW w:w="1118" w:type="dxa"/>
          </w:tcPr>
          <w:p w:rsidR="00A465E4" w:rsidRPr="00A465E4" w:rsidRDefault="00A465E4" w:rsidP="009C260A">
            <w:pPr>
              <w:rPr>
                <w:rFonts w:ascii="Times New Roman" w:hAnsi="Times New Roman"/>
                <w:b/>
                <w:bCs/>
              </w:rPr>
            </w:pPr>
            <w:r w:rsidRPr="00A465E4">
              <w:rPr>
                <w:rFonts w:ascii="Times New Roman" w:hAnsi="Times New Roman"/>
                <w:b/>
                <w:bCs/>
              </w:rPr>
              <w:t>126</w:t>
            </w:r>
          </w:p>
        </w:tc>
      </w:tr>
    </w:tbl>
    <w:p w:rsidR="00A465E4" w:rsidRPr="009C260A" w:rsidRDefault="00A465E4" w:rsidP="009C260A">
      <w:pPr>
        <w:spacing w:after="0" w:line="240" w:lineRule="auto"/>
        <w:rPr>
          <w:rFonts w:ascii="Times New Roman" w:hAnsi="Times New Roman"/>
          <w:sz w:val="28"/>
          <w:szCs w:val="28"/>
        </w:rPr>
      </w:pPr>
    </w:p>
    <w:p w:rsidR="00A465E4" w:rsidRPr="009C260A" w:rsidRDefault="00A465E4" w:rsidP="009C260A">
      <w:pPr>
        <w:spacing w:after="0" w:line="240" w:lineRule="auto"/>
        <w:rPr>
          <w:rFonts w:ascii="Times New Roman" w:hAnsi="Times New Roman"/>
          <w:sz w:val="28"/>
          <w:szCs w:val="28"/>
        </w:rPr>
      </w:pPr>
      <w:r w:rsidRPr="009C260A">
        <w:rPr>
          <w:rFonts w:ascii="Times New Roman" w:hAnsi="Times New Roman"/>
          <w:sz w:val="28"/>
          <w:szCs w:val="28"/>
        </w:rPr>
        <w:t>В 2016 – 2017 учебном году в школе интегрировано реализуется программа «Кул</w:t>
      </w:r>
      <w:r w:rsidRPr="009C260A">
        <w:rPr>
          <w:rFonts w:ascii="Times New Roman" w:hAnsi="Times New Roman"/>
          <w:sz w:val="28"/>
          <w:szCs w:val="28"/>
        </w:rPr>
        <w:t>ь</w:t>
      </w:r>
      <w:r w:rsidRPr="009C260A">
        <w:rPr>
          <w:rFonts w:ascii="Times New Roman" w:hAnsi="Times New Roman"/>
          <w:sz w:val="28"/>
          <w:szCs w:val="28"/>
        </w:rPr>
        <w:t>тура здоровья» на всех уровнях образования. Она изучается в рамках предметов: «Биология», «Обществознание», «ОБЖ», «Физическая культура», «Окружающий мир»</w:t>
      </w:r>
    </w:p>
    <w:p w:rsidR="00A465E4" w:rsidRPr="009C260A" w:rsidRDefault="00A465E4" w:rsidP="009C260A">
      <w:pPr>
        <w:spacing w:after="0" w:line="240" w:lineRule="auto"/>
        <w:ind w:left="360"/>
        <w:jc w:val="both"/>
        <w:rPr>
          <w:rFonts w:ascii="Times New Roman" w:hAnsi="Times New Roman"/>
          <w:sz w:val="28"/>
          <w:szCs w:val="28"/>
        </w:rPr>
      </w:pPr>
      <w:r w:rsidRPr="009C260A">
        <w:rPr>
          <w:rFonts w:ascii="Times New Roman" w:hAnsi="Times New Roman"/>
          <w:sz w:val="28"/>
          <w:szCs w:val="28"/>
        </w:rPr>
        <w:t>В связи с малым количеством учащихся в классах объединены уроки физической культуры в  5-6 -7, 8-9  классах, уроки  ИЗО в 5-6-7 классах, уроки технологии в  6 и 8 классах, уроки музыки в  5-6-7 классах. Уроки технологии в 5 – 8 классах   делятся на занятия по группам мальчиков и девочек.</w:t>
      </w:r>
    </w:p>
    <w:p w:rsidR="00A465E4" w:rsidRPr="009C260A" w:rsidRDefault="00A465E4" w:rsidP="009C260A">
      <w:pPr>
        <w:suppressAutoHyphens/>
        <w:spacing w:after="0" w:line="240" w:lineRule="auto"/>
        <w:rPr>
          <w:rFonts w:ascii="Times New Roman" w:hAnsi="Times New Roman"/>
          <w:b/>
          <w:sz w:val="28"/>
        </w:rPr>
      </w:pPr>
      <w:r w:rsidRPr="009C260A">
        <w:rPr>
          <w:rFonts w:ascii="Times New Roman" w:hAnsi="Times New Roman"/>
          <w:b/>
          <w:sz w:val="28"/>
        </w:rPr>
        <w:t>Организация промежуточной аттестации:</w:t>
      </w:r>
    </w:p>
    <w:p w:rsidR="00A465E4" w:rsidRPr="009C260A" w:rsidRDefault="00A465E4" w:rsidP="009C260A">
      <w:pPr>
        <w:spacing w:after="0" w:line="240" w:lineRule="auto"/>
        <w:ind w:left="360"/>
        <w:jc w:val="both"/>
        <w:rPr>
          <w:rFonts w:ascii="Times New Roman" w:hAnsi="Times New Roman"/>
          <w:sz w:val="28"/>
          <w:szCs w:val="28"/>
        </w:rPr>
      </w:pPr>
      <w:r w:rsidRPr="009C260A">
        <w:rPr>
          <w:rFonts w:ascii="Times New Roman" w:hAnsi="Times New Roman"/>
          <w:sz w:val="28"/>
          <w:szCs w:val="28"/>
        </w:rPr>
        <w:t xml:space="preserve">    Текущий контроль успеваемости и промежуточная (годовая) аттестация уч</w:t>
      </w:r>
      <w:r w:rsidRPr="009C260A">
        <w:rPr>
          <w:rFonts w:ascii="Times New Roman" w:hAnsi="Times New Roman"/>
          <w:sz w:val="28"/>
          <w:szCs w:val="28"/>
        </w:rPr>
        <w:t>а</w:t>
      </w:r>
      <w:r w:rsidRPr="009C260A">
        <w:rPr>
          <w:rFonts w:ascii="Times New Roman" w:hAnsi="Times New Roman"/>
          <w:sz w:val="28"/>
          <w:szCs w:val="28"/>
        </w:rPr>
        <w:t>щихся осуществляется в соответствии с  Положением  «О  формах, периодичн</w:t>
      </w:r>
      <w:r w:rsidRPr="009C260A">
        <w:rPr>
          <w:rFonts w:ascii="Times New Roman" w:hAnsi="Times New Roman"/>
          <w:sz w:val="28"/>
          <w:szCs w:val="28"/>
        </w:rPr>
        <w:t>о</w:t>
      </w:r>
      <w:r w:rsidRPr="009C260A">
        <w:rPr>
          <w:rFonts w:ascii="Times New Roman" w:hAnsi="Times New Roman"/>
          <w:sz w:val="28"/>
          <w:szCs w:val="28"/>
        </w:rPr>
        <w:t>сти и порядке текущего контроля успеваемости, промежуточной и итоговой атт</w:t>
      </w:r>
      <w:r w:rsidRPr="009C260A">
        <w:rPr>
          <w:rFonts w:ascii="Times New Roman" w:hAnsi="Times New Roman"/>
          <w:sz w:val="28"/>
          <w:szCs w:val="28"/>
        </w:rPr>
        <w:t>е</w:t>
      </w:r>
      <w:r w:rsidRPr="009C260A">
        <w:rPr>
          <w:rFonts w:ascii="Times New Roman" w:hAnsi="Times New Roman"/>
          <w:sz w:val="28"/>
          <w:szCs w:val="28"/>
        </w:rPr>
        <w:t>стации учащихся МКОУ Чамзинская СШ имени И. А. Хуртина»  с 16 по 26 мая 2017 года.</w:t>
      </w:r>
    </w:p>
    <w:p w:rsidR="00A465E4" w:rsidRPr="009C260A" w:rsidRDefault="00A465E4" w:rsidP="009C260A">
      <w:pPr>
        <w:spacing w:after="0" w:line="240" w:lineRule="auto"/>
        <w:ind w:left="360"/>
        <w:jc w:val="both"/>
        <w:rPr>
          <w:rFonts w:ascii="Times New Roman" w:hAnsi="Times New Roman"/>
          <w:sz w:val="28"/>
          <w:szCs w:val="28"/>
        </w:rPr>
      </w:pPr>
      <w:r w:rsidRPr="009C260A">
        <w:rPr>
          <w:rFonts w:ascii="Times New Roman" w:hAnsi="Times New Roman"/>
          <w:sz w:val="28"/>
          <w:szCs w:val="28"/>
        </w:rPr>
        <w:t xml:space="preserve">      Промежуточная аттестация проводится:  </w:t>
      </w:r>
    </w:p>
    <w:p w:rsidR="00A465E4" w:rsidRPr="009C260A" w:rsidRDefault="00A465E4" w:rsidP="009C260A">
      <w:pPr>
        <w:pStyle w:val="a8"/>
        <w:numPr>
          <w:ilvl w:val="0"/>
          <w:numId w:val="230"/>
        </w:numPr>
        <w:jc w:val="both"/>
        <w:rPr>
          <w:rFonts w:ascii="Times New Roman" w:hAnsi="Times New Roman"/>
          <w:sz w:val="28"/>
          <w:szCs w:val="28"/>
        </w:rPr>
      </w:pPr>
      <w:r w:rsidRPr="009C260A">
        <w:rPr>
          <w:rFonts w:ascii="Times New Roman" w:hAnsi="Times New Roman"/>
          <w:sz w:val="28"/>
          <w:szCs w:val="28"/>
        </w:rPr>
        <w:t>по учебным предметам  в 5 - 8</w:t>
      </w:r>
      <w:r w:rsidRPr="009C260A">
        <w:rPr>
          <w:rFonts w:ascii="Times New Roman" w:hAnsi="Times New Roman"/>
          <w:sz w:val="28"/>
          <w:szCs w:val="28"/>
        </w:rPr>
        <w:sym w:font="Symbol" w:char="F02D"/>
      </w:r>
      <w:r w:rsidRPr="009C260A">
        <w:rPr>
          <w:rFonts w:ascii="Times New Roman" w:hAnsi="Times New Roman"/>
          <w:sz w:val="28"/>
          <w:szCs w:val="28"/>
        </w:rPr>
        <w:t xml:space="preserve"> классах – по четвертям.</w:t>
      </w:r>
    </w:p>
    <w:p w:rsidR="00A465E4" w:rsidRPr="009C260A" w:rsidRDefault="00A465E4" w:rsidP="009C260A">
      <w:pPr>
        <w:spacing w:after="0" w:line="240" w:lineRule="auto"/>
        <w:ind w:left="360"/>
        <w:jc w:val="both"/>
        <w:rPr>
          <w:rFonts w:ascii="Times New Roman" w:hAnsi="Times New Roman"/>
          <w:sz w:val="28"/>
          <w:szCs w:val="28"/>
        </w:rPr>
      </w:pPr>
      <w:r w:rsidRPr="009C260A">
        <w:rPr>
          <w:rFonts w:ascii="Times New Roman" w:hAnsi="Times New Roman"/>
          <w:sz w:val="28"/>
          <w:szCs w:val="28"/>
        </w:rPr>
        <w:t xml:space="preserve">     В 2016-2017 учебном году предусматривается промежуточная (годовая) атт</w:t>
      </w:r>
      <w:r w:rsidRPr="009C260A">
        <w:rPr>
          <w:rFonts w:ascii="Times New Roman" w:hAnsi="Times New Roman"/>
          <w:sz w:val="28"/>
          <w:szCs w:val="28"/>
        </w:rPr>
        <w:t>е</w:t>
      </w:r>
      <w:r w:rsidRPr="009C260A">
        <w:rPr>
          <w:rFonts w:ascii="Times New Roman" w:hAnsi="Times New Roman"/>
          <w:sz w:val="28"/>
          <w:szCs w:val="28"/>
        </w:rPr>
        <w:t>стация учащихся 5-8  классов:</w:t>
      </w:r>
    </w:p>
    <w:tbl>
      <w:tblPr>
        <w:tblStyle w:val="a4"/>
        <w:tblW w:w="10096" w:type="dxa"/>
        <w:tblInd w:w="360" w:type="dxa"/>
        <w:tblLayout w:type="fixed"/>
        <w:tblLook w:val="04A0"/>
      </w:tblPr>
      <w:tblGrid>
        <w:gridCol w:w="457"/>
        <w:gridCol w:w="2410"/>
        <w:gridCol w:w="1691"/>
        <w:gridCol w:w="3553"/>
        <w:gridCol w:w="1985"/>
      </w:tblGrid>
      <w:tr w:rsidR="00A465E4" w:rsidRPr="009C260A" w:rsidTr="009C260A">
        <w:tc>
          <w:tcPr>
            <w:tcW w:w="457"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Класс</w:t>
            </w:r>
          </w:p>
        </w:tc>
        <w:tc>
          <w:tcPr>
            <w:tcW w:w="2410"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Статус класса</w:t>
            </w: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Предмет</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Форма промежуточной аттест</w:t>
            </w:r>
            <w:r w:rsidRPr="009C260A">
              <w:rPr>
                <w:rFonts w:ascii="Times New Roman" w:hAnsi="Times New Roman"/>
                <w:sz w:val="24"/>
                <w:szCs w:val="24"/>
              </w:rPr>
              <w:t>а</w:t>
            </w:r>
            <w:r w:rsidRPr="009C260A">
              <w:rPr>
                <w:rFonts w:ascii="Times New Roman" w:hAnsi="Times New Roman"/>
                <w:sz w:val="24"/>
                <w:szCs w:val="24"/>
              </w:rPr>
              <w:t>ции</w:t>
            </w:r>
          </w:p>
        </w:tc>
        <w:tc>
          <w:tcPr>
            <w:tcW w:w="1985"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Периодичность промежуточной аттестации</w:t>
            </w:r>
          </w:p>
        </w:tc>
      </w:tr>
      <w:tr w:rsidR="00A465E4" w:rsidRPr="009C260A" w:rsidTr="009C260A">
        <w:tc>
          <w:tcPr>
            <w:tcW w:w="10096" w:type="dxa"/>
            <w:gridSpan w:val="5"/>
          </w:tcPr>
          <w:p w:rsidR="00A465E4" w:rsidRPr="009C260A" w:rsidRDefault="00A465E4" w:rsidP="009551B5">
            <w:pPr>
              <w:spacing w:after="0" w:line="240" w:lineRule="auto"/>
              <w:jc w:val="center"/>
              <w:rPr>
                <w:rFonts w:ascii="Times New Roman" w:hAnsi="Times New Roman"/>
                <w:sz w:val="24"/>
                <w:szCs w:val="24"/>
              </w:rPr>
            </w:pPr>
            <w:r w:rsidRPr="009C260A">
              <w:rPr>
                <w:rFonts w:ascii="Times New Roman" w:hAnsi="Times New Roman"/>
                <w:sz w:val="24"/>
                <w:szCs w:val="24"/>
              </w:rPr>
              <w:t>Основное общее образование</w:t>
            </w:r>
          </w:p>
        </w:tc>
      </w:tr>
      <w:tr w:rsidR="00A465E4" w:rsidRPr="009C260A" w:rsidTr="009C260A">
        <w:tc>
          <w:tcPr>
            <w:tcW w:w="457" w:type="dxa"/>
            <w:vMerge w:val="restart"/>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5</w:t>
            </w:r>
          </w:p>
        </w:tc>
        <w:tc>
          <w:tcPr>
            <w:tcW w:w="2410" w:type="dxa"/>
            <w:vMerge w:val="restart"/>
          </w:tcPr>
          <w:p w:rsidR="00A465E4" w:rsidRPr="009C260A" w:rsidRDefault="00A465E4" w:rsidP="009C260A">
            <w:pPr>
              <w:rPr>
                <w:rFonts w:ascii="Times New Roman" w:hAnsi="Times New Roman"/>
                <w:sz w:val="24"/>
                <w:szCs w:val="24"/>
              </w:rPr>
            </w:pPr>
            <w:r w:rsidRPr="009C260A">
              <w:rPr>
                <w:rFonts w:ascii="Times New Roman" w:hAnsi="Times New Roman"/>
                <w:sz w:val="24"/>
                <w:szCs w:val="24"/>
              </w:rPr>
              <w:t>Общеобразовател</w:t>
            </w:r>
            <w:r w:rsidRPr="009C260A">
              <w:rPr>
                <w:rFonts w:ascii="Times New Roman" w:hAnsi="Times New Roman"/>
                <w:sz w:val="24"/>
                <w:szCs w:val="24"/>
              </w:rPr>
              <w:t>ь</w:t>
            </w:r>
            <w:r w:rsidRPr="009C260A">
              <w:rPr>
                <w:rFonts w:ascii="Times New Roman" w:hAnsi="Times New Roman"/>
                <w:sz w:val="24"/>
                <w:szCs w:val="24"/>
              </w:rPr>
              <w:t>ный</w:t>
            </w: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Русский язык</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Диктант с грамматическим з</w:t>
            </w:r>
            <w:r w:rsidRPr="009C260A">
              <w:rPr>
                <w:rFonts w:ascii="Times New Roman" w:hAnsi="Times New Roman"/>
                <w:sz w:val="24"/>
                <w:szCs w:val="24"/>
              </w:rPr>
              <w:t>а</w:t>
            </w:r>
            <w:r w:rsidRPr="009C260A">
              <w:rPr>
                <w:rFonts w:ascii="Times New Roman" w:hAnsi="Times New Roman"/>
                <w:sz w:val="24"/>
                <w:szCs w:val="24"/>
              </w:rPr>
              <w:t>данием</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tcPr>
          <w:p w:rsidR="00A465E4" w:rsidRPr="009C260A" w:rsidRDefault="00A465E4" w:rsidP="009C260A">
            <w:pPr>
              <w:jc w:val="center"/>
              <w:rPr>
                <w:rFonts w:ascii="Times New Roman" w:hAnsi="Times New Roman"/>
                <w:sz w:val="24"/>
                <w:szCs w:val="24"/>
              </w:rPr>
            </w:pPr>
          </w:p>
        </w:tc>
        <w:tc>
          <w:tcPr>
            <w:tcW w:w="2410" w:type="dxa"/>
            <w:vMerge/>
          </w:tcPr>
          <w:p w:rsidR="00A465E4" w:rsidRPr="009C260A" w:rsidRDefault="00A465E4" w:rsidP="009C260A">
            <w:pPr>
              <w:rPr>
                <w:rFonts w:ascii="Times New Roman" w:hAnsi="Times New Roman"/>
                <w:sz w:val="24"/>
                <w:szCs w:val="24"/>
              </w:rPr>
            </w:pP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Математика</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Контрольная работа</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val="restart"/>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lastRenderedPageBreak/>
              <w:t>6</w:t>
            </w:r>
          </w:p>
        </w:tc>
        <w:tc>
          <w:tcPr>
            <w:tcW w:w="2410" w:type="dxa"/>
            <w:vMerge w:val="restart"/>
          </w:tcPr>
          <w:p w:rsidR="00A465E4" w:rsidRPr="009C260A" w:rsidRDefault="00A465E4" w:rsidP="009C260A">
            <w:pPr>
              <w:rPr>
                <w:rFonts w:ascii="Times New Roman" w:hAnsi="Times New Roman"/>
                <w:sz w:val="24"/>
                <w:szCs w:val="24"/>
              </w:rPr>
            </w:pPr>
            <w:r w:rsidRPr="009C260A">
              <w:rPr>
                <w:rFonts w:ascii="Times New Roman" w:hAnsi="Times New Roman"/>
                <w:sz w:val="24"/>
                <w:szCs w:val="24"/>
              </w:rPr>
              <w:t>Общеобразовател</w:t>
            </w:r>
            <w:r w:rsidRPr="009C260A">
              <w:rPr>
                <w:rFonts w:ascii="Times New Roman" w:hAnsi="Times New Roman"/>
                <w:sz w:val="24"/>
                <w:szCs w:val="24"/>
              </w:rPr>
              <w:t>ь</w:t>
            </w:r>
            <w:r w:rsidRPr="009C260A">
              <w:rPr>
                <w:rFonts w:ascii="Times New Roman" w:hAnsi="Times New Roman"/>
                <w:sz w:val="24"/>
                <w:szCs w:val="24"/>
              </w:rPr>
              <w:t>ный</w:t>
            </w: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Русский язык</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Диктант с грамматическим з</w:t>
            </w:r>
            <w:r w:rsidRPr="009C260A">
              <w:rPr>
                <w:rFonts w:ascii="Times New Roman" w:hAnsi="Times New Roman"/>
                <w:sz w:val="24"/>
                <w:szCs w:val="24"/>
              </w:rPr>
              <w:t>а</w:t>
            </w:r>
            <w:r w:rsidRPr="009C260A">
              <w:rPr>
                <w:rFonts w:ascii="Times New Roman" w:hAnsi="Times New Roman"/>
                <w:sz w:val="24"/>
                <w:szCs w:val="24"/>
              </w:rPr>
              <w:t>данием</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tcPr>
          <w:p w:rsidR="00A465E4" w:rsidRPr="009C260A" w:rsidRDefault="00A465E4" w:rsidP="009C260A">
            <w:pPr>
              <w:jc w:val="center"/>
              <w:rPr>
                <w:rFonts w:ascii="Times New Roman" w:hAnsi="Times New Roman"/>
                <w:sz w:val="24"/>
                <w:szCs w:val="24"/>
              </w:rPr>
            </w:pPr>
          </w:p>
        </w:tc>
        <w:tc>
          <w:tcPr>
            <w:tcW w:w="2410" w:type="dxa"/>
            <w:vMerge/>
          </w:tcPr>
          <w:p w:rsidR="00A465E4" w:rsidRPr="009C260A" w:rsidRDefault="00A465E4" w:rsidP="009C260A">
            <w:pPr>
              <w:rPr>
                <w:rFonts w:ascii="Times New Roman" w:hAnsi="Times New Roman"/>
                <w:sz w:val="24"/>
                <w:szCs w:val="24"/>
              </w:rPr>
            </w:pP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Математика</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Контрольная работа</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val="restart"/>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7</w:t>
            </w:r>
          </w:p>
        </w:tc>
        <w:tc>
          <w:tcPr>
            <w:tcW w:w="2410" w:type="dxa"/>
            <w:vMerge w:val="restart"/>
          </w:tcPr>
          <w:p w:rsidR="00A465E4" w:rsidRPr="009C260A" w:rsidRDefault="00A465E4" w:rsidP="009C260A">
            <w:pPr>
              <w:rPr>
                <w:rFonts w:ascii="Times New Roman" w:hAnsi="Times New Roman"/>
                <w:sz w:val="24"/>
                <w:szCs w:val="24"/>
              </w:rPr>
            </w:pPr>
            <w:r w:rsidRPr="009C260A">
              <w:rPr>
                <w:rFonts w:ascii="Times New Roman" w:hAnsi="Times New Roman"/>
                <w:sz w:val="24"/>
                <w:szCs w:val="24"/>
              </w:rPr>
              <w:t>Общеобразовател</w:t>
            </w:r>
            <w:r w:rsidRPr="009C260A">
              <w:rPr>
                <w:rFonts w:ascii="Times New Roman" w:hAnsi="Times New Roman"/>
                <w:sz w:val="24"/>
                <w:szCs w:val="24"/>
              </w:rPr>
              <w:t>ь</w:t>
            </w:r>
            <w:r w:rsidRPr="009C260A">
              <w:rPr>
                <w:rFonts w:ascii="Times New Roman" w:hAnsi="Times New Roman"/>
                <w:sz w:val="24"/>
                <w:szCs w:val="24"/>
              </w:rPr>
              <w:t>ный</w:t>
            </w: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Русский язык</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Диктант с грамматическим з</w:t>
            </w:r>
            <w:r w:rsidRPr="009C260A">
              <w:rPr>
                <w:rFonts w:ascii="Times New Roman" w:hAnsi="Times New Roman"/>
                <w:sz w:val="24"/>
                <w:szCs w:val="24"/>
              </w:rPr>
              <w:t>а</w:t>
            </w:r>
            <w:r w:rsidRPr="009C260A">
              <w:rPr>
                <w:rFonts w:ascii="Times New Roman" w:hAnsi="Times New Roman"/>
                <w:sz w:val="24"/>
                <w:szCs w:val="24"/>
              </w:rPr>
              <w:t>данием</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tcPr>
          <w:p w:rsidR="00A465E4" w:rsidRPr="009C260A" w:rsidRDefault="00A465E4" w:rsidP="009C260A">
            <w:pPr>
              <w:jc w:val="center"/>
              <w:rPr>
                <w:rFonts w:ascii="Times New Roman" w:hAnsi="Times New Roman"/>
                <w:sz w:val="24"/>
                <w:szCs w:val="24"/>
              </w:rPr>
            </w:pPr>
          </w:p>
        </w:tc>
        <w:tc>
          <w:tcPr>
            <w:tcW w:w="2410" w:type="dxa"/>
            <w:vMerge/>
          </w:tcPr>
          <w:p w:rsidR="00A465E4" w:rsidRPr="009C260A" w:rsidRDefault="00A465E4" w:rsidP="009C260A">
            <w:pPr>
              <w:rPr>
                <w:rFonts w:ascii="Times New Roman" w:hAnsi="Times New Roman"/>
                <w:sz w:val="24"/>
                <w:szCs w:val="24"/>
              </w:rPr>
            </w:pP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Математика</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Контрольная работа</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val="restart"/>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8</w:t>
            </w:r>
          </w:p>
        </w:tc>
        <w:tc>
          <w:tcPr>
            <w:tcW w:w="2410" w:type="dxa"/>
            <w:vMerge w:val="restart"/>
          </w:tcPr>
          <w:p w:rsidR="00A465E4" w:rsidRPr="009C260A" w:rsidRDefault="00A465E4" w:rsidP="009C260A">
            <w:pPr>
              <w:rPr>
                <w:rFonts w:ascii="Times New Roman" w:hAnsi="Times New Roman"/>
                <w:sz w:val="24"/>
                <w:szCs w:val="24"/>
              </w:rPr>
            </w:pPr>
            <w:r w:rsidRPr="009C260A">
              <w:rPr>
                <w:rFonts w:ascii="Times New Roman" w:hAnsi="Times New Roman"/>
                <w:sz w:val="24"/>
                <w:szCs w:val="24"/>
              </w:rPr>
              <w:t>Общеобразовател</w:t>
            </w:r>
            <w:r w:rsidRPr="009C260A">
              <w:rPr>
                <w:rFonts w:ascii="Times New Roman" w:hAnsi="Times New Roman"/>
                <w:sz w:val="24"/>
                <w:szCs w:val="24"/>
              </w:rPr>
              <w:t>ь</w:t>
            </w:r>
            <w:r w:rsidRPr="009C260A">
              <w:rPr>
                <w:rFonts w:ascii="Times New Roman" w:hAnsi="Times New Roman"/>
                <w:sz w:val="24"/>
                <w:szCs w:val="24"/>
              </w:rPr>
              <w:t>ный</w:t>
            </w: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Русский язык</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Диктант с грамматическим з</w:t>
            </w:r>
            <w:r w:rsidRPr="009C260A">
              <w:rPr>
                <w:rFonts w:ascii="Times New Roman" w:hAnsi="Times New Roman"/>
                <w:sz w:val="24"/>
                <w:szCs w:val="24"/>
              </w:rPr>
              <w:t>а</w:t>
            </w:r>
            <w:r w:rsidRPr="009C260A">
              <w:rPr>
                <w:rFonts w:ascii="Times New Roman" w:hAnsi="Times New Roman"/>
                <w:sz w:val="24"/>
                <w:szCs w:val="24"/>
              </w:rPr>
              <w:t>данием</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r w:rsidR="00A465E4" w:rsidRPr="009C260A" w:rsidTr="009C260A">
        <w:tc>
          <w:tcPr>
            <w:tcW w:w="457" w:type="dxa"/>
            <w:vMerge/>
          </w:tcPr>
          <w:p w:rsidR="00A465E4" w:rsidRPr="009C260A" w:rsidRDefault="00A465E4" w:rsidP="009C260A">
            <w:pPr>
              <w:jc w:val="center"/>
              <w:rPr>
                <w:rFonts w:ascii="Times New Roman" w:hAnsi="Times New Roman"/>
                <w:sz w:val="24"/>
                <w:szCs w:val="24"/>
              </w:rPr>
            </w:pPr>
          </w:p>
        </w:tc>
        <w:tc>
          <w:tcPr>
            <w:tcW w:w="2410" w:type="dxa"/>
            <w:vMerge/>
          </w:tcPr>
          <w:p w:rsidR="00A465E4" w:rsidRPr="009C260A" w:rsidRDefault="00A465E4" w:rsidP="009C260A">
            <w:pPr>
              <w:rPr>
                <w:rFonts w:ascii="Times New Roman" w:hAnsi="Times New Roman"/>
                <w:sz w:val="24"/>
                <w:szCs w:val="24"/>
              </w:rPr>
            </w:pPr>
          </w:p>
        </w:tc>
        <w:tc>
          <w:tcPr>
            <w:tcW w:w="1691"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Математика</w:t>
            </w:r>
          </w:p>
        </w:tc>
        <w:tc>
          <w:tcPr>
            <w:tcW w:w="3553" w:type="dxa"/>
          </w:tcPr>
          <w:p w:rsidR="00A465E4" w:rsidRPr="009C260A" w:rsidRDefault="00A465E4" w:rsidP="009C260A">
            <w:pPr>
              <w:jc w:val="both"/>
              <w:rPr>
                <w:rFonts w:ascii="Times New Roman" w:hAnsi="Times New Roman"/>
                <w:sz w:val="24"/>
                <w:szCs w:val="24"/>
              </w:rPr>
            </w:pPr>
            <w:r w:rsidRPr="009C260A">
              <w:rPr>
                <w:rFonts w:ascii="Times New Roman" w:hAnsi="Times New Roman"/>
                <w:sz w:val="24"/>
                <w:szCs w:val="24"/>
              </w:rPr>
              <w:t>Контрольная работа</w:t>
            </w:r>
          </w:p>
        </w:tc>
        <w:tc>
          <w:tcPr>
            <w:tcW w:w="1985" w:type="dxa"/>
          </w:tcPr>
          <w:p w:rsidR="00A465E4" w:rsidRPr="009C260A" w:rsidRDefault="00A465E4" w:rsidP="009C260A">
            <w:pPr>
              <w:jc w:val="center"/>
              <w:rPr>
                <w:rFonts w:ascii="Times New Roman" w:hAnsi="Times New Roman"/>
                <w:sz w:val="24"/>
                <w:szCs w:val="24"/>
              </w:rPr>
            </w:pPr>
            <w:r w:rsidRPr="009C260A">
              <w:rPr>
                <w:rFonts w:ascii="Times New Roman" w:hAnsi="Times New Roman"/>
                <w:sz w:val="24"/>
                <w:szCs w:val="24"/>
              </w:rPr>
              <w:t>Годовая</w:t>
            </w:r>
          </w:p>
        </w:tc>
      </w:tr>
    </w:tbl>
    <w:p w:rsidR="00D051E4" w:rsidRPr="00E5611F" w:rsidRDefault="00996271" w:rsidP="0012121B">
      <w:pPr>
        <w:pStyle w:val="3"/>
        <w:ind w:left="709"/>
      </w:pPr>
      <w:bookmarkStart w:id="518" w:name="_Toc447104929"/>
      <w:r w:rsidRPr="00E5611F">
        <w:t xml:space="preserve">3.1.1. </w:t>
      </w:r>
      <w:r w:rsidR="005A0FED" w:rsidRPr="00E5611F">
        <w:t>К</w:t>
      </w:r>
      <w:r w:rsidR="00D051E4" w:rsidRPr="00E5611F">
        <w:t>алендарный учебный график</w:t>
      </w:r>
      <w:bookmarkEnd w:id="518"/>
    </w:p>
    <w:p w:rsidR="009C260A" w:rsidRPr="009551B5" w:rsidRDefault="009C260A" w:rsidP="009551B5">
      <w:pPr>
        <w:pStyle w:val="a7"/>
        <w:shd w:val="clear" w:color="auto" w:fill="FFFFFF"/>
        <w:spacing w:before="0" w:beforeAutospacing="0" w:line="360" w:lineRule="atLeast"/>
        <w:ind w:left="900"/>
        <w:jc w:val="center"/>
        <w:rPr>
          <w:rFonts w:ascii="Times New Roman" w:hAnsi="Times New Roman"/>
          <w:b/>
          <w:bCs/>
          <w:sz w:val="28"/>
          <w:szCs w:val="28"/>
        </w:rPr>
      </w:pPr>
      <w:r w:rsidRPr="009551B5">
        <w:rPr>
          <w:rStyle w:val="aa"/>
          <w:rFonts w:ascii="Times New Roman" w:hAnsi="Times New Roman"/>
          <w:sz w:val="28"/>
          <w:szCs w:val="28"/>
        </w:rPr>
        <w:t>ПОЯСНИТЕЛЬНАЯ  ЗАПИСКА</w:t>
      </w:r>
    </w:p>
    <w:p w:rsidR="009C260A" w:rsidRPr="009C260A" w:rsidRDefault="009C260A" w:rsidP="009C260A">
      <w:pPr>
        <w:pStyle w:val="a7"/>
        <w:shd w:val="clear" w:color="auto" w:fill="FFFFFF"/>
        <w:spacing w:before="0" w:after="0"/>
        <w:rPr>
          <w:rFonts w:ascii="Times New Roman" w:hAnsi="Times New Roman"/>
          <w:sz w:val="28"/>
          <w:szCs w:val="28"/>
        </w:rPr>
      </w:pPr>
      <w:r w:rsidRPr="009C260A">
        <w:rPr>
          <w:rFonts w:ascii="Times New Roman" w:hAnsi="Times New Roman"/>
          <w:sz w:val="28"/>
          <w:szCs w:val="28"/>
        </w:rPr>
        <w:t>        Календарный  учебный график муниципального казённого образовательного учреждения Чамзинская средняя школа имени И.А. Хуртина  на 2016 – 2017 уче</w:t>
      </w:r>
      <w:r w:rsidRPr="009C260A">
        <w:rPr>
          <w:rFonts w:ascii="Times New Roman" w:hAnsi="Times New Roman"/>
          <w:sz w:val="28"/>
          <w:szCs w:val="28"/>
        </w:rPr>
        <w:t>б</w:t>
      </w:r>
      <w:r w:rsidRPr="009C260A">
        <w:rPr>
          <w:rFonts w:ascii="Times New Roman" w:hAnsi="Times New Roman"/>
          <w:sz w:val="28"/>
          <w:szCs w:val="28"/>
        </w:rPr>
        <w:t>ный год является одним из основных документов, регламентирующих  организацию образовательного процесса.</w:t>
      </w:r>
    </w:p>
    <w:p w:rsidR="009C260A" w:rsidRPr="009C260A" w:rsidRDefault="009C260A" w:rsidP="009C260A">
      <w:pPr>
        <w:pStyle w:val="a7"/>
        <w:shd w:val="clear" w:color="auto" w:fill="FFFFFF"/>
        <w:spacing w:before="0" w:after="0"/>
        <w:rPr>
          <w:rFonts w:ascii="Times New Roman" w:hAnsi="Times New Roman"/>
          <w:sz w:val="28"/>
          <w:szCs w:val="28"/>
        </w:rPr>
      </w:pPr>
      <w:r w:rsidRPr="009C260A">
        <w:rPr>
          <w:rFonts w:ascii="Times New Roman" w:hAnsi="Times New Roman"/>
          <w:sz w:val="28"/>
          <w:szCs w:val="28"/>
        </w:rPr>
        <w:t>   Нормативную базу календарного учебного графика образовательного учреждения составляют:</w:t>
      </w:r>
    </w:p>
    <w:p w:rsidR="009C260A" w:rsidRPr="009C260A" w:rsidRDefault="009C260A" w:rsidP="009C260A">
      <w:pPr>
        <w:numPr>
          <w:ilvl w:val="0"/>
          <w:numId w:val="208"/>
        </w:numPr>
        <w:shd w:val="clear" w:color="auto" w:fill="FFFFFF"/>
        <w:spacing w:after="0" w:line="240" w:lineRule="auto"/>
        <w:rPr>
          <w:rFonts w:ascii="Times New Roman" w:hAnsi="Times New Roman"/>
          <w:sz w:val="28"/>
          <w:szCs w:val="28"/>
        </w:rPr>
      </w:pPr>
      <w:r w:rsidRPr="009C260A">
        <w:rPr>
          <w:rFonts w:ascii="Times New Roman" w:hAnsi="Times New Roman"/>
          <w:sz w:val="28"/>
          <w:szCs w:val="28"/>
        </w:rPr>
        <w:t xml:space="preserve">Закон Российской Федерации «Об образовании в РФ» </w:t>
      </w:r>
    </w:p>
    <w:p w:rsidR="009C260A" w:rsidRPr="009C260A" w:rsidRDefault="009C260A" w:rsidP="009C260A">
      <w:pPr>
        <w:numPr>
          <w:ilvl w:val="0"/>
          <w:numId w:val="208"/>
        </w:numPr>
        <w:shd w:val="clear" w:color="auto" w:fill="FFFFFF"/>
        <w:spacing w:after="0" w:line="240" w:lineRule="auto"/>
        <w:rPr>
          <w:rFonts w:ascii="Times New Roman" w:hAnsi="Times New Roman"/>
          <w:sz w:val="28"/>
          <w:szCs w:val="28"/>
        </w:rPr>
      </w:pPr>
      <w:r w:rsidRPr="009C260A">
        <w:rPr>
          <w:rFonts w:ascii="Times New Roman" w:hAnsi="Times New Roman"/>
          <w:sz w:val="28"/>
          <w:szCs w:val="28"/>
        </w:rPr>
        <w:t>Порядок организации и осуществления образовательной деятельности по осно</w:t>
      </w:r>
      <w:r w:rsidRPr="009C260A">
        <w:rPr>
          <w:rFonts w:ascii="Times New Roman" w:hAnsi="Times New Roman"/>
          <w:sz w:val="28"/>
          <w:szCs w:val="28"/>
        </w:rPr>
        <w:t>в</w:t>
      </w:r>
      <w:r w:rsidRPr="009C260A">
        <w:rPr>
          <w:rFonts w:ascii="Times New Roman" w:hAnsi="Times New Roman"/>
          <w:sz w:val="28"/>
          <w:szCs w:val="28"/>
        </w:rPr>
        <w:t>ным общеобразовательным программам – образовательным программам начал</w:t>
      </w:r>
      <w:r w:rsidRPr="009C260A">
        <w:rPr>
          <w:rFonts w:ascii="Times New Roman" w:hAnsi="Times New Roman"/>
          <w:sz w:val="28"/>
          <w:szCs w:val="28"/>
        </w:rPr>
        <w:t>ь</w:t>
      </w:r>
      <w:r w:rsidRPr="009C260A">
        <w:rPr>
          <w:rFonts w:ascii="Times New Roman" w:hAnsi="Times New Roman"/>
          <w:sz w:val="28"/>
          <w:szCs w:val="28"/>
        </w:rPr>
        <w:t>ного, основного общего и среднего общего образования (утв. приказом Миноб</w:t>
      </w:r>
      <w:r w:rsidRPr="009C260A">
        <w:rPr>
          <w:rFonts w:ascii="Times New Roman" w:hAnsi="Times New Roman"/>
          <w:sz w:val="28"/>
          <w:szCs w:val="28"/>
        </w:rPr>
        <w:t>р</w:t>
      </w:r>
      <w:r w:rsidRPr="009C260A">
        <w:rPr>
          <w:rFonts w:ascii="Times New Roman" w:hAnsi="Times New Roman"/>
          <w:sz w:val="28"/>
          <w:szCs w:val="28"/>
        </w:rPr>
        <w:t>науки РФ от 30 августа 2013 г. №1015) с изменениями и дополнениями от 13 д</w:t>
      </w:r>
      <w:r w:rsidRPr="009C260A">
        <w:rPr>
          <w:rFonts w:ascii="Times New Roman" w:hAnsi="Times New Roman"/>
          <w:sz w:val="28"/>
          <w:szCs w:val="28"/>
        </w:rPr>
        <w:t>е</w:t>
      </w:r>
      <w:r w:rsidRPr="009C260A">
        <w:rPr>
          <w:rFonts w:ascii="Times New Roman" w:hAnsi="Times New Roman"/>
          <w:sz w:val="28"/>
          <w:szCs w:val="28"/>
        </w:rPr>
        <w:t>кабря 2013 г.</w:t>
      </w:r>
    </w:p>
    <w:p w:rsidR="009C260A" w:rsidRPr="009C260A" w:rsidRDefault="009C260A" w:rsidP="009C260A">
      <w:pPr>
        <w:numPr>
          <w:ilvl w:val="0"/>
          <w:numId w:val="208"/>
        </w:numPr>
        <w:shd w:val="clear" w:color="auto" w:fill="FFFFFF"/>
        <w:spacing w:after="0" w:line="240" w:lineRule="auto"/>
        <w:rPr>
          <w:rFonts w:ascii="Times New Roman" w:hAnsi="Times New Roman"/>
          <w:sz w:val="28"/>
          <w:szCs w:val="28"/>
        </w:rPr>
      </w:pPr>
      <w:r w:rsidRPr="009C260A">
        <w:rPr>
          <w:rFonts w:ascii="Times New Roman" w:hAnsi="Times New Roman"/>
          <w:sz w:val="28"/>
          <w:szCs w:val="28"/>
        </w:rPr>
        <w:t>Гигиенические требования к условиям обучения в  образовательных учрежден</w:t>
      </w:r>
      <w:r w:rsidRPr="009C260A">
        <w:rPr>
          <w:rFonts w:ascii="Times New Roman" w:hAnsi="Times New Roman"/>
          <w:sz w:val="28"/>
          <w:szCs w:val="28"/>
        </w:rPr>
        <w:t>и</w:t>
      </w:r>
      <w:r w:rsidRPr="009C260A">
        <w:rPr>
          <w:rFonts w:ascii="Times New Roman" w:hAnsi="Times New Roman"/>
          <w:sz w:val="28"/>
          <w:szCs w:val="28"/>
        </w:rPr>
        <w:t>ях. СанПиН 2.4.2.1178-02, пункт 2.9.1.</w:t>
      </w:r>
    </w:p>
    <w:p w:rsidR="009C260A" w:rsidRPr="009C260A" w:rsidRDefault="009C260A" w:rsidP="009C260A">
      <w:pPr>
        <w:numPr>
          <w:ilvl w:val="0"/>
          <w:numId w:val="208"/>
        </w:numPr>
        <w:shd w:val="clear" w:color="auto" w:fill="FFFFFF"/>
        <w:spacing w:after="0" w:line="240" w:lineRule="auto"/>
        <w:rPr>
          <w:rFonts w:ascii="Times New Roman" w:hAnsi="Times New Roman"/>
          <w:color w:val="00B050"/>
          <w:sz w:val="28"/>
          <w:szCs w:val="28"/>
        </w:rPr>
      </w:pPr>
      <w:r w:rsidRPr="009C260A">
        <w:rPr>
          <w:rFonts w:ascii="Times New Roman" w:hAnsi="Times New Roman"/>
          <w:sz w:val="28"/>
          <w:szCs w:val="28"/>
        </w:rPr>
        <w:t xml:space="preserve">Устав МКОУ Чамзинская СШ имени И. А. Хуртина. </w:t>
      </w:r>
    </w:p>
    <w:p w:rsidR="009C260A" w:rsidRPr="009C260A" w:rsidRDefault="009C260A" w:rsidP="009C260A">
      <w:pPr>
        <w:numPr>
          <w:ilvl w:val="0"/>
          <w:numId w:val="208"/>
        </w:numPr>
        <w:shd w:val="clear" w:color="auto" w:fill="FFFFFF"/>
        <w:spacing w:after="0" w:line="240" w:lineRule="auto"/>
        <w:rPr>
          <w:rFonts w:ascii="Times New Roman" w:hAnsi="Times New Roman"/>
          <w:color w:val="00B050"/>
          <w:sz w:val="28"/>
          <w:szCs w:val="28"/>
        </w:rPr>
      </w:pPr>
      <w:r w:rsidRPr="009C260A">
        <w:rPr>
          <w:rFonts w:ascii="Times New Roman" w:hAnsi="Times New Roman"/>
          <w:sz w:val="28"/>
          <w:szCs w:val="28"/>
        </w:rPr>
        <w:t>Лицензия  образовательного учреждения (серия А №277603)</w:t>
      </w:r>
    </w:p>
    <w:p w:rsidR="009C260A" w:rsidRPr="009C260A" w:rsidRDefault="009C260A" w:rsidP="009C260A">
      <w:pPr>
        <w:numPr>
          <w:ilvl w:val="0"/>
          <w:numId w:val="208"/>
        </w:numPr>
        <w:shd w:val="clear" w:color="auto" w:fill="FFFFFF"/>
        <w:spacing w:after="0" w:line="240" w:lineRule="auto"/>
        <w:rPr>
          <w:rFonts w:ascii="Times New Roman" w:hAnsi="Times New Roman"/>
          <w:color w:val="FF0000"/>
          <w:sz w:val="28"/>
          <w:szCs w:val="28"/>
        </w:rPr>
      </w:pPr>
      <w:r w:rsidRPr="009C260A">
        <w:rPr>
          <w:rFonts w:ascii="Times New Roman" w:hAnsi="Times New Roman"/>
          <w:sz w:val="28"/>
          <w:szCs w:val="28"/>
        </w:rPr>
        <w:t>Решение Педагогического совета  (протокол № 1  от 29.08.2016 г.)</w:t>
      </w:r>
    </w:p>
    <w:p w:rsidR="009C260A" w:rsidRPr="009C260A" w:rsidRDefault="009C260A" w:rsidP="009C260A">
      <w:pPr>
        <w:numPr>
          <w:ilvl w:val="0"/>
          <w:numId w:val="208"/>
        </w:numPr>
        <w:spacing w:after="0" w:line="240" w:lineRule="auto"/>
        <w:rPr>
          <w:rFonts w:ascii="Times New Roman" w:hAnsi="Times New Roman"/>
          <w:sz w:val="28"/>
          <w:szCs w:val="28"/>
        </w:rPr>
      </w:pPr>
      <w:r w:rsidRPr="009C260A">
        <w:rPr>
          <w:rFonts w:ascii="Times New Roman" w:hAnsi="Times New Roman"/>
          <w:sz w:val="28"/>
          <w:szCs w:val="28"/>
        </w:rPr>
        <w:t>Приказ  директора  школы   от  29 .08.2016 г.   № 32    «Об организации образов</w:t>
      </w:r>
      <w:r w:rsidRPr="009C260A">
        <w:rPr>
          <w:rFonts w:ascii="Times New Roman" w:hAnsi="Times New Roman"/>
          <w:sz w:val="28"/>
          <w:szCs w:val="28"/>
        </w:rPr>
        <w:t>а</w:t>
      </w:r>
      <w:r w:rsidRPr="009C260A">
        <w:rPr>
          <w:rFonts w:ascii="Times New Roman" w:hAnsi="Times New Roman"/>
          <w:sz w:val="28"/>
          <w:szCs w:val="28"/>
        </w:rPr>
        <w:t>тельного процесса в МКОУ Чамзинская СШ имени  И.А. Хуртина в 2016 - 2017учебном году»</w:t>
      </w:r>
    </w:p>
    <w:p w:rsidR="009C260A" w:rsidRPr="009C260A" w:rsidRDefault="009C260A" w:rsidP="009C260A">
      <w:pPr>
        <w:spacing w:after="0" w:line="240" w:lineRule="auto"/>
        <w:ind w:left="360"/>
        <w:rPr>
          <w:rFonts w:ascii="Times New Roman" w:hAnsi="Times New Roman"/>
          <w:sz w:val="28"/>
          <w:szCs w:val="28"/>
        </w:rPr>
      </w:pPr>
    </w:p>
    <w:p w:rsidR="009C260A" w:rsidRP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color w:val="00B050"/>
          <w:sz w:val="28"/>
          <w:szCs w:val="28"/>
        </w:rPr>
        <w:t xml:space="preserve">     </w:t>
      </w:r>
      <w:r w:rsidRPr="009C260A">
        <w:rPr>
          <w:rFonts w:ascii="Times New Roman" w:hAnsi="Times New Roman"/>
          <w:color w:val="C00000"/>
          <w:sz w:val="28"/>
          <w:szCs w:val="28"/>
        </w:rPr>
        <w:t xml:space="preserve"> </w:t>
      </w:r>
      <w:r w:rsidRPr="009C260A">
        <w:rPr>
          <w:rFonts w:ascii="Times New Roman" w:hAnsi="Times New Roman"/>
          <w:sz w:val="28"/>
          <w:szCs w:val="28"/>
        </w:rPr>
        <w:t>Календарный  учебный график обсуждается и принимается Педагогическим советом школы и утверждается приказом директора  ОУ.  Изменения в календа</w:t>
      </w:r>
      <w:r w:rsidRPr="009C260A">
        <w:rPr>
          <w:rFonts w:ascii="Times New Roman" w:hAnsi="Times New Roman"/>
          <w:sz w:val="28"/>
          <w:szCs w:val="28"/>
        </w:rPr>
        <w:t>р</w:t>
      </w:r>
      <w:r w:rsidRPr="009C260A">
        <w:rPr>
          <w:rFonts w:ascii="Times New Roman" w:hAnsi="Times New Roman"/>
          <w:sz w:val="28"/>
          <w:szCs w:val="28"/>
        </w:rPr>
        <w:t>ный учебный график вносятся приказом директора по согласованию с Педагог</w:t>
      </w:r>
      <w:r w:rsidRPr="009C260A">
        <w:rPr>
          <w:rFonts w:ascii="Times New Roman" w:hAnsi="Times New Roman"/>
          <w:sz w:val="28"/>
          <w:szCs w:val="28"/>
        </w:rPr>
        <w:t>и</w:t>
      </w:r>
      <w:r w:rsidRPr="009C260A">
        <w:rPr>
          <w:rFonts w:ascii="Times New Roman" w:hAnsi="Times New Roman"/>
          <w:sz w:val="28"/>
          <w:szCs w:val="28"/>
        </w:rPr>
        <w:t>ческим советом ОУ.  </w:t>
      </w:r>
    </w:p>
    <w:p w:rsidR="009C260A" w:rsidRP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sz w:val="28"/>
          <w:szCs w:val="28"/>
        </w:rPr>
        <w:lastRenderedPageBreak/>
        <w:t>     Календарный  учебный график  учитывает в полном объеме возрастные пс</w:t>
      </w:r>
      <w:r w:rsidRPr="009C260A">
        <w:rPr>
          <w:rFonts w:ascii="Times New Roman" w:hAnsi="Times New Roman"/>
          <w:sz w:val="28"/>
          <w:szCs w:val="28"/>
        </w:rPr>
        <w:t>и</w:t>
      </w:r>
      <w:r w:rsidRPr="009C260A">
        <w:rPr>
          <w:rFonts w:ascii="Times New Roman" w:hAnsi="Times New Roman"/>
          <w:sz w:val="28"/>
          <w:szCs w:val="28"/>
        </w:rPr>
        <w:t>хофизические особенности учащихся и отвечает требованиям охраны их жизни и здоровья. Определены такие параметры, как: начало и окончание учебного года, продолжительность каникул, летняя оздоровительная работа, продолжительность учебных недель, учебного дня.</w:t>
      </w:r>
    </w:p>
    <w:p w:rsidR="009C260A" w:rsidRP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color w:val="00B050"/>
          <w:sz w:val="28"/>
          <w:szCs w:val="28"/>
        </w:rPr>
        <w:t xml:space="preserve">         </w:t>
      </w:r>
      <w:r w:rsidRPr="009C260A">
        <w:rPr>
          <w:rFonts w:ascii="Times New Roman" w:hAnsi="Times New Roman"/>
          <w:sz w:val="28"/>
          <w:szCs w:val="28"/>
        </w:rPr>
        <w:t>Учебные занятия в  образовательном учреждении начинаются в 8 ч 30 мин.</w:t>
      </w:r>
    </w:p>
    <w:p w:rsid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sz w:val="28"/>
          <w:szCs w:val="28"/>
        </w:rPr>
        <w:t>      Продолжительность уроков в  об</w:t>
      </w:r>
      <w:r>
        <w:rPr>
          <w:rFonts w:ascii="Times New Roman" w:hAnsi="Times New Roman"/>
          <w:sz w:val="28"/>
          <w:szCs w:val="28"/>
        </w:rPr>
        <w:t>разовательном учреждении в 5 - 8</w:t>
      </w:r>
      <w:r w:rsidRPr="009C260A">
        <w:rPr>
          <w:rFonts w:ascii="Times New Roman" w:hAnsi="Times New Roman"/>
          <w:sz w:val="28"/>
          <w:szCs w:val="28"/>
        </w:rPr>
        <w:t xml:space="preserve"> классах составляет</w:t>
      </w:r>
      <w:r>
        <w:rPr>
          <w:rFonts w:ascii="Times New Roman" w:hAnsi="Times New Roman"/>
          <w:sz w:val="28"/>
          <w:szCs w:val="28"/>
        </w:rPr>
        <w:t xml:space="preserve"> 45 минут</w:t>
      </w:r>
      <w:r w:rsidRPr="009C260A">
        <w:rPr>
          <w:rFonts w:ascii="Times New Roman" w:hAnsi="Times New Roman"/>
          <w:sz w:val="28"/>
          <w:szCs w:val="28"/>
        </w:rPr>
        <w:t>. Продолжительность перемен между уроками составляет не менее  10 минут.</w:t>
      </w:r>
    </w:p>
    <w:p w:rsidR="009C260A" w:rsidRP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sz w:val="28"/>
          <w:szCs w:val="28"/>
        </w:rPr>
        <w:t xml:space="preserve">   Начало учебного года – 1-е сентября, который считать неучебным днем.</w:t>
      </w:r>
    </w:p>
    <w:p w:rsidR="009C260A" w:rsidRP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sz w:val="28"/>
          <w:szCs w:val="28"/>
        </w:rPr>
        <w:t xml:space="preserve">   Первый учебный день -  2-е сентября. </w:t>
      </w:r>
    </w:p>
    <w:p w:rsidR="009C260A" w:rsidRPr="009C260A" w:rsidRDefault="009C260A" w:rsidP="009C260A">
      <w:pPr>
        <w:shd w:val="clear" w:color="auto" w:fill="FFFFFF"/>
        <w:spacing w:after="0" w:line="240" w:lineRule="auto"/>
        <w:ind w:left="360"/>
        <w:rPr>
          <w:rFonts w:ascii="Times New Roman" w:hAnsi="Times New Roman"/>
          <w:sz w:val="28"/>
          <w:szCs w:val="28"/>
        </w:rPr>
      </w:pPr>
      <w:r w:rsidRPr="009C260A">
        <w:rPr>
          <w:rFonts w:ascii="Times New Roman" w:hAnsi="Times New Roman"/>
          <w:sz w:val="28"/>
          <w:szCs w:val="28"/>
        </w:rPr>
        <w:t xml:space="preserve">         Учебные занятия в 2016 - 2017 учебном году во всех классах  проводятся в первую смену.</w:t>
      </w:r>
    </w:p>
    <w:p w:rsidR="009C260A" w:rsidRPr="009C260A" w:rsidRDefault="009C260A" w:rsidP="009C260A">
      <w:pPr>
        <w:shd w:val="clear" w:color="auto" w:fill="FFFFFF"/>
        <w:spacing w:after="0" w:line="240" w:lineRule="auto"/>
        <w:rPr>
          <w:rFonts w:ascii="Times New Roman" w:hAnsi="Times New Roman"/>
          <w:sz w:val="28"/>
          <w:szCs w:val="28"/>
        </w:rPr>
      </w:pPr>
      <w:r w:rsidRPr="009C260A">
        <w:rPr>
          <w:rFonts w:ascii="Times New Roman" w:hAnsi="Times New Roman"/>
          <w:sz w:val="28"/>
          <w:szCs w:val="28"/>
        </w:rPr>
        <w:t xml:space="preserve">        Классные часы проводятся 1 раз в неделю, продолжительностью не менее 30 минут. Классные часы не являются уроками и не включаются в учебный план.</w:t>
      </w:r>
    </w:p>
    <w:p w:rsidR="009C260A" w:rsidRPr="009C260A" w:rsidRDefault="009C260A" w:rsidP="009C260A">
      <w:pPr>
        <w:spacing w:after="0" w:line="240" w:lineRule="auto"/>
        <w:rPr>
          <w:rFonts w:ascii="Times New Roman" w:hAnsi="Times New Roman"/>
          <w:sz w:val="28"/>
          <w:szCs w:val="28"/>
        </w:rPr>
      </w:pPr>
      <w:r w:rsidRPr="009C260A">
        <w:rPr>
          <w:rFonts w:ascii="Times New Roman" w:hAnsi="Times New Roman"/>
          <w:sz w:val="28"/>
          <w:szCs w:val="28"/>
        </w:rPr>
        <w:t xml:space="preserve">         Во всех  классах с целью профилактики утомления, нарушения осанки, зрения учащихся на уроках проводятся физкультм</w:t>
      </w:r>
      <w:r>
        <w:rPr>
          <w:rFonts w:ascii="Times New Roman" w:hAnsi="Times New Roman"/>
          <w:sz w:val="28"/>
          <w:szCs w:val="28"/>
        </w:rPr>
        <w:t>инутки и гимнастика для глаз,  в 5 – 8</w:t>
      </w:r>
      <w:r w:rsidRPr="009C260A">
        <w:rPr>
          <w:rFonts w:ascii="Times New Roman" w:hAnsi="Times New Roman"/>
          <w:sz w:val="28"/>
          <w:szCs w:val="28"/>
        </w:rPr>
        <w:t xml:space="preserve"> классах – на 2 и 4 уроках.</w:t>
      </w:r>
    </w:p>
    <w:p w:rsidR="009C260A" w:rsidRPr="009C260A" w:rsidRDefault="009C260A" w:rsidP="009C260A">
      <w:pPr>
        <w:spacing w:after="0" w:line="240" w:lineRule="auto"/>
        <w:rPr>
          <w:rFonts w:ascii="Times New Roman" w:hAnsi="Times New Roman"/>
          <w:sz w:val="28"/>
          <w:szCs w:val="28"/>
        </w:rPr>
      </w:pPr>
      <w:r w:rsidRPr="009C260A">
        <w:rPr>
          <w:rFonts w:ascii="Times New Roman" w:hAnsi="Times New Roman"/>
          <w:sz w:val="28"/>
          <w:szCs w:val="28"/>
        </w:rPr>
        <w:t xml:space="preserve">         Образовательное учреждение в установленном законодательством Российской Федерации порядке несет ответственность за реализацию в полном объеме образ</w:t>
      </w:r>
      <w:r w:rsidRPr="009C260A">
        <w:rPr>
          <w:rFonts w:ascii="Times New Roman" w:hAnsi="Times New Roman"/>
          <w:sz w:val="28"/>
          <w:szCs w:val="28"/>
        </w:rPr>
        <w:t>о</w:t>
      </w:r>
      <w:r w:rsidRPr="009C260A">
        <w:rPr>
          <w:rFonts w:ascii="Times New Roman" w:hAnsi="Times New Roman"/>
          <w:sz w:val="28"/>
          <w:szCs w:val="28"/>
        </w:rPr>
        <w:t>вательных программ в соответствии с календарным учебным графиком.</w:t>
      </w:r>
    </w:p>
    <w:p w:rsidR="009C260A" w:rsidRPr="009C260A" w:rsidRDefault="009C260A" w:rsidP="009C260A">
      <w:pPr>
        <w:spacing w:after="0"/>
        <w:rPr>
          <w:rFonts w:ascii="Times New Roman" w:hAnsi="Times New Roman"/>
          <w:b/>
          <w:bCs/>
          <w:sz w:val="28"/>
        </w:rPr>
      </w:pPr>
      <w:r w:rsidRPr="009C260A">
        <w:rPr>
          <w:rFonts w:ascii="Times New Roman" w:hAnsi="Times New Roman"/>
          <w:b/>
          <w:bCs/>
          <w:sz w:val="28"/>
        </w:rPr>
        <w:t>1. Перечень образовательных программ, реализуемых в школе:</w:t>
      </w:r>
    </w:p>
    <w:p w:rsidR="009C260A" w:rsidRPr="009C260A" w:rsidRDefault="009C260A" w:rsidP="009C260A">
      <w:pPr>
        <w:numPr>
          <w:ilvl w:val="0"/>
          <w:numId w:val="213"/>
        </w:numPr>
        <w:suppressAutoHyphens/>
        <w:spacing w:after="0" w:line="240" w:lineRule="auto"/>
        <w:rPr>
          <w:rFonts w:ascii="Times New Roman" w:hAnsi="Times New Roman"/>
          <w:bCs/>
          <w:sz w:val="28"/>
        </w:rPr>
      </w:pPr>
      <w:r w:rsidRPr="009C260A">
        <w:rPr>
          <w:rFonts w:ascii="Times New Roman" w:hAnsi="Times New Roman"/>
          <w:bCs/>
          <w:sz w:val="28"/>
        </w:rPr>
        <w:t>Образовательная программа начального общего образования</w:t>
      </w:r>
    </w:p>
    <w:p w:rsidR="009C260A" w:rsidRPr="009C260A" w:rsidRDefault="009C260A" w:rsidP="009C260A">
      <w:pPr>
        <w:numPr>
          <w:ilvl w:val="0"/>
          <w:numId w:val="213"/>
        </w:numPr>
        <w:suppressAutoHyphens/>
        <w:spacing w:after="0" w:line="240" w:lineRule="auto"/>
        <w:rPr>
          <w:rFonts w:ascii="Times New Roman" w:hAnsi="Times New Roman"/>
          <w:bCs/>
          <w:sz w:val="28"/>
        </w:rPr>
      </w:pPr>
      <w:r w:rsidRPr="009C260A">
        <w:rPr>
          <w:rFonts w:ascii="Times New Roman" w:hAnsi="Times New Roman"/>
          <w:bCs/>
          <w:sz w:val="28"/>
        </w:rPr>
        <w:t>Образовательная программа основного общего образования</w:t>
      </w:r>
    </w:p>
    <w:p w:rsidR="009C260A" w:rsidRPr="009C260A" w:rsidRDefault="009C260A" w:rsidP="009C260A">
      <w:pPr>
        <w:numPr>
          <w:ilvl w:val="0"/>
          <w:numId w:val="213"/>
        </w:numPr>
        <w:suppressAutoHyphens/>
        <w:spacing w:after="0" w:line="240" w:lineRule="auto"/>
        <w:rPr>
          <w:rFonts w:ascii="Times New Roman" w:hAnsi="Times New Roman"/>
          <w:bCs/>
          <w:sz w:val="28"/>
        </w:rPr>
      </w:pPr>
      <w:r w:rsidRPr="009C260A">
        <w:rPr>
          <w:rFonts w:ascii="Times New Roman" w:hAnsi="Times New Roman"/>
          <w:bCs/>
          <w:sz w:val="28"/>
        </w:rPr>
        <w:t>Образовательная программа среднего  общего образования.</w:t>
      </w:r>
      <w:r w:rsidRPr="009C260A">
        <w:rPr>
          <w:rFonts w:ascii="Times New Roman" w:hAnsi="Times New Roman"/>
          <w:color w:val="333333"/>
          <w:sz w:val="18"/>
          <w:szCs w:val="18"/>
          <w:shd w:val="clear" w:color="auto" w:fill="FFFFFF"/>
        </w:rPr>
        <w:t xml:space="preserve"> </w:t>
      </w:r>
    </w:p>
    <w:p w:rsidR="009C260A" w:rsidRPr="009C260A" w:rsidRDefault="009C260A" w:rsidP="009C260A">
      <w:pPr>
        <w:suppressAutoHyphens/>
        <w:spacing w:after="0" w:line="240" w:lineRule="auto"/>
        <w:rPr>
          <w:rFonts w:ascii="Times New Roman" w:hAnsi="Times New Roman"/>
          <w:sz w:val="28"/>
        </w:rPr>
      </w:pPr>
      <w:r w:rsidRPr="009C260A">
        <w:rPr>
          <w:rFonts w:ascii="Times New Roman" w:hAnsi="Times New Roman"/>
          <w:b/>
          <w:sz w:val="28"/>
        </w:rPr>
        <w:t>2</w:t>
      </w:r>
      <w:r w:rsidRPr="009C260A">
        <w:rPr>
          <w:rFonts w:ascii="Times New Roman" w:hAnsi="Times New Roman"/>
          <w:sz w:val="28"/>
        </w:rPr>
        <w:t xml:space="preserve">. </w:t>
      </w:r>
      <w:r w:rsidRPr="009C260A">
        <w:rPr>
          <w:rFonts w:ascii="Times New Roman" w:hAnsi="Times New Roman"/>
          <w:b/>
          <w:sz w:val="28"/>
        </w:rPr>
        <w:t>Продолжительность учебного года</w:t>
      </w:r>
      <w:r w:rsidRPr="009C260A">
        <w:rPr>
          <w:rFonts w:ascii="Times New Roman" w:hAnsi="Times New Roman"/>
          <w:sz w:val="28"/>
        </w:rPr>
        <w:t xml:space="preserve">: </w:t>
      </w:r>
    </w:p>
    <w:p w:rsidR="009C260A" w:rsidRPr="009C260A" w:rsidRDefault="009C260A" w:rsidP="009C260A">
      <w:pPr>
        <w:spacing w:after="0"/>
        <w:rPr>
          <w:rFonts w:ascii="Times New Roman" w:hAnsi="Times New Roman"/>
          <w:sz w:val="28"/>
        </w:rPr>
      </w:pPr>
      <w:r w:rsidRPr="009C260A">
        <w:rPr>
          <w:rFonts w:ascii="Times New Roman" w:hAnsi="Times New Roman"/>
          <w:sz w:val="28"/>
        </w:rPr>
        <w:t xml:space="preserve">   Начало учебного года – 01.09.2016 года;</w:t>
      </w:r>
    </w:p>
    <w:p w:rsidR="009C260A" w:rsidRPr="009C260A" w:rsidRDefault="009C260A" w:rsidP="009C260A">
      <w:pPr>
        <w:numPr>
          <w:ilvl w:val="0"/>
          <w:numId w:val="212"/>
        </w:numPr>
        <w:suppressAutoHyphens/>
        <w:spacing w:after="0" w:line="240" w:lineRule="auto"/>
        <w:rPr>
          <w:rFonts w:ascii="Times New Roman" w:hAnsi="Times New Roman"/>
          <w:b/>
          <w:sz w:val="28"/>
        </w:rPr>
      </w:pPr>
      <w:r w:rsidRPr="009C260A">
        <w:rPr>
          <w:rFonts w:ascii="Times New Roman" w:hAnsi="Times New Roman"/>
          <w:b/>
          <w:sz w:val="28"/>
        </w:rPr>
        <w:t>продолжительность учебного года:</w:t>
      </w:r>
    </w:p>
    <w:p w:rsidR="009C260A" w:rsidRPr="009C260A" w:rsidRDefault="009C260A" w:rsidP="009C260A">
      <w:pPr>
        <w:numPr>
          <w:ilvl w:val="1"/>
          <w:numId w:val="212"/>
        </w:numPr>
        <w:suppressAutoHyphens/>
        <w:spacing w:after="0" w:line="240" w:lineRule="auto"/>
        <w:rPr>
          <w:rFonts w:ascii="Times New Roman" w:hAnsi="Times New Roman"/>
          <w:sz w:val="28"/>
        </w:rPr>
      </w:pPr>
      <w:r w:rsidRPr="009C260A">
        <w:rPr>
          <w:rFonts w:ascii="Times New Roman" w:hAnsi="Times New Roman"/>
          <w:sz w:val="28"/>
        </w:rPr>
        <w:t>в 5-</w:t>
      </w:r>
      <w:r>
        <w:rPr>
          <w:rFonts w:ascii="Times New Roman" w:hAnsi="Times New Roman"/>
          <w:sz w:val="28"/>
        </w:rPr>
        <w:t xml:space="preserve">8 </w:t>
      </w:r>
      <w:r w:rsidRPr="009C260A">
        <w:rPr>
          <w:rFonts w:ascii="Times New Roman" w:hAnsi="Times New Roman"/>
          <w:sz w:val="28"/>
        </w:rPr>
        <w:t xml:space="preserve"> классах – 35 недель  (210 дней)</w:t>
      </w:r>
    </w:p>
    <w:p w:rsidR="009C260A" w:rsidRPr="009C260A" w:rsidRDefault="009C260A" w:rsidP="009C260A">
      <w:pPr>
        <w:numPr>
          <w:ilvl w:val="0"/>
          <w:numId w:val="231"/>
        </w:numPr>
        <w:suppressAutoHyphens/>
        <w:spacing w:after="0" w:line="240" w:lineRule="auto"/>
        <w:rPr>
          <w:rFonts w:ascii="Times New Roman" w:hAnsi="Times New Roman"/>
          <w:b/>
          <w:sz w:val="28"/>
        </w:rPr>
      </w:pPr>
      <w:r w:rsidRPr="009C260A">
        <w:rPr>
          <w:rFonts w:ascii="Times New Roman" w:hAnsi="Times New Roman"/>
          <w:b/>
          <w:sz w:val="28"/>
        </w:rPr>
        <w:t>Продолжительность учебной недели:</w:t>
      </w:r>
    </w:p>
    <w:p w:rsidR="009C260A" w:rsidRPr="009C260A" w:rsidRDefault="009C260A" w:rsidP="009C260A">
      <w:pPr>
        <w:spacing w:after="0" w:line="240" w:lineRule="auto"/>
        <w:ind w:left="1080"/>
        <w:rPr>
          <w:rFonts w:ascii="Times New Roman" w:hAnsi="Times New Roman"/>
          <w:sz w:val="28"/>
        </w:rPr>
      </w:pPr>
      <w:r>
        <w:rPr>
          <w:rFonts w:ascii="Times New Roman" w:hAnsi="Times New Roman"/>
          <w:sz w:val="28"/>
        </w:rPr>
        <w:t>- в 5 - 8</w:t>
      </w:r>
      <w:r w:rsidRPr="009C260A">
        <w:rPr>
          <w:rFonts w:ascii="Times New Roman" w:hAnsi="Times New Roman"/>
          <w:sz w:val="28"/>
        </w:rPr>
        <w:t xml:space="preserve"> –  х  классах –  6 дней</w:t>
      </w:r>
    </w:p>
    <w:p w:rsidR="009C260A" w:rsidRPr="009C260A" w:rsidRDefault="009C260A" w:rsidP="009C260A">
      <w:pPr>
        <w:numPr>
          <w:ilvl w:val="0"/>
          <w:numId w:val="216"/>
        </w:numPr>
        <w:suppressAutoHyphens/>
        <w:spacing w:after="0" w:line="240" w:lineRule="auto"/>
        <w:rPr>
          <w:rFonts w:ascii="Times New Roman" w:hAnsi="Times New Roman"/>
          <w:b/>
          <w:sz w:val="28"/>
        </w:rPr>
      </w:pPr>
      <w:r w:rsidRPr="009C260A">
        <w:rPr>
          <w:rFonts w:ascii="Times New Roman" w:hAnsi="Times New Roman"/>
          <w:b/>
          <w:sz w:val="28"/>
        </w:rPr>
        <w:t>Окончание учебного года:</w:t>
      </w:r>
    </w:p>
    <w:p w:rsidR="009C260A" w:rsidRPr="009C260A" w:rsidRDefault="009C260A" w:rsidP="009C260A">
      <w:pPr>
        <w:spacing w:after="0" w:line="240" w:lineRule="auto"/>
        <w:ind w:left="1080"/>
        <w:rPr>
          <w:rFonts w:ascii="Times New Roman" w:hAnsi="Times New Roman"/>
          <w:sz w:val="28"/>
        </w:rPr>
      </w:pPr>
      <w:r w:rsidRPr="009C260A">
        <w:rPr>
          <w:rFonts w:ascii="Times New Roman" w:hAnsi="Times New Roman"/>
          <w:sz w:val="28"/>
        </w:rPr>
        <w:t>- в 5 – 8 -х  классах – 31</w:t>
      </w:r>
      <w:r>
        <w:rPr>
          <w:rFonts w:ascii="Times New Roman" w:hAnsi="Times New Roman"/>
          <w:sz w:val="28"/>
        </w:rPr>
        <w:t xml:space="preserve"> мая.</w:t>
      </w:r>
    </w:p>
    <w:p w:rsidR="009C260A" w:rsidRDefault="009C260A" w:rsidP="009C260A">
      <w:pPr>
        <w:spacing w:after="0" w:line="240" w:lineRule="auto"/>
        <w:rPr>
          <w:rFonts w:ascii="Times New Roman" w:hAnsi="Times New Roman"/>
          <w:b/>
          <w:sz w:val="28"/>
        </w:rPr>
      </w:pPr>
      <w:r w:rsidRPr="009C260A">
        <w:rPr>
          <w:rFonts w:ascii="Times New Roman" w:hAnsi="Times New Roman"/>
          <w:b/>
          <w:sz w:val="28"/>
        </w:rPr>
        <w:t>3.</w:t>
      </w:r>
      <w:r w:rsidRPr="009C260A">
        <w:rPr>
          <w:rFonts w:ascii="Times New Roman" w:hAnsi="Times New Roman"/>
          <w:sz w:val="28"/>
        </w:rPr>
        <w:t xml:space="preserve"> </w:t>
      </w:r>
      <w:r w:rsidRPr="009C260A">
        <w:rPr>
          <w:rFonts w:ascii="Times New Roman" w:hAnsi="Times New Roman"/>
          <w:b/>
          <w:sz w:val="28"/>
        </w:rPr>
        <w:t>Регламентирование образовательного процесса на учебный год.</w:t>
      </w:r>
    </w:p>
    <w:p w:rsidR="00B64FB1" w:rsidRPr="009C260A" w:rsidRDefault="00B64FB1" w:rsidP="009C260A">
      <w:pPr>
        <w:spacing w:after="0" w:line="240" w:lineRule="auto"/>
        <w:rPr>
          <w:rFonts w:ascii="Times New Roman" w:hAnsi="Times New Roman"/>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430"/>
        <w:gridCol w:w="2610"/>
      </w:tblGrid>
      <w:tr w:rsidR="009C260A" w:rsidRPr="00B64FB1" w:rsidTr="009C260A">
        <w:trPr>
          <w:cantSplit/>
          <w:jc w:val="center"/>
        </w:trPr>
        <w:tc>
          <w:tcPr>
            <w:tcW w:w="1908" w:type="dxa"/>
            <w:vMerge w:val="restart"/>
          </w:tcPr>
          <w:p w:rsidR="009C260A" w:rsidRPr="00B64FB1" w:rsidRDefault="009C260A" w:rsidP="009C260A">
            <w:pPr>
              <w:spacing w:after="0" w:line="240" w:lineRule="auto"/>
              <w:jc w:val="center"/>
              <w:rPr>
                <w:rFonts w:ascii="Times New Roman" w:hAnsi="Times New Roman"/>
                <w:b/>
                <w:bCs/>
                <w:sz w:val="24"/>
                <w:szCs w:val="24"/>
              </w:rPr>
            </w:pPr>
          </w:p>
        </w:tc>
        <w:tc>
          <w:tcPr>
            <w:tcW w:w="5040" w:type="dxa"/>
            <w:gridSpan w:val="2"/>
          </w:tcPr>
          <w:p w:rsidR="009C260A" w:rsidRPr="00B64FB1" w:rsidRDefault="009C260A" w:rsidP="00B64FB1">
            <w:pPr>
              <w:pStyle w:val="1"/>
              <w:spacing w:before="0" w:line="240" w:lineRule="auto"/>
              <w:rPr>
                <w:rFonts w:ascii="Times New Roman" w:hAnsi="Times New Roman"/>
                <w:color w:val="auto"/>
                <w:sz w:val="24"/>
                <w:szCs w:val="24"/>
              </w:rPr>
            </w:pPr>
            <w:r w:rsidRPr="00B64FB1">
              <w:rPr>
                <w:rFonts w:ascii="Times New Roman" w:hAnsi="Times New Roman"/>
                <w:color w:val="auto"/>
                <w:sz w:val="24"/>
                <w:szCs w:val="24"/>
              </w:rPr>
              <w:t xml:space="preserve">Дата </w:t>
            </w:r>
          </w:p>
        </w:tc>
      </w:tr>
      <w:tr w:rsidR="009C260A" w:rsidRPr="00B64FB1" w:rsidTr="009C260A">
        <w:trPr>
          <w:cantSplit/>
          <w:jc w:val="center"/>
        </w:trPr>
        <w:tc>
          <w:tcPr>
            <w:tcW w:w="1908" w:type="dxa"/>
            <w:vMerge/>
          </w:tcPr>
          <w:p w:rsidR="009C260A" w:rsidRPr="00B64FB1" w:rsidRDefault="009C260A" w:rsidP="009C260A">
            <w:pPr>
              <w:spacing w:after="0" w:line="240" w:lineRule="auto"/>
              <w:jc w:val="center"/>
              <w:rPr>
                <w:rFonts w:ascii="Times New Roman" w:hAnsi="Times New Roman"/>
                <w:b/>
                <w:bCs/>
                <w:sz w:val="24"/>
                <w:szCs w:val="24"/>
              </w:rPr>
            </w:pPr>
          </w:p>
        </w:tc>
        <w:tc>
          <w:tcPr>
            <w:tcW w:w="2430" w:type="dxa"/>
          </w:tcPr>
          <w:p w:rsidR="009C260A" w:rsidRPr="00B64FB1" w:rsidRDefault="009C260A" w:rsidP="009C260A">
            <w:pPr>
              <w:spacing w:after="0" w:line="240" w:lineRule="auto"/>
              <w:jc w:val="center"/>
              <w:rPr>
                <w:rFonts w:ascii="Times New Roman" w:hAnsi="Times New Roman"/>
                <w:b/>
                <w:bCs/>
                <w:sz w:val="24"/>
                <w:szCs w:val="24"/>
              </w:rPr>
            </w:pPr>
            <w:r w:rsidRPr="00B64FB1">
              <w:rPr>
                <w:rFonts w:ascii="Times New Roman" w:hAnsi="Times New Roman"/>
                <w:b/>
                <w:bCs/>
                <w:sz w:val="24"/>
                <w:szCs w:val="24"/>
              </w:rPr>
              <w:t>начала четверти</w:t>
            </w:r>
          </w:p>
        </w:tc>
        <w:tc>
          <w:tcPr>
            <w:tcW w:w="2610" w:type="dxa"/>
          </w:tcPr>
          <w:p w:rsidR="009C260A" w:rsidRPr="00B64FB1" w:rsidRDefault="009C260A" w:rsidP="009C260A">
            <w:pPr>
              <w:spacing w:after="0" w:line="240" w:lineRule="auto"/>
              <w:jc w:val="center"/>
              <w:rPr>
                <w:rFonts w:ascii="Times New Roman" w:hAnsi="Times New Roman"/>
                <w:b/>
                <w:bCs/>
                <w:sz w:val="24"/>
                <w:szCs w:val="24"/>
              </w:rPr>
            </w:pPr>
            <w:r w:rsidRPr="00B64FB1">
              <w:rPr>
                <w:rFonts w:ascii="Times New Roman" w:hAnsi="Times New Roman"/>
                <w:b/>
                <w:bCs/>
                <w:sz w:val="24"/>
                <w:szCs w:val="24"/>
              </w:rPr>
              <w:t>окончания четверти</w:t>
            </w:r>
          </w:p>
        </w:tc>
      </w:tr>
      <w:tr w:rsidR="009C260A" w:rsidRPr="00B64FB1" w:rsidTr="009C260A">
        <w:trPr>
          <w:jc w:val="center"/>
        </w:trPr>
        <w:tc>
          <w:tcPr>
            <w:tcW w:w="1908"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1 четверть</w:t>
            </w:r>
          </w:p>
        </w:tc>
        <w:tc>
          <w:tcPr>
            <w:tcW w:w="2430" w:type="dxa"/>
          </w:tcPr>
          <w:p w:rsidR="009C260A" w:rsidRPr="00B64FB1" w:rsidRDefault="00B64FB1" w:rsidP="009C260A">
            <w:pPr>
              <w:spacing w:after="0" w:line="240" w:lineRule="auto"/>
              <w:jc w:val="center"/>
              <w:rPr>
                <w:rFonts w:ascii="Times New Roman" w:hAnsi="Times New Roman"/>
                <w:sz w:val="24"/>
                <w:szCs w:val="24"/>
              </w:rPr>
            </w:pPr>
            <w:r>
              <w:rPr>
                <w:rFonts w:ascii="Times New Roman" w:hAnsi="Times New Roman"/>
                <w:sz w:val="24"/>
                <w:szCs w:val="24"/>
              </w:rPr>
              <w:t>ё</w:t>
            </w:r>
            <w:r w:rsidR="009C260A" w:rsidRPr="00B64FB1">
              <w:rPr>
                <w:rFonts w:ascii="Times New Roman" w:hAnsi="Times New Roman"/>
                <w:sz w:val="24"/>
                <w:szCs w:val="24"/>
              </w:rPr>
              <w:t>01.09. 2016</w:t>
            </w:r>
          </w:p>
        </w:tc>
        <w:tc>
          <w:tcPr>
            <w:tcW w:w="261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30.10.2016</w:t>
            </w:r>
          </w:p>
        </w:tc>
      </w:tr>
      <w:tr w:rsidR="009C260A" w:rsidRPr="00B64FB1" w:rsidTr="009C260A">
        <w:trPr>
          <w:jc w:val="center"/>
        </w:trPr>
        <w:tc>
          <w:tcPr>
            <w:tcW w:w="1908"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2 четверть</w:t>
            </w:r>
          </w:p>
        </w:tc>
        <w:tc>
          <w:tcPr>
            <w:tcW w:w="243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07.11.2016</w:t>
            </w:r>
          </w:p>
        </w:tc>
        <w:tc>
          <w:tcPr>
            <w:tcW w:w="261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29.12.2016</w:t>
            </w:r>
          </w:p>
        </w:tc>
      </w:tr>
      <w:tr w:rsidR="009C260A" w:rsidRPr="00B64FB1" w:rsidTr="009C260A">
        <w:trPr>
          <w:jc w:val="center"/>
        </w:trPr>
        <w:tc>
          <w:tcPr>
            <w:tcW w:w="1908"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3 четверть</w:t>
            </w:r>
          </w:p>
        </w:tc>
        <w:tc>
          <w:tcPr>
            <w:tcW w:w="243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11.01.2017</w:t>
            </w:r>
          </w:p>
        </w:tc>
        <w:tc>
          <w:tcPr>
            <w:tcW w:w="261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26.03.2017</w:t>
            </w:r>
          </w:p>
        </w:tc>
      </w:tr>
      <w:tr w:rsidR="009C260A" w:rsidRPr="00B64FB1" w:rsidTr="009C260A">
        <w:trPr>
          <w:jc w:val="center"/>
        </w:trPr>
        <w:tc>
          <w:tcPr>
            <w:tcW w:w="1908"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4 четверть</w:t>
            </w:r>
          </w:p>
        </w:tc>
        <w:tc>
          <w:tcPr>
            <w:tcW w:w="243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03.04.2016</w:t>
            </w:r>
          </w:p>
        </w:tc>
        <w:tc>
          <w:tcPr>
            <w:tcW w:w="2610" w:type="dxa"/>
          </w:tcPr>
          <w:p w:rsidR="009C260A" w:rsidRPr="00B64FB1" w:rsidRDefault="009C260A" w:rsidP="009C260A">
            <w:pPr>
              <w:spacing w:after="0" w:line="240" w:lineRule="auto"/>
              <w:jc w:val="center"/>
              <w:rPr>
                <w:rFonts w:ascii="Times New Roman" w:hAnsi="Times New Roman"/>
                <w:sz w:val="24"/>
                <w:szCs w:val="24"/>
              </w:rPr>
            </w:pPr>
            <w:r w:rsidRPr="00B64FB1">
              <w:rPr>
                <w:rFonts w:ascii="Times New Roman" w:hAnsi="Times New Roman"/>
                <w:sz w:val="24"/>
                <w:szCs w:val="24"/>
              </w:rPr>
              <w:t>31.05.2017</w:t>
            </w:r>
          </w:p>
        </w:tc>
      </w:tr>
    </w:tbl>
    <w:p w:rsidR="009C260A" w:rsidRPr="009C260A" w:rsidRDefault="009C260A" w:rsidP="009C260A">
      <w:pPr>
        <w:tabs>
          <w:tab w:val="left" w:pos="1410"/>
        </w:tabs>
        <w:spacing w:after="0" w:line="240" w:lineRule="auto"/>
        <w:rPr>
          <w:rFonts w:ascii="Times New Roman" w:hAnsi="Times New Roman"/>
          <w:b/>
          <w:color w:val="FF0000"/>
          <w:sz w:val="28"/>
        </w:rPr>
      </w:pPr>
    </w:p>
    <w:p w:rsidR="009C260A" w:rsidRPr="009C260A" w:rsidRDefault="009C260A" w:rsidP="009C260A">
      <w:pPr>
        <w:spacing w:after="0" w:line="240" w:lineRule="auto"/>
        <w:rPr>
          <w:rFonts w:ascii="Times New Roman" w:hAnsi="Times New Roman"/>
          <w:b/>
          <w:sz w:val="28"/>
        </w:rPr>
      </w:pPr>
      <w:r w:rsidRPr="009C260A">
        <w:rPr>
          <w:rFonts w:ascii="Times New Roman" w:hAnsi="Times New Roman"/>
          <w:b/>
          <w:sz w:val="28"/>
        </w:rPr>
        <w:t>4. 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2436"/>
        <w:gridCol w:w="2447"/>
        <w:gridCol w:w="2811"/>
      </w:tblGrid>
      <w:tr w:rsidR="009C260A" w:rsidRPr="009C260A" w:rsidTr="009C260A">
        <w:tc>
          <w:tcPr>
            <w:tcW w:w="2443" w:type="dxa"/>
          </w:tcPr>
          <w:p w:rsidR="009C260A" w:rsidRPr="009C260A" w:rsidRDefault="009C260A" w:rsidP="009C260A">
            <w:pPr>
              <w:pStyle w:val="2"/>
              <w:rPr>
                <w:sz w:val="24"/>
              </w:rPr>
            </w:pPr>
            <w:r w:rsidRPr="009C260A">
              <w:rPr>
                <w:sz w:val="24"/>
              </w:rPr>
              <w:t xml:space="preserve">Каникулы </w:t>
            </w:r>
          </w:p>
        </w:tc>
        <w:tc>
          <w:tcPr>
            <w:tcW w:w="2436" w:type="dxa"/>
          </w:tcPr>
          <w:p w:rsidR="009C260A" w:rsidRPr="009C260A" w:rsidRDefault="009C260A" w:rsidP="009C260A">
            <w:pPr>
              <w:spacing w:after="0" w:line="240" w:lineRule="auto"/>
              <w:jc w:val="center"/>
              <w:rPr>
                <w:rFonts w:ascii="Times New Roman" w:hAnsi="Times New Roman"/>
                <w:b/>
                <w:bCs/>
              </w:rPr>
            </w:pPr>
            <w:r w:rsidRPr="009C260A">
              <w:rPr>
                <w:rFonts w:ascii="Times New Roman" w:hAnsi="Times New Roman"/>
                <w:b/>
                <w:bCs/>
              </w:rPr>
              <w:t>Дата начала каникул</w:t>
            </w:r>
          </w:p>
        </w:tc>
        <w:tc>
          <w:tcPr>
            <w:tcW w:w="2447" w:type="dxa"/>
          </w:tcPr>
          <w:p w:rsidR="009C260A" w:rsidRPr="009C260A" w:rsidRDefault="009C260A" w:rsidP="009C260A">
            <w:pPr>
              <w:spacing w:after="0" w:line="240" w:lineRule="auto"/>
              <w:jc w:val="center"/>
              <w:rPr>
                <w:rFonts w:ascii="Times New Roman" w:hAnsi="Times New Roman"/>
                <w:b/>
                <w:bCs/>
              </w:rPr>
            </w:pPr>
            <w:r w:rsidRPr="009C260A">
              <w:rPr>
                <w:rFonts w:ascii="Times New Roman" w:hAnsi="Times New Roman"/>
                <w:b/>
                <w:bCs/>
              </w:rPr>
              <w:t>Дата окончания к</w:t>
            </w:r>
            <w:r w:rsidRPr="009C260A">
              <w:rPr>
                <w:rFonts w:ascii="Times New Roman" w:hAnsi="Times New Roman"/>
                <w:b/>
                <w:bCs/>
              </w:rPr>
              <w:t>а</w:t>
            </w:r>
            <w:r w:rsidRPr="009C260A">
              <w:rPr>
                <w:rFonts w:ascii="Times New Roman" w:hAnsi="Times New Roman"/>
                <w:b/>
                <w:bCs/>
              </w:rPr>
              <w:t>никул</w:t>
            </w:r>
          </w:p>
        </w:tc>
        <w:tc>
          <w:tcPr>
            <w:tcW w:w="2811" w:type="dxa"/>
          </w:tcPr>
          <w:p w:rsidR="009C260A" w:rsidRPr="009C260A" w:rsidRDefault="009C260A" w:rsidP="009C260A">
            <w:pPr>
              <w:spacing w:after="0" w:line="240" w:lineRule="auto"/>
              <w:jc w:val="center"/>
              <w:rPr>
                <w:rFonts w:ascii="Times New Roman" w:hAnsi="Times New Roman"/>
                <w:b/>
                <w:bCs/>
              </w:rPr>
            </w:pPr>
            <w:r w:rsidRPr="009C260A">
              <w:rPr>
                <w:rFonts w:ascii="Times New Roman" w:hAnsi="Times New Roman"/>
                <w:b/>
                <w:bCs/>
              </w:rPr>
              <w:t>Продолжительность в днях</w:t>
            </w:r>
          </w:p>
        </w:tc>
      </w:tr>
      <w:tr w:rsidR="009C260A" w:rsidRPr="009C260A" w:rsidTr="009C260A">
        <w:tc>
          <w:tcPr>
            <w:tcW w:w="2443"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lastRenderedPageBreak/>
              <w:t>Осенние</w:t>
            </w:r>
          </w:p>
        </w:tc>
        <w:tc>
          <w:tcPr>
            <w:tcW w:w="2436"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31 октября 2016 г.</w:t>
            </w:r>
          </w:p>
        </w:tc>
        <w:tc>
          <w:tcPr>
            <w:tcW w:w="2447"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06 ноября 2016 г.</w:t>
            </w:r>
          </w:p>
        </w:tc>
        <w:tc>
          <w:tcPr>
            <w:tcW w:w="2811"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7 дней</w:t>
            </w:r>
          </w:p>
        </w:tc>
      </w:tr>
      <w:tr w:rsidR="009C260A" w:rsidRPr="009C260A" w:rsidTr="009C260A">
        <w:tc>
          <w:tcPr>
            <w:tcW w:w="2443"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Зимние</w:t>
            </w:r>
          </w:p>
        </w:tc>
        <w:tc>
          <w:tcPr>
            <w:tcW w:w="2436"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30 декабря 2016 г.</w:t>
            </w:r>
          </w:p>
        </w:tc>
        <w:tc>
          <w:tcPr>
            <w:tcW w:w="2447"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10 января  2017 г.</w:t>
            </w:r>
          </w:p>
        </w:tc>
        <w:tc>
          <w:tcPr>
            <w:tcW w:w="2811"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12 дней</w:t>
            </w:r>
          </w:p>
        </w:tc>
      </w:tr>
      <w:tr w:rsidR="009C260A" w:rsidRPr="009C260A" w:rsidTr="009C260A">
        <w:tc>
          <w:tcPr>
            <w:tcW w:w="2443"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 xml:space="preserve">Весенние </w:t>
            </w:r>
          </w:p>
        </w:tc>
        <w:tc>
          <w:tcPr>
            <w:tcW w:w="2436"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27 марта  2017 г.</w:t>
            </w:r>
          </w:p>
        </w:tc>
        <w:tc>
          <w:tcPr>
            <w:tcW w:w="2447"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02 апреля  2017  г.</w:t>
            </w:r>
          </w:p>
        </w:tc>
        <w:tc>
          <w:tcPr>
            <w:tcW w:w="2811"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7 дней</w:t>
            </w:r>
          </w:p>
        </w:tc>
      </w:tr>
      <w:tr w:rsidR="009C260A" w:rsidRPr="009C260A" w:rsidTr="009C260A">
        <w:tc>
          <w:tcPr>
            <w:tcW w:w="2443"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ИТОГО</w:t>
            </w:r>
          </w:p>
        </w:tc>
        <w:tc>
          <w:tcPr>
            <w:tcW w:w="4883" w:type="dxa"/>
            <w:gridSpan w:val="2"/>
          </w:tcPr>
          <w:p w:rsidR="009C260A" w:rsidRPr="009C260A" w:rsidRDefault="009C260A" w:rsidP="009C260A">
            <w:pPr>
              <w:spacing w:after="0" w:line="240" w:lineRule="auto"/>
              <w:jc w:val="center"/>
              <w:rPr>
                <w:rFonts w:ascii="Times New Roman" w:hAnsi="Times New Roman"/>
              </w:rPr>
            </w:pPr>
          </w:p>
        </w:tc>
        <w:tc>
          <w:tcPr>
            <w:tcW w:w="2811"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26 дней</w:t>
            </w:r>
          </w:p>
        </w:tc>
      </w:tr>
      <w:tr w:rsidR="009C260A" w:rsidRPr="009C260A" w:rsidTr="009C260A">
        <w:tc>
          <w:tcPr>
            <w:tcW w:w="2443"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Летние</w:t>
            </w:r>
          </w:p>
        </w:tc>
        <w:tc>
          <w:tcPr>
            <w:tcW w:w="2436" w:type="dxa"/>
          </w:tcPr>
          <w:p w:rsidR="009C260A" w:rsidRPr="009C260A" w:rsidRDefault="009C260A" w:rsidP="009C260A">
            <w:pPr>
              <w:spacing w:after="0" w:line="240" w:lineRule="auto"/>
              <w:rPr>
                <w:rFonts w:ascii="Times New Roman" w:hAnsi="Times New Roman"/>
              </w:rPr>
            </w:pPr>
            <w:r w:rsidRPr="009C260A">
              <w:rPr>
                <w:rFonts w:ascii="Times New Roman" w:hAnsi="Times New Roman"/>
              </w:rPr>
              <w:t>01 июня 2017 г.</w:t>
            </w:r>
          </w:p>
        </w:tc>
        <w:tc>
          <w:tcPr>
            <w:tcW w:w="2447"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31 августа 2017 г.</w:t>
            </w:r>
          </w:p>
        </w:tc>
        <w:tc>
          <w:tcPr>
            <w:tcW w:w="2811" w:type="dxa"/>
          </w:tcPr>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92 дня</w:t>
            </w:r>
          </w:p>
        </w:tc>
      </w:tr>
      <w:tr w:rsidR="009C260A" w:rsidRPr="009C260A" w:rsidTr="009C260A">
        <w:tc>
          <w:tcPr>
            <w:tcW w:w="10137" w:type="dxa"/>
            <w:gridSpan w:val="4"/>
          </w:tcPr>
          <w:p w:rsidR="009C260A" w:rsidRPr="009C260A" w:rsidRDefault="009C260A" w:rsidP="009C260A">
            <w:pPr>
              <w:spacing w:after="0" w:line="240" w:lineRule="auto"/>
              <w:jc w:val="both"/>
              <w:rPr>
                <w:rFonts w:ascii="Times New Roman" w:hAnsi="Times New Roman"/>
              </w:rPr>
            </w:pPr>
            <w:r w:rsidRPr="009C260A">
              <w:rPr>
                <w:rFonts w:ascii="Times New Roman" w:hAnsi="Times New Roman"/>
              </w:rPr>
              <w:t>Для учащихся 1 класса устанавливаются дополнительные каникулы с 20 по 26 февраля 2017 года.</w:t>
            </w:r>
          </w:p>
        </w:tc>
      </w:tr>
    </w:tbl>
    <w:p w:rsidR="009C260A" w:rsidRPr="009C260A" w:rsidRDefault="009C260A" w:rsidP="009C260A">
      <w:pPr>
        <w:spacing w:after="0"/>
        <w:jc w:val="both"/>
        <w:rPr>
          <w:rFonts w:ascii="Times New Roman" w:hAnsi="Times New Roman"/>
          <w:b/>
          <w:color w:val="FF0000"/>
        </w:rPr>
      </w:pPr>
    </w:p>
    <w:p w:rsidR="009C260A" w:rsidRPr="009C260A" w:rsidRDefault="009C260A" w:rsidP="009C260A">
      <w:pPr>
        <w:spacing w:after="0" w:line="240" w:lineRule="auto"/>
        <w:rPr>
          <w:rFonts w:ascii="Times New Roman" w:hAnsi="Times New Roman"/>
          <w:b/>
          <w:sz w:val="28"/>
        </w:rPr>
      </w:pPr>
      <w:r w:rsidRPr="009C260A">
        <w:rPr>
          <w:rFonts w:ascii="Times New Roman" w:hAnsi="Times New Roman"/>
          <w:b/>
          <w:sz w:val="28"/>
        </w:rPr>
        <w:t>5.</w:t>
      </w:r>
      <w:r w:rsidRPr="009C260A">
        <w:rPr>
          <w:rFonts w:ascii="Times New Roman" w:hAnsi="Times New Roman"/>
          <w:sz w:val="28"/>
        </w:rPr>
        <w:t xml:space="preserve"> </w:t>
      </w:r>
      <w:r w:rsidRPr="009C260A">
        <w:rPr>
          <w:rFonts w:ascii="Times New Roman" w:hAnsi="Times New Roman"/>
          <w:b/>
          <w:sz w:val="28"/>
        </w:rPr>
        <w:t>Регламентирование образовательного процесса на неделю:</w:t>
      </w:r>
    </w:p>
    <w:p w:rsidR="009C260A" w:rsidRPr="009551B5" w:rsidRDefault="009C260A" w:rsidP="009551B5">
      <w:pPr>
        <w:numPr>
          <w:ilvl w:val="0"/>
          <w:numId w:val="214"/>
        </w:numPr>
        <w:suppressAutoHyphens/>
        <w:spacing w:after="0" w:line="240" w:lineRule="auto"/>
        <w:rPr>
          <w:rFonts w:ascii="Times New Roman" w:hAnsi="Times New Roman"/>
          <w:sz w:val="28"/>
        </w:rPr>
      </w:pPr>
      <w:r w:rsidRPr="009C260A">
        <w:rPr>
          <w:rFonts w:ascii="Times New Roman" w:hAnsi="Times New Roman"/>
          <w:sz w:val="28"/>
        </w:rPr>
        <w:t>продолжительность рабочей недели:</w:t>
      </w:r>
    </w:p>
    <w:p w:rsidR="009C260A" w:rsidRPr="009C260A" w:rsidRDefault="009C260A" w:rsidP="009C260A">
      <w:pPr>
        <w:numPr>
          <w:ilvl w:val="1"/>
          <w:numId w:val="212"/>
        </w:numPr>
        <w:suppressAutoHyphens/>
        <w:spacing w:after="0" w:line="240" w:lineRule="auto"/>
        <w:rPr>
          <w:rFonts w:ascii="Times New Roman" w:hAnsi="Times New Roman"/>
          <w:sz w:val="28"/>
        </w:rPr>
      </w:pPr>
      <w:r w:rsidRPr="009C260A">
        <w:rPr>
          <w:rFonts w:ascii="Times New Roman" w:hAnsi="Times New Roman"/>
          <w:sz w:val="28"/>
        </w:rPr>
        <w:t>шес</w:t>
      </w:r>
      <w:r w:rsidR="009551B5">
        <w:rPr>
          <w:rFonts w:ascii="Times New Roman" w:hAnsi="Times New Roman"/>
          <w:sz w:val="28"/>
        </w:rPr>
        <w:t>тидневная рабочая неделя в 5 –8</w:t>
      </w:r>
      <w:r w:rsidRPr="009C260A">
        <w:rPr>
          <w:rFonts w:ascii="Times New Roman" w:hAnsi="Times New Roman"/>
          <w:sz w:val="28"/>
        </w:rPr>
        <w:t xml:space="preserve">  классах.</w:t>
      </w:r>
    </w:p>
    <w:p w:rsidR="009C260A" w:rsidRPr="009C260A" w:rsidRDefault="009C260A" w:rsidP="009C260A">
      <w:pPr>
        <w:spacing w:after="0" w:line="240" w:lineRule="auto"/>
        <w:rPr>
          <w:rFonts w:ascii="Times New Roman" w:hAnsi="Times New Roman"/>
          <w:sz w:val="28"/>
        </w:rPr>
      </w:pPr>
      <w:r w:rsidRPr="009C260A">
        <w:rPr>
          <w:rFonts w:ascii="Times New Roman" w:hAnsi="Times New Roman"/>
          <w:b/>
          <w:sz w:val="28"/>
        </w:rPr>
        <w:t>6.</w:t>
      </w:r>
      <w:r w:rsidRPr="009C260A">
        <w:rPr>
          <w:rFonts w:ascii="Times New Roman" w:hAnsi="Times New Roman"/>
          <w:sz w:val="28"/>
        </w:rPr>
        <w:t xml:space="preserve"> </w:t>
      </w:r>
      <w:r w:rsidRPr="009C260A">
        <w:rPr>
          <w:rFonts w:ascii="Times New Roman" w:hAnsi="Times New Roman"/>
          <w:b/>
          <w:sz w:val="28"/>
        </w:rPr>
        <w:t>Регламентирование образовательного процесса в день:</w:t>
      </w:r>
    </w:p>
    <w:p w:rsidR="009C260A" w:rsidRPr="009C260A" w:rsidRDefault="009C260A" w:rsidP="009C260A">
      <w:pPr>
        <w:numPr>
          <w:ilvl w:val="2"/>
          <w:numId w:val="215"/>
        </w:numPr>
        <w:tabs>
          <w:tab w:val="clear" w:pos="2160"/>
          <w:tab w:val="num" w:pos="720"/>
        </w:tabs>
        <w:spacing w:after="0" w:line="240" w:lineRule="auto"/>
        <w:ind w:left="720"/>
        <w:rPr>
          <w:rFonts w:ascii="Times New Roman" w:hAnsi="Times New Roman"/>
          <w:sz w:val="28"/>
        </w:rPr>
      </w:pPr>
      <w:r w:rsidRPr="009C260A">
        <w:rPr>
          <w:rFonts w:ascii="Times New Roman" w:hAnsi="Times New Roman"/>
          <w:sz w:val="28"/>
        </w:rPr>
        <w:t>сменность: 1 смена;</w:t>
      </w:r>
    </w:p>
    <w:p w:rsidR="009C260A" w:rsidRPr="009551B5" w:rsidRDefault="009C260A" w:rsidP="009551B5">
      <w:pPr>
        <w:numPr>
          <w:ilvl w:val="2"/>
          <w:numId w:val="215"/>
        </w:numPr>
        <w:tabs>
          <w:tab w:val="clear" w:pos="2160"/>
          <w:tab w:val="num" w:pos="720"/>
        </w:tabs>
        <w:spacing w:after="0" w:line="240" w:lineRule="auto"/>
        <w:ind w:left="720"/>
        <w:rPr>
          <w:rFonts w:ascii="Times New Roman" w:hAnsi="Times New Roman"/>
          <w:sz w:val="28"/>
        </w:rPr>
      </w:pPr>
      <w:r w:rsidRPr="009C260A">
        <w:rPr>
          <w:rFonts w:ascii="Times New Roman" w:hAnsi="Times New Roman"/>
          <w:sz w:val="28"/>
        </w:rPr>
        <w:t>продолжительность урока:</w:t>
      </w:r>
    </w:p>
    <w:p w:rsidR="009C260A" w:rsidRPr="009C260A" w:rsidRDefault="009C260A" w:rsidP="009C260A">
      <w:pPr>
        <w:numPr>
          <w:ilvl w:val="1"/>
          <w:numId w:val="215"/>
        </w:numPr>
        <w:spacing w:after="0" w:line="240" w:lineRule="auto"/>
        <w:rPr>
          <w:rFonts w:ascii="Times New Roman" w:hAnsi="Times New Roman"/>
          <w:sz w:val="28"/>
        </w:rPr>
      </w:pPr>
      <w:r w:rsidRPr="009C260A">
        <w:rPr>
          <w:rFonts w:ascii="Times New Roman" w:hAnsi="Times New Roman"/>
          <w:sz w:val="28"/>
        </w:rPr>
        <w:t>2-11 классы – 45 минут</w:t>
      </w:r>
    </w:p>
    <w:p w:rsidR="009C260A" w:rsidRPr="009C260A" w:rsidRDefault="009551B5" w:rsidP="009C260A">
      <w:pPr>
        <w:numPr>
          <w:ilvl w:val="0"/>
          <w:numId w:val="218"/>
        </w:numPr>
        <w:spacing w:after="0" w:line="240" w:lineRule="auto"/>
        <w:rPr>
          <w:rFonts w:ascii="Times New Roman" w:hAnsi="Times New Roman"/>
          <w:b/>
          <w:sz w:val="28"/>
        </w:rPr>
      </w:pPr>
      <w:r>
        <w:rPr>
          <w:rFonts w:ascii="Times New Roman" w:hAnsi="Times New Roman"/>
          <w:b/>
          <w:sz w:val="28"/>
        </w:rPr>
        <w:t>Режим учебных занятий 5- 8</w:t>
      </w:r>
      <w:r w:rsidR="009C260A" w:rsidRPr="009C260A">
        <w:rPr>
          <w:rFonts w:ascii="Times New Roman" w:hAnsi="Times New Roman"/>
          <w:b/>
          <w:sz w:val="28"/>
        </w:rPr>
        <w:t xml:space="preserve">  классов:</w:t>
      </w:r>
    </w:p>
    <w:tbl>
      <w:tblPr>
        <w:tblW w:w="10036" w:type="dxa"/>
        <w:tblInd w:w="-5" w:type="dxa"/>
        <w:tblLayout w:type="fixed"/>
        <w:tblLook w:val="0000"/>
      </w:tblPr>
      <w:tblGrid>
        <w:gridCol w:w="822"/>
        <w:gridCol w:w="4820"/>
        <w:gridCol w:w="2144"/>
        <w:gridCol w:w="2250"/>
      </w:tblGrid>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pStyle w:val="2"/>
              <w:tabs>
                <w:tab w:val="num" w:pos="5"/>
              </w:tabs>
              <w:snapToGrid w:val="0"/>
              <w:ind w:left="5" w:hanging="5"/>
              <w:rPr>
                <w:sz w:val="24"/>
              </w:rPr>
            </w:pPr>
            <w:r w:rsidRPr="009C260A">
              <w:t xml:space="preserve">    </w:t>
            </w:r>
            <w:r w:rsidRPr="009C260A">
              <w:rPr>
                <w:sz w:val="24"/>
              </w:rPr>
              <w:t>№ п/п</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
                <w:bCs/>
              </w:rPr>
            </w:pPr>
            <w:r w:rsidRPr="009C260A">
              <w:rPr>
                <w:rFonts w:ascii="Times New Roman" w:hAnsi="Times New Roman"/>
                <w:b/>
                <w:bCs/>
              </w:rPr>
              <w:t>Режимное мероприятие</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pStyle w:val="2"/>
              <w:snapToGrid w:val="0"/>
              <w:rPr>
                <w:sz w:val="24"/>
              </w:rPr>
            </w:pPr>
            <w:r w:rsidRPr="009C260A">
              <w:rPr>
                <w:sz w:val="24"/>
              </w:rPr>
              <w:t xml:space="preserve">Начало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
                <w:bCs/>
              </w:rPr>
            </w:pPr>
            <w:r w:rsidRPr="009C260A">
              <w:rPr>
                <w:rFonts w:ascii="Times New Roman" w:hAnsi="Times New Roman"/>
                <w:b/>
                <w:bCs/>
              </w:rPr>
              <w:t>Окончание</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pStyle w:val="2"/>
              <w:snapToGrid w:val="0"/>
              <w:rPr>
                <w:b w:val="0"/>
                <w:sz w:val="24"/>
              </w:rPr>
            </w:pPr>
            <w:r w:rsidRPr="009C260A">
              <w:rPr>
                <w:b w:val="0"/>
                <w:sz w:val="24"/>
              </w:rPr>
              <w:t>1</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Организация питания (завтрак)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pStyle w:val="2"/>
              <w:snapToGrid w:val="0"/>
              <w:rPr>
                <w:b w:val="0"/>
                <w:sz w:val="24"/>
              </w:rPr>
            </w:pPr>
            <w:r w:rsidRPr="009C260A">
              <w:rPr>
                <w:b w:val="0"/>
                <w:sz w:val="24"/>
              </w:rPr>
              <w:t>8.10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8.20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pStyle w:val="2"/>
              <w:snapToGrid w:val="0"/>
              <w:rPr>
                <w:b w:val="0"/>
                <w:sz w:val="24"/>
              </w:rPr>
            </w:pPr>
            <w:r w:rsidRPr="009C260A">
              <w:rPr>
                <w:b w:val="0"/>
                <w:sz w:val="24"/>
              </w:rPr>
              <w:t>2</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Утренняя зарядка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pStyle w:val="2"/>
              <w:snapToGrid w:val="0"/>
              <w:rPr>
                <w:b w:val="0"/>
                <w:sz w:val="24"/>
              </w:rPr>
            </w:pPr>
            <w:r w:rsidRPr="009C260A">
              <w:rPr>
                <w:b w:val="0"/>
                <w:sz w:val="24"/>
              </w:rPr>
              <w:t>8.20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8.25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3</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1-ый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8.30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09.15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4</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1-ая перемена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09.15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09.25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5</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2-ой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09.25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10.10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6</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 xml:space="preserve">2-ая перемена </w:t>
            </w:r>
          </w:p>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(организация питания – 1-7 классы)</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10.10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10.30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7</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3-ий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10.30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11.15</w:t>
            </w:r>
          </w:p>
        </w:tc>
      </w:tr>
      <w:tr w:rsidR="009C260A" w:rsidRPr="009C260A" w:rsidTr="009C260A">
        <w:trPr>
          <w:trHeight w:val="303"/>
        </w:trPr>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8</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3-я перемена</w:t>
            </w:r>
          </w:p>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(организация питания – 8 – 11 классы)</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11.15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11.35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9</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4-ый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11.35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12.20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4-ая перемена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12.20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12.30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5-ый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12.30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13.15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5-ая перемена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13.15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13.25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13</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tabs>
                <w:tab w:val="center" w:pos="2302"/>
                <w:tab w:val="left" w:pos="3210"/>
              </w:tabs>
              <w:snapToGrid w:val="0"/>
              <w:spacing w:after="0" w:line="240" w:lineRule="auto"/>
              <w:rPr>
                <w:rFonts w:ascii="Times New Roman" w:hAnsi="Times New Roman"/>
              </w:rPr>
            </w:pPr>
            <w:r w:rsidRPr="009C260A">
              <w:rPr>
                <w:rFonts w:ascii="Times New Roman" w:hAnsi="Times New Roman"/>
              </w:rPr>
              <w:tab/>
              <w:t>6-ой урок</w:t>
            </w:r>
            <w:r w:rsidRPr="009C260A">
              <w:rPr>
                <w:rFonts w:ascii="Times New Roman" w:hAnsi="Times New Roman"/>
              </w:rPr>
              <w:tab/>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13.25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14.10</w:t>
            </w:r>
          </w:p>
        </w:tc>
      </w:tr>
    </w:tbl>
    <w:p w:rsidR="009C260A" w:rsidRPr="009C260A" w:rsidRDefault="009C260A" w:rsidP="009C260A">
      <w:pPr>
        <w:spacing w:after="0" w:line="240" w:lineRule="auto"/>
        <w:rPr>
          <w:rFonts w:ascii="Times New Roman" w:hAnsi="Times New Roman"/>
        </w:rPr>
      </w:pPr>
    </w:p>
    <w:p w:rsidR="009C260A" w:rsidRPr="009C260A" w:rsidRDefault="009C260A" w:rsidP="009C260A">
      <w:pPr>
        <w:numPr>
          <w:ilvl w:val="0"/>
          <w:numId w:val="218"/>
        </w:numPr>
        <w:spacing w:after="0" w:line="240" w:lineRule="auto"/>
        <w:rPr>
          <w:rFonts w:ascii="Times New Roman" w:hAnsi="Times New Roman"/>
          <w:b/>
          <w:sz w:val="28"/>
        </w:rPr>
      </w:pPr>
      <w:r w:rsidRPr="009C260A">
        <w:rPr>
          <w:rFonts w:ascii="Times New Roman" w:hAnsi="Times New Roman"/>
          <w:b/>
          <w:sz w:val="28"/>
        </w:rPr>
        <w:t>Режим учебных занятий для 1 класса:</w:t>
      </w:r>
    </w:p>
    <w:p w:rsidR="009C260A" w:rsidRPr="009C260A" w:rsidRDefault="009C260A" w:rsidP="009C260A">
      <w:pPr>
        <w:spacing w:after="0" w:line="240" w:lineRule="auto"/>
        <w:ind w:left="720"/>
        <w:rPr>
          <w:rFonts w:ascii="Times New Roman" w:hAnsi="Times New Roman"/>
          <w:b/>
        </w:rPr>
      </w:pPr>
    </w:p>
    <w:tbl>
      <w:tblPr>
        <w:tblW w:w="10036" w:type="dxa"/>
        <w:tblInd w:w="-5" w:type="dxa"/>
        <w:tblLayout w:type="fixed"/>
        <w:tblLook w:val="0000"/>
      </w:tblPr>
      <w:tblGrid>
        <w:gridCol w:w="822"/>
        <w:gridCol w:w="4820"/>
        <w:gridCol w:w="2144"/>
        <w:gridCol w:w="2250"/>
      </w:tblGrid>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pStyle w:val="2"/>
              <w:tabs>
                <w:tab w:val="num" w:pos="5"/>
              </w:tabs>
              <w:snapToGrid w:val="0"/>
              <w:ind w:left="5" w:hanging="5"/>
              <w:rPr>
                <w:sz w:val="24"/>
              </w:rPr>
            </w:pPr>
            <w:r w:rsidRPr="009C260A">
              <w:rPr>
                <w:sz w:val="24"/>
              </w:rPr>
              <w:t>№ п/п</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
                <w:bCs/>
              </w:rPr>
            </w:pPr>
            <w:r w:rsidRPr="009C260A">
              <w:rPr>
                <w:rFonts w:ascii="Times New Roman" w:hAnsi="Times New Roman"/>
                <w:b/>
                <w:bCs/>
              </w:rPr>
              <w:t>Режимное мероприятие</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pStyle w:val="2"/>
              <w:snapToGrid w:val="0"/>
              <w:rPr>
                <w:sz w:val="24"/>
              </w:rPr>
            </w:pPr>
            <w:r w:rsidRPr="009C260A">
              <w:rPr>
                <w:sz w:val="24"/>
              </w:rPr>
              <w:t xml:space="preserve">Начало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
                <w:bCs/>
              </w:rPr>
            </w:pPr>
            <w:r w:rsidRPr="009C260A">
              <w:rPr>
                <w:rFonts w:ascii="Times New Roman" w:hAnsi="Times New Roman"/>
                <w:b/>
                <w:bCs/>
              </w:rPr>
              <w:t>Окончание</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pStyle w:val="2"/>
              <w:snapToGrid w:val="0"/>
              <w:rPr>
                <w:b w:val="0"/>
                <w:sz w:val="24"/>
              </w:rPr>
            </w:pPr>
            <w:r w:rsidRPr="009C260A">
              <w:rPr>
                <w:b w:val="0"/>
                <w:sz w:val="24"/>
              </w:rPr>
              <w:t>1</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Организация питания (завтрак)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pStyle w:val="2"/>
              <w:snapToGrid w:val="0"/>
              <w:rPr>
                <w:b w:val="0"/>
                <w:sz w:val="24"/>
              </w:rPr>
            </w:pPr>
            <w:r w:rsidRPr="009C260A">
              <w:rPr>
                <w:b w:val="0"/>
                <w:sz w:val="24"/>
              </w:rPr>
              <w:t>8.10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8.20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pStyle w:val="2"/>
              <w:snapToGrid w:val="0"/>
              <w:rPr>
                <w:b w:val="0"/>
                <w:sz w:val="24"/>
              </w:rPr>
            </w:pPr>
            <w:r w:rsidRPr="009C260A">
              <w:rPr>
                <w:b w:val="0"/>
                <w:sz w:val="24"/>
              </w:rPr>
              <w:t>2</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Утренняя зарядка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pStyle w:val="2"/>
              <w:snapToGrid w:val="0"/>
              <w:rPr>
                <w:b w:val="0"/>
                <w:sz w:val="24"/>
              </w:rPr>
            </w:pPr>
            <w:r w:rsidRPr="009C260A">
              <w:rPr>
                <w:b w:val="0"/>
                <w:sz w:val="24"/>
              </w:rPr>
              <w:t>8.20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bCs/>
              </w:rPr>
            </w:pPr>
            <w:r w:rsidRPr="009C260A">
              <w:rPr>
                <w:rFonts w:ascii="Times New Roman" w:hAnsi="Times New Roman"/>
                <w:bCs/>
              </w:rPr>
              <w:t>8.25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3</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1-ый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8.30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09.05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4</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1-ая перемена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09.05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09.25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5</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2-ой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09.25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10.00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6</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 xml:space="preserve">2-ая перемена </w:t>
            </w:r>
          </w:p>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(организация питания )</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10.00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10.30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7</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3-ий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10.30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11.05</w:t>
            </w:r>
          </w:p>
        </w:tc>
      </w:tr>
      <w:tr w:rsidR="009C260A" w:rsidRPr="009C260A" w:rsidTr="009C260A">
        <w:trPr>
          <w:trHeight w:val="303"/>
        </w:trPr>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8</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3-я перемена</w:t>
            </w:r>
          </w:p>
          <w:p w:rsidR="009C260A" w:rsidRPr="009C260A" w:rsidRDefault="009C260A" w:rsidP="009C260A">
            <w:pPr>
              <w:spacing w:after="0" w:line="240" w:lineRule="auto"/>
              <w:jc w:val="center"/>
              <w:rPr>
                <w:rFonts w:ascii="Times New Roman" w:hAnsi="Times New Roman"/>
              </w:rPr>
            </w:pPr>
            <w:r w:rsidRPr="009C260A">
              <w:rPr>
                <w:rFonts w:ascii="Times New Roman" w:hAnsi="Times New Roman"/>
              </w:rPr>
              <w:t>( динамическая пауза)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11.05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11.35</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9</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4-ый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11.35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12.10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lastRenderedPageBreak/>
              <w:t>10</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4-ая перемена</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12.10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12.20</w:t>
            </w:r>
          </w:p>
        </w:tc>
      </w:tr>
      <w:tr w:rsidR="009C260A" w:rsidRPr="009C260A" w:rsidTr="009C260A">
        <w:tc>
          <w:tcPr>
            <w:tcW w:w="822"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11</w:t>
            </w:r>
          </w:p>
        </w:tc>
        <w:tc>
          <w:tcPr>
            <w:tcW w:w="4820" w:type="dxa"/>
            <w:tcBorders>
              <w:top w:val="single" w:sz="4" w:space="0" w:color="000000"/>
              <w:left w:val="single" w:sz="4" w:space="0" w:color="000000"/>
              <w:bottom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5-ый урок</w:t>
            </w:r>
          </w:p>
        </w:tc>
        <w:tc>
          <w:tcPr>
            <w:tcW w:w="2144" w:type="dxa"/>
            <w:tcBorders>
              <w:top w:val="single" w:sz="4" w:space="0" w:color="000000"/>
              <w:left w:val="single" w:sz="4" w:space="0" w:color="000000"/>
              <w:bottom w:val="single" w:sz="4" w:space="0" w:color="000000"/>
            </w:tcBorders>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12.20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9C260A" w:rsidRPr="009C260A" w:rsidRDefault="009C260A" w:rsidP="009C260A">
            <w:pPr>
              <w:snapToGrid w:val="0"/>
              <w:spacing w:after="0" w:line="240" w:lineRule="auto"/>
              <w:jc w:val="center"/>
              <w:rPr>
                <w:rFonts w:ascii="Times New Roman" w:hAnsi="Times New Roman"/>
              </w:rPr>
            </w:pPr>
            <w:r w:rsidRPr="009C260A">
              <w:rPr>
                <w:rFonts w:ascii="Times New Roman" w:hAnsi="Times New Roman"/>
              </w:rPr>
              <w:t>12.55</w:t>
            </w:r>
          </w:p>
        </w:tc>
      </w:tr>
    </w:tbl>
    <w:p w:rsidR="009C260A" w:rsidRPr="009C260A" w:rsidRDefault="009C260A" w:rsidP="009C260A">
      <w:pPr>
        <w:ind w:left="720"/>
        <w:rPr>
          <w:rFonts w:ascii="Times New Roman" w:hAnsi="Times New Roman"/>
        </w:rPr>
      </w:pPr>
    </w:p>
    <w:p w:rsidR="009C260A" w:rsidRPr="009551B5" w:rsidRDefault="009C260A" w:rsidP="009551B5">
      <w:pPr>
        <w:numPr>
          <w:ilvl w:val="0"/>
          <w:numId w:val="218"/>
        </w:numPr>
        <w:suppressAutoHyphens/>
        <w:spacing w:after="0" w:line="240" w:lineRule="auto"/>
        <w:jc w:val="center"/>
        <w:rPr>
          <w:rFonts w:ascii="Times New Roman" w:hAnsi="Times New Roman"/>
          <w:b/>
          <w:sz w:val="28"/>
          <w:szCs w:val="28"/>
        </w:rPr>
      </w:pPr>
      <w:r w:rsidRPr="009C260A">
        <w:rPr>
          <w:rFonts w:ascii="Times New Roman" w:hAnsi="Times New Roman"/>
          <w:b/>
          <w:sz w:val="28"/>
          <w:szCs w:val="28"/>
        </w:rPr>
        <w:t>Вн</w:t>
      </w:r>
      <w:r w:rsidR="009551B5">
        <w:rPr>
          <w:rFonts w:ascii="Times New Roman" w:hAnsi="Times New Roman"/>
          <w:b/>
          <w:sz w:val="28"/>
          <w:szCs w:val="28"/>
        </w:rPr>
        <w:t>еурочная деятельность учащихся 5</w:t>
      </w:r>
      <w:r w:rsidRPr="009C260A">
        <w:rPr>
          <w:rFonts w:ascii="Times New Roman" w:hAnsi="Times New Roman"/>
          <w:b/>
          <w:sz w:val="28"/>
          <w:szCs w:val="28"/>
        </w:rPr>
        <w:t>-8 классов</w:t>
      </w:r>
    </w:p>
    <w:p w:rsidR="009C260A" w:rsidRPr="009C260A" w:rsidRDefault="009C260A" w:rsidP="009C260A">
      <w:pPr>
        <w:tabs>
          <w:tab w:val="left" w:pos="3270"/>
        </w:tabs>
        <w:jc w:val="center"/>
        <w:rPr>
          <w:rFonts w:ascii="Times New Roman" w:hAnsi="Times New Roman"/>
          <w:b/>
          <w:sz w:val="28"/>
          <w:szCs w:val="28"/>
        </w:rPr>
      </w:pPr>
      <w:r w:rsidRPr="009C260A">
        <w:rPr>
          <w:rFonts w:ascii="Times New Roman" w:hAnsi="Times New Roman"/>
          <w:b/>
          <w:sz w:val="28"/>
          <w:szCs w:val="28"/>
        </w:rPr>
        <w:t>Расписание внеур</w:t>
      </w:r>
      <w:r w:rsidR="009551B5">
        <w:rPr>
          <w:rFonts w:ascii="Times New Roman" w:hAnsi="Times New Roman"/>
          <w:b/>
          <w:sz w:val="28"/>
          <w:szCs w:val="28"/>
        </w:rPr>
        <w:t>очной деятельности обучающихся 5</w:t>
      </w:r>
      <w:r w:rsidRPr="009C260A">
        <w:rPr>
          <w:rFonts w:ascii="Times New Roman" w:hAnsi="Times New Roman"/>
          <w:b/>
          <w:sz w:val="28"/>
          <w:szCs w:val="28"/>
        </w:rPr>
        <w:t>-8 кл.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5"/>
        <w:gridCol w:w="3002"/>
        <w:gridCol w:w="816"/>
        <w:gridCol w:w="1354"/>
        <w:gridCol w:w="1081"/>
        <w:gridCol w:w="1723"/>
      </w:tblGrid>
      <w:tr w:rsidR="009C260A" w:rsidRPr="009C260A" w:rsidTr="009C260A">
        <w:trPr>
          <w:jc w:val="center"/>
        </w:trPr>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Направление</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 xml:space="preserve">Название </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 xml:space="preserve">Класс </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День н</w:t>
            </w:r>
            <w:r w:rsidRPr="009C260A">
              <w:rPr>
                <w:rFonts w:ascii="Times New Roman" w:hAnsi="Times New Roman"/>
                <w:sz w:val="24"/>
                <w:szCs w:val="24"/>
              </w:rPr>
              <w:t>е</w:t>
            </w:r>
            <w:r w:rsidRPr="009C260A">
              <w:rPr>
                <w:rFonts w:ascii="Times New Roman" w:hAnsi="Times New Roman"/>
                <w:sz w:val="24"/>
                <w:szCs w:val="24"/>
              </w:rPr>
              <w:t>дели</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Время</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Руководитель</w:t>
            </w:r>
          </w:p>
        </w:tc>
      </w:tr>
      <w:tr w:rsidR="009C260A" w:rsidRPr="009C260A" w:rsidTr="009C260A">
        <w:trPr>
          <w:jc w:val="center"/>
        </w:trPr>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Духовно-нравственное</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Спецкурс «Моя Родина – Инзенский край»</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5</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пятница</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13:25-14:10</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Дундукова О.Н.</w:t>
            </w:r>
          </w:p>
        </w:tc>
      </w:tr>
      <w:tr w:rsidR="009C260A" w:rsidRPr="009C260A" w:rsidTr="009C260A">
        <w:trPr>
          <w:jc w:val="center"/>
        </w:trPr>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Спортивно-оздоровительное</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Кружок «Юный стрелок»</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7-8</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Среда, пятница</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13:25-14:10</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Аралин А.Е.</w:t>
            </w:r>
          </w:p>
        </w:tc>
      </w:tr>
      <w:tr w:rsidR="009C260A" w:rsidRPr="009C260A" w:rsidTr="009C260A">
        <w:trPr>
          <w:jc w:val="center"/>
        </w:trPr>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Духовно-нравственное</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Географическое краевед</w:t>
            </w:r>
            <w:r w:rsidRPr="009C260A">
              <w:rPr>
                <w:rFonts w:ascii="Times New Roman" w:hAnsi="Times New Roman"/>
                <w:sz w:val="24"/>
                <w:szCs w:val="24"/>
              </w:rPr>
              <w:t>е</w:t>
            </w:r>
            <w:r w:rsidRPr="009C260A">
              <w:rPr>
                <w:rFonts w:ascii="Times New Roman" w:hAnsi="Times New Roman"/>
                <w:sz w:val="24"/>
                <w:szCs w:val="24"/>
              </w:rPr>
              <w:t>ние</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8</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пятница</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13:25-14:10</w:t>
            </w:r>
          </w:p>
        </w:tc>
        <w:tc>
          <w:tcPr>
            <w:tcW w:w="0" w:type="auto"/>
          </w:tcPr>
          <w:p w:rsidR="009C260A" w:rsidRPr="009C260A" w:rsidRDefault="009C260A" w:rsidP="009C260A">
            <w:pPr>
              <w:tabs>
                <w:tab w:val="left" w:pos="3270"/>
              </w:tabs>
              <w:spacing w:after="0" w:line="240" w:lineRule="auto"/>
              <w:rPr>
                <w:rFonts w:ascii="Times New Roman" w:hAnsi="Times New Roman"/>
                <w:sz w:val="24"/>
                <w:szCs w:val="24"/>
              </w:rPr>
            </w:pPr>
            <w:r w:rsidRPr="009C260A">
              <w:rPr>
                <w:rFonts w:ascii="Times New Roman" w:hAnsi="Times New Roman"/>
                <w:sz w:val="24"/>
                <w:szCs w:val="24"/>
              </w:rPr>
              <w:t>Сорокина Т.В.</w:t>
            </w:r>
          </w:p>
        </w:tc>
      </w:tr>
    </w:tbl>
    <w:p w:rsidR="009C260A" w:rsidRPr="009C260A" w:rsidRDefault="009C260A" w:rsidP="009C260A">
      <w:pPr>
        <w:spacing w:after="0" w:line="240" w:lineRule="auto"/>
        <w:rPr>
          <w:rFonts w:ascii="Times New Roman" w:hAnsi="Times New Roman"/>
          <w:color w:val="FF0000"/>
          <w:sz w:val="28"/>
          <w:szCs w:val="28"/>
        </w:rPr>
      </w:pPr>
    </w:p>
    <w:p w:rsidR="009C260A" w:rsidRPr="009C260A" w:rsidRDefault="009551B5" w:rsidP="009C260A">
      <w:pPr>
        <w:suppressAutoHyphens/>
        <w:spacing w:after="0" w:line="240" w:lineRule="auto"/>
        <w:ind w:left="142"/>
        <w:rPr>
          <w:rFonts w:ascii="Times New Roman" w:hAnsi="Times New Roman"/>
          <w:sz w:val="28"/>
          <w:szCs w:val="28"/>
        </w:rPr>
      </w:pPr>
      <w:r>
        <w:rPr>
          <w:rFonts w:ascii="Times New Roman" w:hAnsi="Times New Roman"/>
          <w:b/>
          <w:sz w:val="28"/>
        </w:rPr>
        <w:t>10</w:t>
      </w:r>
      <w:r w:rsidR="009C260A" w:rsidRPr="009C260A">
        <w:rPr>
          <w:rFonts w:ascii="Times New Roman" w:hAnsi="Times New Roman"/>
          <w:b/>
          <w:sz w:val="28"/>
        </w:rPr>
        <w:t>. Организация промежуточной и государственной (итоговой) аттестации:</w:t>
      </w:r>
    </w:p>
    <w:p w:rsidR="005A0FED" w:rsidRPr="009551B5" w:rsidRDefault="009C260A" w:rsidP="009551B5">
      <w:pPr>
        <w:spacing w:line="240" w:lineRule="auto"/>
        <w:ind w:left="360"/>
        <w:jc w:val="both"/>
        <w:rPr>
          <w:rFonts w:ascii="Times New Roman" w:hAnsi="Times New Roman"/>
          <w:sz w:val="28"/>
          <w:szCs w:val="28"/>
        </w:rPr>
      </w:pPr>
      <w:r w:rsidRPr="009C260A">
        <w:rPr>
          <w:rFonts w:ascii="Times New Roman" w:hAnsi="Times New Roman"/>
          <w:sz w:val="28"/>
          <w:szCs w:val="28"/>
        </w:rPr>
        <w:t xml:space="preserve">    Текущий контроль успеваемости и промежуточная (годовая) аттестация уч</w:t>
      </w:r>
      <w:r w:rsidRPr="009C260A">
        <w:rPr>
          <w:rFonts w:ascii="Times New Roman" w:hAnsi="Times New Roman"/>
          <w:sz w:val="28"/>
          <w:szCs w:val="28"/>
        </w:rPr>
        <w:t>а</w:t>
      </w:r>
      <w:r w:rsidRPr="009C260A">
        <w:rPr>
          <w:rFonts w:ascii="Times New Roman" w:hAnsi="Times New Roman"/>
          <w:sz w:val="28"/>
          <w:szCs w:val="28"/>
        </w:rPr>
        <w:t>щихся осуществляется в соответствии с  Положением  «О  формах, периодичн</w:t>
      </w:r>
      <w:r w:rsidRPr="009C260A">
        <w:rPr>
          <w:rFonts w:ascii="Times New Roman" w:hAnsi="Times New Roman"/>
          <w:sz w:val="28"/>
          <w:szCs w:val="28"/>
        </w:rPr>
        <w:t>о</w:t>
      </w:r>
      <w:r w:rsidRPr="009C260A">
        <w:rPr>
          <w:rFonts w:ascii="Times New Roman" w:hAnsi="Times New Roman"/>
          <w:sz w:val="28"/>
          <w:szCs w:val="28"/>
        </w:rPr>
        <w:t>сти и порядке текущего контроля успеваемости, промежуточной и итоговой атт</w:t>
      </w:r>
      <w:r w:rsidRPr="009C260A">
        <w:rPr>
          <w:rFonts w:ascii="Times New Roman" w:hAnsi="Times New Roman"/>
          <w:sz w:val="28"/>
          <w:szCs w:val="28"/>
        </w:rPr>
        <w:t>е</w:t>
      </w:r>
      <w:r w:rsidRPr="009C260A">
        <w:rPr>
          <w:rFonts w:ascii="Times New Roman" w:hAnsi="Times New Roman"/>
          <w:sz w:val="28"/>
          <w:szCs w:val="28"/>
        </w:rPr>
        <w:t>стации учащихся МКОУ Чамзинская СШ имени И. А. Хуртина»  с 16 по 26 мая 2017 года</w:t>
      </w:r>
      <w:r w:rsidR="009551B5">
        <w:rPr>
          <w:rFonts w:ascii="Times New Roman" w:hAnsi="Times New Roman"/>
          <w:sz w:val="28"/>
          <w:szCs w:val="28"/>
        </w:rPr>
        <w:t>.</w:t>
      </w:r>
    </w:p>
    <w:p w:rsidR="00D051E4" w:rsidRPr="00E5611F" w:rsidRDefault="00996271" w:rsidP="0012121B">
      <w:pPr>
        <w:pStyle w:val="3"/>
        <w:ind w:left="709"/>
        <w:rPr>
          <w:rStyle w:val="Zag11"/>
          <w:rFonts w:eastAsia="@Arial Unicode MS"/>
        </w:rPr>
      </w:pPr>
      <w:bookmarkStart w:id="519" w:name="_Toc447104937"/>
      <w:r w:rsidRPr="00E5611F">
        <w:rPr>
          <w:rStyle w:val="Zag11"/>
          <w:rFonts w:eastAsia="@Arial Unicode MS"/>
        </w:rPr>
        <w:t xml:space="preserve">3.1.2. </w:t>
      </w:r>
      <w:r w:rsidR="00D051E4" w:rsidRPr="00E5611F">
        <w:rPr>
          <w:rStyle w:val="Zag11"/>
          <w:rFonts w:eastAsia="@Arial Unicode MS"/>
        </w:rPr>
        <w:t>План внеурочной деятельности</w:t>
      </w:r>
      <w:bookmarkEnd w:id="519"/>
    </w:p>
    <w:p w:rsidR="00747777" w:rsidRPr="00251831" w:rsidRDefault="00747777" w:rsidP="00747777">
      <w:pPr>
        <w:spacing w:after="0" w:line="360" w:lineRule="auto"/>
        <w:ind w:firstLine="708"/>
        <w:jc w:val="center"/>
        <w:rPr>
          <w:rFonts w:ascii="Times New Roman" w:hAnsi="Times New Roman"/>
          <w:b/>
          <w:sz w:val="28"/>
          <w:szCs w:val="28"/>
        </w:rPr>
      </w:pPr>
      <w:r w:rsidRPr="00251831">
        <w:rPr>
          <w:rFonts w:ascii="Times New Roman" w:hAnsi="Times New Roman"/>
          <w:b/>
          <w:sz w:val="28"/>
          <w:szCs w:val="28"/>
        </w:rPr>
        <w:t>Пояснительная записка</w:t>
      </w:r>
    </w:p>
    <w:p w:rsidR="00747777" w:rsidRPr="00251831" w:rsidRDefault="00747777" w:rsidP="00747777">
      <w:pPr>
        <w:ind w:firstLine="284"/>
        <w:rPr>
          <w:rFonts w:ascii="Times New Roman" w:hAnsi="Times New Roman"/>
          <w:sz w:val="28"/>
          <w:szCs w:val="28"/>
        </w:rPr>
      </w:pPr>
      <w:r w:rsidRPr="00251831">
        <w:rPr>
          <w:rFonts w:ascii="Times New Roman" w:hAnsi="Times New Roman"/>
          <w:sz w:val="28"/>
          <w:szCs w:val="28"/>
        </w:rPr>
        <w:t>План внеурочной деятельности на 2016 - 2017 учебный год разработан в соотве</w:t>
      </w:r>
      <w:r w:rsidRPr="00251831">
        <w:rPr>
          <w:rFonts w:ascii="Times New Roman" w:hAnsi="Times New Roman"/>
          <w:sz w:val="28"/>
          <w:szCs w:val="28"/>
        </w:rPr>
        <w:t>т</w:t>
      </w:r>
      <w:r w:rsidRPr="00251831">
        <w:rPr>
          <w:rFonts w:ascii="Times New Roman" w:hAnsi="Times New Roman"/>
          <w:sz w:val="28"/>
          <w:szCs w:val="28"/>
        </w:rPr>
        <w:t xml:space="preserve">ствии со следующими нормативно-правовыми документами: </w:t>
      </w:r>
    </w:p>
    <w:p w:rsidR="00747777" w:rsidRPr="00251831" w:rsidRDefault="00747777" w:rsidP="00747777">
      <w:pPr>
        <w:pStyle w:val="a7"/>
        <w:numPr>
          <w:ilvl w:val="0"/>
          <w:numId w:val="205"/>
        </w:numPr>
        <w:tabs>
          <w:tab w:val="clear" w:pos="1080"/>
          <w:tab w:val="num" w:pos="426"/>
        </w:tabs>
        <w:spacing w:before="0" w:beforeAutospacing="0" w:after="0" w:afterAutospacing="0"/>
        <w:ind w:left="426" w:hanging="142"/>
        <w:rPr>
          <w:sz w:val="28"/>
          <w:szCs w:val="28"/>
        </w:rPr>
      </w:pPr>
      <w:r w:rsidRPr="00251831">
        <w:rPr>
          <w:sz w:val="28"/>
          <w:szCs w:val="28"/>
        </w:rPr>
        <w:t xml:space="preserve">  </w:t>
      </w:r>
      <w:hyperlink r:id="rId51" w:history="1">
        <w:r w:rsidRPr="00251831">
          <w:rPr>
            <w:rStyle w:val="affffff4"/>
            <w:sz w:val="28"/>
            <w:szCs w:val="28"/>
          </w:rPr>
          <w:t>Федеральным  законом от 29 декабря 2012 г. N 273-ФЗ "Об образовании в Российской Федерации"</w:t>
        </w:r>
      </w:hyperlink>
      <w:r w:rsidRPr="00251831">
        <w:rPr>
          <w:sz w:val="28"/>
          <w:szCs w:val="28"/>
        </w:rPr>
        <w:t>.</w:t>
      </w:r>
    </w:p>
    <w:p w:rsidR="00747777" w:rsidRPr="00251831" w:rsidRDefault="00747777" w:rsidP="00747777">
      <w:pPr>
        <w:pStyle w:val="a7"/>
        <w:numPr>
          <w:ilvl w:val="0"/>
          <w:numId w:val="205"/>
        </w:numPr>
        <w:tabs>
          <w:tab w:val="clear" w:pos="1080"/>
          <w:tab w:val="num" w:pos="426"/>
        </w:tabs>
        <w:spacing w:before="0" w:beforeAutospacing="0" w:after="0" w:afterAutospacing="0"/>
        <w:ind w:left="426" w:hanging="142"/>
        <w:rPr>
          <w:sz w:val="28"/>
          <w:szCs w:val="28"/>
        </w:rPr>
      </w:pPr>
      <w:r w:rsidRPr="00251831">
        <w:rPr>
          <w:sz w:val="28"/>
          <w:szCs w:val="28"/>
        </w:rPr>
        <w:t>Федеральным государственным образовательным стандартом основного о</w:t>
      </w:r>
      <w:r w:rsidRPr="00251831">
        <w:rPr>
          <w:sz w:val="28"/>
          <w:szCs w:val="28"/>
        </w:rPr>
        <w:t>б</w:t>
      </w:r>
      <w:r w:rsidRPr="00251831">
        <w:rPr>
          <w:sz w:val="28"/>
          <w:szCs w:val="28"/>
        </w:rPr>
        <w:t>щего образования, утвержденным приказом Министерства образования и науки РФ от 17.12.2010 №1897 (далее - ФГОС основного общего образования);</w:t>
      </w:r>
    </w:p>
    <w:p w:rsidR="00747777" w:rsidRPr="00251831" w:rsidRDefault="00747777" w:rsidP="00747777">
      <w:pPr>
        <w:numPr>
          <w:ilvl w:val="0"/>
          <w:numId w:val="205"/>
        </w:numPr>
        <w:tabs>
          <w:tab w:val="clear" w:pos="1080"/>
          <w:tab w:val="num" w:pos="426"/>
        </w:tabs>
        <w:spacing w:before="30" w:after="30" w:line="240" w:lineRule="auto"/>
        <w:ind w:left="426" w:hanging="142"/>
        <w:rPr>
          <w:rFonts w:ascii="Times New Roman" w:hAnsi="Times New Roman"/>
          <w:sz w:val="28"/>
          <w:szCs w:val="28"/>
        </w:rPr>
      </w:pPr>
      <w:r w:rsidRPr="00251831">
        <w:rPr>
          <w:rFonts w:ascii="Times New Roman" w:hAnsi="Times New Roman"/>
          <w:sz w:val="28"/>
          <w:szCs w:val="28"/>
        </w:rPr>
        <w:t>Примерной основной образовательной программой основного общего образ</w:t>
      </w:r>
      <w:r w:rsidRPr="00251831">
        <w:rPr>
          <w:rFonts w:ascii="Times New Roman" w:hAnsi="Times New Roman"/>
          <w:sz w:val="28"/>
          <w:szCs w:val="28"/>
        </w:rPr>
        <w:t>о</w:t>
      </w:r>
      <w:r w:rsidRPr="00251831">
        <w:rPr>
          <w:rFonts w:ascii="Times New Roman" w:hAnsi="Times New Roman"/>
          <w:sz w:val="28"/>
          <w:szCs w:val="28"/>
        </w:rPr>
        <w:t>вания;</w:t>
      </w:r>
    </w:p>
    <w:p w:rsidR="00747777" w:rsidRPr="00251831" w:rsidRDefault="00747777" w:rsidP="00747777">
      <w:pPr>
        <w:pStyle w:val="a7"/>
        <w:numPr>
          <w:ilvl w:val="0"/>
          <w:numId w:val="205"/>
        </w:numPr>
        <w:tabs>
          <w:tab w:val="clear" w:pos="1080"/>
          <w:tab w:val="num" w:pos="426"/>
        </w:tabs>
        <w:spacing w:before="0" w:beforeAutospacing="0" w:after="0" w:afterAutospacing="0"/>
        <w:ind w:left="426" w:hanging="142"/>
        <w:rPr>
          <w:sz w:val="28"/>
          <w:szCs w:val="28"/>
        </w:rPr>
      </w:pPr>
      <w:r w:rsidRPr="00251831">
        <w:rPr>
          <w:sz w:val="28"/>
          <w:szCs w:val="28"/>
        </w:rPr>
        <w:t xml:space="preserve"> Приказом Министерства образования и науки РФ от 30.08.2013 №1015 «О п</w:t>
      </w:r>
      <w:r w:rsidRPr="00251831">
        <w:rPr>
          <w:sz w:val="28"/>
          <w:szCs w:val="28"/>
        </w:rPr>
        <w:t>о</w:t>
      </w:r>
      <w:r w:rsidRPr="00251831">
        <w:rPr>
          <w:sz w:val="28"/>
          <w:szCs w:val="28"/>
        </w:rPr>
        <w:t>рядке организации и осуществления образовательной деятельности по осно</w:t>
      </w:r>
      <w:r w:rsidRPr="00251831">
        <w:rPr>
          <w:sz w:val="28"/>
          <w:szCs w:val="28"/>
        </w:rPr>
        <w:t>в</w:t>
      </w:r>
      <w:r w:rsidRPr="00251831">
        <w:rPr>
          <w:sz w:val="28"/>
          <w:szCs w:val="28"/>
        </w:rPr>
        <w:t>ным общеобразовательным программам – образовательным программам н</w:t>
      </w:r>
      <w:r w:rsidRPr="00251831">
        <w:rPr>
          <w:sz w:val="28"/>
          <w:szCs w:val="28"/>
        </w:rPr>
        <w:t>а</w:t>
      </w:r>
      <w:r w:rsidRPr="00251831">
        <w:rPr>
          <w:sz w:val="28"/>
          <w:szCs w:val="28"/>
        </w:rPr>
        <w:t>чального общего, основного общего и среднего общего образования»;</w:t>
      </w:r>
    </w:p>
    <w:p w:rsidR="00747777" w:rsidRPr="00251831" w:rsidRDefault="00747777" w:rsidP="00747777">
      <w:pPr>
        <w:numPr>
          <w:ilvl w:val="0"/>
          <w:numId w:val="205"/>
        </w:numPr>
        <w:tabs>
          <w:tab w:val="clear" w:pos="1080"/>
          <w:tab w:val="num" w:pos="426"/>
        </w:tabs>
        <w:spacing w:after="0" w:line="240" w:lineRule="auto"/>
        <w:ind w:left="426" w:hanging="142"/>
        <w:rPr>
          <w:rFonts w:ascii="Times New Roman" w:hAnsi="Times New Roman"/>
          <w:b/>
          <w:sz w:val="28"/>
          <w:szCs w:val="28"/>
        </w:rPr>
      </w:pPr>
      <w:r w:rsidRPr="00251831">
        <w:rPr>
          <w:rFonts w:ascii="Times New Roman" w:hAnsi="Times New Roman"/>
          <w:sz w:val="28"/>
          <w:szCs w:val="28"/>
        </w:rPr>
        <w:t>Приказом Министерства образования и науки РФ от 17 декабря 2010 года № 1897, зарегистрирован в Министерстве юстиции РФ 01 февраля 2011 года № 19644 «Об утверждении и введении в действие федерального государственного образовательного стандарта основного общего образования»</w:t>
      </w:r>
    </w:p>
    <w:p w:rsidR="00747777" w:rsidRPr="00251831" w:rsidRDefault="00747777" w:rsidP="00747777">
      <w:pPr>
        <w:numPr>
          <w:ilvl w:val="0"/>
          <w:numId w:val="205"/>
        </w:numPr>
        <w:tabs>
          <w:tab w:val="clear" w:pos="1080"/>
          <w:tab w:val="num" w:pos="426"/>
        </w:tabs>
        <w:spacing w:before="30" w:after="30" w:line="240" w:lineRule="auto"/>
        <w:ind w:left="426" w:hanging="142"/>
        <w:rPr>
          <w:rFonts w:ascii="Times New Roman" w:hAnsi="Times New Roman"/>
          <w:sz w:val="28"/>
          <w:szCs w:val="28"/>
        </w:rPr>
      </w:pPr>
      <w:r w:rsidRPr="00251831">
        <w:rPr>
          <w:rFonts w:ascii="Times New Roman" w:hAnsi="Times New Roman"/>
          <w:i/>
          <w:sz w:val="28"/>
          <w:szCs w:val="28"/>
        </w:rPr>
        <w:t>Приказом</w:t>
      </w:r>
      <w:r w:rsidRPr="00251831">
        <w:rPr>
          <w:rFonts w:ascii="Times New Roman" w:hAnsi="Times New Roman"/>
          <w:sz w:val="28"/>
          <w:szCs w:val="28"/>
        </w:rPr>
        <w:t xml:space="preserve"> Министерства образования и науки Российской Федерации от 31.12.2015 № 1577. «О внесении изменений в федеральный государственный о</w:t>
      </w:r>
      <w:r w:rsidRPr="00251831">
        <w:rPr>
          <w:rFonts w:ascii="Times New Roman" w:hAnsi="Times New Roman"/>
          <w:sz w:val="28"/>
          <w:szCs w:val="28"/>
        </w:rPr>
        <w:t>б</w:t>
      </w:r>
      <w:r w:rsidRPr="00251831">
        <w:rPr>
          <w:rFonts w:ascii="Times New Roman" w:hAnsi="Times New Roman"/>
          <w:sz w:val="28"/>
          <w:szCs w:val="28"/>
        </w:rPr>
        <w:lastRenderedPageBreak/>
        <w:t>разовательный стандарт основного общего образования, утвержденный прик</w:t>
      </w:r>
      <w:r w:rsidRPr="00251831">
        <w:rPr>
          <w:rFonts w:ascii="Times New Roman" w:hAnsi="Times New Roman"/>
          <w:sz w:val="28"/>
          <w:szCs w:val="28"/>
        </w:rPr>
        <w:t>а</w:t>
      </w:r>
      <w:r w:rsidRPr="00251831">
        <w:rPr>
          <w:rFonts w:ascii="Times New Roman" w:hAnsi="Times New Roman"/>
          <w:sz w:val="28"/>
          <w:szCs w:val="28"/>
        </w:rPr>
        <w:t>зом Министерства образования и науки Российской Федерации от 17 декабря 2010 г. № 1897» (Зарегистрирован в Минюсте России 02.02.2016 № 40937).</w:t>
      </w:r>
    </w:p>
    <w:p w:rsidR="00747777" w:rsidRPr="00251831" w:rsidRDefault="00747777" w:rsidP="00747777">
      <w:pPr>
        <w:numPr>
          <w:ilvl w:val="0"/>
          <w:numId w:val="205"/>
        </w:numPr>
        <w:tabs>
          <w:tab w:val="clear" w:pos="1080"/>
          <w:tab w:val="num" w:pos="426"/>
        </w:tabs>
        <w:spacing w:before="30" w:after="30" w:line="240" w:lineRule="auto"/>
        <w:ind w:left="426" w:hanging="142"/>
        <w:rPr>
          <w:rFonts w:ascii="Times New Roman" w:hAnsi="Times New Roman"/>
          <w:sz w:val="28"/>
          <w:szCs w:val="28"/>
        </w:rPr>
      </w:pPr>
      <w:r w:rsidRPr="00251831">
        <w:rPr>
          <w:rFonts w:ascii="Times New Roman" w:hAnsi="Times New Roman"/>
          <w:i/>
          <w:sz w:val="28"/>
          <w:szCs w:val="28"/>
        </w:rPr>
        <w:t>Постановлением</w:t>
      </w:r>
      <w:r w:rsidRPr="00251831">
        <w:rPr>
          <w:rFonts w:ascii="Times New Roman" w:hAnsi="Times New Roman"/>
          <w:sz w:val="28"/>
          <w:szCs w:val="28"/>
        </w:rPr>
        <w:t xml:space="preserve"> Федеральной службы по надзору в сфере защиты прав п</w:t>
      </w:r>
      <w:r w:rsidRPr="00251831">
        <w:rPr>
          <w:rFonts w:ascii="Times New Roman" w:hAnsi="Times New Roman"/>
          <w:sz w:val="28"/>
          <w:szCs w:val="28"/>
        </w:rPr>
        <w:t>о</w:t>
      </w:r>
      <w:r w:rsidRPr="00251831">
        <w:rPr>
          <w:rFonts w:ascii="Times New Roman" w:hAnsi="Times New Roman"/>
          <w:sz w:val="28"/>
          <w:szCs w:val="28"/>
        </w:rPr>
        <w:t>требителей и благополучия человека и Главного государственного санитарного врача РФ от 29.12.2010г. №189 «Об утверждении СанПин 2.4.2. 2821-10 «Сан</w:t>
      </w:r>
      <w:r w:rsidRPr="00251831">
        <w:rPr>
          <w:rFonts w:ascii="Times New Roman" w:hAnsi="Times New Roman"/>
          <w:sz w:val="28"/>
          <w:szCs w:val="28"/>
        </w:rPr>
        <w:t>и</w:t>
      </w:r>
      <w:r w:rsidRPr="00251831">
        <w:rPr>
          <w:rFonts w:ascii="Times New Roman" w:hAnsi="Times New Roman"/>
          <w:sz w:val="28"/>
          <w:szCs w:val="28"/>
        </w:rPr>
        <w:t>тарно- эпидемиологические требования к условиям и организации обучения в общеобразовательных учреждениях»;</w:t>
      </w:r>
    </w:p>
    <w:p w:rsidR="00747777" w:rsidRPr="00251831" w:rsidRDefault="00747777" w:rsidP="00747777">
      <w:pPr>
        <w:numPr>
          <w:ilvl w:val="0"/>
          <w:numId w:val="205"/>
        </w:numPr>
        <w:tabs>
          <w:tab w:val="clear" w:pos="1080"/>
          <w:tab w:val="num" w:pos="426"/>
        </w:tabs>
        <w:spacing w:before="30" w:after="30" w:line="240" w:lineRule="auto"/>
        <w:ind w:left="426" w:hanging="142"/>
        <w:rPr>
          <w:rFonts w:ascii="Times New Roman" w:hAnsi="Times New Roman"/>
          <w:sz w:val="28"/>
          <w:szCs w:val="28"/>
        </w:rPr>
      </w:pPr>
      <w:r w:rsidRPr="00251831">
        <w:rPr>
          <w:rFonts w:ascii="Times New Roman" w:hAnsi="Times New Roman"/>
          <w:i/>
          <w:sz w:val="28"/>
          <w:szCs w:val="28"/>
        </w:rPr>
        <w:t xml:space="preserve">Постановлением </w:t>
      </w:r>
      <w:r w:rsidRPr="00251831">
        <w:rPr>
          <w:rFonts w:ascii="Times New Roman" w:hAnsi="Times New Roman"/>
          <w:sz w:val="28"/>
          <w:szCs w:val="28"/>
        </w:rPr>
        <w:t>Главного государственного санитарного врача Российской Федерации от 24 ноября 2015 г. № 81 «О внесении изменений №3 в СанПин 2.4.2.2821-10 "Санитарно-эпидемиологические требования к условиям и орган</w:t>
      </w:r>
      <w:r w:rsidRPr="00251831">
        <w:rPr>
          <w:rFonts w:ascii="Times New Roman" w:hAnsi="Times New Roman"/>
          <w:sz w:val="28"/>
          <w:szCs w:val="28"/>
        </w:rPr>
        <w:t>и</w:t>
      </w:r>
      <w:r w:rsidRPr="00251831">
        <w:rPr>
          <w:rFonts w:ascii="Times New Roman" w:hAnsi="Times New Roman"/>
          <w:sz w:val="28"/>
          <w:szCs w:val="28"/>
        </w:rPr>
        <w:t>зации обучения, содержания в общеобразовательных организациях"» (зарегис</w:t>
      </w:r>
      <w:r w:rsidRPr="00251831">
        <w:rPr>
          <w:rFonts w:ascii="Times New Roman" w:hAnsi="Times New Roman"/>
          <w:sz w:val="28"/>
          <w:szCs w:val="28"/>
        </w:rPr>
        <w:t>т</w:t>
      </w:r>
      <w:r w:rsidRPr="00251831">
        <w:rPr>
          <w:rFonts w:ascii="Times New Roman" w:hAnsi="Times New Roman"/>
          <w:sz w:val="28"/>
          <w:szCs w:val="28"/>
        </w:rPr>
        <w:t>рирован в Минюсте России 18.12.2015г.).</w:t>
      </w:r>
    </w:p>
    <w:p w:rsidR="00747777" w:rsidRPr="00251831" w:rsidRDefault="00747777" w:rsidP="00747777">
      <w:pPr>
        <w:numPr>
          <w:ilvl w:val="0"/>
          <w:numId w:val="205"/>
        </w:numPr>
        <w:tabs>
          <w:tab w:val="clear" w:pos="1080"/>
          <w:tab w:val="num" w:pos="426"/>
        </w:tabs>
        <w:spacing w:before="30" w:after="30" w:line="240" w:lineRule="auto"/>
        <w:ind w:left="426" w:hanging="142"/>
        <w:rPr>
          <w:rFonts w:ascii="Times New Roman" w:hAnsi="Times New Roman"/>
          <w:sz w:val="28"/>
          <w:szCs w:val="28"/>
        </w:rPr>
      </w:pPr>
      <w:r w:rsidRPr="00251831">
        <w:rPr>
          <w:rFonts w:ascii="Times New Roman" w:hAnsi="Times New Roman"/>
          <w:i/>
          <w:sz w:val="28"/>
          <w:szCs w:val="28"/>
        </w:rPr>
        <w:t>Приказом</w:t>
      </w:r>
      <w:r w:rsidRPr="00251831">
        <w:rPr>
          <w:rFonts w:ascii="Times New Roman" w:hAnsi="Times New Roman"/>
          <w:sz w:val="28"/>
          <w:szCs w:val="28"/>
        </w:rPr>
        <w:t xml:space="preserve"> Министерства образования и науки Российской Федерации от 22.12.2014 №1601 «О продолжительности рабочего времени (нормах часов пед</w:t>
      </w:r>
      <w:r w:rsidRPr="00251831">
        <w:rPr>
          <w:rFonts w:ascii="Times New Roman" w:hAnsi="Times New Roman"/>
          <w:sz w:val="28"/>
          <w:szCs w:val="28"/>
        </w:rPr>
        <w:t>а</w:t>
      </w:r>
      <w:r w:rsidRPr="00251831">
        <w:rPr>
          <w:rFonts w:ascii="Times New Roman" w:hAnsi="Times New Roman"/>
          <w:sz w:val="28"/>
          <w:szCs w:val="28"/>
        </w:rPr>
        <w:t>гогической работы за ставку заработной платы) педагогических работников и о порядке определения учебной нагрузки педагогических работников, оговарива</w:t>
      </w:r>
      <w:r w:rsidRPr="00251831">
        <w:rPr>
          <w:rFonts w:ascii="Times New Roman" w:hAnsi="Times New Roman"/>
          <w:sz w:val="28"/>
          <w:szCs w:val="28"/>
        </w:rPr>
        <w:t>е</w:t>
      </w:r>
      <w:r w:rsidRPr="00251831">
        <w:rPr>
          <w:rFonts w:ascii="Times New Roman" w:hAnsi="Times New Roman"/>
          <w:sz w:val="28"/>
          <w:szCs w:val="28"/>
        </w:rPr>
        <w:t>мой в трудовом договоре»;</w:t>
      </w:r>
    </w:p>
    <w:p w:rsidR="00747777" w:rsidRPr="00251831" w:rsidRDefault="00747777" w:rsidP="00747777">
      <w:pPr>
        <w:pStyle w:val="af1"/>
        <w:numPr>
          <w:ilvl w:val="0"/>
          <w:numId w:val="205"/>
        </w:numPr>
        <w:tabs>
          <w:tab w:val="clear" w:pos="1080"/>
          <w:tab w:val="num" w:pos="426"/>
          <w:tab w:val="left" w:pos="993"/>
        </w:tabs>
        <w:spacing w:before="19" w:after="19"/>
        <w:ind w:left="426" w:hanging="142"/>
        <w:jc w:val="left"/>
      </w:pPr>
      <w:r w:rsidRPr="00251831">
        <w:rPr>
          <w:i/>
        </w:rPr>
        <w:t>Письмом</w:t>
      </w:r>
      <w:r w:rsidRPr="00251831">
        <w:t xml:space="preserve"> Министерства образования и науки Российской Федерации от 12 мая </w:t>
      </w:r>
      <w:smartTag w:uri="urn:schemas-microsoft-com:office:smarttags" w:element="metricconverter">
        <w:smartTagPr>
          <w:attr w:name="ProductID" w:val="2011 г"/>
        </w:smartTagPr>
        <w:r w:rsidRPr="00251831">
          <w:t>2011 г</w:t>
        </w:r>
      </w:smartTag>
      <w:r w:rsidRPr="00251831">
        <w:t>. № 03-296 «Об организации внеурочной деятельности при введении Федерального образовательного стандарта общего образования».</w:t>
      </w:r>
    </w:p>
    <w:p w:rsidR="00747777" w:rsidRPr="000204F6" w:rsidRDefault="00747777" w:rsidP="00747777">
      <w:pPr>
        <w:pStyle w:val="af1"/>
        <w:numPr>
          <w:ilvl w:val="0"/>
          <w:numId w:val="205"/>
        </w:numPr>
        <w:tabs>
          <w:tab w:val="clear" w:pos="1080"/>
          <w:tab w:val="num" w:pos="426"/>
          <w:tab w:val="left" w:pos="993"/>
        </w:tabs>
        <w:spacing w:before="19" w:after="19"/>
        <w:ind w:left="426" w:hanging="142"/>
        <w:jc w:val="left"/>
      </w:pPr>
      <w:r w:rsidRPr="00251831">
        <w:rPr>
          <w:i/>
        </w:rPr>
        <w:t>Методических рекомендаций</w:t>
      </w:r>
      <w:r w:rsidRPr="00251831">
        <w:t xml:space="preserve"> по развитию дополнительного образования детей в образовательных учреждениях (Приложение к письму Минобразования России от 11.06.2002г. № 30-51-433/16); </w:t>
      </w:r>
    </w:p>
    <w:p w:rsidR="00747777" w:rsidRPr="00251831" w:rsidRDefault="00747777" w:rsidP="00747777">
      <w:pPr>
        <w:pStyle w:val="af1"/>
        <w:tabs>
          <w:tab w:val="left" w:pos="993"/>
        </w:tabs>
        <w:spacing w:before="19" w:after="19"/>
        <w:ind w:left="426"/>
      </w:pPr>
    </w:p>
    <w:p w:rsidR="00747777" w:rsidRPr="00251831" w:rsidRDefault="00747777" w:rsidP="00747777">
      <w:pPr>
        <w:outlineLvl w:val="0"/>
        <w:rPr>
          <w:rFonts w:ascii="Times New Roman" w:hAnsi="Times New Roman"/>
          <w:b/>
          <w:i/>
          <w:sz w:val="28"/>
          <w:szCs w:val="28"/>
          <w:u w:val="single"/>
        </w:rPr>
      </w:pPr>
      <w:r w:rsidRPr="00251831">
        <w:rPr>
          <w:rFonts w:ascii="Times New Roman" w:hAnsi="Times New Roman"/>
          <w:b/>
          <w:i/>
          <w:sz w:val="28"/>
          <w:szCs w:val="28"/>
          <w:u w:val="single"/>
        </w:rPr>
        <w:t>Нормативно-правовыми документами регионального уровня:</w:t>
      </w:r>
    </w:p>
    <w:p w:rsidR="00747777" w:rsidRPr="00251831" w:rsidRDefault="00747777" w:rsidP="00747777">
      <w:pPr>
        <w:pStyle w:val="af1"/>
        <w:numPr>
          <w:ilvl w:val="0"/>
          <w:numId w:val="206"/>
        </w:numPr>
        <w:tabs>
          <w:tab w:val="left" w:pos="993"/>
        </w:tabs>
        <w:spacing w:before="19" w:after="19"/>
        <w:jc w:val="left"/>
      </w:pPr>
      <w:r w:rsidRPr="00251831">
        <w:rPr>
          <w:i/>
        </w:rPr>
        <w:t>Распоряжением</w:t>
      </w:r>
      <w:r w:rsidRPr="00251831">
        <w:t xml:space="preserve"> Министерства образования Ульяновской области от  31 янв</w:t>
      </w:r>
      <w:r w:rsidRPr="00251831">
        <w:t>а</w:t>
      </w:r>
      <w:r w:rsidRPr="00251831">
        <w:t>ря 2012 г. №320 – р «О  введении федерального образовательного стандарта основного общего образования в общеобразовательных учреждениях Уль</w:t>
      </w:r>
      <w:r w:rsidRPr="00251831">
        <w:t>я</w:t>
      </w:r>
      <w:r w:rsidRPr="00251831">
        <w:t>новской области».</w:t>
      </w:r>
    </w:p>
    <w:p w:rsidR="00747777" w:rsidRPr="00251831" w:rsidRDefault="00747777" w:rsidP="00747777">
      <w:pPr>
        <w:ind w:left="709" w:hanging="709"/>
        <w:rPr>
          <w:rFonts w:ascii="Times New Roman" w:hAnsi="Times New Roman"/>
          <w:b/>
          <w:i/>
          <w:sz w:val="28"/>
          <w:szCs w:val="28"/>
          <w:u w:val="single"/>
        </w:rPr>
      </w:pPr>
      <w:r w:rsidRPr="00251831">
        <w:rPr>
          <w:rFonts w:ascii="Times New Roman" w:hAnsi="Times New Roman"/>
          <w:b/>
          <w:i/>
          <w:sz w:val="28"/>
          <w:szCs w:val="28"/>
          <w:u w:val="single"/>
        </w:rPr>
        <w:t>Нормативно-правовыми документами  школы</w:t>
      </w:r>
    </w:p>
    <w:p w:rsidR="00747777" w:rsidRPr="00251831" w:rsidRDefault="00747777" w:rsidP="00747777">
      <w:pPr>
        <w:numPr>
          <w:ilvl w:val="0"/>
          <w:numId w:val="207"/>
        </w:numPr>
        <w:tabs>
          <w:tab w:val="clear" w:pos="1440"/>
          <w:tab w:val="num" w:pos="284"/>
        </w:tabs>
        <w:spacing w:after="0" w:line="240" w:lineRule="auto"/>
        <w:ind w:left="426" w:hanging="142"/>
        <w:rPr>
          <w:rFonts w:ascii="Times New Roman" w:hAnsi="Times New Roman"/>
          <w:sz w:val="28"/>
          <w:szCs w:val="28"/>
        </w:rPr>
      </w:pPr>
      <w:r w:rsidRPr="00251831">
        <w:rPr>
          <w:rFonts w:ascii="Times New Roman" w:hAnsi="Times New Roman"/>
          <w:sz w:val="28"/>
          <w:szCs w:val="28"/>
        </w:rPr>
        <w:t>Уставом МКОУ Чамзинская СШ имени И. А. Хуртина</w:t>
      </w:r>
    </w:p>
    <w:p w:rsidR="00747777" w:rsidRPr="00251831" w:rsidRDefault="00747777" w:rsidP="00747777">
      <w:pPr>
        <w:numPr>
          <w:ilvl w:val="0"/>
          <w:numId w:val="207"/>
        </w:numPr>
        <w:tabs>
          <w:tab w:val="clear" w:pos="1440"/>
          <w:tab w:val="num" w:pos="284"/>
        </w:tabs>
        <w:spacing w:after="0" w:line="240" w:lineRule="auto"/>
        <w:ind w:left="426" w:hanging="142"/>
        <w:rPr>
          <w:rFonts w:ascii="Times New Roman" w:hAnsi="Times New Roman"/>
          <w:sz w:val="28"/>
          <w:szCs w:val="28"/>
        </w:rPr>
      </w:pPr>
      <w:r w:rsidRPr="00251831">
        <w:rPr>
          <w:rFonts w:ascii="Times New Roman" w:hAnsi="Times New Roman"/>
          <w:sz w:val="28"/>
          <w:szCs w:val="28"/>
        </w:rPr>
        <w:t>Программой развития МКОУ Чамзинская СШ имени И. А. Хуртина.</w:t>
      </w:r>
    </w:p>
    <w:p w:rsidR="00747777" w:rsidRPr="00251831" w:rsidRDefault="00747777" w:rsidP="00747777">
      <w:pPr>
        <w:numPr>
          <w:ilvl w:val="0"/>
          <w:numId w:val="207"/>
        </w:numPr>
        <w:tabs>
          <w:tab w:val="clear" w:pos="1440"/>
          <w:tab w:val="num" w:pos="284"/>
        </w:tabs>
        <w:spacing w:after="0" w:line="240" w:lineRule="auto"/>
        <w:ind w:left="426" w:hanging="142"/>
        <w:rPr>
          <w:rFonts w:ascii="Times New Roman" w:hAnsi="Times New Roman"/>
          <w:i/>
          <w:sz w:val="28"/>
          <w:szCs w:val="28"/>
        </w:rPr>
      </w:pPr>
      <w:r w:rsidRPr="00251831">
        <w:rPr>
          <w:rFonts w:ascii="Times New Roman" w:hAnsi="Times New Roman"/>
          <w:sz w:val="28"/>
          <w:szCs w:val="28"/>
        </w:rPr>
        <w:t>Образовательной программой основного общего образования МКОУ Чамзи</w:t>
      </w:r>
      <w:r w:rsidRPr="00251831">
        <w:rPr>
          <w:rFonts w:ascii="Times New Roman" w:hAnsi="Times New Roman"/>
          <w:sz w:val="28"/>
          <w:szCs w:val="28"/>
        </w:rPr>
        <w:t>н</w:t>
      </w:r>
      <w:r w:rsidRPr="00251831">
        <w:rPr>
          <w:rFonts w:ascii="Times New Roman" w:hAnsi="Times New Roman"/>
          <w:sz w:val="28"/>
          <w:szCs w:val="28"/>
        </w:rPr>
        <w:t>ская СШ имени И. А. Хуртина</w:t>
      </w:r>
    </w:p>
    <w:p w:rsidR="00747777" w:rsidRPr="00251831" w:rsidRDefault="00747777" w:rsidP="00747777">
      <w:pPr>
        <w:numPr>
          <w:ilvl w:val="0"/>
          <w:numId w:val="207"/>
        </w:numPr>
        <w:tabs>
          <w:tab w:val="clear" w:pos="1440"/>
          <w:tab w:val="num" w:pos="284"/>
        </w:tabs>
        <w:spacing w:after="0" w:line="240" w:lineRule="auto"/>
        <w:ind w:left="426" w:hanging="142"/>
        <w:rPr>
          <w:rFonts w:ascii="Times New Roman" w:hAnsi="Times New Roman"/>
          <w:sz w:val="28"/>
          <w:szCs w:val="28"/>
        </w:rPr>
      </w:pPr>
      <w:r w:rsidRPr="00251831">
        <w:rPr>
          <w:rFonts w:ascii="Times New Roman" w:hAnsi="Times New Roman"/>
          <w:sz w:val="28"/>
          <w:szCs w:val="28"/>
        </w:rPr>
        <w:t>Положение о внеурочной деятельности обучающихся в МКОУ Чамзинская СШ имени И.А. Хуртина (принято на заседании Педагогического  совета Прот</w:t>
      </w:r>
      <w:r w:rsidRPr="00251831">
        <w:rPr>
          <w:rFonts w:ascii="Times New Roman" w:hAnsi="Times New Roman"/>
          <w:sz w:val="28"/>
          <w:szCs w:val="28"/>
        </w:rPr>
        <w:t>о</w:t>
      </w:r>
      <w:r w:rsidRPr="00251831">
        <w:rPr>
          <w:rFonts w:ascii="Times New Roman" w:hAnsi="Times New Roman"/>
          <w:sz w:val="28"/>
          <w:szCs w:val="28"/>
        </w:rPr>
        <w:t xml:space="preserve">кол №1 от 28.08.2015г.) </w:t>
      </w:r>
    </w:p>
    <w:p w:rsidR="00747777" w:rsidRPr="000204F6" w:rsidRDefault="00747777" w:rsidP="00747777">
      <w:pPr>
        <w:numPr>
          <w:ilvl w:val="0"/>
          <w:numId w:val="207"/>
        </w:numPr>
        <w:tabs>
          <w:tab w:val="clear" w:pos="1440"/>
          <w:tab w:val="num" w:pos="284"/>
        </w:tabs>
        <w:spacing w:after="0" w:line="240" w:lineRule="auto"/>
        <w:ind w:left="426" w:hanging="142"/>
        <w:rPr>
          <w:rFonts w:ascii="Times New Roman" w:hAnsi="Times New Roman"/>
          <w:sz w:val="28"/>
          <w:szCs w:val="28"/>
        </w:rPr>
      </w:pPr>
      <w:r w:rsidRPr="00251831">
        <w:rPr>
          <w:rFonts w:ascii="Times New Roman" w:hAnsi="Times New Roman"/>
          <w:sz w:val="28"/>
          <w:szCs w:val="28"/>
        </w:rPr>
        <w:t xml:space="preserve">Приказом  </w:t>
      </w:r>
      <w:r w:rsidRPr="00251831">
        <w:rPr>
          <w:rFonts w:ascii="Times New Roman" w:hAnsi="Times New Roman"/>
          <w:i/>
          <w:sz w:val="28"/>
          <w:szCs w:val="28"/>
        </w:rPr>
        <w:t xml:space="preserve"> </w:t>
      </w:r>
      <w:r w:rsidRPr="00251831">
        <w:rPr>
          <w:rFonts w:ascii="Times New Roman" w:hAnsi="Times New Roman"/>
          <w:sz w:val="28"/>
          <w:szCs w:val="28"/>
        </w:rPr>
        <w:t xml:space="preserve">директора  школы   от  29 .08.2016 г.   № 32 </w:t>
      </w:r>
      <w:r w:rsidRPr="00251831">
        <w:rPr>
          <w:rFonts w:ascii="Times New Roman" w:hAnsi="Times New Roman"/>
          <w:i/>
          <w:sz w:val="28"/>
          <w:szCs w:val="28"/>
        </w:rPr>
        <w:t xml:space="preserve">   </w:t>
      </w:r>
      <w:r w:rsidRPr="00251831">
        <w:rPr>
          <w:rFonts w:ascii="Times New Roman" w:hAnsi="Times New Roman"/>
          <w:sz w:val="28"/>
          <w:szCs w:val="28"/>
        </w:rPr>
        <w:t>«Об организации о</w:t>
      </w:r>
      <w:r w:rsidRPr="00251831">
        <w:rPr>
          <w:rFonts w:ascii="Times New Roman" w:hAnsi="Times New Roman"/>
          <w:sz w:val="28"/>
          <w:szCs w:val="28"/>
        </w:rPr>
        <w:t>б</w:t>
      </w:r>
      <w:r w:rsidRPr="00251831">
        <w:rPr>
          <w:rFonts w:ascii="Times New Roman" w:hAnsi="Times New Roman"/>
          <w:sz w:val="28"/>
          <w:szCs w:val="28"/>
        </w:rPr>
        <w:t xml:space="preserve">разовательного процесса в МКОУ Чамзинская СШ имени  И.А. Хуртина в </w:t>
      </w:r>
      <w:r>
        <w:rPr>
          <w:rFonts w:ascii="Times New Roman" w:hAnsi="Times New Roman"/>
          <w:sz w:val="28"/>
          <w:szCs w:val="28"/>
        </w:rPr>
        <w:t>2016 - 2017учебном году.</w:t>
      </w:r>
    </w:p>
    <w:p w:rsidR="00747777" w:rsidRPr="00251831" w:rsidRDefault="00747777" w:rsidP="00747777">
      <w:pPr>
        <w:pStyle w:val="ConsPlusNormal"/>
        <w:widowControl/>
        <w:tabs>
          <w:tab w:val="left" w:pos="1134"/>
        </w:tabs>
        <w:jc w:val="both"/>
        <w:rPr>
          <w:rFonts w:ascii="Times New Roman" w:hAnsi="Times New Roman"/>
          <w:color w:val="000000"/>
          <w:sz w:val="28"/>
          <w:szCs w:val="28"/>
        </w:rPr>
      </w:pPr>
      <w:r w:rsidRPr="00251831">
        <w:rPr>
          <w:rFonts w:ascii="Times New Roman" w:hAnsi="Times New Roman" w:cs="Times New Roman"/>
          <w:color w:val="FF0000"/>
          <w:sz w:val="28"/>
          <w:szCs w:val="28"/>
        </w:rPr>
        <w:tab/>
      </w:r>
      <w:r w:rsidRPr="00251831">
        <w:rPr>
          <w:rStyle w:val="12pt127"/>
          <w:szCs w:val="28"/>
        </w:rPr>
        <w:t>План внеурочной деятельности обеспечивает учёт индивидуальных особенн</w:t>
      </w:r>
      <w:r w:rsidRPr="00251831">
        <w:rPr>
          <w:rStyle w:val="12pt127"/>
          <w:szCs w:val="28"/>
        </w:rPr>
        <w:t>о</w:t>
      </w:r>
      <w:r w:rsidRPr="00251831">
        <w:rPr>
          <w:rStyle w:val="12pt127"/>
          <w:szCs w:val="28"/>
        </w:rPr>
        <w:t>стей и потребностей обучающихся и направлен на достижение обучающимися планиру</w:t>
      </w:r>
      <w:r w:rsidRPr="00251831">
        <w:rPr>
          <w:rStyle w:val="12pt127"/>
          <w:szCs w:val="28"/>
        </w:rPr>
        <w:t>е</w:t>
      </w:r>
      <w:r w:rsidRPr="00251831">
        <w:rPr>
          <w:rStyle w:val="12pt127"/>
          <w:szCs w:val="28"/>
        </w:rPr>
        <w:lastRenderedPageBreak/>
        <w:t xml:space="preserve">мых результатов освоения основной образовательной программы. В школе используется оптимизационная модель. </w:t>
      </w:r>
      <w:r w:rsidRPr="00251831">
        <w:rPr>
          <w:rFonts w:ascii="Times New Roman" w:hAnsi="Times New Roman"/>
          <w:color w:val="000000"/>
          <w:sz w:val="28"/>
          <w:szCs w:val="28"/>
        </w:rPr>
        <w:t>При этом привлекаются внешние партнеры: сетевое вза</w:t>
      </w:r>
      <w:r w:rsidRPr="00251831">
        <w:rPr>
          <w:rFonts w:ascii="Times New Roman" w:hAnsi="Times New Roman"/>
          <w:color w:val="000000"/>
          <w:sz w:val="28"/>
          <w:szCs w:val="28"/>
        </w:rPr>
        <w:t>и</w:t>
      </w:r>
      <w:r w:rsidRPr="00251831">
        <w:rPr>
          <w:rFonts w:ascii="Times New Roman" w:hAnsi="Times New Roman"/>
          <w:color w:val="000000"/>
          <w:sz w:val="28"/>
          <w:szCs w:val="28"/>
        </w:rPr>
        <w:t>модействие с учреждениями дополнительного образования (ДЮСШ, ИРЦДТ) и у</w:t>
      </w:r>
      <w:r w:rsidRPr="00251831">
        <w:rPr>
          <w:rFonts w:ascii="Times New Roman" w:hAnsi="Times New Roman"/>
          <w:color w:val="000000"/>
          <w:sz w:val="28"/>
          <w:szCs w:val="28"/>
        </w:rPr>
        <w:t>ч</w:t>
      </w:r>
      <w:r w:rsidRPr="00251831">
        <w:rPr>
          <w:rFonts w:ascii="Times New Roman" w:hAnsi="Times New Roman"/>
          <w:color w:val="000000"/>
          <w:sz w:val="28"/>
          <w:szCs w:val="28"/>
        </w:rPr>
        <w:t>реждениями культуры (Дома культуры, библиотеки, кинотеатр и др).</w:t>
      </w:r>
    </w:p>
    <w:p w:rsidR="00747777" w:rsidRPr="00251831" w:rsidRDefault="00747777" w:rsidP="00747777">
      <w:pPr>
        <w:spacing w:after="0" w:line="240" w:lineRule="auto"/>
        <w:ind w:firstLine="709"/>
        <w:jc w:val="both"/>
        <w:rPr>
          <w:rStyle w:val="12pt127"/>
          <w:szCs w:val="28"/>
        </w:rPr>
      </w:pPr>
      <w:r w:rsidRPr="00251831">
        <w:rPr>
          <w:rStyle w:val="12pt127"/>
          <w:szCs w:val="28"/>
        </w:rPr>
        <w:t>Внеурочная деятельность организуется по направлениям развития личности:  спортивно-оздоровительное, духовно-нравственное, общекультурное, общеинтеллектуальное и социальное.</w:t>
      </w:r>
    </w:p>
    <w:p w:rsidR="00747777" w:rsidRPr="00251831" w:rsidRDefault="00747777" w:rsidP="00747777">
      <w:pPr>
        <w:pStyle w:val="ConsPlusNormal"/>
        <w:widowControl/>
        <w:spacing w:line="276" w:lineRule="auto"/>
        <w:ind w:firstLine="709"/>
        <w:jc w:val="both"/>
        <w:textAlignment w:val="center"/>
        <w:rPr>
          <w:rFonts w:ascii="Times New Roman" w:hAnsi="Times New Roman"/>
          <w:b/>
          <w:bCs/>
          <w:spacing w:val="2"/>
          <w:sz w:val="28"/>
          <w:szCs w:val="28"/>
        </w:rPr>
      </w:pPr>
    </w:p>
    <w:p w:rsidR="00747777" w:rsidRPr="00251831" w:rsidRDefault="00747777" w:rsidP="00747777">
      <w:pPr>
        <w:pStyle w:val="ConsPlusNormal"/>
        <w:widowControl/>
        <w:spacing w:line="276" w:lineRule="auto"/>
        <w:ind w:firstLine="709"/>
        <w:jc w:val="both"/>
        <w:textAlignment w:val="center"/>
        <w:rPr>
          <w:rFonts w:ascii="Times New Roman" w:hAnsi="Times New Roman"/>
          <w:b/>
          <w:bCs/>
          <w:spacing w:val="2"/>
          <w:sz w:val="28"/>
          <w:szCs w:val="28"/>
        </w:rPr>
      </w:pPr>
      <w:r w:rsidRPr="00251831">
        <w:rPr>
          <w:rFonts w:ascii="Times New Roman" w:hAnsi="Times New Roman"/>
          <w:b/>
          <w:bCs/>
          <w:spacing w:val="2"/>
          <w:sz w:val="28"/>
          <w:szCs w:val="28"/>
        </w:rPr>
        <w:t>Формы организации внеурочной деятельности:</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кружки,</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 xml:space="preserve">детские объединения: </w:t>
      </w:r>
    </w:p>
    <w:p w:rsidR="00747777" w:rsidRPr="00251831" w:rsidRDefault="00747777" w:rsidP="00747777">
      <w:pPr>
        <w:pStyle w:val="ConsPlusNormal"/>
        <w:widowControl/>
        <w:spacing w:line="276" w:lineRule="auto"/>
        <w:ind w:left="1500"/>
        <w:jc w:val="both"/>
        <w:textAlignment w:val="center"/>
        <w:rPr>
          <w:rFonts w:ascii="Times New Roman" w:hAnsi="Times New Roman" w:cs="Times New Roman"/>
          <w:sz w:val="28"/>
          <w:szCs w:val="28"/>
        </w:rPr>
      </w:pPr>
      <w:r w:rsidRPr="00251831">
        <w:rPr>
          <w:rFonts w:ascii="Times New Roman" w:hAnsi="Times New Roman" w:cs="Times New Roman"/>
          <w:sz w:val="28"/>
          <w:szCs w:val="28"/>
        </w:rPr>
        <w:t>-«Искатели» для 5-8 кл.;</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 xml:space="preserve">школьный спортивный клуб «Стрела», </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краеведческие конференции,</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 xml:space="preserve"> конкурсы и олимпиады, </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 xml:space="preserve">экскурсии, </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 xml:space="preserve">соревнования, </w:t>
      </w:r>
    </w:p>
    <w:p w:rsidR="00747777" w:rsidRPr="00251831" w:rsidRDefault="00747777" w:rsidP="00747777">
      <w:pPr>
        <w:pStyle w:val="ConsPlusNormal"/>
        <w:widowControl/>
        <w:numPr>
          <w:ilvl w:val="0"/>
          <w:numId w:val="238"/>
        </w:numPr>
        <w:spacing w:line="276" w:lineRule="auto"/>
        <w:jc w:val="both"/>
        <w:textAlignment w:val="center"/>
        <w:rPr>
          <w:rFonts w:cs="Times New Roman"/>
          <w:sz w:val="28"/>
          <w:szCs w:val="28"/>
        </w:rPr>
      </w:pPr>
      <w:r w:rsidRPr="00251831">
        <w:rPr>
          <w:rFonts w:ascii="Times New Roman" w:hAnsi="Times New Roman" w:cs="Times New Roman"/>
          <w:sz w:val="28"/>
          <w:szCs w:val="28"/>
        </w:rPr>
        <w:t>проекты</w:t>
      </w:r>
    </w:p>
    <w:p w:rsidR="00747777" w:rsidRPr="00251831" w:rsidRDefault="00747777" w:rsidP="00747777">
      <w:pPr>
        <w:spacing w:after="0" w:line="240" w:lineRule="auto"/>
        <w:ind w:firstLine="709"/>
        <w:jc w:val="both"/>
        <w:rPr>
          <w:rStyle w:val="12pt127"/>
          <w:szCs w:val="28"/>
        </w:rPr>
      </w:pPr>
    </w:p>
    <w:p w:rsidR="00747777" w:rsidRPr="00251831" w:rsidRDefault="00747777" w:rsidP="00747777">
      <w:pPr>
        <w:spacing w:after="0" w:line="240" w:lineRule="auto"/>
        <w:ind w:firstLine="709"/>
        <w:jc w:val="both"/>
        <w:rPr>
          <w:rFonts w:ascii="Times New Roman" w:hAnsi="Times New Roman"/>
          <w:sz w:val="28"/>
          <w:szCs w:val="28"/>
        </w:rPr>
      </w:pPr>
      <w:r w:rsidRPr="00251831">
        <w:rPr>
          <w:rFonts w:ascii="Times New Roman" w:hAnsi="Times New Roman"/>
          <w:sz w:val="28"/>
          <w:szCs w:val="28"/>
        </w:rPr>
        <w:t>Система внеурочных  занятий органически включена в программу духовно-нравственного воспитания, которая реализуется классными руководителями, учит</w:t>
      </w:r>
      <w:r w:rsidRPr="00251831">
        <w:rPr>
          <w:rFonts w:ascii="Times New Roman" w:hAnsi="Times New Roman"/>
          <w:sz w:val="28"/>
          <w:szCs w:val="28"/>
        </w:rPr>
        <w:t>е</w:t>
      </w:r>
      <w:r w:rsidRPr="00251831">
        <w:rPr>
          <w:rFonts w:ascii="Times New Roman" w:hAnsi="Times New Roman"/>
          <w:sz w:val="28"/>
          <w:szCs w:val="28"/>
        </w:rPr>
        <w:t xml:space="preserve">лями физкультуры, учителями-предметниками.  </w:t>
      </w:r>
    </w:p>
    <w:p w:rsidR="00747777" w:rsidRPr="00251831" w:rsidRDefault="00747777" w:rsidP="00747777">
      <w:pPr>
        <w:pStyle w:val="a7"/>
        <w:spacing w:before="0" w:beforeAutospacing="0" w:after="0" w:afterAutospacing="0"/>
        <w:ind w:right="142" w:firstLine="709"/>
        <w:jc w:val="both"/>
        <w:rPr>
          <w:sz w:val="28"/>
          <w:szCs w:val="28"/>
        </w:rPr>
      </w:pPr>
      <w:r w:rsidRPr="00251831">
        <w:rPr>
          <w:sz w:val="28"/>
          <w:szCs w:val="28"/>
        </w:rPr>
        <w:t>План внеурочной деятельности школы  определяет состав и структуру н</w:t>
      </w:r>
      <w:r w:rsidRPr="00251831">
        <w:rPr>
          <w:sz w:val="28"/>
          <w:szCs w:val="28"/>
        </w:rPr>
        <w:t>а</w:t>
      </w:r>
      <w:r w:rsidRPr="00251831">
        <w:rPr>
          <w:sz w:val="28"/>
          <w:szCs w:val="28"/>
        </w:rPr>
        <w:t>правлений, формы организации, объём внеурочной деятельности для обучающи</w:t>
      </w:r>
      <w:r w:rsidRPr="00251831">
        <w:rPr>
          <w:sz w:val="28"/>
          <w:szCs w:val="28"/>
        </w:rPr>
        <w:t>х</w:t>
      </w:r>
      <w:r w:rsidRPr="00251831">
        <w:rPr>
          <w:sz w:val="28"/>
          <w:szCs w:val="28"/>
        </w:rPr>
        <w:t>ся.</w:t>
      </w:r>
    </w:p>
    <w:p w:rsidR="00747777" w:rsidRPr="00251831" w:rsidRDefault="00747777" w:rsidP="00747777">
      <w:pPr>
        <w:pStyle w:val="21"/>
        <w:numPr>
          <w:ilvl w:val="0"/>
          <w:numId w:val="0"/>
        </w:numPr>
        <w:spacing w:line="240" w:lineRule="auto"/>
        <w:ind w:firstLine="568"/>
        <w:rPr>
          <w:spacing w:val="2"/>
          <w:szCs w:val="28"/>
        </w:rPr>
      </w:pPr>
      <w:bookmarkStart w:id="520" w:name="_Toc445799698"/>
      <w:r w:rsidRPr="00251831">
        <w:rPr>
          <w:szCs w:val="28"/>
        </w:rPr>
        <w:t>Внеурочная деятельность осуществляется как непосредственно в образовател</w:t>
      </w:r>
      <w:r w:rsidRPr="00251831">
        <w:rPr>
          <w:szCs w:val="28"/>
        </w:rPr>
        <w:t>ь</w:t>
      </w:r>
      <w:r w:rsidRPr="00251831">
        <w:rPr>
          <w:szCs w:val="28"/>
        </w:rPr>
        <w:t>ной организации, так и совместно с организациями и учреждениями дополнительн</w:t>
      </w:r>
      <w:r w:rsidRPr="00251831">
        <w:rPr>
          <w:szCs w:val="28"/>
        </w:rPr>
        <w:t>о</w:t>
      </w:r>
      <w:r w:rsidRPr="00251831">
        <w:rPr>
          <w:szCs w:val="28"/>
        </w:rPr>
        <w:t xml:space="preserve">го образования детей, спортивными объектами, учреждениями культуры, а также в сотрудничестве с другими организациями и с участием </w:t>
      </w:r>
      <w:r w:rsidRPr="00251831">
        <w:rPr>
          <w:spacing w:val="2"/>
          <w:szCs w:val="28"/>
        </w:rPr>
        <w:t>педагогов МКОУ Чамзи</w:t>
      </w:r>
      <w:r w:rsidRPr="00251831">
        <w:rPr>
          <w:spacing w:val="2"/>
          <w:szCs w:val="28"/>
        </w:rPr>
        <w:t>н</w:t>
      </w:r>
      <w:r w:rsidRPr="00251831">
        <w:rPr>
          <w:spacing w:val="2"/>
          <w:szCs w:val="28"/>
        </w:rPr>
        <w:t>ская СШ имени И. А. Хуртина.</w:t>
      </w:r>
      <w:bookmarkEnd w:id="520"/>
    </w:p>
    <w:p w:rsidR="00747777" w:rsidRPr="00251831" w:rsidRDefault="00747777" w:rsidP="00747777">
      <w:pPr>
        <w:pStyle w:val="21"/>
        <w:numPr>
          <w:ilvl w:val="0"/>
          <w:numId w:val="0"/>
        </w:numPr>
        <w:spacing w:line="240" w:lineRule="auto"/>
        <w:ind w:firstLine="568"/>
        <w:rPr>
          <w:szCs w:val="28"/>
        </w:rPr>
      </w:pPr>
      <w:bookmarkStart w:id="521" w:name="_Toc445799697"/>
      <w:r w:rsidRPr="00251831">
        <w:rPr>
          <w:szCs w:val="28"/>
        </w:rPr>
        <w:t>Время, отведенное на внеурочную деятельность, не учитывается при определ</w:t>
      </w:r>
      <w:r w:rsidRPr="00251831">
        <w:rPr>
          <w:szCs w:val="28"/>
        </w:rPr>
        <w:t>е</w:t>
      </w:r>
      <w:r w:rsidRPr="00251831">
        <w:rPr>
          <w:szCs w:val="28"/>
        </w:rPr>
        <w:t xml:space="preserve">нии максимально допустимой недельной </w:t>
      </w:r>
      <w:r w:rsidRPr="00251831">
        <w:rPr>
          <w:spacing w:val="-2"/>
          <w:szCs w:val="28"/>
        </w:rPr>
        <w:t>нагрузки обучающихся</w:t>
      </w:r>
      <w:r>
        <w:rPr>
          <w:szCs w:val="28"/>
        </w:rPr>
        <w:t xml:space="preserve"> и составляет не б</w:t>
      </w:r>
      <w:r>
        <w:rPr>
          <w:szCs w:val="28"/>
        </w:rPr>
        <w:t>о</w:t>
      </w:r>
      <w:r>
        <w:rPr>
          <w:szCs w:val="28"/>
        </w:rPr>
        <w:t>лее 10 часов в неделю</w:t>
      </w:r>
      <w:r w:rsidRPr="00251831">
        <w:rPr>
          <w:szCs w:val="28"/>
        </w:rPr>
        <w:t>.</w:t>
      </w:r>
      <w:bookmarkEnd w:id="521"/>
      <w:r w:rsidRPr="00251831">
        <w:rPr>
          <w:szCs w:val="28"/>
        </w:rPr>
        <w:t xml:space="preserve"> </w:t>
      </w:r>
    </w:p>
    <w:p w:rsidR="00747777" w:rsidRPr="00251831" w:rsidRDefault="00747777" w:rsidP="00747777">
      <w:pPr>
        <w:pStyle w:val="21"/>
        <w:numPr>
          <w:ilvl w:val="0"/>
          <w:numId w:val="0"/>
        </w:numPr>
        <w:spacing w:line="276" w:lineRule="auto"/>
        <w:ind w:firstLine="568"/>
        <w:rPr>
          <w:szCs w:val="28"/>
        </w:rPr>
      </w:pPr>
    </w:p>
    <w:p w:rsidR="00747777" w:rsidRPr="00AC7E66" w:rsidRDefault="00747777" w:rsidP="00747777">
      <w:pPr>
        <w:suppressAutoHyphens/>
        <w:spacing w:after="0" w:line="240" w:lineRule="auto"/>
        <w:ind w:left="786"/>
        <w:rPr>
          <w:rFonts w:ascii="Times New Roman" w:hAnsi="Times New Roman"/>
          <w:b/>
          <w:sz w:val="28"/>
          <w:szCs w:val="28"/>
        </w:rPr>
      </w:pPr>
      <w:r w:rsidRPr="00251831">
        <w:rPr>
          <w:rFonts w:ascii="Times New Roman" w:hAnsi="Times New Roman"/>
          <w:b/>
          <w:sz w:val="28"/>
          <w:szCs w:val="28"/>
        </w:rPr>
        <w:t xml:space="preserve">План внеурочной деятельности учащихся 5 – 8 классов </w:t>
      </w:r>
    </w:p>
    <w:tbl>
      <w:tblPr>
        <w:tblpPr w:leftFromText="180" w:rightFromText="180" w:vertAnchor="text" w:tblpY="1"/>
        <w:tblOverlap w:val="neve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4111"/>
        <w:gridCol w:w="851"/>
        <w:gridCol w:w="757"/>
        <w:gridCol w:w="660"/>
        <w:gridCol w:w="567"/>
      </w:tblGrid>
      <w:tr w:rsidR="00747777" w:rsidRPr="00251831" w:rsidTr="00C14CBB">
        <w:tc>
          <w:tcPr>
            <w:tcW w:w="3119" w:type="dxa"/>
            <w:vMerge w:val="restart"/>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ab/>
            </w:r>
          </w:p>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Направление</w:t>
            </w:r>
          </w:p>
        </w:tc>
        <w:tc>
          <w:tcPr>
            <w:tcW w:w="4111" w:type="dxa"/>
            <w:vMerge w:val="restart"/>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Формы организации</w:t>
            </w:r>
          </w:p>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внеурочной деятельности</w:t>
            </w:r>
          </w:p>
        </w:tc>
        <w:tc>
          <w:tcPr>
            <w:tcW w:w="2835" w:type="dxa"/>
            <w:gridSpan w:val="4"/>
          </w:tcPr>
          <w:p w:rsidR="00747777" w:rsidRPr="00251831" w:rsidRDefault="00747777" w:rsidP="00C14CBB">
            <w:pPr>
              <w:tabs>
                <w:tab w:val="center" w:pos="3466"/>
              </w:tabs>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Количество часов (в неделю)</w:t>
            </w:r>
          </w:p>
        </w:tc>
      </w:tr>
      <w:tr w:rsidR="00747777" w:rsidRPr="00251831" w:rsidTr="00C14CBB">
        <w:trPr>
          <w:trHeight w:val="205"/>
        </w:trPr>
        <w:tc>
          <w:tcPr>
            <w:tcW w:w="3119" w:type="dxa"/>
            <w:vMerge/>
          </w:tcPr>
          <w:p w:rsidR="00747777" w:rsidRPr="00251831" w:rsidRDefault="00747777" w:rsidP="00C14CBB">
            <w:pPr>
              <w:snapToGrid w:val="0"/>
              <w:spacing w:after="0" w:line="240" w:lineRule="auto"/>
              <w:jc w:val="center"/>
              <w:rPr>
                <w:rFonts w:ascii="Times New Roman" w:hAnsi="Times New Roman"/>
                <w:bCs/>
                <w:sz w:val="28"/>
                <w:szCs w:val="28"/>
              </w:rPr>
            </w:pPr>
          </w:p>
        </w:tc>
        <w:tc>
          <w:tcPr>
            <w:tcW w:w="4111" w:type="dxa"/>
            <w:vMerge/>
          </w:tcPr>
          <w:p w:rsidR="00747777" w:rsidRPr="00251831" w:rsidRDefault="00747777" w:rsidP="00C14CBB">
            <w:pPr>
              <w:snapToGrid w:val="0"/>
              <w:spacing w:after="0" w:line="240" w:lineRule="auto"/>
              <w:jc w:val="center"/>
              <w:rPr>
                <w:rFonts w:ascii="Times New Roman" w:hAnsi="Times New Roman"/>
                <w:bCs/>
                <w:sz w:val="28"/>
                <w:szCs w:val="28"/>
              </w:rPr>
            </w:pPr>
          </w:p>
        </w:tc>
        <w:tc>
          <w:tcPr>
            <w:tcW w:w="851"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5 кл</w:t>
            </w:r>
          </w:p>
        </w:tc>
        <w:tc>
          <w:tcPr>
            <w:tcW w:w="757"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6 кл</w:t>
            </w:r>
          </w:p>
        </w:tc>
        <w:tc>
          <w:tcPr>
            <w:tcW w:w="660"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7кл</w:t>
            </w:r>
          </w:p>
        </w:tc>
        <w:tc>
          <w:tcPr>
            <w:tcW w:w="567"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8кл</w:t>
            </w:r>
          </w:p>
        </w:tc>
      </w:tr>
      <w:tr w:rsidR="00747777" w:rsidRPr="00251831" w:rsidTr="00C14CBB">
        <w:trPr>
          <w:trHeight w:val="552"/>
        </w:trPr>
        <w:tc>
          <w:tcPr>
            <w:tcW w:w="3119"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Спортивно-оздоровительное</w:t>
            </w:r>
          </w:p>
        </w:tc>
        <w:tc>
          <w:tcPr>
            <w:tcW w:w="4111" w:type="dxa"/>
            <w:tcBorders>
              <w:bottom w:val="single" w:sz="4" w:space="0" w:color="auto"/>
            </w:tcBorders>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Кружок «Юный стрелок»</w:t>
            </w:r>
          </w:p>
        </w:tc>
        <w:tc>
          <w:tcPr>
            <w:tcW w:w="851"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p>
        </w:tc>
        <w:tc>
          <w:tcPr>
            <w:tcW w:w="757"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p>
        </w:tc>
        <w:tc>
          <w:tcPr>
            <w:tcW w:w="660"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4</w:t>
            </w:r>
          </w:p>
        </w:tc>
        <w:tc>
          <w:tcPr>
            <w:tcW w:w="567"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4</w:t>
            </w:r>
          </w:p>
        </w:tc>
      </w:tr>
      <w:tr w:rsidR="00747777" w:rsidRPr="00251831" w:rsidTr="00C14CBB">
        <w:trPr>
          <w:trHeight w:val="552"/>
        </w:trPr>
        <w:tc>
          <w:tcPr>
            <w:tcW w:w="3119"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Интеллектуальное</w:t>
            </w:r>
          </w:p>
        </w:tc>
        <w:tc>
          <w:tcPr>
            <w:tcW w:w="4111" w:type="dxa"/>
            <w:tcBorders>
              <w:bottom w:val="single" w:sz="4" w:space="0" w:color="auto"/>
            </w:tcBorders>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Кружок «Белая ладья»</w:t>
            </w:r>
          </w:p>
        </w:tc>
        <w:tc>
          <w:tcPr>
            <w:tcW w:w="851"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4</w:t>
            </w:r>
          </w:p>
        </w:tc>
        <w:tc>
          <w:tcPr>
            <w:tcW w:w="757"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p>
        </w:tc>
        <w:tc>
          <w:tcPr>
            <w:tcW w:w="660"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p>
        </w:tc>
        <w:tc>
          <w:tcPr>
            <w:tcW w:w="567"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4</w:t>
            </w:r>
          </w:p>
        </w:tc>
      </w:tr>
      <w:tr w:rsidR="00747777" w:rsidRPr="00251831" w:rsidTr="00C14CBB">
        <w:trPr>
          <w:trHeight w:val="255"/>
        </w:trPr>
        <w:tc>
          <w:tcPr>
            <w:tcW w:w="3119"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t>Духовно-нравственное</w:t>
            </w:r>
          </w:p>
        </w:tc>
        <w:tc>
          <w:tcPr>
            <w:tcW w:w="4111" w:type="dxa"/>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 xml:space="preserve"> Спецкурс «Моя Родина – И</w:t>
            </w:r>
            <w:r w:rsidRPr="00251831">
              <w:rPr>
                <w:rFonts w:ascii="Times New Roman" w:hAnsi="Times New Roman"/>
                <w:bCs/>
                <w:sz w:val="28"/>
                <w:szCs w:val="28"/>
              </w:rPr>
              <w:t>н</w:t>
            </w:r>
            <w:r w:rsidRPr="00251831">
              <w:rPr>
                <w:rFonts w:ascii="Times New Roman" w:hAnsi="Times New Roman"/>
                <w:bCs/>
                <w:sz w:val="28"/>
                <w:szCs w:val="28"/>
              </w:rPr>
              <w:lastRenderedPageBreak/>
              <w:t>зенский край»</w:t>
            </w:r>
          </w:p>
        </w:tc>
        <w:tc>
          <w:tcPr>
            <w:tcW w:w="851" w:type="dxa"/>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lastRenderedPageBreak/>
              <w:t>1</w:t>
            </w:r>
          </w:p>
        </w:tc>
        <w:tc>
          <w:tcPr>
            <w:tcW w:w="757" w:type="dxa"/>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p>
        </w:tc>
        <w:tc>
          <w:tcPr>
            <w:tcW w:w="660" w:type="dxa"/>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p>
        </w:tc>
        <w:tc>
          <w:tcPr>
            <w:tcW w:w="567" w:type="dxa"/>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p>
        </w:tc>
      </w:tr>
      <w:tr w:rsidR="00747777" w:rsidRPr="00251831" w:rsidTr="00C14CBB">
        <w:trPr>
          <w:trHeight w:val="255"/>
        </w:trPr>
        <w:tc>
          <w:tcPr>
            <w:tcW w:w="3119" w:type="dxa"/>
          </w:tcPr>
          <w:p w:rsidR="00747777" w:rsidRPr="00251831" w:rsidRDefault="00747777" w:rsidP="00C14CBB">
            <w:pPr>
              <w:snapToGrid w:val="0"/>
              <w:spacing w:after="0" w:line="240" w:lineRule="auto"/>
              <w:jc w:val="center"/>
              <w:rPr>
                <w:rFonts w:ascii="Times New Roman" w:hAnsi="Times New Roman"/>
                <w:bCs/>
                <w:sz w:val="28"/>
                <w:szCs w:val="28"/>
              </w:rPr>
            </w:pPr>
            <w:r w:rsidRPr="00251831">
              <w:rPr>
                <w:rFonts w:ascii="Times New Roman" w:hAnsi="Times New Roman"/>
                <w:bCs/>
                <w:sz w:val="28"/>
                <w:szCs w:val="28"/>
              </w:rPr>
              <w:lastRenderedPageBreak/>
              <w:t>Духовно-нравственное</w:t>
            </w:r>
          </w:p>
        </w:tc>
        <w:tc>
          <w:tcPr>
            <w:tcW w:w="4111" w:type="dxa"/>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sz w:val="28"/>
                <w:szCs w:val="28"/>
              </w:rPr>
              <w:t>Географическое краеведение</w:t>
            </w:r>
          </w:p>
        </w:tc>
        <w:tc>
          <w:tcPr>
            <w:tcW w:w="851" w:type="dxa"/>
          </w:tcPr>
          <w:p w:rsidR="00747777" w:rsidRPr="00251831" w:rsidRDefault="00747777" w:rsidP="00C14CBB">
            <w:pPr>
              <w:snapToGrid w:val="0"/>
              <w:spacing w:after="0" w:line="240" w:lineRule="auto"/>
              <w:rPr>
                <w:rFonts w:ascii="Times New Roman" w:hAnsi="Times New Roman"/>
                <w:bCs/>
                <w:sz w:val="28"/>
                <w:szCs w:val="28"/>
              </w:rPr>
            </w:pPr>
          </w:p>
        </w:tc>
        <w:tc>
          <w:tcPr>
            <w:tcW w:w="757" w:type="dxa"/>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p>
        </w:tc>
        <w:tc>
          <w:tcPr>
            <w:tcW w:w="660" w:type="dxa"/>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p>
        </w:tc>
        <w:tc>
          <w:tcPr>
            <w:tcW w:w="567" w:type="dxa"/>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r w:rsidRPr="00251831">
              <w:rPr>
                <w:rFonts w:ascii="Times New Roman" w:hAnsi="Times New Roman"/>
                <w:bCs/>
                <w:sz w:val="28"/>
                <w:szCs w:val="28"/>
              </w:rPr>
              <w:t>1</w:t>
            </w:r>
          </w:p>
        </w:tc>
      </w:tr>
      <w:tr w:rsidR="00747777" w:rsidRPr="00251831" w:rsidTr="00C14CBB">
        <w:trPr>
          <w:trHeight w:val="193"/>
        </w:trPr>
        <w:tc>
          <w:tcPr>
            <w:tcW w:w="7230" w:type="dxa"/>
            <w:gridSpan w:val="2"/>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Всего</w:t>
            </w:r>
          </w:p>
        </w:tc>
        <w:tc>
          <w:tcPr>
            <w:tcW w:w="851" w:type="dxa"/>
            <w:tcBorders>
              <w:bottom w:val="single" w:sz="4" w:space="0" w:color="auto"/>
            </w:tcBorders>
          </w:tcPr>
          <w:p w:rsidR="00747777" w:rsidRPr="00251831" w:rsidRDefault="00747777" w:rsidP="00C14CBB">
            <w:pPr>
              <w:snapToGrid w:val="0"/>
              <w:spacing w:after="0" w:line="240" w:lineRule="auto"/>
              <w:rPr>
                <w:rFonts w:ascii="Times New Roman" w:hAnsi="Times New Roman"/>
                <w:bCs/>
                <w:sz w:val="28"/>
                <w:szCs w:val="28"/>
              </w:rPr>
            </w:pPr>
            <w:r w:rsidRPr="00251831">
              <w:rPr>
                <w:rFonts w:ascii="Times New Roman" w:hAnsi="Times New Roman"/>
                <w:bCs/>
                <w:sz w:val="28"/>
                <w:szCs w:val="28"/>
              </w:rPr>
              <w:t>5</w:t>
            </w:r>
          </w:p>
        </w:tc>
        <w:tc>
          <w:tcPr>
            <w:tcW w:w="757" w:type="dxa"/>
            <w:tcBorders>
              <w:bottom w:val="single" w:sz="4" w:space="0" w:color="auto"/>
            </w:tcBorders>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r w:rsidRPr="00251831">
              <w:rPr>
                <w:rFonts w:ascii="Times New Roman" w:hAnsi="Times New Roman"/>
                <w:bCs/>
                <w:sz w:val="28"/>
                <w:szCs w:val="28"/>
              </w:rPr>
              <w:t>0</w:t>
            </w:r>
          </w:p>
        </w:tc>
        <w:tc>
          <w:tcPr>
            <w:tcW w:w="660" w:type="dxa"/>
            <w:tcBorders>
              <w:bottom w:val="single" w:sz="4" w:space="0" w:color="auto"/>
            </w:tcBorders>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r w:rsidRPr="00251831">
              <w:rPr>
                <w:rFonts w:ascii="Times New Roman" w:hAnsi="Times New Roman"/>
                <w:bCs/>
                <w:sz w:val="28"/>
                <w:szCs w:val="28"/>
              </w:rPr>
              <w:t>4</w:t>
            </w:r>
          </w:p>
        </w:tc>
        <w:tc>
          <w:tcPr>
            <w:tcW w:w="567" w:type="dxa"/>
            <w:tcBorders>
              <w:bottom w:val="single" w:sz="4" w:space="0" w:color="auto"/>
            </w:tcBorders>
          </w:tcPr>
          <w:p w:rsidR="00747777" w:rsidRPr="00251831" w:rsidRDefault="00747777" w:rsidP="00C14CBB">
            <w:pPr>
              <w:tabs>
                <w:tab w:val="left" w:pos="4500"/>
                <w:tab w:val="left" w:pos="9180"/>
                <w:tab w:val="left" w:pos="9360"/>
              </w:tabs>
              <w:snapToGrid w:val="0"/>
              <w:spacing w:after="0" w:line="240" w:lineRule="auto"/>
              <w:rPr>
                <w:rFonts w:ascii="Times New Roman" w:hAnsi="Times New Roman"/>
                <w:bCs/>
                <w:sz w:val="28"/>
                <w:szCs w:val="28"/>
              </w:rPr>
            </w:pPr>
            <w:r>
              <w:rPr>
                <w:rFonts w:ascii="Times New Roman" w:hAnsi="Times New Roman"/>
                <w:bCs/>
                <w:sz w:val="28"/>
                <w:szCs w:val="28"/>
              </w:rPr>
              <w:t>9</w:t>
            </w:r>
          </w:p>
        </w:tc>
      </w:tr>
    </w:tbl>
    <w:p w:rsidR="00747777" w:rsidRPr="00251831" w:rsidRDefault="00747777" w:rsidP="00747777">
      <w:pPr>
        <w:tabs>
          <w:tab w:val="left" w:pos="4500"/>
          <w:tab w:val="left" w:pos="9180"/>
          <w:tab w:val="left" w:pos="9360"/>
        </w:tabs>
        <w:spacing w:after="0" w:line="20" w:lineRule="atLeast"/>
        <w:ind w:right="-12"/>
        <w:rPr>
          <w:rFonts w:ascii="Times New Roman" w:hAnsi="Times New Roman"/>
          <w:sz w:val="28"/>
          <w:szCs w:val="28"/>
        </w:rPr>
      </w:pPr>
    </w:p>
    <w:p w:rsidR="00747777" w:rsidRPr="00251831" w:rsidRDefault="00747777" w:rsidP="00747777">
      <w:pPr>
        <w:tabs>
          <w:tab w:val="left" w:pos="3270"/>
        </w:tabs>
        <w:jc w:val="center"/>
        <w:rPr>
          <w:rFonts w:ascii="Times New Roman" w:hAnsi="Times New Roman"/>
          <w:b/>
          <w:sz w:val="28"/>
          <w:szCs w:val="28"/>
        </w:rPr>
      </w:pPr>
      <w:r w:rsidRPr="00251831">
        <w:rPr>
          <w:rFonts w:ascii="Times New Roman" w:hAnsi="Times New Roman"/>
          <w:b/>
          <w:sz w:val="28"/>
          <w:szCs w:val="28"/>
        </w:rPr>
        <w:t>Расписание внеурочной деятельности обучающихся 1-8 кл.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0"/>
        <w:gridCol w:w="2696"/>
        <w:gridCol w:w="916"/>
        <w:gridCol w:w="1338"/>
        <w:gridCol w:w="1079"/>
        <w:gridCol w:w="1912"/>
      </w:tblGrid>
      <w:tr w:rsidR="00747777" w:rsidRPr="00251831" w:rsidTr="00C14CBB">
        <w:trPr>
          <w:jc w:val="center"/>
        </w:trPr>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Направление</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 xml:space="preserve">Название </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 xml:space="preserve">Класс </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День н</w:t>
            </w:r>
            <w:r w:rsidRPr="00251831">
              <w:rPr>
                <w:rFonts w:ascii="Times New Roman" w:hAnsi="Times New Roman"/>
                <w:sz w:val="28"/>
                <w:szCs w:val="28"/>
              </w:rPr>
              <w:t>е</w:t>
            </w:r>
            <w:r w:rsidRPr="00251831">
              <w:rPr>
                <w:rFonts w:ascii="Times New Roman" w:hAnsi="Times New Roman"/>
                <w:sz w:val="28"/>
                <w:szCs w:val="28"/>
              </w:rPr>
              <w:t>дели</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Время</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Руководитель</w:t>
            </w:r>
          </w:p>
        </w:tc>
      </w:tr>
      <w:tr w:rsidR="00747777" w:rsidRPr="00251831" w:rsidTr="00C14CBB">
        <w:trPr>
          <w:jc w:val="center"/>
        </w:trPr>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Духовно-нравственное</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Спецкурс «Моя Р</w:t>
            </w:r>
            <w:r w:rsidRPr="00251831">
              <w:rPr>
                <w:rFonts w:ascii="Times New Roman" w:hAnsi="Times New Roman"/>
                <w:sz w:val="28"/>
                <w:szCs w:val="28"/>
              </w:rPr>
              <w:t>о</w:t>
            </w:r>
            <w:r w:rsidRPr="00251831">
              <w:rPr>
                <w:rFonts w:ascii="Times New Roman" w:hAnsi="Times New Roman"/>
                <w:sz w:val="28"/>
                <w:szCs w:val="28"/>
              </w:rPr>
              <w:t>дина – Инзенский край»</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5</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пятница</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13:25-14:10</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Дундукова О.Н.</w:t>
            </w:r>
          </w:p>
        </w:tc>
      </w:tr>
      <w:tr w:rsidR="00747777" w:rsidRPr="00251831" w:rsidTr="00C14CBB">
        <w:trPr>
          <w:jc w:val="center"/>
        </w:trPr>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Спортивно-оздоровительное</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Кружок «Юный стрелок»</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7-8</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Среда, пятница</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13:25-14:10</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Аралин А.Е.</w:t>
            </w:r>
          </w:p>
        </w:tc>
      </w:tr>
      <w:tr w:rsidR="00747777" w:rsidRPr="00251831" w:rsidTr="00C14CBB">
        <w:trPr>
          <w:jc w:val="center"/>
        </w:trPr>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Духовно-нравственное</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Географическое краеведение</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8</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пятница</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13:25-14:10</w:t>
            </w:r>
          </w:p>
        </w:tc>
        <w:tc>
          <w:tcPr>
            <w:tcW w:w="0" w:type="auto"/>
          </w:tcPr>
          <w:p w:rsidR="00747777" w:rsidRPr="00251831" w:rsidRDefault="00747777" w:rsidP="00C14CBB">
            <w:pPr>
              <w:tabs>
                <w:tab w:val="left" w:pos="3270"/>
              </w:tabs>
              <w:spacing w:after="0" w:line="240" w:lineRule="auto"/>
              <w:rPr>
                <w:rFonts w:ascii="Times New Roman" w:hAnsi="Times New Roman"/>
                <w:sz w:val="28"/>
                <w:szCs w:val="28"/>
              </w:rPr>
            </w:pPr>
            <w:r w:rsidRPr="00251831">
              <w:rPr>
                <w:rFonts w:ascii="Times New Roman" w:hAnsi="Times New Roman"/>
                <w:sz w:val="28"/>
                <w:szCs w:val="28"/>
              </w:rPr>
              <w:t>Сорокина Т.В.</w:t>
            </w:r>
          </w:p>
        </w:tc>
      </w:tr>
    </w:tbl>
    <w:p w:rsidR="00747777" w:rsidRDefault="00747777" w:rsidP="00747777">
      <w:pPr>
        <w:pStyle w:val="ConsPlusNormal"/>
        <w:widowControl/>
        <w:ind w:firstLine="709"/>
        <w:jc w:val="both"/>
        <w:rPr>
          <w:rStyle w:val="12pt127"/>
          <w:szCs w:val="28"/>
        </w:rPr>
      </w:pPr>
    </w:p>
    <w:p w:rsidR="00747777" w:rsidRPr="00251831" w:rsidRDefault="00747777" w:rsidP="00747777">
      <w:pPr>
        <w:pStyle w:val="ConsPlusNormal"/>
        <w:widowControl/>
        <w:ind w:firstLine="709"/>
        <w:jc w:val="both"/>
        <w:rPr>
          <w:rFonts w:ascii="Times New Roman" w:hAnsi="Times New Roman" w:cs="Times New Roman"/>
          <w:sz w:val="28"/>
          <w:szCs w:val="28"/>
        </w:rPr>
      </w:pPr>
      <w:r w:rsidRPr="00251831">
        <w:rPr>
          <w:rStyle w:val="12pt127"/>
          <w:szCs w:val="28"/>
        </w:rPr>
        <w:t>Количество занятий внеурочной деятельности для каждого обучающегося опред</w:t>
      </w:r>
      <w:r w:rsidRPr="00251831">
        <w:rPr>
          <w:rStyle w:val="12pt127"/>
          <w:szCs w:val="28"/>
        </w:rPr>
        <w:t>е</w:t>
      </w:r>
      <w:r w:rsidRPr="00251831">
        <w:rPr>
          <w:rStyle w:val="12pt127"/>
          <w:szCs w:val="28"/>
        </w:rPr>
        <w:t>ляется его родителями (законными представителями), учебный план формируется с</w:t>
      </w:r>
      <w:r w:rsidRPr="00251831">
        <w:rPr>
          <w:rStyle w:val="12pt127"/>
          <w:szCs w:val="28"/>
        </w:rPr>
        <w:t>о</w:t>
      </w:r>
      <w:r w:rsidRPr="00251831">
        <w:rPr>
          <w:rStyle w:val="12pt127"/>
          <w:szCs w:val="28"/>
        </w:rPr>
        <w:t xml:space="preserve">гласно заявлениям родителей. </w:t>
      </w:r>
      <w:r w:rsidRPr="00251831">
        <w:rPr>
          <w:rFonts w:ascii="Times New Roman" w:hAnsi="Times New Roman" w:cs="Times New Roman"/>
          <w:sz w:val="28"/>
          <w:szCs w:val="28"/>
        </w:rPr>
        <w:t>При организации внеурочной деятельности использ</w:t>
      </w:r>
      <w:r w:rsidRPr="00251831">
        <w:rPr>
          <w:rFonts w:ascii="Times New Roman" w:hAnsi="Times New Roman" w:cs="Times New Roman"/>
          <w:sz w:val="28"/>
          <w:szCs w:val="28"/>
        </w:rPr>
        <w:t>у</w:t>
      </w:r>
      <w:r w:rsidRPr="00251831">
        <w:rPr>
          <w:rFonts w:ascii="Times New Roman" w:hAnsi="Times New Roman" w:cs="Times New Roman"/>
          <w:sz w:val="28"/>
          <w:szCs w:val="28"/>
        </w:rPr>
        <w:t>ются программы тематических  курсов.</w:t>
      </w:r>
    </w:p>
    <w:p w:rsidR="00747777" w:rsidRDefault="00747777" w:rsidP="00747777">
      <w:pPr>
        <w:pStyle w:val="ConsPlusNormal"/>
        <w:widowControl/>
        <w:tabs>
          <w:tab w:val="center" w:pos="4677"/>
        </w:tabs>
        <w:ind w:firstLine="709"/>
        <w:jc w:val="center"/>
        <w:rPr>
          <w:rFonts w:ascii="Times New Roman" w:hAnsi="Times New Roman" w:cs="Times New Roman"/>
          <w:b/>
          <w:sz w:val="28"/>
          <w:szCs w:val="28"/>
        </w:rPr>
      </w:pPr>
    </w:p>
    <w:p w:rsidR="00747777" w:rsidRPr="00251831" w:rsidRDefault="00747777" w:rsidP="00747777">
      <w:pPr>
        <w:pStyle w:val="ConsPlusNormal"/>
        <w:widowControl/>
        <w:tabs>
          <w:tab w:val="center" w:pos="4677"/>
        </w:tabs>
        <w:ind w:firstLine="709"/>
        <w:jc w:val="center"/>
        <w:rPr>
          <w:rFonts w:ascii="Times New Roman" w:hAnsi="Times New Roman" w:cs="Times New Roman"/>
          <w:b/>
          <w:sz w:val="28"/>
          <w:szCs w:val="28"/>
        </w:rPr>
      </w:pPr>
      <w:r w:rsidRPr="00251831">
        <w:rPr>
          <w:rFonts w:ascii="Times New Roman" w:hAnsi="Times New Roman" w:cs="Times New Roman"/>
          <w:b/>
          <w:sz w:val="28"/>
          <w:szCs w:val="28"/>
        </w:rPr>
        <w:t xml:space="preserve">Содержание работы по направлениям внеурочной деятельности  </w:t>
      </w:r>
    </w:p>
    <w:p w:rsidR="00747777" w:rsidRPr="00251831" w:rsidRDefault="00747777" w:rsidP="00747777">
      <w:pPr>
        <w:pStyle w:val="ConsPlusNormal"/>
        <w:widowControl/>
        <w:ind w:firstLine="709"/>
        <w:jc w:val="center"/>
        <w:rPr>
          <w:rFonts w:ascii="Times New Roman" w:hAnsi="Times New Roman" w:cs="Times New Roman"/>
          <w:b/>
          <w:sz w:val="28"/>
          <w:szCs w:val="28"/>
        </w:rPr>
      </w:pPr>
      <w:r w:rsidRPr="00251831">
        <w:rPr>
          <w:rFonts w:ascii="Times New Roman" w:hAnsi="Times New Roman" w:cs="Times New Roman"/>
          <w:b/>
          <w:sz w:val="28"/>
          <w:szCs w:val="28"/>
        </w:rPr>
        <w:t>Спортивно-оздоровительное направление</w:t>
      </w:r>
    </w:p>
    <w:p w:rsidR="00747777" w:rsidRPr="00251831" w:rsidRDefault="00747777" w:rsidP="00747777">
      <w:pPr>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В период школьного возраста у ребенка закладываются основные навыки по формированию здорового образа жизни.</w:t>
      </w:r>
    </w:p>
    <w:p w:rsidR="00747777" w:rsidRPr="00251831" w:rsidRDefault="00747777" w:rsidP="00747777">
      <w:pPr>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Данное направление ориентировано на формирование позиции признания р</w:t>
      </w:r>
      <w:r w:rsidRPr="00251831">
        <w:rPr>
          <w:rFonts w:ascii="Times New Roman" w:hAnsi="Times New Roman"/>
          <w:sz w:val="28"/>
          <w:szCs w:val="28"/>
        </w:rPr>
        <w:t>е</w:t>
      </w:r>
      <w:r w:rsidRPr="00251831">
        <w:rPr>
          <w:rFonts w:ascii="Times New Roman" w:hAnsi="Times New Roman"/>
          <w:sz w:val="28"/>
          <w:szCs w:val="28"/>
        </w:rPr>
        <w:t>бенком ценности здоровья, чувства ответственности за его сохранение и укрепл</w:t>
      </w:r>
      <w:r w:rsidRPr="00251831">
        <w:rPr>
          <w:rFonts w:ascii="Times New Roman" w:hAnsi="Times New Roman"/>
          <w:sz w:val="28"/>
          <w:szCs w:val="28"/>
        </w:rPr>
        <w:t>е</w:t>
      </w:r>
      <w:r w:rsidRPr="00251831">
        <w:rPr>
          <w:rFonts w:ascii="Times New Roman" w:hAnsi="Times New Roman"/>
          <w:sz w:val="28"/>
          <w:szCs w:val="28"/>
        </w:rPr>
        <w:t>ние. Направление включает в себя не только занятия для укрепления физического здоровья, но вопросы духовного и интеллектуального оздоровления младшего школьника.</w:t>
      </w:r>
    </w:p>
    <w:p w:rsidR="00747777" w:rsidRPr="00251831" w:rsidRDefault="00747777" w:rsidP="00747777">
      <w:pPr>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Целью спортивно-оздоровительного направления является укрепление здор</w:t>
      </w:r>
      <w:r w:rsidRPr="00251831">
        <w:rPr>
          <w:rFonts w:ascii="Times New Roman" w:hAnsi="Times New Roman"/>
          <w:sz w:val="28"/>
          <w:szCs w:val="28"/>
        </w:rPr>
        <w:t>о</w:t>
      </w:r>
      <w:r w:rsidRPr="00251831">
        <w:rPr>
          <w:rFonts w:ascii="Times New Roman" w:hAnsi="Times New Roman"/>
          <w:sz w:val="28"/>
          <w:szCs w:val="28"/>
        </w:rPr>
        <w:t>вья обучающихся путем применения комплексного подхода к обучению здоровью.</w:t>
      </w:r>
    </w:p>
    <w:p w:rsidR="00747777" w:rsidRPr="00251831" w:rsidRDefault="00747777" w:rsidP="00747777">
      <w:pPr>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Задачи:</w:t>
      </w:r>
    </w:p>
    <w:p w:rsidR="00747777" w:rsidRPr="00251831" w:rsidRDefault="00747777" w:rsidP="00747777">
      <w:pPr>
        <w:numPr>
          <w:ilvl w:val="0"/>
          <w:numId w:val="23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сформировать элементарные представления о единстве различных видов здоровья: физического, нравственного, социально-психологического;</w:t>
      </w:r>
    </w:p>
    <w:p w:rsidR="00747777" w:rsidRPr="00251831" w:rsidRDefault="00747777" w:rsidP="00747777">
      <w:pPr>
        <w:numPr>
          <w:ilvl w:val="0"/>
          <w:numId w:val="23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сформировать понимание важности физической культуры и спорта для зд</w:t>
      </w:r>
      <w:r w:rsidRPr="00251831">
        <w:rPr>
          <w:rFonts w:ascii="Times New Roman" w:hAnsi="Times New Roman"/>
          <w:sz w:val="28"/>
          <w:szCs w:val="28"/>
        </w:rPr>
        <w:t>о</w:t>
      </w:r>
      <w:r w:rsidRPr="00251831">
        <w:rPr>
          <w:rFonts w:ascii="Times New Roman" w:hAnsi="Times New Roman"/>
          <w:sz w:val="28"/>
          <w:szCs w:val="28"/>
        </w:rPr>
        <w:t>ровья человека, его образования, труда и творчества;</w:t>
      </w:r>
    </w:p>
    <w:p w:rsidR="00747777" w:rsidRPr="00251831" w:rsidRDefault="00747777" w:rsidP="00747777">
      <w:pPr>
        <w:numPr>
          <w:ilvl w:val="0"/>
          <w:numId w:val="23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развивать интерес к прогулкам на природе, подвижным играм, участию в спортивных соревнованиях;</w:t>
      </w:r>
    </w:p>
    <w:p w:rsidR="00747777" w:rsidRPr="00251831" w:rsidRDefault="00747777" w:rsidP="00747777">
      <w:pPr>
        <w:numPr>
          <w:ilvl w:val="0"/>
          <w:numId w:val="23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формировать потребность в соблюдении правил личной гигиены, режима дня, здорового питания;</w:t>
      </w:r>
    </w:p>
    <w:p w:rsidR="00747777" w:rsidRPr="00251831" w:rsidRDefault="00747777" w:rsidP="00747777">
      <w:pPr>
        <w:numPr>
          <w:ilvl w:val="0"/>
          <w:numId w:val="23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воспитывать стремление к здоровому образу жизни, отвращение к вредным привычкам.</w:t>
      </w:r>
    </w:p>
    <w:p w:rsidR="00747777" w:rsidRPr="00251831" w:rsidRDefault="00747777" w:rsidP="00747777">
      <w:pPr>
        <w:autoSpaceDE w:val="0"/>
        <w:autoSpaceDN w:val="0"/>
        <w:adjustRightInd w:val="0"/>
        <w:spacing w:after="0" w:line="240" w:lineRule="auto"/>
        <w:ind w:firstLine="709"/>
        <w:jc w:val="center"/>
        <w:rPr>
          <w:rFonts w:ascii="Times New Roman" w:hAnsi="Times New Roman"/>
          <w:b/>
          <w:sz w:val="28"/>
          <w:szCs w:val="28"/>
        </w:rPr>
      </w:pPr>
      <w:r w:rsidRPr="00251831">
        <w:rPr>
          <w:rFonts w:ascii="Times New Roman" w:hAnsi="Times New Roman"/>
          <w:b/>
          <w:sz w:val="28"/>
          <w:szCs w:val="28"/>
        </w:rPr>
        <w:t>Духовно-нравственное направление.</w:t>
      </w:r>
    </w:p>
    <w:p w:rsidR="00747777" w:rsidRPr="00251831" w:rsidRDefault="00747777" w:rsidP="00747777">
      <w:pPr>
        <w:spacing w:after="0" w:line="240" w:lineRule="auto"/>
        <w:ind w:firstLine="709"/>
        <w:jc w:val="both"/>
        <w:rPr>
          <w:rFonts w:ascii="Times New Roman" w:hAnsi="Times New Roman"/>
          <w:sz w:val="28"/>
          <w:szCs w:val="28"/>
        </w:rPr>
      </w:pPr>
      <w:r w:rsidRPr="00251831">
        <w:rPr>
          <w:rFonts w:ascii="Times New Roman" w:hAnsi="Times New Roman"/>
          <w:sz w:val="28"/>
          <w:szCs w:val="28"/>
        </w:rPr>
        <w:lastRenderedPageBreak/>
        <w:t>Целью духовно-нравственного развития, воспитания и социализации обу</w:t>
      </w:r>
      <w:r w:rsidRPr="00251831">
        <w:rPr>
          <w:rFonts w:ascii="Times New Roman" w:hAnsi="Times New Roman"/>
          <w:spacing w:val="-2"/>
          <w:sz w:val="28"/>
          <w:szCs w:val="28"/>
        </w:rPr>
        <w:t>ча</w:t>
      </w:r>
      <w:r w:rsidRPr="00251831">
        <w:rPr>
          <w:rFonts w:ascii="Times New Roman" w:hAnsi="Times New Roman"/>
          <w:spacing w:val="-2"/>
          <w:sz w:val="28"/>
          <w:szCs w:val="28"/>
        </w:rPr>
        <w:t>ю</w:t>
      </w:r>
      <w:r w:rsidRPr="00251831">
        <w:rPr>
          <w:rFonts w:ascii="Times New Roman" w:hAnsi="Times New Roman"/>
          <w:spacing w:val="-2"/>
          <w:sz w:val="28"/>
          <w:szCs w:val="28"/>
        </w:rPr>
        <w:t>щихся  являет</w:t>
      </w:r>
      <w:r w:rsidRPr="00251831">
        <w:rPr>
          <w:rFonts w:ascii="Times New Roman" w:hAnsi="Times New Roman"/>
          <w:sz w:val="28"/>
          <w:szCs w:val="28"/>
        </w:rPr>
        <w:t>ся социально­педагогическая поддержка становления и развития в</w:t>
      </w:r>
      <w:r w:rsidRPr="00251831">
        <w:rPr>
          <w:rFonts w:ascii="Times New Roman" w:hAnsi="Times New Roman"/>
          <w:sz w:val="28"/>
          <w:szCs w:val="28"/>
        </w:rPr>
        <w:t>ы</w:t>
      </w:r>
      <w:r w:rsidRPr="00251831">
        <w:rPr>
          <w:rFonts w:ascii="Times New Roman" w:hAnsi="Times New Roman"/>
          <w:sz w:val="28"/>
          <w:szCs w:val="28"/>
        </w:rPr>
        <w:t>соконравственного, творческого, компетентного граж</w:t>
      </w:r>
      <w:r w:rsidRPr="00251831">
        <w:rPr>
          <w:rFonts w:ascii="Times New Roman" w:hAnsi="Times New Roman"/>
          <w:spacing w:val="2"/>
          <w:sz w:val="28"/>
          <w:szCs w:val="28"/>
        </w:rPr>
        <w:t>данина России, принимающ</w:t>
      </w:r>
      <w:r w:rsidRPr="00251831">
        <w:rPr>
          <w:rFonts w:ascii="Times New Roman" w:hAnsi="Times New Roman"/>
          <w:spacing w:val="2"/>
          <w:sz w:val="28"/>
          <w:szCs w:val="28"/>
        </w:rPr>
        <w:t>е</w:t>
      </w:r>
      <w:r w:rsidRPr="00251831">
        <w:rPr>
          <w:rFonts w:ascii="Times New Roman" w:hAnsi="Times New Roman"/>
          <w:spacing w:val="2"/>
          <w:sz w:val="28"/>
          <w:szCs w:val="28"/>
        </w:rPr>
        <w:t xml:space="preserve">го судьбу Отечества как </w:t>
      </w:r>
      <w:r w:rsidRPr="00251831">
        <w:rPr>
          <w:rFonts w:ascii="Times New Roman" w:hAnsi="Times New Roman"/>
          <w:sz w:val="28"/>
          <w:szCs w:val="28"/>
        </w:rPr>
        <w:t>свою личную, осознающего ответственность за настоящее и буду</w:t>
      </w:r>
      <w:r w:rsidRPr="00251831">
        <w:rPr>
          <w:rFonts w:ascii="Times New Roman" w:hAnsi="Times New Roman"/>
          <w:spacing w:val="2"/>
          <w:sz w:val="28"/>
          <w:szCs w:val="28"/>
        </w:rPr>
        <w:t xml:space="preserve">щее своей страны, укорененного в духовных и культурных </w:t>
      </w:r>
      <w:r w:rsidRPr="00251831">
        <w:rPr>
          <w:rFonts w:ascii="Times New Roman" w:hAnsi="Times New Roman"/>
          <w:sz w:val="28"/>
          <w:szCs w:val="28"/>
        </w:rPr>
        <w:t>традициях мн</w:t>
      </w:r>
      <w:r w:rsidRPr="00251831">
        <w:rPr>
          <w:rFonts w:ascii="Times New Roman" w:hAnsi="Times New Roman"/>
          <w:sz w:val="28"/>
          <w:szCs w:val="28"/>
        </w:rPr>
        <w:t>о</w:t>
      </w:r>
      <w:r w:rsidRPr="00251831">
        <w:rPr>
          <w:rFonts w:ascii="Times New Roman" w:hAnsi="Times New Roman"/>
          <w:sz w:val="28"/>
          <w:szCs w:val="28"/>
        </w:rPr>
        <w:t>гонационального народа Российской Федерации.</w:t>
      </w:r>
    </w:p>
    <w:p w:rsidR="00747777" w:rsidRPr="00251831" w:rsidRDefault="00747777" w:rsidP="00747777">
      <w:pPr>
        <w:spacing w:after="0" w:line="240" w:lineRule="auto"/>
        <w:ind w:firstLine="709"/>
        <w:jc w:val="both"/>
        <w:rPr>
          <w:rFonts w:ascii="Times New Roman" w:hAnsi="Times New Roman"/>
          <w:i/>
          <w:iCs/>
          <w:sz w:val="28"/>
          <w:szCs w:val="28"/>
        </w:rPr>
      </w:pPr>
      <w:r w:rsidRPr="00251831">
        <w:rPr>
          <w:rFonts w:ascii="Times New Roman" w:hAnsi="Times New Roman"/>
          <w:sz w:val="28"/>
          <w:szCs w:val="28"/>
        </w:rPr>
        <w:t>Задачи духовно­нравственного развития, воспитания и социализации обуча</w:t>
      </w:r>
      <w:r w:rsidRPr="00251831">
        <w:rPr>
          <w:rFonts w:ascii="Times New Roman" w:hAnsi="Times New Roman"/>
          <w:sz w:val="28"/>
          <w:szCs w:val="28"/>
        </w:rPr>
        <w:t>ю</w:t>
      </w:r>
      <w:r w:rsidRPr="00251831">
        <w:rPr>
          <w:rFonts w:ascii="Times New Roman" w:hAnsi="Times New Roman"/>
          <w:sz w:val="28"/>
          <w:szCs w:val="28"/>
        </w:rPr>
        <w:t>щихся на уровне начального общего образования:</w:t>
      </w:r>
    </w:p>
    <w:p w:rsidR="00747777" w:rsidRPr="00251831" w:rsidRDefault="00747777" w:rsidP="00747777">
      <w:pPr>
        <w:spacing w:after="0" w:line="240" w:lineRule="auto"/>
        <w:ind w:firstLine="709"/>
        <w:jc w:val="both"/>
        <w:rPr>
          <w:rFonts w:ascii="Times New Roman" w:hAnsi="Times New Roman"/>
          <w:b/>
          <w:sz w:val="28"/>
          <w:szCs w:val="28"/>
        </w:rPr>
      </w:pPr>
      <w:r w:rsidRPr="00251831">
        <w:rPr>
          <w:rFonts w:ascii="Times New Roman" w:hAnsi="Times New Roman"/>
          <w:iCs/>
          <w:sz w:val="28"/>
          <w:szCs w:val="28"/>
        </w:rPr>
        <w:t>В области формирования нравственной культуры</w:t>
      </w:r>
      <w:r w:rsidRPr="00251831">
        <w:rPr>
          <w:rFonts w:ascii="Times New Roman" w:hAnsi="Times New Roman"/>
          <w:b/>
          <w:iCs/>
          <w:sz w:val="28"/>
          <w:szCs w:val="28"/>
        </w:rPr>
        <w:t>:</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способности к духовному развитию, реализации творческого потенциала в учебно ­игровой, предметно­ продуктивной, социально ориентирова</w:t>
      </w:r>
      <w:r w:rsidRPr="00251831">
        <w:rPr>
          <w:rFonts w:ascii="Times New Roman" w:hAnsi="Times New Roman"/>
          <w:sz w:val="28"/>
          <w:szCs w:val="28"/>
        </w:rPr>
        <w:t>н</w:t>
      </w:r>
      <w:r w:rsidRPr="00251831">
        <w:rPr>
          <w:rFonts w:ascii="Times New Roman" w:hAnsi="Times New Roman"/>
          <w:sz w:val="28"/>
          <w:szCs w:val="28"/>
        </w:rPr>
        <w:t>ной деятельности на основе нравственных установок и моральных норм, традиц</w:t>
      </w:r>
      <w:r w:rsidRPr="00251831">
        <w:rPr>
          <w:rFonts w:ascii="Times New Roman" w:hAnsi="Times New Roman"/>
          <w:sz w:val="28"/>
          <w:szCs w:val="28"/>
        </w:rPr>
        <w:t>и</w:t>
      </w:r>
      <w:r w:rsidRPr="00251831">
        <w:rPr>
          <w:rFonts w:ascii="Times New Roman" w:hAnsi="Times New Roman"/>
          <w:sz w:val="28"/>
          <w:szCs w:val="28"/>
        </w:rPr>
        <w:t>онных для народов России, российского общества, не</w:t>
      </w:r>
      <w:r w:rsidRPr="00251831">
        <w:rPr>
          <w:rFonts w:ascii="Times New Roman" w:hAnsi="Times New Roman"/>
          <w:spacing w:val="2"/>
          <w:sz w:val="28"/>
          <w:szCs w:val="28"/>
        </w:rPr>
        <w:t>прерывного образования, с</w:t>
      </w:r>
      <w:r w:rsidRPr="00251831">
        <w:rPr>
          <w:rFonts w:ascii="Times New Roman" w:hAnsi="Times New Roman"/>
          <w:spacing w:val="2"/>
          <w:sz w:val="28"/>
          <w:szCs w:val="28"/>
        </w:rPr>
        <w:t>а</w:t>
      </w:r>
      <w:r w:rsidRPr="00251831">
        <w:rPr>
          <w:rFonts w:ascii="Times New Roman" w:hAnsi="Times New Roman"/>
          <w:spacing w:val="2"/>
          <w:sz w:val="28"/>
          <w:szCs w:val="28"/>
        </w:rPr>
        <w:t>мовоспитания и стремления к нравственному совершенствованию;</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укрепление нравственности, основанной на свободе воли и духовных отеч</w:t>
      </w:r>
      <w:r w:rsidRPr="00251831">
        <w:rPr>
          <w:rFonts w:ascii="Times New Roman" w:hAnsi="Times New Roman"/>
          <w:sz w:val="28"/>
          <w:szCs w:val="28"/>
        </w:rPr>
        <w:t>е</w:t>
      </w:r>
      <w:r w:rsidRPr="00251831">
        <w:rPr>
          <w:rFonts w:ascii="Times New Roman" w:hAnsi="Times New Roman"/>
          <w:sz w:val="28"/>
          <w:szCs w:val="28"/>
        </w:rPr>
        <w:t>ственных традициях, внутренней установке личности школьника поступать согла</w:t>
      </w:r>
      <w:r w:rsidRPr="00251831">
        <w:rPr>
          <w:rFonts w:ascii="Times New Roman" w:hAnsi="Times New Roman"/>
          <w:sz w:val="28"/>
          <w:szCs w:val="28"/>
        </w:rPr>
        <w:t>с</w:t>
      </w:r>
      <w:r w:rsidRPr="00251831">
        <w:rPr>
          <w:rFonts w:ascii="Times New Roman" w:hAnsi="Times New Roman"/>
          <w:sz w:val="28"/>
          <w:szCs w:val="28"/>
        </w:rPr>
        <w:t>но своей совести;</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формирование основ нравственного самосознания лич</w:t>
      </w:r>
      <w:r w:rsidRPr="00251831">
        <w:rPr>
          <w:rFonts w:ascii="Times New Roman" w:hAnsi="Times New Roman"/>
          <w:sz w:val="28"/>
          <w:szCs w:val="28"/>
        </w:rPr>
        <w:t>ности (совести) – способности младшего школьника формулировать собственные нравственные об</w:t>
      </w:r>
      <w:r w:rsidRPr="00251831">
        <w:rPr>
          <w:rFonts w:ascii="Times New Roman" w:hAnsi="Times New Roman"/>
          <w:sz w:val="28"/>
          <w:szCs w:val="28"/>
        </w:rPr>
        <w:t>я</w:t>
      </w:r>
      <w:r w:rsidRPr="00251831">
        <w:rPr>
          <w:rFonts w:ascii="Times New Roman" w:hAnsi="Times New Roman"/>
          <w:sz w:val="28"/>
          <w:szCs w:val="28"/>
        </w:rPr>
        <w:t>зательства, осуществлять нравственный самоконтроль, требовать от себя выполн</w:t>
      </w:r>
      <w:r w:rsidRPr="00251831">
        <w:rPr>
          <w:rFonts w:ascii="Times New Roman" w:hAnsi="Times New Roman"/>
          <w:sz w:val="28"/>
          <w:szCs w:val="28"/>
        </w:rPr>
        <w:t>е</w:t>
      </w:r>
      <w:r w:rsidRPr="00251831">
        <w:rPr>
          <w:rFonts w:ascii="Times New Roman" w:hAnsi="Times New Roman"/>
          <w:sz w:val="28"/>
          <w:szCs w:val="28"/>
        </w:rPr>
        <w:t>ния моральных норм, давать нравственную оценку своим и чужим поступкам;</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нравственного смысла учения;</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основ морали – осознанной обучающим</w:t>
      </w:r>
      <w:r w:rsidRPr="00251831">
        <w:rPr>
          <w:rFonts w:ascii="Times New Roman" w:hAnsi="Times New Roman"/>
          <w:spacing w:val="2"/>
          <w:sz w:val="28"/>
          <w:szCs w:val="28"/>
        </w:rPr>
        <w:t>ся необходимости определенного поведения, обусловленно</w:t>
      </w:r>
      <w:r w:rsidRPr="00251831">
        <w:rPr>
          <w:rFonts w:ascii="Times New Roman" w:hAnsi="Times New Roman"/>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принятие обучающимся нравственных ценно</w:t>
      </w:r>
      <w:r w:rsidRPr="00251831">
        <w:rPr>
          <w:rFonts w:ascii="Times New Roman" w:hAnsi="Times New Roman"/>
          <w:sz w:val="28"/>
          <w:szCs w:val="28"/>
        </w:rPr>
        <w:t>стей, национальных и этнич</w:t>
      </w:r>
      <w:r w:rsidRPr="00251831">
        <w:rPr>
          <w:rFonts w:ascii="Times New Roman" w:hAnsi="Times New Roman"/>
          <w:sz w:val="28"/>
          <w:szCs w:val="28"/>
        </w:rPr>
        <w:t>е</w:t>
      </w:r>
      <w:r w:rsidRPr="00251831">
        <w:rPr>
          <w:rFonts w:ascii="Times New Roman" w:hAnsi="Times New Roman"/>
          <w:sz w:val="28"/>
          <w:szCs w:val="28"/>
        </w:rPr>
        <w:t>ских духовных традиций с учетом мировоззренческих и культурных особенностей и потребностей семьи;</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pacing w:val="2"/>
          <w:sz w:val="28"/>
          <w:szCs w:val="28"/>
        </w:rPr>
      </w:pPr>
      <w:r w:rsidRPr="00251831">
        <w:rPr>
          <w:rFonts w:ascii="Times New Roman" w:hAnsi="Times New Roman"/>
          <w:sz w:val="28"/>
          <w:szCs w:val="28"/>
        </w:rPr>
        <w:t>формирование эстетических потребностей, ценностей и чувств;</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формирование способности открыто выражать и отстаивать свою нравс</w:t>
      </w:r>
      <w:r w:rsidRPr="00251831">
        <w:rPr>
          <w:rFonts w:ascii="Times New Roman" w:hAnsi="Times New Roman"/>
          <w:spacing w:val="2"/>
          <w:sz w:val="28"/>
          <w:szCs w:val="28"/>
        </w:rPr>
        <w:t>т</w:t>
      </w:r>
      <w:r w:rsidRPr="00251831">
        <w:rPr>
          <w:rFonts w:ascii="Times New Roman" w:hAnsi="Times New Roman"/>
          <w:spacing w:val="2"/>
          <w:sz w:val="28"/>
          <w:szCs w:val="28"/>
        </w:rPr>
        <w:t>венно оправданную позицию, проявлять критичность к собственным намерениям, мыслям и поступкам;</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i/>
          <w:iCs/>
          <w:sz w:val="28"/>
          <w:szCs w:val="28"/>
        </w:rPr>
      </w:pPr>
      <w:r w:rsidRPr="00251831">
        <w:rPr>
          <w:rFonts w:ascii="Times New Roman" w:hAnsi="Times New Roman"/>
          <w:sz w:val="28"/>
          <w:szCs w:val="28"/>
        </w:rPr>
        <w:t>формирование способности к самостоятельным поступкам и действиям, с</w:t>
      </w:r>
      <w:r w:rsidRPr="00251831">
        <w:rPr>
          <w:rFonts w:ascii="Times New Roman" w:hAnsi="Times New Roman"/>
          <w:sz w:val="28"/>
          <w:szCs w:val="28"/>
        </w:rPr>
        <w:t>о</w:t>
      </w:r>
      <w:r w:rsidRPr="00251831">
        <w:rPr>
          <w:rFonts w:ascii="Times New Roman" w:hAnsi="Times New Roman"/>
          <w:sz w:val="28"/>
          <w:szCs w:val="28"/>
        </w:rPr>
        <w:t>вершаемым на основе морального выбора, к принятию ответственности за их р</w:t>
      </w:r>
      <w:r w:rsidRPr="00251831">
        <w:rPr>
          <w:rFonts w:ascii="Times New Roman" w:hAnsi="Times New Roman"/>
          <w:sz w:val="28"/>
          <w:szCs w:val="28"/>
        </w:rPr>
        <w:t>е</w:t>
      </w:r>
      <w:r w:rsidRPr="00251831">
        <w:rPr>
          <w:rFonts w:ascii="Times New Roman" w:hAnsi="Times New Roman"/>
          <w:sz w:val="28"/>
          <w:szCs w:val="28"/>
        </w:rPr>
        <w:t>зультаты;</w:t>
      </w:r>
    </w:p>
    <w:p w:rsidR="00747777" w:rsidRPr="00251831" w:rsidRDefault="00747777" w:rsidP="00747777">
      <w:pPr>
        <w:numPr>
          <w:ilvl w:val="0"/>
          <w:numId w:val="235"/>
        </w:numPr>
        <w:tabs>
          <w:tab w:val="left" w:pos="993"/>
        </w:tabs>
        <w:spacing w:after="0" w:line="240" w:lineRule="auto"/>
        <w:ind w:left="0" w:firstLine="709"/>
        <w:jc w:val="both"/>
        <w:rPr>
          <w:rFonts w:ascii="Times New Roman" w:hAnsi="Times New Roman"/>
          <w:i/>
          <w:iCs/>
          <w:sz w:val="28"/>
          <w:szCs w:val="28"/>
        </w:rPr>
      </w:pPr>
      <w:r w:rsidRPr="00251831">
        <w:rPr>
          <w:rFonts w:ascii="Times New Roman" w:hAnsi="Times New Roman"/>
          <w:sz w:val="28"/>
          <w:szCs w:val="28"/>
        </w:rPr>
        <w:t>развитие трудолюбия, способности к преодолению трудностей, целеустре</w:t>
      </w:r>
      <w:r w:rsidRPr="00251831">
        <w:rPr>
          <w:rFonts w:ascii="Times New Roman" w:hAnsi="Times New Roman"/>
          <w:sz w:val="28"/>
          <w:szCs w:val="28"/>
        </w:rPr>
        <w:t>м</w:t>
      </w:r>
      <w:r w:rsidRPr="00251831">
        <w:rPr>
          <w:rFonts w:ascii="Times New Roman" w:hAnsi="Times New Roman"/>
          <w:sz w:val="28"/>
          <w:szCs w:val="28"/>
        </w:rPr>
        <w:t>ленности и настойчивости в достижении результата.</w:t>
      </w:r>
    </w:p>
    <w:p w:rsidR="00747777" w:rsidRPr="00251831" w:rsidRDefault="00747777" w:rsidP="00747777">
      <w:pPr>
        <w:tabs>
          <w:tab w:val="left" w:pos="993"/>
        </w:tabs>
        <w:spacing w:after="0" w:line="240" w:lineRule="auto"/>
        <w:ind w:firstLine="709"/>
        <w:jc w:val="both"/>
        <w:rPr>
          <w:rFonts w:ascii="Times New Roman" w:hAnsi="Times New Roman"/>
          <w:sz w:val="28"/>
          <w:szCs w:val="28"/>
        </w:rPr>
      </w:pPr>
      <w:r w:rsidRPr="00251831">
        <w:rPr>
          <w:rFonts w:ascii="Times New Roman" w:hAnsi="Times New Roman"/>
          <w:iCs/>
          <w:sz w:val="28"/>
          <w:szCs w:val="28"/>
        </w:rPr>
        <w:t>В области формирования социальной культуры:</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основ российской культурной и гражданской идентичности (самобытности);</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пробуждение веры в Россию, в свой народ, чувства личной ответственности за Отечество;</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воспитание ценностного отношения к своему национальному языку и кул</w:t>
      </w:r>
      <w:r w:rsidRPr="00251831">
        <w:rPr>
          <w:rFonts w:ascii="Times New Roman" w:hAnsi="Times New Roman"/>
          <w:sz w:val="28"/>
          <w:szCs w:val="28"/>
        </w:rPr>
        <w:t>ь</w:t>
      </w:r>
      <w:r w:rsidRPr="00251831">
        <w:rPr>
          <w:rFonts w:ascii="Times New Roman" w:hAnsi="Times New Roman"/>
          <w:sz w:val="28"/>
          <w:szCs w:val="28"/>
        </w:rPr>
        <w:t>туре;</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pacing w:val="-2"/>
          <w:sz w:val="28"/>
          <w:szCs w:val="28"/>
        </w:rPr>
      </w:pPr>
      <w:r w:rsidRPr="00251831">
        <w:rPr>
          <w:rFonts w:ascii="Times New Roman" w:hAnsi="Times New Roman"/>
          <w:spacing w:val="-2"/>
          <w:sz w:val="28"/>
          <w:szCs w:val="28"/>
        </w:rPr>
        <w:lastRenderedPageBreak/>
        <w:t>формирование патриотизма и гражданской солидарности;</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развитие навыков организации и осуществления сотрудничества с педаг</w:t>
      </w:r>
      <w:r w:rsidRPr="00251831">
        <w:rPr>
          <w:rFonts w:ascii="Times New Roman" w:hAnsi="Times New Roman"/>
          <w:sz w:val="28"/>
          <w:szCs w:val="28"/>
        </w:rPr>
        <w:t>о</w:t>
      </w:r>
      <w:r w:rsidRPr="00251831">
        <w:rPr>
          <w:rFonts w:ascii="Times New Roman" w:hAnsi="Times New Roman"/>
          <w:sz w:val="28"/>
          <w:szCs w:val="28"/>
        </w:rPr>
        <w:t>гами, сверстниками, родителями, старшими детьми в решении общих проблем;</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развитие доброжелательности и эмоциональной отзывчивости, человекол</w:t>
      </w:r>
      <w:r w:rsidRPr="00251831">
        <w:rPr>
          <w:rFonts w:ascii="Times New Roman" w:hAnsi="Times New Roman"/>
          <w:sz w:val="28"/>
          <w:szCs w:val="28"/>
        </w:rPr>
        <w:t>ю</w:t>
      </w:r>
      <w:r w:rsidRPr="00251831">
        <w:rPr>
          <w:rFonts w:ascii="Times New Roman" w:hAnsi="Times New Roman"/>
          <w:sz w:val="28"/>
          <w:szCs w:val="28"/>
        </w:rPr>
        <w:t>бия (гуманности) понимания других людей и сопереживания им;</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pacing w:val="-4"/>
          <w:sz w:val="28"/>
          <w:szCs w:val="28"/>
        </w:rPr>
        <w:t>становление гражданских качеств личности на основе демократических це</w:t>
      </w:r>
      <w:r w:rsidRPr="00251831">
        <w:rPr>
          <w:rFonts w:ascii="Times New Roman" w:hAnsi="Times New Roman"/>
          <w:spacing w:val="-4"/>
          <w:sz w:val="28"/>
          <w:szCs w:val="28"/>
        </w:rPr>
        <w:t>н</w:t>
      </w:r>
      <w:r w:rsidRPr="00251831">
        <w:rPr>
          <w:rFonts w:ascii="Times New Roman" w:hAnsi="Times New Roman"/>
          <w:spacing w:val="-4"/>
          <w:sz w:val="28"/>
          <w:szCs w:val="28"/>
        </w:rPr>
        <w:t>ност</w:t>
      </w:r>
      <w:r w:rsidRPr="00251831">
        <w:rPr>
          <w:rFonts w:ascii="Times New Roman" w:hAnsi="Times New Roman"/>
          <w:sz w:val="28"/>
          <w:szCs w:val="28"/>
        </w:rPr>
        <w:t>ных ориентаций;</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w:t>
      </w:r>
      <w:r w:rsidRPr="00251831">
        <w:rPr>
          <w:rFonts w:ascii="Times New Roman" w:hAnsi="Times New Roman"/>
          <w:sz w:val="28"/>
          <w:szCs w:val="28"/>
        </w:rPr>
        <w:t>е</w:t>
      </w:r>
      <w:r w:rsidRPr="00251831">
        <w:rPr>
          <w:rFonts w:ascii="Times New Roman" w:hAnsi="Times New Roman"/>
          <w:sz w:val="28"/>
          <w:szCs w:val="28"/>
        </w:rPr>
        <w:t>ниям;</w:t>
      </w:r>
    </w:p>
    <w:p w:rsidR="00747777" w:rsidRPr="00251831" w:rsidRDefault="00747777" w:rsidP="00747777">
      <w:pPr>
        <w:numPr>
          <w:ilvl w:val="0"/>
          <w:numId w:val="236"/>
        </w:numPr>
        <w:tabs>
          <w:tab w:val="left" w:pos="993"/>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747777" w:rsidRPr="00251831" w:rsidRDefault="00747777" w:rsidP="00747777">
      <w:pPr>
        <w:spacing w:after="0" w:line="240" w:lineRule="auto"/>
        <w:ind w:firstLine="709"/>
        <w:jc w:val="both"/>
        <w:rPr>
          <w:rFonts w:ascii="Times New Roman" w:hAnsi="Times New Roman"/>
          <w:sz w:val="28"/>
          <w:szCs w:val="28"/>
        </w:rPr>
      </w:pPr>
      <w:r w:rsidRPr="00251831">
        <w:rPr>
          <w:rFonts w:ascii="Times New Roman" w:hAnsi="Times New Roman"/>
          <w:iCs/>
          <w:sz w:val="28"/>
          <w:szCs w:val="28"/>
        </w:rPr>
        <w:t>В области формирования семейной культуры:</w:t>
      </w:r>
    </w:p>
    <w:p w:rsidR="00747777" w:rsidRPr="00251831" w:rsidRDefault="00747777" w:rsidP="00747777">
      <w:pPr>
        <w:numPr>
          <w:ilvl w:val="0"/>
          <w:numId w:val="237"/>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формирование отношения к семье как основе россий</w:t>
      </w:r>
      <w:r w:rsidRPr="00251831">
        <w:rPr>
          <w:rFonts w:ascii="Times New Roman" w:hAnsi="Times New Roman"/>
          <w:sz w:val="28"/>
          <w:szCs w:val="28"/>
        </w:rPr>
        <w:t>ского общества;</w:t>
      </w:r>
    </w:p>
    <w:p w:rsidR="00747777" w:rsidRPr="00251831" w:rsidRDefault="00747777" w:rsidP="00747777">
      <w:pPr>
        <w:numPr>
          <w:ilvl w:val="0"/>
          <w:numId w:val="237"/>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 xml:space="preserve">формирование у обучающегося уважительного отношения </w:t>
      </w:r>
      <w:r w:rsidRPr="00251831">
        <w:rPr>
          <w:rFonts w:ascii="Times New Roman" w:hAnsi="Times New Roman"/>
          <w:spacing w:val="2"/>
          <w:sz w:val="28"/>
          <w:szCs w:val="28"/>
        </w:rPr>
        <w:t>к родителям, осознанного, заботливого отношения к стар</w:t>
      </w:r>
      <w:r w:rsidRPr="00251831">
        <w:rPr>
          <w:rFonts w:ascii="Times New Roman" w:hAnsi="Times New Roman"/>
          <w:sz w:val="28"/>
          <w:szCs w:val="28"/>
        </w:rPr>
        <w:t>шим и младшим;</w:t>
      </w:r>
    </w:p>
    <w:p w:rsidR="00747777" w:rsidRPr="00251831" w:rsidRDefault="00747777" w:rsidP="00747777">
      <w:pPr>
        <w:numPr>
          <w:ilvl w:val="0"/>
          <w:numId w:val="237"/>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 xml:space="preserve">формирование представления о традиционных семейных ценностях народов России, </w:t>
      </w:r>
      <w:r w:rsidRPr="00251831">
        <w:rPr>
          <w:rFonts w:ascii="Times New Roman" w:hAnsi="Times New Roman"/>
          <w:sz w:val="28"/>
          <w:szCs w:val="28"/>
        </w:rPr>
        <w:t>семейных ролях и уважения к ним;</w:t>
      </w:r>
    </w:p>
    <w:p w:rsidR="00747777" w:rsidRPr="00251831" w:rsidRDefault="00747777" w:rsidP="00747777">
      <w:pPr>
        <w:numPr>
          <w:ilvl w:val="0"/>
          <w:numId w:val="237"/>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знакомство обучающегося с культурно-историческими и этническими тр</w:t>
      </w:r>
      <w:r w:rsidRPr="00251831">
        <w:rPr>
          <w:rFonts w:ascii="Times New Roman" w:hAnsi="Times New Roman"/>
          <w:sz w:val="28"/>
          <w:szCs w:val="28"/>
        </w:rPr>
        <w:t>а</w:t>
      </w:r>
      <w:r w:rsidRPr="00251831">
        <w:rPr>
          <w:rFonts w:ascii="Times New Roman" w:hAnsi="Times New Roman"/>
          <w:sz w:val="28"/>
          <w:szCs w:val="28"/>
        </w:rPr>
        <w:t>дициями российской семьи.</w:t>
      </w:r>
    </w:p>
    <w:p w:rsidR="00747777" w:rsidRPr="00251831" w:rsidRDefault="00747777" w:rsidP="00747777">
      <w:pPr>
        <w:spacing w:after="0" w:line="240" w:lineRule="auto"/>
        <w:ind w:firstLine="709"/>
        <w:jc w:val="center"/>
        <w:rPr>
          <w:rFonts w:ascii="Times New Roman" w:hAnsi="Times New Roman"/>
          <w:b/>
          <w:sz w:val="28"/>
          <w:szCs w:val="28"/>
        </w:rPr>
      </w:pPr>
      <w:r w:rsidRPr="00251831">
        <w:rPr>
          <w:rFonts w:ascii="Times New Roman" w:hAnsi="Times New Roman"/>
          <w:b/>
          <w:sz w:val="28"/>
          <w:szCs w:val="28"/>
        </w:rPr>
        <w:t>Социальное направление</w:t>
      </w:r>
    </w:p>
    <w:p w:rsidR="00747777" w:rsidRPr="00251831" w:rsidRDefault="00747777" w:rsidP="00747777">
      <w:pPr>
        <w:widowControl w:val="0"/>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Социальное направление имеет своей целью включение обучающихся в ра</w:t>
      </w:r>
      <w:r w:rsidRPr="00251831">
        <w:rPr>
          <w:rFonts w:ascii="Times New Roman" w:hAnsi="Times New Roman"/>
          <w:sz w:val="28"/>
          <w:szCs w:val="28"/>
        </w:rPr>
        <w:t>з</w:t>
      </w:r>
      <w:r w:rsidRPr="00251831">
        <w:rPr>
          <w:rFonts w:ascii="Times New Roman" w:hAnsi="Times New Roman"/>
          <w:sz w:val="28"/>
          <w:szCs w:val="28"/>
        </w:rPr>
        <w:t>нообразные значимые внутриклассные, внутришкольные, социально-ориентированные дела и проекты, обеспечение предпосылок формирования акти</w:t>
      </w:r>
      <w:r w:rsidRPr="00251831">
        <w:rPr>
          <w:rFonts w:ascii="Times New Roman" w:hAnsi="Times New Roman"/>
          <w:sz w:val="28"/>
          <w:szCs w:val="28"/>
        </w:rPr>
        <w:t>в</w:t>
      </w:r>
      <w:r w:rsidRPr="00251831">
        <w:rPr>
          <w:rFonts w:ascii="Times New Roman" w:hAnsi="Times New Roman"/>
          <w:sz w:val="28"/>
          <w:szCs w:val="28"/>
        </w:rPr>
        <w:t>ной жизненной позиции и ответственного отношения к деятельности.</w:t>
      </w:r>
    </w:p>
    <w:p w:rsidR="00747777" w:rsidRPr="00251831" w:rsidRDefault="00747777" w:rsidP="00747777">
      <w:pPr>
        <w:widowControl w:val="0"/>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Задачи:</w:t>
      </w:r>
    </w:p>
    <w:p w:rsidR="00747777" w:rsidRPr="00251831" w:rsidRDefault="00747777" w:rsidP="00747777">
      <w:pPr>
        <w:widowControl w:val="0"/>
        <w:numPr>
          <w:ilvl w:val="0"/>
          <w:numId w:val="2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у обучающихся ответственного отношения к деятельности, социально-полезным делам и проектам;</w:t>
      </w:r>
    </w:p>
    <w:p w:rsidR="00747777" w:rsidRPr="00251831" w:rsidRDefault="00747777" w:rsidP="00747777">
      <w:pPr>
        <w:numPr>
          <w:ilvl w:val="0"/>
          <w:numId w:val="234"/>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умение проявлять дисциплинированность, последователь</w:t>
      </w:r>
      <w:r w:rsidRPr="00251831">
        <w:rPr>
          <w:rFonts w:ascii="Times New Roman" w:hAnsi="Times New Roman"/>
          <w:sz w:val="28"/>
          <w:szCs w:val="28"/>
        </w:rPr>
        <w:t>ность и настойч</w:t>
      </w:r>
      <w:r w:rsidRPr="00251831">
        <w:rPr>
          <w:rFonts w:ascii="Times New Roman" w:hAnsi="Times New Roman"/>
          <w:sz w:val="28"/>
          <w:szCs w:val="28"/>
        </w:rPr>
        <w:t>и</w:t>
      </w:r>
      <w:r w:rsidRPr="00251831">
        <w:rPr>
          <w:rFonts w:ascii="Times New Roman" w:hAnsi="Times New Roman"/>
          <w:sz w:val="28"/>
          <w:szCs w:val="28"/>
        </w:rPr>
        <w:t>вость в выполнении учебных и учебно­трудовых заданий;</w:t>
      </w:r>
    </w:p>
    <w:p w:rsidR="00747777" w:rsidRPr="00251831" w:rsidRDefault="00747777" w:rsidP="00747777">
      <w:pPr>
        <w:numPr>
          <w:ilvl w:val="0"/>
          <w:numId w:val="234"/>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умения соблюдать порядок на рабочем месте;</w:t>
      </w:r>
    </w:p>
    <w:p w:rsidR="00747777" w:rsidRPr="00251831" w:rsidRDefault="00747777" w:rsidP="00747777">
      <w:pPr>
        <w:numPr>
          <w:ilvl w:val="0"/>
          <w:numId w:val="234"/>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pacing w:val="2"/>
          <w:sz w:val="28"/>
          <w:szCs w:val="28"/>
        </w:rPr>
        <w:t xml:space="preserve">воспитание бережного отношения к результатам своего труда, труда </w:t>
      </w:r>
      <w:r w:rsidRPr="00251831">
        <w:rPr>
          <w:rFonts w:ascii="Times New Roman" w:hAnsi="Times New Roman"/>
          <w:sz w:val="28"/>
          <w:szCs w:val="28"/>
        </w:rPr>
        <w:t>др</w:t>
      </w:r>
      <w:r w:rsidRPr="00251831">
        <w:rPr>
          <w:rFonts w:ascii="Times New Roman" w:hAnsi="Times New Roman"/>
          <w:sz w:val="28"/>
          <w:szCs w:val="28"/>
        </w:rPr>
        <w:t>у</w:t>
      </w:r>
      <w:r w:rsidRPr="00251831">
        <w:rPr>
          <w:rFonts w:ascii="Times New Roman" w:hAnsi="Times New Roman"/>
          <w:sz w:val="28"/>
          <w:szCs w:val="28"/>
        </w:rPr>
        <w:t>гих людей, к школьному имуществу, личным вещам;</w:t>
      </w:r>
    </w:p>
    <w:p w:rsidR="00747777" w:rsidRPr="00251831" w:rsidRDefault="00747777" w:rsidP="00747777">
      <w:pPr>
        <w:numPr>
          <w:ilvl w:val="0"/>
          <w:numId w:val="234"/>
        </w:numPr>
        <w:tabs>
          <w:tab w:val="left" w:pos="1134"/>
        </w:tabs>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отрицательного отношения к лени и небрежности в труде и учебе, небережливому отношению к результатам труда людей;</w:t>
      </w:r>
    </w:p>
    <w:p w:rsidR="00747777" w:rsidRPr="00251831" w:rsidRDefault="00747777" w:rsidP="00747777">
      <w:pPr>
        <w:widowControl w:val="0"/>
        <w:numPr>
          <w:ilvl w:val="0"/>
          <w:numId w:val="2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обеспечение поддержки общественно-значимых инициатив обучающихся;</w:t>
      </w:r>
    </w:p>
    <w:p w:rsidR="00747777" w:rsidRPr="00251831" w:rsidRDefault="00747777" w:rsidP="00747777">
      <w:pPr>
        <w:widowControl w:val="0"/>
        <w:numPr>
          <w:ilvl w:val="0"/>
          <w:numId w:val="2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стимулирование потребности в участии в социально-значимых делах и проектах;</w:t>
      </w:r>
    </w:p>
    <w:p w:rsidR="00747777" w:rsidRPr="00251831" w:rsidRDefault="00747777" w:rsidP="00747777">
      <w:pPr>
        <w:widowControl w:val="0"/>
        <w:numPr>
          <w:ilvl w:val="0"/>
          <w:numId w:val="2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развитие у обучающихся интереса и активного отношения к социальным проблемам города, страны;</w:t>
      </w:r>
    </w:p>
    <w:p w:rsidR="00747777" w:rsidRPr="00251831" w:rsidRDefault="00747777" w:rsidP="00747777">
      <w:pPr>
        <w:widowControl w:val="0"/>
        <w:numPr>
          <w:ilvl w:val="0"/>
          <w:numId w:val="2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первоначальных навыков коллективной работы, в том числе при разработке  и реализации учебных и учебно-трудовых проектов.</w:t>
      </w:r>
    </w:p>
    <w:p w:rsidR="00747777" w:rsidRPr="00251831" w:rsidRDefault="00747777" w:rsidP="00747777">
      <w:pPr>
        <w:spacing w:after="0" w:line="240" w:lineRule="auto"/>
        <w:ind w:firstLine="709"/>
        <w:jc w:val="center"/>
        <w:rPr>
          <w:rFonts w:ascii="Times New Roman" w:hAnsi="Times New Roman"/>
          <w:b/>
          <w:sz w:val="28"/>
          <w:szCs w:val="28"/>
        </w:rPr>
      </w:pPr>
    </w:p>
    <w:p w:rsidR="00747777" w:rsidRPr="00251831" w:rsidRDefault="00747777" w:rsidP="00747777">
      <w:pPr>
        <w:spacing w:after="0" w:line="240" w:lineRule="auto"/>
        <w:ind w:firstLine="709"/>
        <w:jc w:val="center"/>
        <w:rPr>
          <w:rFonts w:ascii="Times New Roman" w:hAnsi="Times New Roman"/>
          <w:b/>
          <w:sz w:val="28"/>
          <w:szCs w:val="28"/>
        </w:rPr>
      </w:pPr>
      <w:r w:rsidRPr="00251831">
        <w:rPr>
          <w:rFonts w:ascii="Times New Roman" w:hAnsi="Times New Roman"/>
          <w:b/>
          <w:sz w:val="28"/>
          <w:szCs w:val="28"/>
        </w:rPr>
        <w:lastRenderedPageBreak/>
        <w:t xml:space="preserve"> Общеинтеллектуальное направление.</w:t>
      </w:r>
    </w:p>
    <w:p w:rsidR="00747777" w:rsidRPr="00251831" w:rsidRDefault="00747777" w:rsidP="00747777">
      <w:pPr>
        <w:spacing w:after="0" w:line="240" w:lineRule="auto"/>
        <w:ind w:firstLine="709"/>
        <w:jc w:val="both"/>
        <w:rPr>
          <w:rFonts w:ascii="Times New Roman" w:hAnsi="Times New Roman"/>
          <w:sz w:val="28"/>
          <w:szCs w:val="28"/>
        </w:rPr>
      </w:pPr>
      <w:r w:rsidRPr="00251831">
        <w:rPr>
          <w:rFonts w:ascii="Times New Roman" w:hAnsi="Times New Roman"/>
          <w:sz w:val="28"/>
          <w:szCs w:val="28"/>
        </w:rPr>
        <w:t xml:space="preserve">      Наличие в современном мире безграничного информационного простра</w:t>
      </w:r>
      <w:r w:rsidRPr="00251831">
        <w:rPr>
          <w:rFonts w:ascii="Times New Roman" w:hAnsi="Times New Roman"/>
          <w:sz w:val="28"/>
          <w:szCs w:val="28"/>
        </w:rPr>
        <w:t>н</w:t>
      </w:r>
      <w:r w:rsidRPr="00251831">
        <w:rPr>
          <w:rFonts w:ascii="Times New Roman" w:hAnsi="Times New Roman"/>
          <w:sz w:val="28"/>
          <w:szCs w:val="28"/>
        </w:rPr>
        <w:t>ства   требует умения принимать информацию, уметь её анализировать, выдвигать гипотезы, строить предположения.</w:t>
      </w:r>
    </w:p>
    <w:p w:rsidR="00747777" w:rsidRPr="00251831" w:rsidRDefault="00747777" w:rsidP="00747777">
      <w:pPr>
        <w:spacing w:after="0" w:line="240" w:lineRule="auto"/>
        <w:ind w:firstLine="709"/>
        <w:jc w:val="both"/>
        <w:rPr>
          <w:rFonts w:ascii="Times New Roman" w:hAnsi="Times New Roman"/>
          <w:sz w:val="28"/>
          <w:szCs w:val="28"/>
        </w:rPr>
      </w:pPr>
      <w:r w:rsidRPr="00251831">
        <w:rPr>
          <w:rFonts w:ascii="Times New Roman" w:hAnsi="Times New Roman"/>
          <w:sz w:val="28"/>
          <w:szCs w:val="28"/>
        </w:rPr>
        <w:t xml:space="preserve">      Данное направление внеурочной деятельности ориентировано на развитие творческой личности, способной к анализу, восприятию, преобразованию различной информации, а также на создание условий для самореализации личности младшего школьника.</w:t>
      </w:r>
    </w:p>
    <w:p w:rsidR="00747777" w:rsidRPr="00251831" w:rsidRDefault="00747777" w:rsidP="00747777">
      <w:pPr>
        <w:widowControl w:val="0"/>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Целью общеинтеллектуального  направления является формирование у школьников опыта продуктивной исследовательской деятельности и позитивного отношения к знанию как общественной и личностной ценности.</w:t>
      </w:r>
    </w:p>
    <w:p w:rsidR="00747777" w:rsidRPr="00251831" w:rsidRDefault="00747777" w:rsidP="00747777">
      <w:pPr>
        <w:widowControl w:val="0"/>
        <w:autoSpaceDE w:val="0"/>
        <w:autoSpaceDN w:val="0"/>
        <w:adjustRightInd w:val="0"/>
        <w:spacing w:after="0" w:line="240" w:lineRule="auto"/>
        <w:ind w:firstLine="709"/>
        <w:jc w:val="both"/>
        <w:rPr>
          <w:rFonts w:ascii="Times New Roman" w:hAnsi="Times New Roman"/>
          <w:sz w:val="28"/>
          <w:szCs w:val="28"/>
        </w:rPr>
      </w:pPr>
      <w:r w:rsidRPr="00251831">
        <w:rPr>
          <w:rFonts w:ascii="Times New Roman" w:hAnsi="Times New Roman"/>
          <w:sz w:val="28"/>
          <w:szCs w:val="28"/>
        </w:rPr>
        <w:t>Задачи:</w:t>
      </w:r>
    </w:p>
    <w:p w:rsidR="00747777" w:rsidRPr="00251831" w:rsidRDefault="00747777" w:rsidP="00747777">
      <w:pPr>
        <w:widowControl w:val="0"/>
        <w:numPr>
          <w:ilvl w:val="0"/>
          <w:numId w:val="2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обеспечение целенаправленного и систематического включения обуча</w:t>
      </w:r>
      <w:r w:rsidRPr="00251831">
        <w:rPr>
          <w:rFonts w:ascii="Times New Roman" w:hAnsi="Times New Roman"/>
          <w:sz w:val="28"/>
          <w:szCs w:val="28"/>
        </w:rPr>
        <w:t>ю</w:t>
      </w:r>
      <w:r w:rsidRPr="00251831">
        <w:rPr>
          <w:rFonts w:ascii="Times New Roman" w:hAnsi="Times New Roman"/>
          <w:sz w:val="28"/>
          <w:szCs w:val="28"/>
        </w:rPr>
        <w:t>щихся в исследовательскую, познавательную деятельность;</w:t>
      </w:r>
    </w:p>
    <w:p w:rsidR="00747777" w:rsidRPr="00251831" w:rsidRDefault="00747777" w:rsidP="00747777">
      <w:pPr>
        <w:widowControl w:val="0"/>
        <w:numPr>
          <w:ilvl w:val="0"/>
          <w:numId w:val="2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способствование полноценному развитию у обучающихся опыта организ</w:t>
      </w:r>
      <w:r w:rsidRPr="00251831">
        <w:rPr>
          <w:rFonts w:ascii="Times New Roman" w:hAnsi="Times New Roman"/>
          <w:sz w:val="28"/>
          <w:szCs w:val="28"/>
        </w:rPr>
        <w:t>о</w:t>
      </w:r>
      <w:r w:rsidRPr="00251831">
        <w:rPr>
          <w:rFonts w:ascii="Times New Roman" w:hAnsi="Times New Roman"/>
          <w:sz w:val="28"/>
          <w:szCs w:val="28"/>
        </w:rPr>
        <w:t>ванной познавательной и научно-исследовательской деятельности;</w:t>
      </w:r>
    </w:p>
    <w:p w:rsidR="00747777" w:rsidRPr="00251831" w:rsidRDefault="00747777" w:rsidP="00747777">
      <w:pPr>
        <w:widowControl w:val="0"/>
        <w:numPr>
          <w:ilvl w:val="0"/>
          <w:numId w:val="2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способствование развитию умения добывать знания и умения использовать их на практике;</w:t>
      </w:r>
    </w:p>
    <w:p w:rsidR="00747777" w:rsidRPr="00251831" w:rsidRDefault="00747777" w:rsidP="00747777">
      <w:pPr>
        <w:widowControl w:val="0"/>
        <w:numPr>
          <w:ilvl w:val="0"/>
          <w:numId w:val="2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стимулирование развития потребности в познании;</w:t>
      </w:r>
    </w:p>
    <w:p w:rsidR="00761ECC" w:rsidRPr="00747777" w:rsidRDefault="00747777" w:rsidP="00747777">
      <w:pPr>
        <w:widowControl w:val="0"/>
        <w:numPr>
          <w:ilvl w:val="0"/>
          <w:numId w:val="2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51831">
        <w:rPr>
          <w:rFonts w:ascii="Times New Roman" w:hAnsi="Times New Roman"/>
          <w:sz w:val="28"/>
          <w:szCs w:val="28"/>
        </w:rPr>
        <w:t>формирование у обучающихся навыков работы с различными формами представления информации.</w:t>
      </w:r>
    </w:p>
    <w:p w:rsidR="007B3D17" w:rsidRPr="00E5611F" w:rsidRDefault="00B540EE" w:rsidP="00761ECC">
      <w:pPr>
        <w:pStyle w:val="2"/>
        <w:numPr>
          <w:ilvl w:val="1"/>
          <w:numId w:val="1"/>
        </w:numPr>
        <w:rPr>
          <w:rStyle w:val="30"/>
          <w:rFonts w:eastAsia="@Arial Unicode MS"/>
          <w:b/>
          <w:bCs/>
          <w:szCs w:val="28"/>
        </w:rPr>
      </w:pPr>
      <w:bookmarkStart w:id="522" w:name="_Toc406059071"/>
      <w:bookmarkStart w:id="523" w:name="_Toc409691735"/>
      <w:bookmarkStart w:id="524" w:name="_Toc410654075"/>
      <w:bookmarkStart w:id="525" w:name="_Toc447104938"/>
      <w:r w:rsidRPr="00E5611F">
        <w:t>Система условий</w:t>
      </w:r>
      <w:bookmarkEnd w:id="522"/>
      <w:r w:rsidR="007B4927" w:rsidRPr="00E5611F">
        <w:t xml:space="preserve"> </w:t>
      </w:r>
      <w:r w:rsidR="0004126E" w:rsidRPr="00E5611F">
        <w:t>реализации основной образовательной программы</w:t>
      </w:r>
      <w:bookmarkStart w:id="526" w:name="_Toc409691736"/>
      <w:bookmarkEnd w:id="523"/>
      <w:bookmarkEnd w:id="524"/>
      <w:bookmarkEnd w:id="525"/>
    </w:p>
    <w:p w:rsidR="00FE74CD" w:rsidRPr="00E5611F" w:rsidRDefault="00F21876" w:rsidP="0012121B">
      <w:pPr>
        <w:pStyle w:val="2"/>
      </w:pPr>
      <w:bookmarkStart w:id="527" w:name="_Toc447104939"/>
      <w:bookmarkEnd w:id="526"/>
      <w:r w:rsidRPr="00E5611F">
        <w:t xml:space="preserve">3.2.1. </w:t>
      </w:r>
      <w:r w:rsidR="00FE74CD" w:rsidRPr="00E5611F">
        <w:t>Описание кадровых условий реализации основной образовательной программы основного общего образования</w:t>
      </w:r>
      <w:bookmarkEnd w:id="527"/>
      <w:r w:rsidR="00FE74CD" w:rsidRPr="00E5611F">
        <w:t xml:space="preserve"> </w:t>
      </w:r>
    </w:p>
    <w:p w:rsidR="00B540EE" w:rsidRPr="00E5611F" w:rsidRDefault="00EC0A26" w:rsidP="00EC0A26">
      <w:pPr>
        <w:spacing w:after="0" w:line="240" w:lineRule="auto"/>
        <w:ind w:firstLine="709"/>
        <w:jc w:val="both"/>
        <w:rPr>
          <w:rFonts w:ascii="Times New Roman" w:hAnsi="Times New Roman"/>
          <w:sz w:val="28"/>
          <w:szCs w:val="28"/>
        </w:rPr>
      </w:pPr>
      <w:r w:rsidRPr="00E5611F">
        <w:rPr>
          <w:rFonts w:ascii="Times New Roman" w:hAnsi="Times New Roman"/>
          <w:i/>
          <w:sz w:val="28"/>
          <w:szCs w:val="28"/>
        </w:rPr>
        <w:t>МКОУ Чамзинская СШ имени И.А. Хуртина</w:t>
      </w:r>
      <w:r w:rsidRPr="00E5611F">
        <w:rPr>
          <w:rFonts w:ascii="Times New Roman" w:hAnsi="Times New Roman"/>
          <w:sz w:val="28"/>
          <w:szCs w:val="28"/>
        </w:rPr>
        <w:t xml:space="preserve">  полностью укомплектована ка</w:t>
      </w:r>
      <w:r w:rsidRPr="00E5611F">
        <w:rPr>
          <w:rFonts w:ascii="Times New Roman" w:hAnsi="Times New Roman"/>
          <w:sz w:val="28"/>
          <w:szCs w:val="28"/>
        </w:rPr>
        <w:t>д</w:t>
      </w:r>
      <w:r w:rsidRPr="00E5611F">
        <w:rPr>
          <w:rFonts w:ascii="Times New Roman" w:hAnsi="Times New Roman"/>
          <w:sz w:val="28"/>
          <w:szCs w:val="28"/>
        </w:rPr>
        <w:t>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11717C" w:rsidRPr="00E5611F" w:rsidRDefault="00B540EE" w:rsidP="0011717C">
      <w:pPr>
        <w:spacing w:after="0" w:line="360" w:lineRule="auto"/>
        <w:ind w:firstLine="709"/>
        <w:jc w:val="both"/>
        <w:rPr>
          <w:rFonts w:ascii="Times New Roman" w:hAnsi="Times New Roman"/>
          <w:sz w:val="28"/>
          <w:szCs w:val="28"/>
        </w:rPr>
      </w:pPr>
      <w:r w:rsidRPr="00E5611F">
        <w:rPr>
          <w:rFonts w:ascii="Times New Roman" w:hAnsi="Times New Roman"/>
          <w:b/>
          <w:sz w:val="28"/>
          <w:szCs w:val="28"/>
        </w:rPr>
        <w:t>Кадровое обеспечение реализации основной образовательной программы</w:t>
      </w:r>
      <w:r w:rsidRPr="00E5611F">
        <w:rPr>
          <w:rFonts w:ascii="Times New Roman" w:hAnsi="Times New Roman"/>
          <w:sz w:val="28"/>
          <w:szCs w:val="28"/>
        </w:rPr>
        <w:t xml:space="preserve"> основного общего образования </w:t>
      </w:r>
    </w:p>
    <w:tbl>
      <w:tblPr>
        <w:tblW w:w="10575" w:type="dxa"/>
        <w:tblLayout w:type="fixed"/>
        <w:tblCellMar>
          <w:left w:w="0" w:type="dxa"/>
          <w:right w:w="0" w:type="dxa"/>
        </w:tblCellMar>
        <w:tblLook w:val="0000"/>
      </w:tblPr>
      <w:tblGrid>
        <w:gridCol w:w="1786"/>
        <w:gridCol w:w="5812"/>
        <w:gridCol w:w="1453"/>
        <w:gridCol w:w="1524"/>
      </w:tblGrid>
      <w:tr w:rsidR="0011717C" w:rsidRPr="00E5611F" w:rsidTr="00617C82">
        <w:trPr>
          <w:trHeight w:val="1186"/>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6"/>
              <w:spacing w:line="240" w:lineRule="auto"/>
              <w:jc w:val="both"/>
              <w:rPr>
                <w:rFonts w:ascii="Times New Roman" w:hAnsi="Times New Roman"/>
                <w:color w:val="auto"/>
                <w:sz w:val="22"/>
                <w:szCs w:val="24"/>
              </w:rPr>
            </w:pPr>
            <w:r w:rsidRPr="00E5611F">
              <w:rPr>
                <w:rFonts w:ascii="Times New Roman" w:hAnsi="Times New Roman"/>
                <w:color w:val="auto"/>
                <w:sz w:val="22"/>
                <w:szCs w:val="24"/>
              </w:rPr>
              <w:t>Должность</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6"/>
              <w:spacing w:line="240" w:lineRule="auto"/>
              <w:ind w:firstLine="37"/>
              <w:jc w:val="left"/>
              <w:rPr>
                <w:rFonts w:ascii="Times New Roman" w:hAnsi="Times New Roman"/>
                <w:color w:val="auto"/>
                <w:sz w:val="22"/>
                <w:szCs w:val="24"/>
              </w:rPr>
            </w:pPr>
            <w:r w:rsidRPr="00E5611F">
              <w:rPr>
                <w:rFonts w:ascii="Times New Roman" w:hAnsi="Times New Roman"/>
                <w:color w:val="auto"/>
                <w:sz w:val="22"/>
                <w:szCs w:val="24"/>
              </w:rPr>
              <w:t>Должностные обязанности</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6"/>
              <w:spacing w:line="240" w:lineRule="auto"/>
              <w:ind w:firstLine="117"/>
              <w:jc w:val="both"/>
              <w:rPr>
                <w:rFonts w:ascii="Times New Roman" w:hAnsi="Times New Roman"/>
                <w:color w:val="auto"/>
                <w:sz w:val="22"/>
                <w:szCs w:val="24"/>
              </w:rPr>
            </w:pPr>
            <w:r w:rsidRPr="00E5611F">
              <w:rPr>
                <w:rFonts w:ascii="Times New Roman" w:hAnsi="Times New Roman"/>
                <w:color w:val="auto"/>
                <w:sz w:val="22"/>
                <w:szCs w:val="24"/>
              </w:rPr>
              <w:t>Количес</w:t>
            </w:r>
            <w:r w:rsidRPr="00E5611F">
              <w:rPr>
                <w:rFonts w:ascii="Times New Roman" w:hAnsi="Times New Roman"/>
                <w:color w:val="auto"/>
                <w:sz w:val="22"/>
                <w:szCs w:val="24"/>
              </w:rPr>
              <w:t>т</w:t>
            </w:r>
            <w:r w:rsidRPr="00E5611F">
              <w:rPr>
                <w:rFonts w:ascii="Times New Roman" w:hAnsi="Times New Roman"/>
                <w:color w:val="auto"/>
                <w:sz w:val="22"/>
                <w:szCs w:val="24"/>
              </w:rPr>
              <w:t>во работн</w:t>
            </w:r>
            <w:r w:rsidRPr="00E5611F">
              <w:rPr>
                <w:rFonts w:ascii="Times New Roman" w:hAnsi="Times New Roman"/>
                <w:color w:val="auto"/>
                <w:sz w:val="22"/>
                <w:szCs w:val="24"/>
              </w:rPr>
              <w:t>и</w:t>
            </w:r>
            <w:r w:rsidRPr="00E5611F">
              <w:rPr>
                <w:rFonts w:ascii="Times New Roman" w:hAnsi="Times New Roman"/>
                <w:color w:val="auto"/>
                <w:sz w:val="22"/>
                <w:szCs w:val="24"/>
              </w:rPr>
              <w:t xml:space="preserve">ков в ОУ </w:t>
            </w:r>
          </w:p>
        </w:tc>
        <w:tc>
          <w:tcPr>
            <w:tcW w:w="1524" w:type="dxa"/>
            <w:tcBorders>
              <w:top w:val="single" w:sz="4" w:space="0" w:color="000000"/>
              <w:left w:val="single" w:sz="4" w:space="0" w:color="000000"/>
              <w:right w:val="single" w:sz="4" w:space="0" w:color="000000"/>
            </w:tcBorders>
          </w:tcPr>
          <w:p w:rsidR="0011717C" w:rsidRPr="00E5611F" w:rsidRDefault="0011717C" w:rsidP="00617C82">
            <w:pPr>
              <w:pStyle w:val="affffff6"/>
              <w:spacing w:line="240" w:lineRule="auto"/>
              <w:ind w:firstLine="117"/>
              <w:jc w:val="both"/>
              <w:rPr>
                <w:rFonts w:ascii="Times New Roman" w:hAnsi="Times New Roman"/>
                <w:color w:val="auto"/>
                <w:sz w:val="22"/>
                <w:szCs w:val="24"/>
              </w:rPr>
            </w:pPr>
            <w:r w:rsidRPr="00E5611F">
              <w:rPr>
                <w:rFonts w:ascii="Times New Roman" w:hAnsi="Times New Roman"/>
                <w:color w:val="auto"/>
                <w:sz w:val="22"/>
                <w:szCs w:val="24"/>
              </w:rPr>
              <w:t>Уровень кв</w:t>
            </w:r>
            <w:r w:rsidRPr="00E5611F">
              <w:rPr>
                <w:rFonts w:ascii="Times New Roman" w:hAnsi="Times New Roman"/>
                <w:color w:val="auto"/>
                <w:sz w:val="22"/>
                <w:szCs w:val="24"/>
              </w:rPr>
              <w:t>а</w:t>
            </w:r>
            <w:r w:rsidRPr="00E5611F">
              <w:rPr>
                <w:rFonts w:ascii="Times New Roman" w:hAnsi="Times New Roman"/>
                <w:color w:val="auto"/>
                <w:sz w:val="22"/>
                <w:szCs w:val="24"/>
              </w:rPr>
              <w:t>лификации (кв. катег</w:t>
            </w:r>
            <w:r w:rsidRPr="00E5611F">
              <w:rPr>
                <w:rFonts w:ascii="Times New Roman" w:hAnsi="Times New Roman"/>
                <w:color w:val="auto"/>
                <w:sz w:val="22"/>
                <w:szCs w:val="24"/>
              </w:rPr>
              <w:t>о</w:t>
            </w:r>
            <w:r w:rsidRPr="00E5611F">
              <w:rPr>
                <w:rFonts w:ascii="Times New Roman" w:hAnsi="Times New Roman"/>
                <w:color w:val="auto"/>
                <w:sz w:val="22"/>
                <w:szCs w:val="24"/>
              </w:rPr>
              <w:t>рия)</w:t>
            </w:r>
          </w:p>
        </w:tc>
      </w:tr>
      <w:tr w:rsidR="0011717C" w:rsidRPr="00E5611F" w:rsidTr="00617C82">
        <w:trPr>
          <w:trHeight w:val="966"/>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bCs/>
                <w:color w:val="auto"/>
                <w:spacing w:val="2"/>
                <w:sz w:val="24"/>
                <w:szCs w:val="24"/>
              </w:rPr>
              <w:t>Руководитель образовател</w:t>
            </w:r>
            <w:r w:rsidRPr="00E5611F">
              <w:rPr>
                <w:rFonts w:ascii="Times New Roman" w:hAnsi="Times New Roman"/>
                <w:bCs/>
                <w:color w:val="auto"/>
                <w:spacing w:val="2"/>
                <w:sz w:val="24"/>
                <w:szCs w:val="24"/>
              </w:rPr>
              <w:t>ь</w:t>
            </w:r>
            <w:r w:rsidRPr="00E5611F">
              <w:rPr>
                <w:rFonts w:ascii="Times New Roman" w:hAnsi="Times New Roman"/>
                <w:bCs/>
                <w:color w:val="auto"/>
                <w:spacing w:val="2"/>
                <w:sz w:val="24"/>
                <w:szCs w:val="24"/>
              </w:rPr>
              <w:t>ного учрежд</w:t>
            </w:r>
            <w:r w:rsidRPr="00E5611F">
              <w:rPr>
                <w:rFonts w:ascii="Times New Roman" w:hAnsi="Times New Roman"/>
                <w:bCs/>
                <w:color w:val="auto"/>
                <w:spacing w:val="2"/>
                <w:sz w:val="24"/>
                <w:szCs w:val="24"/>
              </w:rPr>
              <w:t>е</w:t>
            </w:r>
            <w:r w:rsidRPr="00E5611F">
              <w:rPr>
                <w:rFonts w:ascii="Times New Roman" w:hAnsi="Times New Roman"/>
                <w:bCs/>
                <w:color w:val="auto"/>
                <w:sz w:val="24"/>
                <w:szCs w:val="24"/>
              </w:rPr>
              <w:t>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96"/>
              <w:jc w:val="both"/>
              <w:textAlignment w:val="auto"/>
              <w:rPr>
                <w:rFonts w:ascii="Times New Roman" w:hAnsi="Times New Roman"/>
                <w:color w:val="auto"/>
                <w:sz w:val="22"/>
                <w:szCs w:val="22"/>
              </w:rPr>
            </w:pPr>
            <w:r w:rsidRPr="00E5611F">
              <w:rPr>
                <w:color w:val="auto"/>
                <w:sz w:val="22"/>
                <w:szCs w:val="22"/>
              </w:rPr>
              <w:t>Осуществляет руководство образовательным учрежден</w:t>
            </w:r>
            <w:r w:rsidRPr="00E5611F">
              <w:rPr>
                <w:color w:val="auto"/>
                <w:sz w:val="22"/>
                <w:szCs w:val="22"/>
              </w:rPr>
              <w:t>и</w:t>
            </w:r>
            <w:r w:rsidRPr="00E5611F">
              <w:rPr>
                <w:color w:val="auto"/>
                <w:sz w:val="22"/>
                <w:szCs w:val="22"/>
              </w:rPr>
              <w:t>ем в соответствии с законами и иными нормативными пр</w:t>
            </w:r>
            <w:r w:rsidRPr="00E5611F">
              <w:rPr>
                <w:color w:val="auto"/>
                <w:sz w:val="22"/>
                <w:szCs w:val="22"/>
              </w:rPr>
              <w:t>а</w:t>
            </w:r>
            <w:r w:rsidRPr="00E5611F">
              <w:rPr>
                <w:color w:val="auto"/>
                <w:sz w:val="22"/>
                <w:szCs w:val="22"/>
              </w:rPr>
              <w:t>вовыми актами, уставом образовательного учреждения. Обеспечивает системную образовательную (учебно-воспитательную) и административно-хозяйственную (пр</w:t>
            </w:r>
            <w:r w:rsidRPr="00E5611F">
              <w:rPr>
                <w:color w:val="auto"/>
                <w:sz w:val="22"/>
                <w:szCs w:val="22"/>
              </w:rPr>
              <w:t>о</w:t>
            </w:r>
            <w:r w:rsidRPr="00E5611F">
              <w:rPr>
                <w:color w:val="auto"/>
                <w:sz w:val="22"/>
                <w:szCs w:val="22"/>
              </w:rPr>
              <w:t>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w:t>
            </w:r>
            <w:r w:rsidRPr="00E5611F">
              <w:rPr>
                <w:color w:val="auto"/>
                <w:sz w:val="22"/>
                <w:szCs w:val="22"/>
              </w:rPr>
              <w:t>н</w:t>
            </w:r>
            <w:r w:rsidRPr="00E5611F">
              <w:rPr>
                <w:color w:val="auto"/>
                <w:sz w:val="22"/>
                <w:szCs w:val="22"/>
              </w:rPr>
              <w:t xml:space="preserve">ных требований. Формирует контингенты обучающихся </w:t>
            </w:r>
            <w:r w:rsidRPr="00E5611F">
              <w:rPr>
                <w:color w:val="auto"/>
                <w:sz w:val="22"/>
                <w:szCs w:val="22"/>
              </w:rPr>
              <w:lastRenderedPageBreak/>
              <w:t>(воспитанников,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w:t>
            </w:r>
            <w:r w:rsidRPr="00E5611F">
              <w:rPr>
                <w:color w:val="auto"/>
                <w:sz w:val="22"/>
                <w:szCs w:val="22"/>
              </w:rPr>
              <w:t>а</w:t>
            </w:r>
            <w:r w:rsidRPr="00E5611F">
              <w:rPr>
                <w:color w:val="auto"/>
                <w:sz w:val="22"/>
                <w:szCs w:val="22"/>
              </w:rPr>
              <w:t>ботников образовательного учреждения в установленном законодательством Российской Федерации порядке. Опр</w:t>
            </w:r>
            <w:r w:rsidRPr="00E5611F">
              <w:rPr>
                <w:color w:val="auto"/>
                <w:sz w:val="22"/>
                <w:szCs w:val="22"/>
              </w:rPr>
              <w:t>е</w:t>
            </w:r>
            <w:r w:rsidRPr="00E5611F">
              <w:rPr>
                <w:color w:val="auto"/>
                <w:sz w:val="22"/>
                <w:szCs w:val="22"/>
              </w:rPr>
              <w:t>деляет стратегию, цели и задачи развития образовательного учреждения, принимает решения о программном планир</w:t>
            </w:r>
            <w:r w:rsidRPr="00E5611F">
              <w:rPr>
                <w:color w:val="auto"/>
                <w:sz w:val="22"/>
                <w:szCs w:val="22"/>
              </w:rPr>
              <w:t>о</w:t>
            </w:r>
            <w:r w:rsidRPr="00E5611F">
              <w:rPr>
                <w:color w:val="auto"/>
                <w:sz w:val="22"/>
                <w:szCs w:val="22"/>
              </w:rPr>
              <w:t>вании его работы, участии образовательного учреждения в различных программах и проектах, обеспечивает соблюд</w:t>
            </w:r>
            <w:r w:rsidRPr="00E5611F">
              <w:rPr>
                <w:color w:val="auto"/>
                <w:sz w:val="22"/>
                <w:szCs w:val="22"/>
              </w:rPr>
              <w:t>е</w:t>
            </w:r>
            <w:r w:rsidRPr="00E5611F">
              <w:rPr>
                <w:color w:val="auto"/>
                <w:sz w:val="22"/>
                <w:szCs w:val="22"/>
              </w:rPr>
              <w:t>ние требований, предъявляемых к условиям образовател</w:t>
            </w:r>
            <w:r w:rsidRPr="00E5611F">
              <w:rPr>
                <w:color w:val="auto"/>
                <w:sz w:val="22"/>
                <w:szCs w:val="22"/>
              </w:rPr>
              <w:t>ь</w:t>
            </w:r>
            <w:r w:rsidRPr="00E5611F">
              <w:rPr>
                <w:color w:val="auto"/>
                <w:sz w:val="22"/>
                <w:szCs w:val="22"/>
              </w:rPr>
              <w:t>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w:t>
            </w:r>
            <w:r w:rsidRPr="00E5611F">
              <w:rPr>
                <w:color w:val="auto"/>
                <w:sz w:val="22"/>
                <w:szCs w:val="22"/>
              </w:rPr>
              <w:t>а</w:t>
            </w:r>
            <w:r w:rsidRPr="00E5611F">
              <w:rPr>
                <w:color w:val="auto"/>
                <w:sz w:val="22"/>
                <w:szCs w:val="22"/>
              </w:rPr>
              <w:t>ния в образовательном учреждении. Обеспечивает объе</w:t>
            </w:r>
            <w:r w:rsidRPr="00E5611F">
              <w:rPr>
                <w:color w:val="auto"/>
                <w:sz w:val="22"/>
                <w:szCs w:val="22"/>
              </w:rPr>
              <w:t>к</w:t>
            </w:r>
            <w:r w:rsidRPr="00E5611F">
              <w:rPr>
                <w:color w:val="auto"/>
                <w:sz w:val="22"/>
                <w:szCs w:val="22"/>
              </w:rPr>
              <w:t>тивность оценки качества образования обучающихся (во</w:t>
            </w:r>
            <w:r w:rsidRPr="00E5611F">
              <w:rPr>
                <w:color w:val="auto"/>
                <w:sz w:val="22"/>
                <w:szCs w:val="22"/>
              </w:rPr>
              <w:t>с</w:t>
            </w:r>
            <w:r w:rsidRPr="00E5611F">
              <w:rPr>
                <w:color w:val="auto"/>
                <w:sz w:val="22"/>
                <w:szCs w:val="22"/>
              </w:rPr>
              <w:t>питанников, детей) в образовательном учреждении. Совм</w:t>
            </w:r>
            <w:r w:rsidRPr="00E5611F">
              <w:rPr>
                <w:color w:val="auto"/>
                <w:sz w:val="22"/>
                <w:szCs w:val="22"/>
              </w:rPr>
              <w:t>е</w:t>
            </w:r>
            <w:r w:rsidRPr="00E5611F">
              <w:rPr>
                <w:color w:val="auto"/>
                <w:sz w:val="22"/>
                <w:szCs w:val="22"/>
              </w:rPr>
              <w:t>стно с советом образовательного учреждения и обществе</w:t>
            </w:r>
            <w:r w:rsidRPr="00E5611F">
              <w:rPr>
                <w:color w:val="auto"/>
                <w:sz w:val="22"/>
                <w:szCs w:val="22"/>
              </w:rPr>
              <w:t>н</w:t>
            </w:r>
            <w:r w:rsidRPr="00E5611F">
              <w:rPr>
                <w:color w:val="auto"/>
                <w:sz w:val="22"/>
                <w:szCs w:val="22"/>
              </w:rPr>
              <w:t>ными организациями осуществляет разработку, утвержд</w:t>
            </w:r>
            <w:r w:rsidRPr="00E5611F">
              <w:rPr>
                <w:color w:val="auto"/>
                <w:sz w:val="22"/>
                <w:szCs w:val="22"/>
              </w:rPr>
              <w:t>е</w:t>
            </w:r>
            <w:r w:rsidRPr="00E5611F">
              <w:rPr>
                <w:color w:val="auto"/>
                <w:sz w:val="22"/>
                <w:szCs w:val="22"/>
              </w:rPr>
              <w:t>ние и реализацию программ развития образовательного учреждения, образовательной программы образовательн</w:t>
            </w:r>
            <w:r w:rsidRPr="00E5611F">
              <w:rPr>
                <w:color w:val="auto"/>
                <w:sz w:val="22"/>
                <w:szCs w:val="22"/>
              </w:rPr>
              <w:t>о</w:t>
            </w:r>
            <w:r w:rsidRPr="00E5611F">
              <w:rPr>
                <w:color w:val="auto"/>
                <w:sz w:val="22"/>
                <w:szCs w:val="22"/>
              </w:rPr>
              <w:t>го учреждения, учебных планов, учебных программ ку</w:t>
            </w:r>
            <w:r w:rsidRPr="00E5611F">
              <w:rPr>
                <w:color w:val="auto"/>
                <w:sz w:val="22"/>
                <w:szCs w:val="22"/>
              </w:rPr>
              <w:t>р</w:t>
            </w:r>
            <w:r w:rsidRPr="00E5611F">
              <w:rPr>
                <w:color w:val="auto"/>
                <w:sz w:val="22"/>
                <w:szCs w:val="22"/>
              </w:rPr>
              <w:t>сов, дисциплин, годовых календарных учебных графиков, устава и правил внутреннего трудового распорядка образ</w:t>
            </w:r>
            <w:r w:rsidRPr="00E5611F">
              <w:rPr>
                <w:color w:val="auto"/>
                <w:sz w:val="22"/>
                <w:szCs w:val="22"/>
              </w:rPr>
              <w:t>о</w:t>
            </w:r>
            <w:r w:rsidRPr="00E5611F">
              <w:rPr>
                <w:color w:val="auto"/>
                <w:sz w:val="22"/>
                <w:szCs w:val="22"/>
              </w:rPr>
              <w:t>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w:t>
            </w:r>
            <w:r w:rsidRPr="00E5611F">
              <w:rPr>
                <w:color w:val="auto"/>
                <w:sz w:val="22"/>
                <w:szCs w:val="22"/>
              </w:rPr>
              <w:t>а</w:t>
            </w:r>
            <w:r w:rsidRPr="00E5611F">
              <w:rPr>
                <w:color w:val="auto"/>
                <w:sz w:val="22"/>
                <w:szCs w:val="22"/>
              </w:rPr>
              <w:t>правленных на улучшение работы образовательного учр</w:t>
            </w:r>
            <w:r w:rsidRPr="00E5611F">
              <w:rPr>
                <w:color w:val="auto"/>
                <w:sz w:val="22"/>
                <w:szCs w:val="22"/>
              </w:rPr>
              <w:t>е</w:t>
            </w:r>
            <w:r w:rsidRPr="00E5611F">
              <w:rPr>
                <w:color w:val="auto"/>
                <w:sz w:val="22"/>
                <w:szCs w:val="22"/>
              </w:rPr>
              <w:t>ждения и повышение качества образования, поддерживает благоприятный морально-психологический климат в ко</w:t>
            </w:r>
            <w:r w:rsidRPr="00E5611F">
              <w:rPr>
                <w:color w:val="auto"/>
                <w:sz w:val="22"/>
                <w:szCs w:val="22"/>
              </w:rPr>
              <w:t>л</w:t>
            </w:r>
            <w:r w:rsidRPr="00E5611F">
              <w:rPr>
                <w:color w:val="auto"/>
                <w:sz w:val="22"/>
                <w:szCs w:val="22"/>
              </w:rPr>
              <w:t>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w:t>
            </w:r>
            <w:r w:rsidRPr="00E5611F">
              <w:rPr>
                <w:color w:val="auto"/>
                <w:sz w:val="22"/>
                <w:szCs w:val="22"/>
              </w:rPr>
              <w:t>н</w:t>
            </w:r>
            <w:r w:rsidRPr="00E5611F">
              <w:rPr>
                <w:color w:val="auto"/>
                <w:sz w:val="22"/>
                <w:szCs w:val="22"/>
              </w:rPr>
              <w:t>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w:t>
            </w:r>
            <w:r w:rsidRPr="00E5611F">
              <w:rPr>
                <w:color w:val="auto"/>
                <w:sz w:val="22"/>
                <w:szCs w:val="22"/>
              </w:rPr>
              <w:t>ж</w:t>
            </w:r>
            <w:r w:rsidRPr="00E5611F">
              <w:rPr>
                <w:color w:val="auto"/>
                <w:sz w:val="22"/>
                <w:szCs w:val="22"/>
              </w:rPr>
              <w:t>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w:t>
            </w:r>
            <w:r w:rsidRPr="00E5611F">
              <w:rPr>
                <w:color w:val="auto"/>
                <w:sz w:val="22"/>
                <w:szCs w:val="22"/>
              </w:rPr>
              <w:t>а</w:t>
            </w:r>
            <w:r w:rsidRPr="00E5611F">
              <w:rPr>
                <w:color w:val="auto"/>
                <w:sz w:val="22"/>
                <w:szCs w:val="22"/>
              </w:rPr>
              <w:t>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w:t>
            </w:r>
            <w:r w:rsidRPr="00E5611F">
              <w:rPr>
                <w:color w:val="auto"/>
                <w:sz w:val="22"/>
                <w:szCs w:val="22"/>
              </w:rPr>
              <w:t>а</w:t>
            </w:r>
            <w:r w:rsidRPr="00E5611F">
              <w:rPr>
                <w:color w:val="auto"/>
                <w:sz w:val="22"/>
                <w:szCs w:val="22"/>
              </w:rPr>
              <w:t>ботной платы работников), выплату в полном размере пр</w:t>
            </w:r>
            <w:r w:rsidRPr="00E5611F">
              <w:rPr>
                <w:color w:val="auto"/>
                <w:sz w:val="22"/>
                <w:szCs w:val="22"/>
              </w:rPr>
              <w:t>и</w:t>
            </w:r>
            <w:r w:rsidRPr="00E5611F">
              <w:rPr>
                <w:color w:val="auto"/>
                <w:sz w:val="22"/>
                <w:szCs w:val="22"/>
              </w:rPr>
              <w:t>читающейся работникам заработной платы в сроки, уст</w:t>
            </w:r>
            <w:r w:rsidRPr="00E5611F">
              <w:rPr>
                <w:color w:val="auto"/>
                <w:sz w:val="22"/>
                <w:szCs w:val="22"/>
              </w:rPr>
              <w:t>а</w:t>
            </w:r>
            <w:r w:rsidRPr="00E5611F">
              <w:rPr>
                <w:color w:val="auto"/>
                <w:sz w:val="22"/>
                <w:szCs w:val="22"/>
              </w:rPr>
              <w:t>новленные коллективным договором, правилами внутре</w:t>
            </w:r>
            <w:r w:rsidRPr="00E5611F">
              <w:rPr>
                <w:color w:val="auto"/>
                <w:sz w:val="22"/>
                <w:szCs w:val="22"/>
              </w:rPr>
              <w:t>н</w:t>
            </w:r>
            <w:r w:rsidRPr="00E5611F">
              <w:rPr>
                <w:color w:val="auto"/>
                <w:sz w:val="22"/>
                <w:szCs w:val="22"/>
              </w:rPr>
              <w:t>него трудового распорядка, трудовыми договорами. Пр</w:t>
            </w:r>
            <w:r w:rsidRPr="00E5611F">
              <w:rPr>
                <w:color w:val="auto"/>
                <w:sz w:val="22"/>
                <w:szCs w:val="22"/>
              </w:rPr>
              <w:t>и</w:t>
            </w:r>
            <w:r w:rsidRPr="00E5611F">
              <w:rPr>
                <w:color w:val="auto"/>
                <w:sz w:val="22"/>
                <w:szCs w:val="22"/>
              </w:rPr>
              <w:t>нимает меры по обеспечению безопасности и условий тр</w:t>
            </w:r>
            <w:r w:rsidRPr="00E5611F">
              <w:rPr>
                <w:color w:val="auto"/>
                <w:sz w:val="22"/>
                <w:szCs w:val="22"/>
              </w:rPr>
              <w:t>у</w:t>
            </w:r>
            <w:r w:rsidRPr="00E5611F">
              <w:rPr>
                <w:color w:val="auto"/>
                <w:sz w:val="22"/>
                <w:szCs w:val="22"/>
              </w:rPr>
              <w:t>да, соответствующих требованиям охраны труда. Прин</w:t>
            </w:r>
            <w:r w:rsidRPr="00E5611F">
              <w:rPr>
                <w:color w:val="auto"/>
                <w:sz w:val="22"/>
                <w:szCs w:val="22"/>
              </w:rPr>
              <w:t>и</w:t>
            </w:r>
            <w:r w:rsidRPr="00E5611F">
              <w:rPr>
                <w:color w:val="auto"/>
                <w:sz w:val="22"/>
                <w:szCs w:val="22"/>
              </w:rPr>
              <w:t>мает меры по обеспечению образовательного учреждения квалифицированными кадрами, рациональному использ</w:t>
            </w:r>
            <w:r w:rsidRPr="00E5611F">
              <w:rPr>
                <w:color w:val="auto"/>
                <w:sz w:val="22"/>
                <w:szCs w:val="22"/>
              </w:rPr>
              <w:t>о</w:t>
            </w:r>
            <w:r w:rsidRPr="00E5611F">
              <w:rPr>
                <w:color w:val="auto"/>
                <w:sz w:val="22"/>
                <w:szCs w:val="22"/>
              </w:rPr>
              <w:t>ванию и развитию их профессиональных знаний и опыта, обеспечивает формирование резерва кадров в целях зам</w:t>
            </w:r>
            <w:r w:rsidRPr="00E5611F">
              <w:rPr>
                <w:color w:val="auto"/>
                <w:sz w:val="22"/>
                <w:szCs w:val="22"/>
              </w:rPr>
              <w:t>е</w:t>
            </w:r>
            <w:r w:rsidRPr="00E5611F">
              <w:rPr>
                <w:color w:val="auto"/>
                <w:sz w:val="22"/>
                <w:szCs w:val="22"/>
              </w:rPr>
              <w:t>щения вакантных должностей в образовательном учрежд</w:t>
            </w:r>
            <w:r w:rsidRPr="00E5611F">
              <w:rPr>
                <w:color w:val="auto"/>
                <w:sz w:val="22"/>
                <w:szCs w:val="22"/>
              </w:rPr>
              <w:t>е</w:t>
            </w:r>
            <w:r w:rsidRPr="00E5611F">
              <w:rPr>
                <w:color w:val="auto"/>
                <w:sz w:val="22"/>
                <w:szCs w:val="22"/>
              </w:rPr>
              <w:t>нии. Организует и координирует реализацию мер по п</w:t>
            </w:r>
            <w:r w:rsidRPr="00E5611F">
              <w:rPr>
                <w:color w:val="auto"/>
                <w:sz w:val="22"/>
                <w:szCs w:val="22"/>
              </w:rPr>
              <w:t>о</w:t>
            </w:r>
            <w:r w:rsidRPr="00E5611F">
              <w:rPr>
                <w:color w:val="auto"/>
                <w:sz w:val="22"/>
                <w:szCs w:val="22"/>
              </w:rPr>
              <w:t xml:space="preserve">вышению мотивации работников к качественному труду, в </w:t>
            </w:r>
            <w:r w:rsidRPr="00E5611F">
              <w:rPr>
                <w:color w:val="auto"/>
                <w:sz w:val="22"/>
                <w:szCs w:val="22"/>
              </w:rPr>
              <w:lastRenderedPageBreak/>
              <w:t>том числе на основе их материального стимулирования, по повышению престижности труда в образовательном учр</w:t>
            </w:r>
            <w:r w:rsidRPr="00E5611F">
              <w:rPr>
                <w:color w:val="auto"/>
                <w:sz w:val="22"/>
                <w:szCs w:val="22"/>
              </w:rPr>
              <w:t>е</w:t>
            </w:r>
            <w:r w:rsidRPr="00E5611F">
              <w:rPr>
                <w:color w:val="auto"/>
                <w:sz w:val="22"/>
                <w:szCs w:val="22"/>
              </w:rPr>
              <w:t>ждении, рационализации управления и укреплению дисц</w:t>
            </w:r>
            <w:r w:rsidRPr="00E5611F">
              <w:rPr>
                <w:color w:val="auto"/>
                <w:sz w:val="22"/>
                <w:szCs w:val="22"/>
              </w:rPr>
              <w:t>и</w:t>
            </w:r>
            <w:r w:rsidRPr="00E5611F">
              <w:rPr>
                <w:color w:val="auto"/>
                <w:sz w:val="22"/>
                <w:szCs w:val="22"/>
              </w:rPr>
              <w:t>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w:t>
            </w:r>
            <w:r w:rsidRPr="00E5611F">
              <w:rPr>
                <w:color w:val="auto"/>
                <w:sz w:val="22"/>
                <w:szCs w:val="22"/>
              </w:rPr>
              <w:t>к</w:t>
            </w:r>
            <w:r w:rsidRPr="00E5611F">
              <w:rPr>
                <w:color w:val="auto"/>
                <w:sz w:val="22"/>
                <w:szCs w:val="22"/>
              </w:rPr>
              <w:t>турных подразделений, педагогических и других работн</w:t>
            </w:r>
            <w:r w:rsidRPr="00E5611F">
              <w:rPr>
                <w:color w:val="auto"/>
                <w:sz w:val="22"/>
                <w:szCs w:val="22"/>
              </w:rPr>
              <w:t>и</w:t>
            </w:r>
            <w:r w:rsidRPr="00E5611F">
              <w:rPr>
                <w:color w:val="auto"/>
                <w:sz w:val="22"/>
                <w:szCs w:val="22"/>
              </w:rPr>
              <w:t>ков образовательного учреждения. Обеспечивает эффе</w:t>
            </w:r>
            <w:r w:rsidRPr="00E5611F">
              <w:rPr>
                <w:color w:val="auto"/>
                <w:sz w:val="22"/>
                <w:szCs w:val="22"/>
              </w:rPr>
              <w:t>к</w:t>
            </w:r>
            <w:r w:rsidRPr="00E5611F">
              <w:rPr>
                <w:color w:val="auto"/>
                <w:sz w:val="22"/>
                <w:szCs w:val="22"/>
              </w:rPr>
              <w:t>тивное взаимодействие и сотрудничество с органами гос</w:t>
            </w:r>
            <w:r w:rsidRPr="00E5611F">
              <w:rPr>
                <w:color w:val="auto"/>
                <w:sz w:val="22"/>
                <w:szCs w:val="22"/>
              </w:rPr>
              <w:t>у</w:t>
            </w:r>
            <w:r w:rsidRPr="00E5611F">
              <w:rPr>
                <w:color w:val="auto"/>
                <w:sz w:val="22"/>
                <w:szCs w:val="22"/>
              </w:rPr>
              <w:t>дарственной власти, местного самоуправления, организ</w:t>
            </w:r>
            <w:r w:rsidRPr="00E5611F">
              <w:rPr>
                <w:color w:val="auto"/>
                <w:sz w:val="22"/>
                <w:szCs w:val="22"/>
              </w:rPr>
              <w:t>а</w:t>
            </w:r>
            <w:r w:rsidRPr="00E5611F">
              <w:rPr>
                <w:color w:val="auto"/>
                <w:sz w:val="22"/>
                <w:szCs w:val="22"/>
              </w:rPr>
              <w:t>циями, общественностью, родителями (лицами, их зам</w:t>
            </w:r>
            <w:r w:rsidRPr="00E5611F">
              <w:rPr>
                <w:color w:val="auto"/>
                <w:sz w:val="22"/>
                <w:szCs w:val="22"/>
              </w:rPr>
              <w:t>е</w:t>
            </w:r>
            <w:r w:rsidRPr="00E5611F">
              <w:rPr>
                <w:color w:val="auto"/>
                <w:sz w:val="22"/>
                <w:szCs w:val="22"/>
              </w:rPr>
              <w:t>няющими), гражданами. Представляет образовательное учреждение в государственных, муниципальных, общес</w:t>
            </w:r>
            <w:r w:rsidRPr="00E5611F">
              <w:rPr>
                <w:color w:val="auto"/>
                <w:sz w:val="22"/>
                <w:szCs w:val="22"/>
              </w:rPr>
              <w:t>т</w:t>
            </w:r>
            <w:r w:rsidRPr="00E5611F">
              <w:rPr>
                <w:color w:val="auto"/>
                <w:sz w:val="22"/>
                <w:szCs w:val="22"/>
              </w:rPr>
              <w:t>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w:t>
            </w:r>
            <w:r w:rsidRPr="00E5611F">
              <w:rPr>
                <w:color w:val="auto"/>
                <w:sz w:val="22"/>
                <w:szCs w:val="22"/>
              </w:rPr>
              <w:t>е</w:t>
            </w:r>
            <w:r w:rsidRPr="00E5611F">
              <w:rPr>
                <w:color w:val="auto"/>
                <w:sz w:val="22"/>
                <w:szCs w:val="22"/>
              </w:rPr>
              <w:t>ний, общественных (в том числе детских и молодежных) организаций. Обеспечивает учет, сохранность и пополн</w:t>
            </w:r>
            <w:r w:rsidRPr="00E5611F">
              <w:rPr>
                <w:color w:val="auto"/>
                <w:sz w:val="22"/>
                <w:szCs w:val="22"/>
              </w:rPr>
              <w:t>е</w:t>
            </w:r>
            <w:r w:rsidRPr="00E5611F">
              <w:rPr>
                <w:color w:val="auto"/>
                <w:sz w:val="22"/>
                <w:szCs w:val="22"/>
              </w:rPr>
              <w:t>ние учебно-материальной базы, соблюдение правил сан</w:t>
            </w:r>
            <w:r w:rsidRPr="00E5611F">
              <w:rPr>
                <w:color w:val="auto"/>
                <w:sz w:val="22"/>
                <w:szCs w:val="22"/>
              </w:rPr>
              <w:t>и</w:t>
            </w:r>
            <w:r w:rsidRPr="00E5611F">
              <w:rPr>
                <w:color w:val="auto"/>
                <w:sz w:val="22"/>
                <w:szCs w:val="22"/>
              </w:rPr>
              <w:t>тарно-гигиенического режима и охраны труда, учет и хр</w:t>
            </w:r>
            <w:r w:rsidRPr="00E5611F">
              <w:rPr>
                <w:color w:val="auto"/>
                <w:sz w:val="22"/>
                <w:szCs w:val="22"/>
              </w:rPr>
              <w:t>а</w:t>
            </w:r>
            <w:r w:rsidRPr="00E5611F">
              <w:rPr>
                <w:color w:val="auto"/>
                <w:sz w:val="22"/>
                <w:szCs w:val="22"/>
              </w:rPr>
              <w:t>нение документации, привлечение для осуществления де</w:t>
            </w:r>
            <w:r w:rsidRPr="00E5611F">
              <w:rPr>
                <w:color w:val="auto"/>
                <w:sz w:val="22"/>
                <w:szCs w:val="22"/>
              </w:rPr>
              <w:t>я</w:t>
            </w:r>
            <w:r w:rsidRPr="00E5611F">
              <w:rPr>
                <w:color w:val="auto"/>
                <w:sz w:val="22"/>
                <w:szCs w:val="22"/>
              </w:rPr>
              <w:t>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w:t>
            </w:r>
            <w:r w:rsidRPr="00E5611F">
              <w:rPr>
                <w:color w:val="auto"/>
                <w:sz w:val="22"/>
                <w:szCs w:val="22"/>
              </w:rPr>
              <w:t>е</w:t>
            </w:r>
            <w:r w:rsidRPr="00E5611F">
              <w:rPr>
                <w:color w:val="auto"/>
                <w:sz w:val="22"/>
                <w:szCs w:val="22"/>
              </w:rPr>
              <w:t>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w:t>
            </w:r>
            <w:r w:rsidRPr="00E5611F">
              <w:rPr>
                <w:color w:val="auto"/>
                <w:sz w:val="22"/>
                <w:szCs w:val="22"/>
              </w:rPr>
              <w:t>ы</w:t>
            </w:r>
            <w:r w:rsidRPr="00E5611F">
              <w:rPr>
                <w:color w:val="auto"/>
                <w:sz w:val="22"/>
                <w:szCs w:val="22"/>
              </w:rPr>
              <w:t>полняет правила по охране труда и пожарной безопасн</w:t>
            </w:r>
            <w:r w:rsidRPr="00E5611F">
              <w:rPr>
                <w:color w:val="auto"/>
                <w:sz w:val="22"/>
                <w:szCs w:val="22"/>
              </w:rPr>
              <w:t>о</w:t>
            </w:r>
            <w:r w:rsidRPr="00E5611F">
              <w:rPr>
                <w:color w:val="auto"/>
                <w:sz w:val="22"/>
                <w:szCs w:val="22"/>
              </w:rPr>
              <w:t>сти.</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lastRenderedPageBreak/>
              <w:t>1</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t>первая</w:t>
            </w:r>
          </w:p>
        </w:tc>
      </w:tr>
      <w:tr w:rsidR="0011717C" w:rsidRPr="00E5611F" w:rsidTr="00617C82">
        <w:trPr>
          <w:trHeight w:val="1632"/>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jc w:val="both"/>
              <w:textAlignment w:val="auto"/>
              <w:rPr>
                <w:rFonts w:ascii="Times New Roman" w:hAnsi="Times New Roman"/>
                <w:bCs/>
                <w:color w:val="auto"/>
                <w:spacing w:val="2"/>
                <w:sz w:val="24"/>
                <w:szCs w:val="24"/>
              </w:rPr>
            </w:pPr>
            <w:r w:rsidRPr="00E5611F">
              <w:rPr>
                <w:rFonts w:ascii="Times New Roman" w:hAnsi="Times New Roman"/>
                <w:bCs/>
                <w:color w:val="auto"/>
                <w:sz w:val="24"/>
                <w:szCs w:val="28"/>
              </w:rPr>
              <w:lastRenderedPageBreak/>
              <w:t>Заместитель руководителя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617C82" w:rsidP="00617C82">
            <w:pPr>
              <w:pStyle w:val="affffff7"/>
              <w:spacing w:before="0" w:line="240" w:lineRule="auto"/>
              <w:ind w:firstLine="96"/>
              <w:jc w:val="both"/>
              <w:textAlignment w:val="auto"/>
              <w:rPr>
                <w:rFonts w:ascii="Times New Roman" w:hAnsi="Times New Roman"/>
                <w:color w:val="auto"/>
                <w:sz w:val="22"/>
                <w:szCs w:val="22"/>
              </w:rPr>
            </w:pPr>
            <w:r w:rsidRPr="00E5611F">
              <w:rPr>
                <w:color w:val="auto"/>
                <w:sz w:val="22"/>
                <w:szCs w:val="22"/>
              </w:rPr>
              <w:t>Организует текущее и перспективное планирование де</w:t>
            </w:r>
            <w:r w:rsidRPr="00E5611F">
              <w:rPr>
                <w:color w:val="auto"/>
                <w:sz w:val="22"/>
                <w:szCs w:val="22"/>
              </w:rPr>
              <w:t>я</w:t>
            </w:r>
            <w:r w:rsidRPr="00E5611F">
              <w:rPr>
                <w:color w:val="auto"/>
                <w:sz w:val="22"/>
                <w:szCs w:val="22"/>
              </w:rPr>
              <w:t>тельности образовательного учреждения. Координирует работу преподавателей, воспитателей, мастеров произво</w:t>
            </w:r>
            <w:r w:rsidRPr="00E5611F">
              <w:rPr>
                <w:color w:val="auto"/>
                <w:sz w:val="22"/>
                <w:szCs w:val="22"/>
              </w:rPr>
              <w:t>д</w:t>
            </w:r>
            <w:r w:rsidRPr="00E5611F">
              <w:rPr>
                <w:color w:val="auto"/>
                <w:sz w:val="22"/>
                <w:szCs w:val="22"/>
              </w:rPr>
              <w:t>ственного обучения, других педагогических и иных рабо</w:t>
            </w:r>
            <w:r w:rsidRPr="00E5611F">
              <w:rPr>
                <w:color w:val="auto"/>
                <w:sz w:val="22"/>
                <w:szCs w:val="22"/>
              </w:rPr>
              <w:t>т</w:t>
            </w:r>
            <w:r w:rsidRPr="00E5611F">
              <w:rPr>
                <w:color w:val="auto"/>
                <w:sz w:val="22"/>
                <w:szCs w:val="22"/>
              </w:rPr>
              <w:t>ников, а также разработку учебно-методической и иной документации, необходимой для деятельности образов</w:t>
            </w:r>
            <w:r w:rsidRPr="00E5611F">
              <w:rPr>
                <w:color w:val="auto"/>
                <w:sz w:val="22"/>
                <w:szCs w:val="22"/>
              </w:rPr>
              <w:t>а</w:t>
            </w:r>
            <w:r w:rsidRPr="00E5611F">
              <w:rPr>
                <w:color w:val="auto"/>
                <w:sz w:val="22"/>
                <w:szCs w:val="22"/>
              </w:rPr>
              <w:t>тельного учреждения. Обеспечивает использование и с</w:t>
            </w:r>
            <w:r w:rsidRPr="00E5611F">
              <w:rPr>
                <w:color w:val="auto"/>
                <w:sz w:val="22"/>
                <w:szCs w:val="22"/>
              </w:rPr>
              <w:t>о</w:t>
            </w:r>
            <w:r w:rsidRPr="00E5611F">
              <w:rPr>
                <w:color w:val="auto"/>
                <w:sz w:val="22"/>
                <w:szCs w:val="22"/>
              </w:rPr>
              <w:t>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w:t>
            </w:r>
            <w:r w:rsidRPr="00E5611F">
              <w:rPr>
                <w:color w:val="auto"/>
                <w:sz w:val="22"/>
                <w:szCs w:val="22"/>
              </w:rPr>
              <w:t>е</w:t>
            </w:r>
            <w:r w:rsidRPr="00E5611F">
              <w:rPr>
                <w:color w:val="auto"/>
                <w:sz w:val="22"/>
                <w:szCs w:val="22"/>
              </w:rPr>
              <w:t>ством образовательного (учебно-воспитательного) проце</w:t>
            </w:r>
            <w:r w:rsidRPr="00E5611F">
              <w:rPr>
                <w:color w:val="auto"/>
                <w:sz w:val="22"/>
                <w:szCs w:val="22"/>
              </w:rPr>
              <w:t>с</w:t>
            </w:r>
            <w:r w:rsidRPr="00E5611F">
              <w:rPr>
                <w:color w:val="auto"/>
                <w:sz w:val="22"/>
                <w:szCs w:val="22"/>
              </w:rPr>
              <w:t>са, объективностью оценки результатов образовательной деятельности обучающихся, работой кружков и факульт</w:t>
            </w:r>
            <w:r w:rsidRPr="00E5611F">
              <w:rPr>
                <w:color w:val="auto"/>
                <w:sz w:val="22"/>
                <w:szCs w:val="22"/>
              </w:rPr>
              <w:t>а</w:t>
            </w:r>
            <w:r w:rsidRPr="00E5611F">
              <w:rPr>
                <w:color w:val="auto"/>
                <w:sz w:val="22"/>
                <w:szCs w:val="22"/>
              </w:rPr>
              <w:t>тивов, обеспечением уровня подготовки обучающихся, с</w:t>
            </w:r>
            <w:r w:rsidRPr="00E5611F">
              <w:rPr>
                <w:color w:val="auto"/>
                <w:sz w:val="22"/>
                <w:szCs w:val="22"/>
              </w:rPr>
              <w:t>о</w:t>
            </w:r>
            <w:r w:rsidRPr="00E5611F">
              <w:rPr>
                <w:color w:val="auto"/>
                <w:sz w:val="22"/>
                <w:szCs w:val="22"/>
              </w:rPr>
              <w:t>ответствующего требованиям федерального государстве</w:t>
            </w:r>
            <w:r w:rsidRPr="00E5611F">
              <w:rPr>
                <w:color w:val="auto"/>
                <w:sz w:val="22"/>
                <w:szCs w:val="22"/>
              </w:rPr>
              <w:t>н</w:t>
            </w:r>
            <w:r w:rsidRPr="00E5611F">
              <w:rPr>
                <w:color w:val="auto"/>
                <w:sz w:val="22"/>
                <w:szCs w:val="22"/>
              </w:rPr>
              <w:t>ного образовательного стандарта, федеральных государс</w:t>
            </w:r>
            <w:r w:rsidRPr="00E5611F">
              <w:rPr>
                <w:color w:val="auto"/>
                <w:sz w:val="22"/>
                <w:szCs w:val="22"/>
              </w:rPr>
              <w:t>т</w:t>
            </w:r>
            <w:r w:rsidRPr="00E5611F">
              <w:rPr>
                <w:color w:val="auto"/>
                <w:sz w:val="22"/>
                <w:szCs w:val="22"/>
              </w:rPr>
              <w:t>венных требований. Организует работу по подготовке и проведению экзаменов. Координирует взаимодействие м</w:t>
            </w:r>
            <w:r w:rsidRPr="00E5611F">
              <w:rPr>
                <w:color w:val="auto"/>
                <w:sz w:val="22"/>
                <w:szCs w:val="22"/>
              </w:rPr>
              <w:t>е</w:t>
            </w:r>
            <w:r w:rsidRPr="00E5611F">
              <w:rPr>
                <w:color w:val="auto"/>
                <w:sz w:val="22"/>
                <w:szCs w:val="22"/>
              </w:rPr>
              <w:t>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w:t>
            </w:r>
            <w:r w:rsidRPr="00E5611F">
              <w:rPr>
                <w:color w:val="auto"/>
                <w:sz w:val="22"/>
                <w:szCs w:val="22"/>
              </w:rPr>
              <w:t>а</w:t>
            </w:r>
            <w:r w:rsidRPr="00E5611F">
              <w:rPr>
                <w:color w:val="auto"/>
                <w:sz w:val="22"/>
                <w:szCs w:val="22"/>
              </w:rPr>
              <w:t>ботникам в освоении и разработке инновационных пр</w:t>
            </w:r>
            <w:r w:rsidRPr="00E5611F">
              <w:rPr>
                <w:color w:val="auto"/>
                <w:sz w:val="22"/>
                <w:szCs w:val="22"/>
              </w:rPr>
              <w:t>о</w:t>
            </w:r>
            <w:r w:rsidRPr="00E5611F">
              <w:rPr>
                <w:color w:val="auto"/>
                <w:sz w:val="22"/>
                <w:szCs w:val="22"/>
              </w:rPr>
              <w:t xml:space="preserve">грамм и технологий. Организует учебно-воспитательную, </w:t>
            </w:r>
            <w:r w:rsidRPr="00E5611F">
              <w:rPr>
                <w:color w:val="auto"/>
                <w:sz w:val="22"/>
                <w:szCs w:val="22"/>
              </w:rPr>
              <w:lastRenderedPageBreak/>
              <w:t>методическую, культурно-массовую, внеклассную работу. Осуществляет контроль за учебной нагрузкой обучающи</w:t>
            </w:r>
            <w:r w:rsidRPr="00E5611F">
              <w:rPr>
                <w:color w:val="auto"/>
                <w:sz w:val="22"/>
                <w:szCs w:val="22"/>
              </w:rPr>
              <w:t>х</w:t>
            </w:r>
            <w:r w:rsidRPr="00E5611F">
              <w:rPr>
                <w:color w:val="auto"/>
                <w:sz w:val="22"/>
                <w:szCs w:val="22"/>
              </w:rPr>
              <w:t>ся, воспитанников. Составляет расписание учебных зан</w:t>
            </w:r>
            <w:r w:rsidRPr="00E5611F">
              <w:rPr>
                <w:color w:val="auto"/>
                <w:sz w:val="22"/>
                <w:szCs w:val="22"/>
              </w:rPr>
              <w:t>я</w:t>
            </w:r>
            <w:r w:rsidRPr="00E5611F">
              <w:rPr>
                <w:color w:val="auto"/>
                <w:sz w:val="22"/>
                <w:szCs w:val="22"/>
              </w:rPr>
              <w:t>тий и других видов учебной и воспитательной (в том числе культурно-досуговой) деятельности. Обеспечивает сво</w:t>
            </w:r>
            <w:r w:rsidRPr="00E5611F">
              <w:rPr>
                <w:color w:val="auto"/>
                <w:sz w:val="22"/>
                <w:szCs w:val="22"/>
              </w:rPr>
              <w:t>е</w:t>
            </w:r>
            <w:r w:rsidRPr="00E5611F">
              <w:rPr>
                <w:color w:val="auto"/>
                <w:sz w:val="22"/>
                <w:szCs w:val="22"/>
              </w:rPr>
              <w:t>временное составление, утверждение, представление о</w:t>
            </w:r>
            <w:r w:rsidRPr="00E5611F">
              <w:rPr>
                <w:color w:val="auto"/>
                <w:sz w:val="22"/>
                <w:szCs w:val="22"/>
              </w:rPr>
              <w:t>т</w:t>
            </w:r>
            <w:r w:rsidRPr="00E5611F">
              <w:rPr>
                <w:color w:val="auto"/>
                <w:sz w:val="22"/>
                <w:szCs w:val="22"/>
              </w:rPr>
              <w:t>четной документации. Оказывает помощь обучающимся (воспитанникам, детям) в проведении культурно-просветительских и оздоровительных мероприятий. Ос</w:t>
            </w:r>
            <w:r w:rsidRPr="00E5611F">
              <w:rPr>
                <w:color w:val="auto"/>
                <w:sz w:val="22"/>
                <w:szCs w:val="22"/>
              </w:rPr>
              <w:t>у</w:t>
            </w:r>
            <w:r w:rsidRPr="00E5611F">
              <w:rPr>
                <w:color w:val="auto"/>
                <w:sz w:val="22"/>
                <w:szCs w:val="22"/>
              </w:rPr>
              <w:t>ществляет комплектование и принимает меры по сохран</w:t>
            </w:r>
            <w:r w:rsidRPr="00E5611F">
              <w:rPr>
                <w:color w:val="auto"/>
                <w:sz w:val="22"/>
                <w:szCs w:val="22"/>
              </w:rPr>
              <w:t>е</w:t>
            </w:r>
            <w:r w:rsidRPr="00E5611F">
              <w:rPr>
                <w:color w:val="auto"/>
                <w:sz w:val="22"/>
                <w:szCs w:val="22"/>
              </w:rPr>
              <w:t>нию контингента обучающихся (воспитанников, детей) в кружках. Участвует в подборе и расстановке педагогич</w:t>
            </w:r>
            <w:r w:rsidRPr="00E5611F">
              <w:rPr>
                <w:color w:val="auto"/>
                <w:sz w:val="22"/>
                <w:szCs w:val="22"/>
              </w:rPr>
              <w:t>е</w:t>
            </w:r>
            <w:r w:rsidRPr="00E5611F">
              <w:rPr>
                <w:color w:val="auto"/>
                <w:sz w:val="22"/>
                <w:szCs w:val="22"/>
              </w:rPr>
              <w:t>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w:t>
            </w:r>
            <w:r w:rsidRPr="00E5611F">
              <w:rPr>
                <w:color w:val="auto"/>
                <w:sz w:val="22"/>
                <w:szCs w:val="22"/>
              </w:rPr>
              <w:t>е</w:t>
            </w:r>
            <w:r w:rsidRPr="00E5611F">
              <w:rPr>
                <w:color w:val="auto"/>
                <w:sz w:val="22"/>
                <w:szCs w:val="22"/>
              </w:rPr>
              <w:t>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w:t>
            </w:r>
            <w:r w:rsidRPr="00E5611F">
              <w:rPr>
                <w:color w:val="auto"/>
                <w:sz w:val="22"/>
                <w:szCs w:val="22"/>
              </w:rPr>
              <w:t>и</w:t>
            </w:r>
            <w:r w:rsidRPr="00E5611F">
              <w:rPr>
                <w:color w:val="auto"/>
                <w:sz w:val="22"/>
                <w:szCs w:val="22"/>
              </w:rPr>
              <w:t>мает меры по оснащению мастерских, учебных лаборат</w:t>
            </w:r>
            <w:r w:rsidRPr="00E5611F">
              <w:rPr>
                <w:color w:val="auto"/>
                <w:sz w:val="22"/>
                <w:szCs w:val="22"/>
              </w:rPr>
              <w:t>о</w:t>
            </w:r>
            <w:r w:rsidRPr="00E5611F">
              <w:rPr>
                <w:color w:val="auto"/>
                <w:sz w:val="22"/>
                <w:szCs w:val="22"/>
              </w:rPr>
              <w:t>рий и кабинетов современным оборудованием, наглядными пособиями и техническими средствами обучения, попо</w:t>
            </w:r>
            <w:r w:rsidRPr="00E5611F">
              <w:rPr>
                <w:color w:val="auto"/>
                <w:sz w:val="22"/>
                <w:szCs w:val="22"/>
              </w:rPr>
              <w:t>л</w:t>
            </w:r>
            <w:r w:rsidRPr="00E5611F">
              <w:rPr>
                <w:color w:val="auto"/>
                <w:sz w:val="22"/>
                <w:szCs w:val="22"/>
              </w:rPr>
              <w:t>нению библиотек и методических кабинетов учебно-методической, художественной и периодической литерат</w:t>
            </w:r>
            <w:r w:rsidRPr="00E5611F">
              <w:rPr>
                <w:color w:val="auto"/>
                <w:sz w:val="22"/>
                <w:szCs w:val="22"/>
              </w:rPr>
              <w:t>у</w:t>
            </w:r>
            <w:r w:rsidRPr="00E5611F">
              <w:rPr>
                <w:color w:val="auto"/>
                <w:sz w:val="22"/>
                <w:szCs w:val="22"/>
              </w:rPr>
              <w:t>рой.</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lastRenderedPageBreak/>
              <w:t>3</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11717C" w:rsidP="00617C82">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color w:val="auto"/>
                <w:sz w:val="24"/>
                <w:szCs w:val="24"/>
              </w:rPr>
              <w:t>1 - высшая</w:t>
            </w:r>
          </w:p>
          <w:p w:rsidR="0011717C" w:rsidRPr="00E5611F" w:rsidRDefault="0011717C" w:rsidP="00617C82">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color w:val="auto"/>
                <w:sz w:val="24"/>
                <w:szCs w:val="24"/>
              </w:rPr>
              <w:t>1 – первая</w:t>
            </w:r>
          </w:p>
          <w:p w:rsidR="0011717C" w:rsidRPr="00E5611F" w:rsidRDefault="0011717C" w:rsidP="00617C82">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color w:val="auto"/>
                <w:sz w:val="24"/>
                <w:szCs w:val="24"/>
              </w:rPr>
              <w:t>1 – соотв.</w:t>
            </w:r>
          </w:p>
        </w:tc>
      </w:tr>
      <w:tr w:rsidR="0011717C" w:rsidRPr="00E5611F" w:rsidTr="00617C82">
        <w:trPr>
          <w:trHeight w:val="1261"/>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jc w:val="both"/>
              <w:textAlignment w:val="auto"/>
              <w:rPr>
                <w:rFonts w:ascii="Times New Roman" w:hAnsi="Times New Roman"/>
                <w:bCs/>
                <w:color w:val="auto"/>
                <w:sz w:val="24"/>
                <w:szCs w:val="28"/>
              </w:rPr>
            </w:pPr>
            <w:r w:rsidRPr="00E5611F">
              <w:rPr>
                <w:rFonts w:ascii="Times New Roman" w:hAnsi="Times New Roman"/>
                <w:bCs/>
                <w:color w:val="auto"/>
                <w:sz w:val="24"/>
                <w:szCs w:val="28"/>
              </w:rPr>
              <w:lastRenderedPageBreak/>
              <w:t>Учитель</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617C82" w:rsidP="00617C82">
            <w:pPr>
              <w:pStyle w:val="afffff1"/>
              <w:spacing w:line="240" w:lineRule="auto"/>
              <w:ind w:firstLine="0"/>
              <w:rPr>
                <w:rFonts w:ascii="Times New Roman" w:hAnsi="Times New Roman"/>
                <w:color w:val="auto"/>
                <w:sz w:val="24"/>
                <w:szCs w:val="28"/>
              </w:rPr>
            </w:pPr>
            <w:r w:rsidRPr="00E5611F">
              <w:rPr>
                <w:color w:val="auto"/>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w:t>
            </w:r>
            <w:r w:rsidRPr="00E5611F">
              <w:rPr>
                <w:color w:val="auto"/>
              </w:rPr>
              <w:t>б</w:t>
            </w:r>
            <w:r w:rsidRPr="00E5611F">
              <w:rPr>
                <w:color w:val="auto"/>
              </w:rPr>
              <w:t>щей культуры личности, социализации, осознанного выбора и освоения образовательных программ, используя разнообра</w:t>
            </w:r>
            <w:r w:rsidRPr="00E5611F">
              <w:rPr>
                <w:color w:val="auto"/>
              </w:rPr>
              <w:t>з</w:t>
            </w:r>
            <w:r w:rsidRPr="00E5611F">
              <w:rPr>
                <w:color w:val="auto"/>
              </w:rPr>
              <w:t>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w:t>
            </w:r>
            <w:r w:rsidRPr="00E5611F">
              <w:rPr>
                <w:color w:val="auto"/>
              </w:rPr>
              <w:t>н</w:t>
            </w:r>
            <w:r w:rsidRPr="00E5611F">
              <w:rPr>
                <w:color w:val="auto"/>
              </w:rPr>
              <w:t>дартов, современные образовательные технологии, включая информационные, а также цифровые образовательные ресу</w:t>
            </w:r>
            <w:r w:rsidRPr="00E5611F">
              <w:rPr>
                <w:color w:val="auto"/>
              </w:rPr>
              <w:t>р</w:t>
            </w:r>
            <w:r w:rsidRPr="00E5611F">
              <w:rPr>
                <w:color w:val="auto"/>
              </w:rPr>
              <w:t>сы. Обоснованно выбирает программы и учебно-методическое обеспечение, включая цифровые образовател</w:t>
            </w:r>
            <w:r w:rsidRPr="00E5611F">
              <w:rPr>
                <w:color w:val="auto"/>
              </w:rPr>
              <w:t>ь</w:t>
            </w:r>
            <w:r w:rsidRPr="00E5611F">
              <w:rPr>
                <w:color w:val="auto"/>
              </w:rPr>
              <w:t>ные ресурсы. Проводит учебные занятия, опираясь на дост</w:t>
            </w:r>
            <w:r w:rsidRPr="00E5611F">
              <w:rPr>
                <w:color w:val="auto"/>
              </w:rPr>
              <w:t>и</w:t>
            </w:r>
            <w:r w:rsidRPr="00E5611F">
              <w:rPr>
                <w:color w:val="auto"/>
              </w:rPr>
              <w:t>жения в области педагогической и психологической наук, возрастной психологии и школьной гигиены, а также совр</w:t>
            </w:r>
            <w:r w:rsidRPr="00E5611F">
              <w:rPr>
                <w:color w:val="auto"/>
              </w:rPr>
              <w:t>е</w:t>
            </w:r>
            <w:r w:rsidRPr="00E5611F">
              <w:rPr>
                <w:color w:val="auto"/>
              </w:rPr>
              <w:t>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w:t>
            </w:r>
            <w:r w:rsidRPr="00E5611F">
              <w:rPr>
                <w:color w:val="auto"/>
              </w:rPr>
              <w:t>с</w:t>
            </w:r>
            <w:r w:rsidRPr="00E5611F">
              <w:rPr>
                <w:color w:val="auto"/>
              </w:rPr>
              <w:t>нове примерных основных общеобразовательных программ и обеспечивает ее выполнение, организуя и поддерживая разн</w:t>
            </w:r>
            <w:r w:rsidRPr="00E5611F">
              <w:rPr>
                <w:color w:val="auto"/>
              </w:rPr>
              <w:t>о</w:t>
            </w:r>
            <w:r w:rsidRPr="00E5611F">
              <w:rPr>
                <w:color w:val="auto"/>
              </w:rPr>
              <w:t>образные виды деятельности обучающихся, ориентируясь на личность обучающегося, развитие его мотивации, познав</w:t>
            </w:r>
            <w:r w:rsidRPr="00E5611F">
              <w:rPr>
                <w:color w:val="auto"/>
              </w:rPr>
              <w:t>а</w:t>
            </w:r>
            <w:r w:rsidRPr="00E5611F">
              <w:rPr>
                <w:color w:val="auto"/>
              </w:rPr>
              <w:t>тельных интересов, способностей, организует самостоятел</w:t>
            </w:r>
            <w:r w:rsidRPr="00E5611F">
              <w:rPr>
                <w:color w:val="auto"/>
              </w:rPr>
              <w:t>ь</w:t>
            </w:r>
            <w:r w:rsidRPr="00E5611F">
              <w:rPr>
                <w:color w:val="auto"/>
              </w:rPr>
              <w:t>ную деятельность обучающихся, в том числе исследовател</w:t>
            </w:r>
            <w:r w:rsidRPr="00E5611F">
              <w:rPr>
                <w:color w:val="auto"/>
              </w:rPr>
              <w:t>ь</w:t>
            </w:r>
            <w:r w:rsidRPr="00E5611F">
              <w:rPr>
                <w:color w:val="auto"/>
              </w:rPr>
              <w:t>скую, реализует проблемное обучение, осуществляет связь обучения по предмету (курсу, программе) с практикой, обс</w:t>
            </w:r>
            <w:r w:rsidRPr="00E5611F">
              <w:rPr>
                <w:color w:val="auto"/>
              </w:rPr>
              <w:t>у</w:t>
            </w:r>
            <w:r w:rsidRPr="00E5611F">
              <w:rPr>
                <w:color w:val="auto"/>
              </w:rPr>
              <w:t>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w:t>
            </w:r>
            <w:r w:rsidRPr="00E5611F">
              <w:rPr>
                <w:color w:val="auto"/>
              </w:rPr>
              <w:t>д</w:t>
            </w:r>
            <w:r w:rsidRPr="00E5611F">
              <w:rPr>
                <w:color w:val="auto"/>
              </w:rPr>
              <w:t>мету (курсу, программе), учитывая освоение знаний, овлад</w:t>
            </w:r>
            <w:r w:rsidRPr="00E5611F">
              <w:rPr>
                <w:color w:val="auto"/>
              </w:rPr>
              <w:t>е</w:t>
            </w:r>
            <w:r w:rsidRPr="00E5611F">
              <w:rPr>
                <w:color w:val="auto"/>
              </w:rPr>
              <w:t>ние умениями, развитие опыта творческой деятельности, п</w:t>
            </w:r>
            <w:r w:rsidRPr="00E5611F">
              <w:rPr>
                <w:color w:val="auto"/>
              </w:rPr>
              <w:t>о</w:t>
            </w:r>
            <w:r w:rsidRPr="00E5611F">
              <w:rPr>
                <w:color w:val="auto"/>
              </w:rPr>
              <w:lastRenderedPageBreak/>
              <w:t>знавательного интереса обучающихся, используя компьюте</w:t>
            </w:r>
            <w:r w:rsidRPr="00E5611F">
              <w:rPr>
                <w:color w:val="auto"/>
              </w:rPr>
              <w:t>р</w:t>
            </w:r>
            <w:r w:rsidRPr="00E5611F">
              <w:rPr>
                <w:color w:val="auto"/>
              </w:rPr>
              <w:t>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w:t>
            </w:r>
            <w:r w:rsidRPr="00E5611F">
              <w:rPr>
                <w:color w:val="auto"/>
              </w:rPr>
              <w:t>с</w:t>
            </w:r>
            <w:r w:rsidRPr="00E5611F">
              <w:rPr>
                <w:color w:val="auto"/>
              </w:rPr>
              <w:t>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w:t>
            </w:r>
            <w:r w:rsidRPr="00E5611F">
              <w:rPr>
                <w:color w:val="auto"/>
              </w:rPr>
              <w:t>а</w:t>
            </w:r>
            <w:r w:rsidRPr="00E5611F">
              <w:rPr>
                <w:color w:val="auto"/>
              </w:rPr>
              <w:t>тельном учреждении. Участвует в деятельности педагогич</w:t>
            </w:r>
            <w:r w:rsidRPr="00E5611F">
              <w:rPr>
                <w:color w:val="auto"/>
              </w:rPr>
              <w:t>е</w:t>
            </w:r>
            <w:r w:rsidRPr="00E5611F">
              <w:rPr>
                <w:color w:val="auto"/>
              </w:rPr>
              <w:t>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w:t>
            </w:r>
            <w:r w:rsidRPr="00E5611F">
              <w:rPr>
                <w:color w:val="auto"/>
              </w:rPr>
              <w:t>т</w:t>
            </w:r>
            <w:r w:rsidRPr="00E5611F">
              <w:rPr>
                <w:color w:val="auto"/>
              </w:rPr>
              <w:t>вляет связь с родителями (лицами, их заменяющими). Выпо</w:t>
            </w:r>
            <w:r w:rsidRPr="00E5611F">
              <w:rPr>
                <w:color w:val="auto"/>
              </w:rPr>
              <w:t>л</w:t>
            </w:r>
            <w:r w:rsidRPr="00E5611F">
              <w:rPr>
                <w:color w:val="auto"/>
              </w:rPr>
              <w:t>няет правила по охране труда и пожарной безопасности</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C538C5"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lastRenderedPageBreak/>
              <w:t>12</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C538C5" w:rsidP="00C538C5">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color w:val="auto"/>
                <w:sz w:val="24"/>
                <w:szCs w:val="24"/>
              </w:rPr>
              <w:t>3</w:t>
            </w:r>
            <w:r w:rsidR="0011717C" w:rsidRPr="00E5611F">
              <w:rPr>
                <w:rFonts w:ascii="Times New Roman" w:hAnsi="Times New Roman"/>
                <w:color w:val="auto"/>
                <w:sz w:val="24"/>
                <w:szCs w:val="24"/>
              </w:rPr>
              <w:t xml:space="preserve"> – высшая</w:t>
            </w:r>
          </w:p>
          <w:p w:rsidR="0011717C" w:rsidRPr="00E5611F" w:rsidRDefault="00C538C5" w:rsidP="00C538C5">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color w:val="auto"/>
                <w:sz w:val="24"/>
                <w:szCs w:val="24"/>
              </w:rPr>
              <w:t>5</w:t>
            </w:r>
            <w:r w:rsidR="0011717C" w:rsidRPr="00E5611F">
              <w:rPr>
                <w:rFonts w:ascii="Times New Roman" w:hAnsi="Times New Roman"/>
                <w:color w:val="auto"/>
                <w:sz w:val="24"/>
                <w:szCs w:val="24"/>
              </w:rPr>
              <w:t xml:space="preserve"> – первая</w:t>
            </w:r>
          </w:p>
          <w:p w:rsidR="0011717C" w:rsidRPr="00E5611F" w:rsidRDefault="00C538C5" w:rsidP="00C538C5">
            <w:pPr>
              <w:pStyle w:val="affffff7"/>
              <w:spacing w:before="0" w:line="240" w:lineRule="auto"/>
              <w:jc w:val="both"/>
              <w:textAlignment w:val="auto"/>
              <w:rPr>
                <w:rFonts w:ascii="Times New Roman" w:hAnsi="Times New Roman"/>
                <w:color w:val="auto"/>
                <w:sz w:val="24"/>
                <w:szCs w:val="24"/>
              </w:rPr>
            </w:pPr>
            <w:r w:rsidRPr="00E5611F">
              <w:rPr>
                <w:rFonts w:ascii="Times New Roman" w:hAnsi="Times New Roman"/>
                <w:color w:val="auto"/>
                <w:sz w:val="24"/>
                <w:szCs w:val="24"/>
              </w:rPr>
              <w:t>4</w:t>
            </w:r>
            <w:r w:rsidR="0011717C" w:rsidRPr="00E5611F">
              <w:rPr>
                <w:rFonts w:ascii="Times New Roman" w:hAnsi="Times New Roman"/>
                <w:color w:val="auto"/>
                <w:sz w:val="24"/>
                <w:szCs w:val="24"/>
              </w:rPr>
              <w:t xml:space="preserve"> – соотв.</w:t>
            </w:r>
          </w:p>
        </w:tc>
      </w:tr>
      <w:tr w:rsidR="0011717C" w:rsidRPr="00E5611F" w:rsidTr="00617C82">
        <w:trPr>
          <w:trHeight w:val="981"/>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jc w:val="both"/>
              <w:textAlignment w:val="auto"/>
              <w:rPr>
                <w:rFonts w:ascii="Times New Roman" w:hAnsi="Times New Roman"/>
                <w:bCs/>
                <w:color w:val="auto"/>
                <w:sz w:val="24"/>
                <w:szCs w:val="28"/>
              </w:rPr>
            </w:pPr>
            <w:r w:rsidRPr="00E5611F">
              <w:rPr>
                <w:rFonts w:ascii="Times New Roman" w:hAnsi="Times New Roman"/>
                <w:bCs/>
                <w:color w:val="auto"/>
                <w:sz w:val="24"/>
                <w:szCs w:val="28"/>
              </w:rPr>
              <w:lastRenderedPageBreak/>
              <w:t>Социальный педагог</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C538C5" w:rsidP="00617C82">
            <w:pPr>
              <w:pStyle w:val="afffff1"/>
              <w:spacing w:line="240" w:lineRule="auto"/>
              <w:ind w:firstLine="0"/>
              <w:rPr>
                <w:rFonts w:ascii="Times New Roman" w:hAnsi="Times New Roman"/>
                <w:color w:val="auto"/>
                <w:spacing w:val="-2"/>
                <w:sz w:val="24"/>
                <w:szCs w:val="28"/>
              </w:rPr>
            </w:pPr>
            <w:r w:rsidRPr="00E5611F">
              <w:rPr>
                <w:color w:val="auto"/>
              </w:rPr>
              <w:t>Осуществляет комплекс мероприятий по воспитанию, образ</w:t>
            </w:r>
            <w:r w:rsidRPr="00E5611F">
              <w:rPr>
                <w:color w:val="auto"/>
              </w:rPr>
              <w:t>о</w:t>
            </w:r>
            <w:r w:rsidRPr="00E5611F">
              <w:rPr>
                <w:color w:val="auto"/>
              </w:rPr>
              <w:t>ванию, развитию и социальной защите личности в учрежд</w:t>
            </w:r>
            <w:r w:rsidRPr="00E5611F">
              <w:rPr>
                <w:color w:val="auto"/>
              </w:rPr>
              <w:t>е</w:t>
            </w:r>
            <w:r w:rsidRPr="00E5611F">
              <w:rPr>
                <w:color w:val="auto"/>
              </w:rPr>
              <w:t>ниях, организациях и по месту жительства обучающихся (воспитанников, детей). Изучает особенности личности об</w:t>
            </w:r>
            <w:r w:rsidRPr="00E5611F">
              <w:rPr>
                <w:color w:val="auto"/>
              </w:rPr>
              <w:t>у</w:t>
            </w:r>
            <w:r w:rsidRPr="00E5611F">
              <w:rPr>
                <w:color w:val="auto"/>
              </w:rPr>
              <w:t>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w:t>
            </w:r>
            <w:r w:rsidRPr="00E5611F">
              <w:rPr>
                <w:color w:val="auto"/>
              </w:rPr>
              <w:t>ы</w:t>
            </w:r>
            <w:r w:rsidRPr="00E5611F">
              <w:rPr>
                <w:color w:val="auto"/>
              </w:rPr>
              <w:t>вает им социальную помощь и поддержку. Выступает посре</w:t>
            </w:r>
            <w:r w:rsidRPr="00E5611F">
              <w:rPr>
                <w:color w:val="auto"/>
              </w:rPr>
              <w:t>д</w:t>
            </w:r>
            <w:r w:rsidRPr="00E5611F">
              <w:rPr>
                <w:color w:val="auto"/>
              </w:rPr>
              <w:t>ником между обучающимися (воспитанниками, детьми) и у</w:t>
            </w:r>
            <w:r w:rsidRPr="00E5611F">
              <w:rPr>
                <w:color w:val="auto"/>
              </w:rPr>
              <w:t>ч</w:t>
            </w:r>
            <w:r w:rsidRPr="00E5611F">
              <w:rPr>
                <w:color w:val="auto"/>
              </w:rPr>
              <w:t>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w:t>
            </w:r>
            <w:r w:rsidRPr="00E5611F">
              <w:rPr>
                <w:color w:val="auto"/>
              </w:rPr>
              <w:t>ю</w:t>
            </w:r>
            <w:r w:rsidRPr="00E5611F">
              <w:rPr>
                <w:color w:val="auto"/>
              </w:rPr>
              <w:t>чая информационные, а также цифровые образовательные ресурсы. Принимает меры по социальной защите и социал</w:t>
            </w:r>
            <w:r w:rsidRPr="00E5611F">
              <w:rPr>
                <w:color w:val="auto"/>
              </w:rPr>
              <w:t>ь</w:t>
            </w:r>
            <w:r w:rsidRPr="00E5611F">
              <w:rPr>
                <w:color w:val="auto"/>
              </w:rPr>
              <w:t>ной помощи, реализации прав и свобод личности обучающи</w:t>
            </w:r>
            <w:r w:rsidRPr="00E5611F">
              <w:rPr>
                <w:color w:val="auto"/>
              </w:rPr>
              <w:t>х</w:t>
            </w:r>
            <w:r w:rsidRPr="00E5611F">
              <w:rPr>
                <w:color w:val="auto"/>
              </w:rPr>
              <w:t>ся (воспитанников, детей). Организует различные виды соц</w:t>
            </w:r>
            <w:r w:rsidRPr="00E5611F">
              <w:rPr>
                <w:color w:val="auto"/>
              </w:rPr>
              <w:t>и</w:t>
            </w:r>
            <w:r w:rsidRPr="00E5611F">
              <w:rPr>
                <w:color w:val="auto"/>
              </w:rPr>
              <w:t>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w:t>
            </w:r>
            <w:r w:rsidRPr="00E5611F">
              <w:rPr>
                <w:color w:val="auto"/>
              </w:rPr>
              <w:t>б</w:t>
            </w:r>
            <w:r w:rsidRPr="00E5611F">
              <w:rPr>
                <w:color w:val="auto"/>
              </w:rPr>
              <w:t>ствует установлению гуманных, нравственно здоровых отн</w:t>
            </w:r>
            <w:r w:rsidRPr="00E5611F">
              <w:rPr>
                <w:color w:val="auto"/>
              </w:rPr>
              <w:t>о</w:t>
            </w:r>
            <w:r w:rsidRPr="00E5611F">
              <w:rPr>
                <w:color w:val="auto"/>
              </w:rPr>
              <w:t>шений в социальной среде. Содействует созданию обстановки психологического комфорта и безопасности личности об</w:t>
            </w:r>
            <w:r w:rsidRPr="00E5611F">
              <w:rPr>
                <w:color w:val="auto"/>
              </w:rPr>
              <w:t>у</w:t>
            </w:r>
            <w:r w:rsidRPr="00E5611F">
              <w:rPr>
                <w:color w:val="auto"/>
              </w:rPr>
              <w:t>чающихся (воспитанников, детей), обеспечивает охрану их жизни и здоровья. Организует разнообразные виды деятел</w:t>
            </w:r>
            <w:r w:rsidRPr="00E5611F">
              <w:rPr>
                <w:color w:val="auto"/>
              </w:rPr>
              <w:t>ь</w:t>
            </w:r>
            <w:r w:rsidRPr="00E5611F">
              <w:rPr>
                <w:color w:val="auto"/>
              </w:rPr>
              <w:t>ности обучающихся (воспитанников, детей), ориентируясь на особенности их личности, развитие их мотивации к соотве</w:t>
            </w:r>
            <w:r w:rsidRPr="00E5611F">
              <w:rPr>
                <w:color w:val="auto"/>
              </w:rPr>
              <w:t>т</w:t>
            </w:r>
            <w:r w:rsidRPr="00E5611F">
              <w:rPr>
                <w:color w:val="auto"/>
              </w:rPr>
              <w:t>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w:t>
            </w:r>
            <w:r w:rsidRPr="00E5611F">
              <w:rPr>
                <w:color w:val="auto"/>
              </w:rPr>
              <w:t>я</w:t>
            </w:r>
            <w:r w:rsidRPr="00E5611F">
              <w:rPr>
                <w:color w:val="auto"/>
              </w:rPr>
              <w:t>тельности. Участвует в организации их самостоятельной де</w:t>
            </w:r>
            <w:r w:rsidRPr="00E5611F">
              <w:rPr>
                <w:color w:val="auto"/>
              </w:rPr>
              <w:t>я</w:t>
            </w:r>
            <w:r w:rsidRPr="00E5611F">
              <w:rPr>
                <w:color w:val="auto"/>
              </w:rPr>
              <w:t>тельности, в том числе исследовательской. Обсуждает с об</w:t>
            </w:r>
            <w:r w:rsidRPr="00E5611F">
              <w:rPr>
                <w:color w:val="auto"/>
              </w:rPr>
              <w:t>у</w:t>
            </w:r>
            <w:r w:rsidRPr="00E5611F">
              <w:rPr>
                <w:color w:val="auto"/>
              </w:rPr>
              <w:t>чающимися (воспитанниками, детьми) актуальные события современности. Участвует в осуществлении работы по труд</w:t>
            </w:r>
            <w:r w:rsidRPr="00E5611F">
              <w:rPr>
                <w:color w:val="auto"/>
              </w:rPr>
              <w:t>о</w:t>
            </w:r>
            <w:r w:rsidRPr="00E5611F">
              <w:rPr>
                <w:color w:val="auto"/>
              </w:rPr>
              <w:t>устройству, патронату, обеспечению жильем, пособиями, пе</w:t>
            </w:r>
            <w:r w:rsidRPr="00E5611F">
              <w:rPr>
                <w:color w:val="auto"/>
              </w:rPr>
              <w:t>н</w:t>
            </w:r>
            <w:r w:rsidRPr="00E5611F">
              <w:rPr>
                <w:color w:val="auto"/>
              </w:rPr>
              <w:lastRenderedPageBreak/>
              <w:t>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w:t>
            </w:r>
            <w:r w:rsidRPr="00E5611F">
              <w:rPr>
                <w:color w:val="auto"/>
              </w:rPr>
              <w:t>т</w:t>
            </w:r>
            <w:r w:rsidRPr="00E5611F">
              <w:rPr>
                <w:color w:val="auto"/>
              </w:rPr>
              <w:t>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w:t>
            </w:r>
            <w:r w:rsidRPr="00E5611F">
              <w:rPr>
                <w:color w:val="auto"/>
              </w:rPr>
              <w:t>а</w:t>
            </w:r>
            <w:r w:rsidRPr="00E5611F">
              <w:rPr>
                <w:color w:val="auto"/>
              </w:rPr>
              <w:t>боте педагогических, методических советов, в других формах методической работы, в подготовке и проведении родител</w:t>
            </w:r>
            <w:r w:rsidRPr="00E5611F">
              <w:rPr>
                <w:color w:val="auto"/>
              </w:rPr>
              <w:t>ь</w:t>
            </w:r>
            <w:r w:rsidRPr="00E5611F">
              <w:rPr>
                <w:color w:val="auto"/>
              </w:rPr>
              <w:t>ских собраний, оздоровительных, воспитательных и других мероприятий, предусмотренных образовательной програ</w:t>
            </w:r>
            <w:r w:rsidRPr="00E5611F">
              <w:rPr>
                <w:color w:val="auto"/>
              </w:rPr>
              <w:t>м</w:t>
            </w:r>
            <w:r w:rsidRPr="00E5611F">
              <w:rPr>
                <w:color w:val="auto"/>
              </w:rPr>
              <w:t>мой, в организации и проведении методической и консульт</w:t>
            </w:r>
            <w:r w:rsidRPr="00E5611F">
              <w:rPr>
                <w:color w:val="auto"/>
              </w:rPr>
              <w:t>а</w:t>
            </w:r>
            <w:r w:rsidRPr="00E5611F">
              <w:rPr>
                <w:color w:val="auto"/>
              </w:rPr>
              <w:t>тивной помощи родителям (лицам, их заменяющим) обуча</w:t>
            </w:r>
            <w:r w:rsidRPr="00E5611F">
              <w:rPr>
                <w:color w:val="auto"/>
              </w:rPr>
              <w:t>ю</w:t>
            </w:r>
            <w:r w:rsidRPr="00E5611F">
              <w:rPr>
                <w:color w:val="auto"/>
              </w:rPr>
              <w:t>щихся (воспитанников, детей). Обеспечивает охрану жизни и здоровья обучающихся (воспитанников, детей) во время обр</w:t>
            </w:r>
            <w:r w:rsidRPr="00E5611F">
              <w:rPr>
                <w:color w:val="auto"/>
              </w:rPr>
              <w:t>а</w:t>
            </w:r>
            <w:r w:rsidRPr="00E5611F">
              <w:rPr>
                <w:color w:val="auto"/>
              </w:rPr>
              <w:t>зовательного процесса. Выполняет правила по охране труда и пожарной безопасности.</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lastRenderedPageBreak/>
              <w:t>1</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C538C5" w:rsidP="00C538C5">
            <w:pPr>
              <w:pStyle w:val="affffff7"/>
              <w:spacing w:before="0" w:line="240" w:lineRule="auto"/>
              <w:ind w:firstLine="106"/>
              <w:jc w:val="both"/>
              <w:textAlignment w:val="auto"/>
              <w:rPr>
                <w:rFonts w:ascii="Times New Roman" w:hAnsi="Times New Roman"/>
                <w:color w:val="auto"/>
                <w:sz w:val="24"/>
                <w:szCs w:val="24"/>
              </w:rPr>
            </w:pPr>
            <w:r w:rsidRPr="00E5611F">
              <w:rPr>
                <w:rFonts w:ascii="Times New Roman" w:hAnsi="Times New Roman"/>
                <w:color w:val="auto"/>
                <w:sz w:val="24"/>
                <w:szCs w:val="24"/>
              </w:rPr>
              <w:t>соответств</w:t>
            </w:r>
            <w:r w:rsidRPr="00E5611F">
              <w:rPr>
                <w:rFonts w:ascii="Times New Roman" w:hAnsi="Times New Roman"/>
                <w:color w:val="auto"/>
                <w:sz w:val="24"/>
                <w:szCs w:val="24"/>
              </w:rPr>
              <w:t>у</w:t>
            </w:r>
            <w:r w:rsidRPr="00E5611F">
              <w:rPr>
                <w:rFonts w:ascii="Times New Roman" w:hAnsi="Times New Roman"/>
                <w:color w:val="auto"/>
                <w:sz w:val="24"/>
                <w:szCs w:val="24"/>
              </w:rPr>
              <w:t>ет занимаемой должности</w:t>
            </w:r>
          </w:p>
        </w:tc>
      </w:tr>
      <w:tr w:rsidR="0011717C" w:rsidRPr="00E5611F" w:rsidTr="00617C82">
        <w:trPr>
          <w:trHeight w:val="872"/>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jc w:val="both"/>
              <w:textAlignment w:val="auto"/>
              <w:rPr>
                <w:rFonts w:ascii="Times New Roman" w:hAnsi="Times New Roman"/>
                <w:bCs/>
                <w:color w:val="auto"/>
                <w:sz w:val="24"/>
                <w:szCs w:val="28"/>
              </w:rPr>
            </w:pPr>
            <w:r w:rsidRPr="00E5611F">
              <w:rPr>
                <w:rFonts w:ascii="Times New Roman" w:hAnsi="Times New Roman"/>
                <w:bCs/>
                <w:color w:val="auto"/>
                <w:sz w:val="24"/>
                <w:szCs w:val="28"/>
              </w:rPr>
              <w:lastRenderedPageBreak/>
              <w:t>Старший вож</w:t>
            </w:r>
            <w:r w:rsidRPr="00E5611F">
              <w:rPr>
                <w:rFonts w:ascii="Times New Roman" w:hAnsi="Times New Roman"/>
                <w:bCs/>
                <w:color w:val="auto"/>
                <w:sz w:val="24"/>
                <w:szCs w:val="28"/>
              </w:rPr>
              <w:t>а</w:t>
            </w:r>
            <w:r w:rsidRPr="00E5611F">
              <w:rPr>
                <w:rFonts w:ascii="Times New Roman" w:hAnsi="Times New Roman"/>
                <w:bCs/>
                <w:color w:val="auto"/>
                <w:sz w:val="24"/>
                <w:szCs w:val="28"/>
              </w:rPr>
              <w:t>тый</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C538C5" w:rsidP="00617C82">
            <w:pPr>
              <w:pStyle w:val="afffff1"/>
              <w:spacing w:line="240" w:lineRule="auto"/>
              <w:ind w:firstLine="0"/>
              <w:rPr>
                <w:rFonts w:ascii="Times New Roman" w:hAnsi="Times New Roman"/>
                <w:color w:val="auto"/>
                <w:spacing w:val="-2"/>
                <w:sz w:val="24"/>
                <w:szCs w:val="28"/>
              </w:rPr>
            </w:pPr>
            <w:r w:rsidRPr="00E5611F">
              <w:rPr>
                <w:color w:val="auto"/>
              </w:rPr>
              <w:t>Способствует развитию и деятельности детских обществе</w:t>
            </w:r>
            <w:r w:rsidRPr="00E5611F">
              <w:rPr>
                <w:color w:val="auto"/>
              </w:rPr>
              <w:t>н</w:t>
            </w:r>
            <w:r w:rsidRPr="00E5611F">
              <w:rPr>
                <w:color w:val="auto"/>
              </w:rPr>
              <w:t>ных организаций, объединений, помогает в разработке и ре</w:t>
            </w:r>
            <w:r w:rsidRPr="00E5611F">
              <w:rPr>
                <w:color w:val="auto"/>
              </w:rPr>
              <w:t>а</w:t>
            </w:r>
            <w:r w:rsidRPr="00E5611F">
              <w:rPr>
                <w:color w:val="auto"/>
              </w:rPr>
              <w:t>лизации программ их деятельности на принципах добровол</w:t>
            </w:r>
            <w:r w:rsidRPr="00E5611F">
              <w:rPr>
                <w:color w:val="auto"/>
              </w:rPr>
              <w:t>ь</w:t>
            </w:r>
            <w:r w:rsidRPr="00E5611F">
              <w:rPr>
                <w:color w:val="auto"/>
              </w:rPr>
              <w:t>ности, самодеятельности, гуманности и демократизма с уч</w:t>
            </w:r>
            <w:r w:rsidRPr="00E5611F">
              <w:rPr>
                <w:color w:val="auto"/>
              </w:rPr>
              <w:t>е</w:t>
            </w:r>
            <w:r w:rsidRPr="00E5611F">
              <w:rPr>
                <w:color w:val="auto"/>
              </w:rPr>
              <w:t>том инициативы, интересов и потребностей обучающихся (воспитанников, детей). В соответствии с возрастными инт</w:t>
            </w:r>
            <w:r w:rsidRPr="00E5611F">
              <w:rPr>
                <w:color w:val="auto"/>
              </w:rPr>
              <w:t>е</w:t>
            </w:r>
            <w:r w:rsidRPr="00E5611F">
              <w:rPr>
                <w:color w:val="auto"/>
              </w:rPr>
              <w:t>ресами обучающихся (воспитанников, детей) и требованиями жизни организует их коллективно-творческую деятельность, способствует обновлению содержания и форм деятельности детских общественных организаций, объединений. Обеспеч</w:t>
            </w:r>
            <w:r w:rsidRPr="00E5611F">
              <w:rPr>
                <w:color w:val="auto"/>
              </w:rPr>
              <w:t>и</w:t>
            </w:r>
            <w:r w:rsidRPr="00E5611F">
              <w:rPr>
                <w:color w:val="auto"/>
              </w:rPr>
              <w:t>вает условия для широкого информирования обучающихся (воспитанников, детей) о действующих детских обществе</w:t>
            </w:r>
            <w:r w:rsidRPr="00E5611F">
              <w:rPr>
                <w:color w:val="auto"/>
              </w:rPr>
              <w:t>н</w:t>
            </w:r>
            <w:r w:rsidRPr="00E5611F">
              <w:rPr>
                <w:color w:val="auto"/>
              </w:rPr>
              <w:t>ных организациях, объединениях. Создает благоприятные у</w:t>
            </w:r>
            <w:r w:rsidRPr="00E5611F">
              <w:rPr>
                <w:color w:val="auto"/>
              </w:rPr>
              <w:t>с</w:t>
            </w:r>
            <w:r w:rsidRPr="00E5611F">
              <w:rPr>
                <w:color w:val="auto"/>
              </w:rPr>
              <w:t>ловия, позволяющие обучающимся, воспитанникам, детям проявлять гражданскую и нравственную позицию, реализов</w:t>
            </w:r>
            <w:r w:rsidRPr="00E5611F">
              <w:rPr>
                <w:color w:val="auto"/>
              </w:rPr>
              <w:t>ы</w:t>
            </w:r>
            <w:r w:rsidRPr="00E5611F">
              <w:rPr>
                <w:color w:val="auto"/>
              </w:rPr>
              <w:t>вать свои интересы и потребности, интересно и с пользой для их развития проводить свободное время. Осуществляет заботу о здоровье и безопасности обучающихся (воспитанников, д</w:t>
            </w:r>
            <w:r w:rsidRPr="00E5611F">
              <w:rPr>
                <w:color w:val="auto"/>
              </w:rPr>
              <w:t>е</w:t>
            </w:r>
            <w:r w:rsidRPr="00E5611F">
              <w:rPr>
                <w:color w:val="auto"/>
              </w:rPr>
              <w:t>тей). Организует, участвует в организации каникулярного о</w:t>
            </w:r>
            <w:r w:rsidRPr="00E5611F">
              <w:rPr>
                <w:color w:val="auto"/>
              </w:rPr>
              <w:t>т</w:t>
            </w:r>
            <w:r w:rsidRPr="00E5611F">
              <w:rPr>
                <w:color w:val="auto"/>
              </w:rPr>
              <w:t>дыха, изучая и используя передовой опыт работы с детьми и подростками. Проводит работу по подбору и подготовке р</w:t>
            </w:r>
            <w:r w:rsidRPr="00E5611F">
              <w:rPr>
                <w:color w:val="auto"/>
              </w:rPr>
              <w:t>у</w:t>
            </w:r>
            <w:r w:rsidRPr="00E5611F">
              <w:rPr>
                <w:color w:val="auto"/>
              </w:rPr>
              <w:t>ководителей (организаторов) первичных коллективов детских общественных организаций, объединений. Обеспечивает взаимодействие органов самоуправления образовательных учреждений, педагогических коллективов образовательных учреждений и детских общественных организаций. Участвует в работе педагогических, методических советов, других фо</w:t>
            </w:r>
            <w:r w:rsidRPr="00E5611F">
              <w:rPr>
                <w:color w:val="auto"/>
              </w:rPr>
              <w:t>р</w:t>
            </w:r>
            <w:r w:rsidRPr="00E5611F">
              <w:rPr>
                <w:color w:val="auto"/>
              </w:rPr>
              <w:t>мах методической работы, в подготовке и проведении род</w:t>
            </w:r>
            <w:r w:rsidRPr="00E5611F">
              <w:rPr>
                <w:color w:val="auto"/>
              </w:rPr>
              <w:t>и</w:t>
            </w:r>
            <w:r w:rsidRPr="00E5611F">
              <w:rPr>
                <w:color w:val="auto"/>
              </w:rPr>
              <w:t>тельских собраний, оздоровительных, воспитательных и др</w:t>
            </w:r>
            <w:r w:rsidRPr="00E5611F">
              <w:rPr>
                <w:color w:val="auto"/>
              </w:rPr>
              <w:t>у</w:t>
            </w:r>
            <w:r w:rsidRPr="00E5611F">
              <w:rPr>
                <w:color w:val="auto"/>
              </w:rPr>
              <w:t>гих мероприятий, предусмотренных образовательной пр</w:t>
            </w:r>
            <w:r w:rsidRPr="00E5611F">
              <w:rPr>
                <w:color w:val="auto"/>
              </w:rPr>
              <w:t>о</w:t>
            </w:r>
            <w:r w:rsidRPr="00E5611F">
              <w:rPr>
                <w:color w:val="auto"/>
              </w:rPr>
              <w:t>граммой образовательного учреждения, в организации и пр</w:t>
            </w:r>
            <w:r w:rsidRPr="00E5611F">
              <w:rPr>
                <w:color w:val="auto"/>
              </w:rPr>
              <w:t>о</w:t>
            </w:r>
            <w:r w:rsidRPr="00E5611F">
              <w:rPr>
                <w:color w:val="auto"/>
              </w:rPr>
              <w:t>ведении методической и консультативной помощи родителям (лицам, их заменяющим) обучающихся (воспитанников, д</w:t>
            </w:r>
            <w:r w:rsidRPr="00E5611F">
              <w:rPr>
                <w:color w:val="auto"/>
              </w:rPr>
              <w:t>е</w:t>
            </w:r>
            <w:r w:rsidRPr="00E5611F">
              <w:rPr>
                <w:color w:val="auto"/>
              </w:rPr>
              <w:t>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w:t>
            </w:r>
            <w:r w:rsidRPr="00E5611F">
              <w:rPr>
                <w:color w:val="auto"/>
              </w:rPr>
              <w:t>о</w:t>
            </w:r>
            <w:r w:rsidRPr="00E5611F">
              <w:rPr>
                <w:color w:val="auto"/>
              </w:rPr>
              <w:t>сти.</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t>1</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t>высшая</w:t>
            </w:r>
          </w:p>
        </w:tc>
      </w:tr>
      <w:tr w:rsidR="0011717C" w:rsidRPr="00E5611F" w:rsidTr="00617C82">
        <w:trPr>
          <w:trHeight w:val="1396"/>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1"/>
              <w:spacing w:line="240" w:lineRule="auto"/>
              <w:ind w:firstLine="0"/>
              <w:rPr>
                <w:rFonts w:ascii="Times New Roman" w:hAnsi="Times New Roman"/>
                <w:bCs/>
                <w:color w:val="auto"/>
                <w:sz w:val="24"/>
                <w:szCs w:val="28"/>
              </w:rPr>
            </w:pPr>
            <w:r w:rsidRPr="00E5611F">
              <w:rPr>
                <w:rFonts w:ascii="Times New Roman" w:hAnsi="Times New Roman"/>
                <w:iCs/>
                <w:color w:val="auto"/>
                <w:sz w:val="24"/>
                <w:szCs w:val="28"/>
              </w:rPr>
              <w:lastRenderedPageBreak/>
              <w:t>Б</w:t>
            </w:r>
            <w:r w:rsidRPr="00E5611F">
              <w:rPr>
                <w:rFonts w:ascii="Times New Roman" w:hAnsi="Times New Roman"/>
                <w:bCs/>
                <w:color w:val="auto"/>
                <w:sz w:val="24"/>
                <w:szCs w:val="28"/>
              </w:rPr>
              <w:t>иблиотекарь.</w:t>
            </w:r>
          </w:p>
          <w:p w:rsidR="0011717C" w:rsidRPr="00E5611F" w:rsidRDefault="0011717C" w:rsidP="00617C82">
            <w:pPr>
              <w:pStyle w:val="afffff1"/>
              <w:spacing w:line="240" w:lineRule="auto"/>
              <w:ind w:firstLine="0"/>
              <w:rPr>
                <w:rFonts w:ascii="Times New Roman" w:hAnsi="Times New Roman"/>
                <w:bCs/>
                <w:color w:val="auto"/>
                <w:sz w:val="24"/>
                <w:szCs w:val="28"/>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C538C5" w:rsidP="00C538C5">
            <w:pPr>
              <w:pStyle w:val="afffff1"/>
              <w:spacing w:line="240" w:lineRule="auto"/>
              <w:ind w:firstLine="106"/>
              <w:rPr>
                <w:rFonts w:ascii="Times New Roman" w:hAnsi="Times New Roman"/>
                <w:color w:val="auto"/>
                <w:spacing w:val="-2"/>
                <w:sz w:val="24"/>
                <w:szCs w:val="28"/>
              </w:rPr>
            </w:pPr>
            <w:r w:rsidRPr="00E5611F">
              <w:rPr>
                <w:color w:val="auto"/>
              </w:rPr>
              <w:t>Участвует в реализации основной образовательной програ</w:t>
            </w:r>
            <w:r w:rsidRPr="00E5611F">
              <w:rPr>
                <w:color w:val="auto"/>
              </w:rPr>
              <w:t>м</w:t>
            </w:r>
            <w:r w:rsidRPr="00E5611F">
              <w:rPr>
                <w:color w:val="auto"/>
              </w:rPr>
              <w:t>мы начального общего, основного общего, среднего (полного) общего образования в соответствии с федеральными госуда</w:t>
            </w:r>
            <w:r w:rsidRPr="00E5611F">
              <w:rPr>
                <w:color w:val="auto"/>
              </w:rPr>
              <w:t>р</w:t>
            </w:r>
            <w:r w:rsidRPr="00E5611F">
              <w:rPr>
                <w:color w:val="auto"/>
              </w:rPr>
              <w:t>ственными стандартами начального общего, основного общ</w:t>
            </w:r>
            <w:r w:rsidRPr="00E5611F">
              <w:rPr>
                <w:color w:val="auto"/>
              </w:rPr>
              <w:t>е</w:t>
            </w:r>
            <w:r w:rsidRPr="00E5611F">
              <w:rPr>
                <w:color w:val="auto"/>
              </w:rPr>
              <w:t>го, среднего (полного) общего образования. Организует раб</w:t>
            </w:r>
            <w:r w:rsidRPr="00E5611F">
              <w:rPr>
                <w:color w:val="auto"/>
              </w:rPr>
              <w:t>о</w:t>
            </w:r>
            <w:r w:rsidRPr="00E5611F">
              <w:rPr>
                <w:color w:val="auto"/>
              </w:rPr>
              <w:t>ту по ее учебно-методическому и информационному сопр</w:t>
            </w:r>
            <w:r w:rsidRPr="00E5611F">
              <w:rPr>
                <w:color w:val="auto"/>
              </w:rPr>
              <w:t>о</w:t>
            </w:r>
            <w:r w:rsidRPr="00E5611F">
              <w:rPr>
                <w:color w:val="auto"/>
              </w:rPr>
              <w:t>вождению, направленную на обеспечение широкого, постоя</w:t>
            </w:r>
            <w:r w:rsidRPr="00E5611F">
              <w:rPr>
                <w:color w:val="auto"/>
              </w:rPr>
              <w:t>н</w:t>
            </w:r>
            <w:r w:rsidRPr="00E5611F">
              <w:rPr>
                <w:color w:val="auto"/>
              </w:rPr>
              <w:t>ного и устойчивого доступа для всех участников образов</w:t>
            </w:r>
            <w:r w:rsidRPr="00E5611F">
              <w:rPr>
                <w:color w:val="auto"/>
              </w:rPr>
              <w:t>а</w:t>
            </w:r>
            <w:r w:rsidRPr="00E5611F">
              <w:rPr>
                <w:color w:val="auto"/>
              </w:rPr>
              <w:t>тельного процесса к информации, связанной с реализацией основной образовательной программы, на приобретение н</w:t>
            </w:r>
            <w:r w:rsidRPr="00E5611F">
              <w:rPr>
                <w:color w:val="auto"/>
              </w:rPr>
              <w:t>о</w:t>
            </w:r>
            <w:r w:rsidRPr="00E5611F">
              <w:rPr>
                <w:color w:val="auto"/>
              </w:rPr>
              <w:t>вых навыков в использовании библиотечно-информационных ресурсов. Осуществляет дополнительное образование об</w:t>
            </w:r>
            <w:r w:rsidRPr="00E5611F">
              <w:rPr>
                <w:color w:val="auto"/>
              </w:rPr>
              <w:t>у</w:t>
            </w:r>
            <w:r w:rsidRPr="00E5611F">
              <w:rPr>
                <w:color w:val="auto"/>
              </w:rPr>
              <w:t>чающихся, воспитанников по культурному развитию личн</w:t>
            </w:r>
            <w:r w:rsidRPr="00E5611F">
              <w:rPr>
                <w:color w:val="auto"/>
              </w:rPr>
              <w:t>о</w:t>
            </w:r>
            <w:r w:rsidRPr="00E5611F">
              <w:rPr>
                <w:color w:val="auto"/>
              </w:rPr>
              <w:t>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w:t>
            </w:r>
            <w:r w:rsidRPr="00E5611F">
              <w:rPr>
                <w:color w:val="auto"/>
              </w:rPr>
              <w:t>и</w:t>
            </w:r>
            <w:r w:rsidRPr="00E5611F">
              <w:rPr>
                <w:color w:val="auto"/>
              </w:rPr>
              <w:t>ков в массовых тематических мероприятиях, обеспечивая п</w:t>
            </w:r>
            <w:r w:rsidRPr="00E5611F">
              <w:rPr>
                <w:color w:val="auto"/>
              </w:rPr>
              <w:t>е</w:t>
            </w:r>
            <w:r w:rsidRPr="00E5611F">
              <w:rPr>
                <w:color w:val="auto"/>
              </w:rPr>
              <w:t>дагогически обоснованный выбор форм, средств и методов работы детского объединения исходя из психофизиологич</w:t>
            </w:r>
            <w:r w:rsidRPr="00E5611F">
              <w:rPr>
                <w:color w:val="auto"/>
              </w:rPr>
              <w:t>е</w:t>
            </w:r>
            <w:r w:rsidRPr="00E5611F">
              <w:rPr>
                <w:color w:val="auto"/>
              </w:rPr>
              <w:t>ской и педагогической целесообразности, используя совр</w:t>
            </w:r>
            <w:r w:rsidRPr="00E5611F">
              <w:rPr>
                <w:color w:val="auto"/>
              </w:rPr>
              <w:t>е</w:t>
            </w:r>
            <w:r w:rsidRPr="00E5611F">
              <w:rPr>
                <w:color w:val="auto"/>
              </w:rPr>
              <w:t>менные образовательные технологии, включая информацио</w:t>
            </w:r>
            <w:r w:rsidRPr="00E5611F">
              <w:rPr>
                <w:color w:val="auto"/>
              </w:rPr>
              <w:t>н</w:t>
            </w:r>
            <w:r w:rsidRPr="00E5611F">
              <w:rPr>
                <w:color w:val="auto"/>
              </w:rPr>
              <w:t>ные, а также цифровые образовательные ресурсы. Применяет педагогические теории и методики для решения информац</w:t>
            </w:r>
            <w:r w:rsidRPr="00E5611F">
              <w:rPr>
                <w:color w:val="auto"/>
              </w:rPr>
              <w:t>и</w:t>
            </w:r>
            <w:r w:rsidRPr="00E5611F">
              <w:rPr>
                <w:color w:val="auto"/>
              </w:rPr>
              <w:t>онно-образовательных задач. Обеспечивает и анализирует достижения обучающихся, воспитанников, выявляет их тво</w:t>
            </w:r>
            <w:r w:rsidRPr="00E5611F">
              <w:rPr>
                <w:color w:val="auto"/>
              </w:rPr>
              <w:t>р</w:t>
            </w:r>
            <w:r w:rsidRPr="00E5611F">
              <w:rPr>
                <w:color w:val="auto"/>
              </w:rPr>
              <w:t>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w:t>
            </w:r>
            <w:r w:rsidRPr="00E5611F">
              <w:rPr>
                <w:color w:val="auto"/>
              </w:rPr>
              <w:t>е</w:t>
            </w:r>
            <w:r w:rsidRPr="00E5611F">
              <w:rPr>
                <w:color w:val="auto"/>
              </w:rPr>
              <w:t>ских программ, процедур реализации различных образов</w:t>
            </w:r>
            <w:r w:rsidRPr="00E5611F">
              <w:rPr>
                <w:color w:val="auto"/>
              </w:rPr>
              <w:t>а</w:t>
            </w:r>
            <w:r w:rsidRPr="00E5611F">
              <w:rPr>
                <w:color w:val="auto"/>
              </w:rPr>
              <w:t>тельных проектов. Вносит предложения по совершенствов</w:t>
            </w:r>
            <w:r w:rsidRPr="00E5611F">
              <w:rPr>
                <w:color w:val="auto"/>
              </w:rPr>
              <w:t>а</w:t>
            </w:r>
            <w:r w:rsidRPr="00E5611F">
              <w:rPr>
                <w:color w:val="auto"/>
              </w:rPr>
              <w:t>нию образовательного процесса в образовательном учрежд</w:t>
            </w:r>
            <w:r w:rsidRPr="00E5611F">
              <w:rPr>
                <w:color w:val="auto"/>
              </w:rPr>
              <w:t>е</w:t>
            </w:r>
            <w:r w:rsidRPr="00E5611F">
              <w:rPr>
                <w:color w:val="auto"/>
              </w:rPr>
              <w:t>нии. Участвует в работе педагогических, методических сов</w:t>
            </w:r>
            <w:r w:rsidRPr="00E5611F">
              <w:rPr>
                <w:color w:val="auto"/>
              </w:rPr>
              <w:t>е</w:t>
            </w:r>
            <w:r w:rsidRPr="00E5611F">
              <w:rPr>
                <w:color w:val="auto"/>
              </w:rPr>
              <w:t>тов, объединений, в других формах методической работы, в организации и проведении родительских собраний, меропри</w:t>
            </w:r>
            <w:r w:rsidRPr="00E5611F">
              <w:rPr>
                <w:color w:val="auto"/>
              </w:rPr>
              <w:t>я</w:t>
            </w:r>
            <w:r w:rsidRPr="00E5611F">
              <w:rPr>
                <w:color w:val="auto"/>
              </w:rPr>
              <w:t>тий различных направлений внеурочной деятельности, пред</w:t>
            </w:r>
            <w:r w:rsidRPr="00E5611F">
              <w:rPr>
                <w:color w:val="auto"/>
              </w:rPr>
              <w:t>у</w:t>
            </w:r>
            <w:r w:rsidRPr="00E5611F">
              <w:rPr>
                <w:color w:val="auto"/>
              </w:rPr>
              <w:t>смотренных учебно-воспитательным процессом. Разрабатыв</w:t>
            </w:r>
            <w:r w:rsidRPr="00E5611F">
              <w:rPr>
                <w:color w:val="auto"/>
              </w:rPr>
              <w:t>а</w:t>
            </w:r>
            <w:r w:rsidRPr="00E5611F">
              <w:rPr>
                <w:color w:val="auto"/>
              </w:rPr>
              <w:t>ет планы комплектования библиотеки образовательного у</w:t>
            </w:r>
            <w:r w:rsidRPr="00E5611F">
              <w:rPr>
                <w:color w:val="auto"/>
              </w:rPr>
              <w:t>ч</w:t>
            </w:r>
            <w:r w:rsidRPr="00E5611F">
              <w:rPr>
                <w:color w:val="auto"/>
              </w:rPr>
              <w:t>реждения печатными и электронными образовательными р</w:t>
            </w:r>
            <w:r w:rsidRPr="00E5611F">
              <w:rPr>
                <w:color w:val="auto"/>
              </w:rPr>
              <w:t>е</w:t>
            </w:r>
            <w:r w:rsidRPr="00E5611F">
              <w:rPr>
                <w:color w:val="auto"/>
              </w:rPr>
              <w:t>сурсами по всем учебным предметам учебного плана на опр</w:t>
            </w:r>
            <w:r w:rsidRPr="00E5611F">
              <w:rPr>
                <w:color w:val="auto"/>
              </w:rPr>
              <w:t>е</w:t>
            </w:r>
            <w:r w:rsidRPr="00E5611F">
              <w:rPr>
                <w:color w:val="auto"/>
              </w:rPr>
              <w:t>деленных учредителем образовательного учреждения языках обучения и воспитания. Разрабатывает предложения по фо</w:t>
            </w:r>
            <w:r w:rsidRPr="00E5611F">
              <w:rPr>
                <w:color w:val="auto"/>
              </w:rPr>
              <w:t>р</w:t>
            </w:r>
            <w:r w:rsidRPr="00E5611F">
              <w:rPr>
                <w:color w:val="auto"/>
              </w:rPr>
              <w:t>мированию в библиотеке образовательного учреждения фонда дополнительной литературы, включающего детскую худож</w:t>
            </w:r>
            <w:r w:rsidRPr="00E5611F">
              <w:rPr>
                <w:color w:val="auto"/>
              </w:rPr>
              <w:t>е</w:t>
            </w:r>
            <w:r w:rsidRPr="00E5611F">
              <w:rPr>
                <w:color w:val="auto"/>
              </w:rPr>
              <w:t>ственную и научно-популярную литературу, справочно-библиографические и периодические издания, сопровожда</w:t>
            </w:r>
            <w:r w:rsidRPr="00E5611F">
              <w:rPr>
                <w:color w:val="auto"/>
              </w:rPr>
              <w:t>ю</w:t>
            </w:r>
            <w:r w:rsidRPr="00E5611F">
              <w:rPr>
                <w:color w:val="auto"/>
              </w:rPr>
              <w:t>щие реализацию основной образовательной программы. Ос</w:t>
            </w:r>
            <w:r w:rsidRPr="00E5611F">
              <w:rPr>
                <w:color w:val="auto"/>
              </w:rPr>
              <w:t>у</w:t>
            </w:r>
            <w:r w:rsidRPr="00E5611F">
              <w:rPr>
                <w:color w:val="auto"/>
              </w:rPr>
              <w:t>ществляет работу по учету и проведению периодических и</w:t>
            </w:r>
            <w:r w:rsidRPr="00E5611F">
              <w:rPr>
                <w:color w:val="auto"/>
              </w:rPr>
              <w:t>н</w:t>
            </w:r>
            <w:r w:rsidRPr="00E5611F">
              <w:rPr>
                <w:color w:val="auto"/>
              </w:rPr>
              <w:t>вентаризаций библиотечного фонда образовательного учре</w:t>
            </w:r>
            <w:r w:rsidRPr="00E5611F">
              <w:rPr>
                <w:color w:val="auto"/>
              </w:rPr>
              <w:t>ж</w:t>
            </w:r>
            <w:r w:rsidRPr="00E5611F">
              <w:rPr>
                <w:color w:val="auto"/>
              </w:rPr>
              <w:t>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w:t>
            </w:r>
            <w:r w:rsidRPr="00E5611F">
              <w:rPr>
                <w:color w:val="auto"/>
              </w:rPr>
              <w:lastRenderedPageBreak/>
              <w:t>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w:t>
            </w:r>
            <w:r w:rsidRPr="00E5611F">
              <w:rPr>
                <w:color w:val="auto"/>
              </w:rPr>
              <w:t>о</w:t>
            </w:r>
            <w:r w:rsidRPr="00E5611F">
              <w:rPr>
                <w:color w:val="auto"/>
              </w:rPr>
              <w:t>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w:t>
            </w:r>
            <w:r w:rsidRPr="00E5611F">
              <w:rPr>
                <w:color w:val="auto"/>
              </w:rPr>
              <w:t>ю</w:t>
            </w:r>
            <w:r w:rsidRPr="00E5611F">
              <w:rPr>
                <w:color w:val="auto"/>
              </w:rPr>
              <w:t>щихся во время образовательного процесса. Выполняет пр</w:t>
            </w:r>
            <w:r w:rsidRPr="00E5611F">
              <w:rPr>
                <w:color w:val="auto"/>
              </w:rPr>
              <w:t>а</w:t>
            </w:r>
            <w:r w:rsidRPr="00E5611F">
              <w:rPr>
                <w:color w:val="auto"/>
              </w:rPr>
              <w:t>вила по охране труда и пожарной безопасности</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lastRenderedPageBreak/>
              <w:t>1</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t>соотв.</w:t>
            </w:r>
          </w:p>
        </w:tc>
      </w:tr>
      <w:tr w:rsidR="0011717C" w:rsidRPr="00E5611F" w:rsidTr="00617C82">
        <w:trPr>
          <w:trHeight w:val="965"/>
        </w:trPr>
        <w:tc>
          <w:tcPr>
            <w:tcW w:w="17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1"/>
              <w:spacing w:line="240" w:lineRule="auto"/>
              <w:ind w:firstLine="0"/>
              <w:rPr>
                <w:rFonts w:ascii="Times New Roman" w:hAnsi="Times New Roman"/>
                <w:iCs/>
                <w:color w:val="auto"/>
                <w:sz w:val="24"/>
                <w:szCs w:val="28"/>
              </w:rPr>
            </w:pPr>
            <w:r w:rsidRPr="00E5611F">
              <w:rPr>
                <w:rFonts w:ascii="Times New Roman" w:hAnsi="Times New Roman"/>
                <w:iCs/>
                <w:color w:val="auto"/>
                <w:sz w:val="24"/>
                <w:szCs w:val="28"/>
              </w:rPr>
              <w:lastRenderedPageBreak/>
              <w:t>Бухгалтер</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1"/>
              <w:spacing w:line="240" w:lineRule="auto"/>
              <w:ind w:firstLine="106"/>
              <w:rPr>
                <w:rFonts w:ascii="Times New Roman" w:hAnsi="Times New Roman"/>
                <w:color w:val="auto"/>
                <w:sz w:val="24"/>
                <w:szCs w:val="28"/>
              </w:rPr>
            </w:pPr>
            <w:r w:rsidRPr="00E5611F">
              <w:rPr>
                <w:rFonts w:ascii="Times New Roman" w:hAnsi="Times New Roman"/>
                <w:color w:val="auto"/>
                <w:spacing w:val="2"/>
                <w:sz w:val="24"/>
                <w:szCs w:val="28"/>
              </w:rPr>
              <w:t>Выполняет работу по веде</w:t>
            </w:r>
            <w:r w:rsidRPr="00E5611F">
              <w:rPr>
                <w:rFonts w:ascii="Times New Roman" w:hAnsi="Times New Roman"/>
                <w:color w:val="auto"/>
                <w:sz w:val="24"/>
                <w:szCs w:val="28"/>
              </w:rPr>
              <w:t>нию бухгалтерского учёта имущества, обязательств и хозяйственных операций.</w:t>
            </w:r>
          </w:p>
        </w:tc>
        <w:tc>
          <w:tcPr>
            <w:tcW w:w="14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r w:rsidRPr="00E5611F">
              <w:rPr>
                <w:rFonts w:ascii="Times New Roman" w:hAnsi="Times New Roman"/>
                <w:color w:val="auto"/>
                <w:sz w:val="24"/>
                <w:szCs w:val="24"/>
              </w:rPr>
              <w:t>1</w:t>
            </w:r>
          </w:p>
        </w:tc>
        <w:tc>
          <w:tcPr>
            <w:tcW w:w="1524" w:type="dxa"/>
            <w:tcBorders>
              <w:top w:val="single" w:sz="4" w:space="0" w:color="000000"/>
              <w:left w:val="single" w:sz="4" w:space="0" w:color="000000"/>
              <w:bottom w:val="single" w:sz="4" w:space="0" w:color="000000"/>
              <w:right w:val="single" w:sz="4" w:space="0" w:color="000000"/>
            </w:tcBorders>
          </w:tcPr>
          <w:p w:rsidR="0011717C" w:rsidRPr="00E5611F" w:rsidRDefault="0011717C" w:rsidP="00617C82">
            <w:pPr>
              <w:pStyle w:val="affffff7"/>
              <w:spacing w:before="0" w:line="240" w:lineRule="auto"/>
              <w:ind w:firstLine="454"/>
              <w:jc w:val="both"/>
              <w:textAlignment w:val="auto"/>
              <w:rPr>
                <w:rFonts w:ascii="Times New Roman" w:hAnsi="Times New Roman"/>
                <w:color w:val="auto"/>
                <w:sz w:val="24"/>
                <w:szCs w:val="24"/>
              </w:rPr>
            </w:pPr>
          </w:p>
        </w:tc>
      </w:tr>
    </w:tbl>
    <w:p w:rsidR="0011717C" w:rsidRPr="00E5611F" w:rsidRDefault="0011717C" w:rsidP="0011717C">
      <w:pPr>
        <w:spacing w:after="0" w:line="360" w:lineRule="auto"/>
        <w:ind w:firstLine="709"/>
        <w:jc w:val="both"/>
        <w:rPr>
          <w:rFonts w:ascii="Times New Roman" w:hAnsi="Times New Roman"/>
          <w:sz w:val="28"/>
          <w:szCs w:val="28"/>
        </w:rPr>
      </w:pPr>
    </w:p>
    <w:p w:rsidR="00EC0A26" w:rsidRPr="00E5611F" w:rsidRDefault="00B540EE">
      <w:pPr>
        <w:spacing w:after="0" w:line="360" w:lineRule="auto"/>
        <w:ind w:firstLine="709"/>
        <w:jc w:val="both"/>
        <w:rPr>
          <w:rFonts w:ascii="Times New Roman" w:hAnsi="Times New Roman"/>
          <w:b/>
          <w:sz w:val="28"/>
          <w:szCs w:val="28"/>
        </w:rPr>
      </w:pPr>
      <w:r w:rsidRPr="00E5611F">
        <w:rPr>
          <w:rFonts w:ascii="Times New Roman" w:hAnsi="Times New Roman"/>
          <w:b/>
          <w:sz w:val="28"/>
          <w:szCs w:val="28"/>
        </w:rPr>
        <w:t xml:space="preserve">Профессиональное развитие и повышение квалификации педагогических работников. </w:t>
      </w:r>
    </w:p>
    <w:p w:rsidR="00B540EE" w:rsidRPr="00E5611F" w:rsidRDefault="00B540EE" w:rsidP="00FC1724">
      <w:pPr>
        <w:spacing w:after="0"/>
        <w:ind w:firstLine="709"/>
        <w:jc w:val="both"/>
        <w:rPr>
          <w:rFonts w:ascii="Times New Roman" w:hAnsi="Times New Roman"/>
          <w:sz w:val="28"/>
          <w:szCs w:val="28"/>
        </w:rPr>
      </w:pPr>
      <w:r w:rsidRPr="00E5611F">
        <w:rPr>
          <w:rFonts w:ascii="Times New Roman" w:hAnsi="Times New Roman"/>
          <w:sz w:val="28"/>
          <w:szCs w:val="28"/>
        </w:rPr>
        <w:t>Основным условием формирования и наращивания необходимого и достато</w:t>
      </w:r>
      <w:r w:rsidRPr="00E5611F">
        <w:rPr>
          <w:rFonts w:ascii="Times New Roman" w:hAnsi="Times New Roman"/>
          <w:sz w:val="28"/>
          <w:szCs w:val="28"/>
        </w:rPr>
        <w:t>ч</w:t>
      </w:r>
      <w:r w:rsidRPr="00E5611F">
        <w:rPr>
          <w:rFonts w:ascii="Times New Roman" w:hAnsi="Times New Roman"/>
          <w:sz w:val="28"/>
          <w:szCs w:val="28"/>
        </w:rPr>
        <w:t>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w:t>
      </w:r>
      <w:r w:rsidRPr="00E5611F">
        <w:rPr>
          <w:rFonts w:ascii="Times New Roman" w:hAnsi="Times New Roman"/>
          <w:sz w:val="28"/>
          <w:szCs w:val="28"/>
        </w:rPr>
        <w:t>с</w:t>
      </w:r>
      <w:r w:rsidRPr="00E5611F">
        <w:rPr>
          <w:rFonts w:ascii="Times New Roman" w:hAnsi="Times New Roman"/>
          <w:sz w:val="28"/>
          <w:szCs w:val="28"/>
        </w:rPr>
        <w:t>темы непрерывного педагогического образования происходящим изменениям в си</w:t>
      </w:r>
      <w:r w:rsidRPr="00E5611F">
        <w:rPr>
          <w:rFonts w:ascii="Times New Roman" w:hAnsi="Times New Roman"/>
          <w:sz w:val="28"/>
          <w:szCs w:val="28"/>
        </w:rPr>
        <w:t>с</w:t>
      </w:r>
      <w:r w:rsidRPr="00E5611F">
        <w:rPr>
          <w:rFonts w:ascii="Times New Roman" w:hAnsi="Times New Roman"/>
          <w:sz w:val="28"/>
          <w:szCs w:val="28"/>
        </w:rPr>
        <w:t>теме образования в целом.</w:t>
      </w:r>
    </w:p>
    <w:p w:rsidR="00B048AC" w:rsidRPr="00E5611F" w:rsidRDefault="00ED2786" w:rsidP="00B048AC">
      <w:pPr>
        <w:pStyle w:val="afffff1"/>
        <w:spacing w:line="360" w:lineRule="auto"/>
        <w:ind w:firstLine="142"/>
        <w:jc w:val="center"/>
        <w:rPr>
          <w:rFonts w:ascii="Times New Roman" w:hAnsi="Times New Roman"/>
          <w:b/>
          <w:i/>
          <w:color w:val="auto"/>
          <w:sz w:val="28"/>
          <w:szCs w:val="28"/>
        </w:rPr>
      </w:pPr>
      <w:r w:rsidRPr="00E5611F">
        <w:rPr>
          <w:rFonts w:ascii="Times New Roman" w:hAnsi="Times New Roman"/>
          <w:b/>
          <w:i/>
          <w:color w:val="auto"/>
          <w:sz w:val="28"/>
          <w:szCs w:val="28"/>
        </w:rPr>
        <w:t>План-график повышения квалификации педагогических работников МКОУ Чамзинская СШ имени И.А.Хуртина</w:t>
      </w:r>
    </w:p>
    <w:tbl>
      <w:tblPr>
        <w:tblStyle w:val="a4"/>
        <w:tblW w:w="8662" w:type="dxa"/>
        <w:jc w:val="center"/>
        <w:tblInd w:w="-2088" w:type="dxa"/>
        <w:tblLook w:val="04A0"/>
      </w:tblPr>
      <w:tblGrid>
        <w:gridCol w:w="496"/>
        <w:gridCol w:w="4506"/>
        <w:gridCol w:w="3660"/>
      </w:tblGrid>
      <w:tr w:rsidR="00B048AC" w:rsidRPr="00E5611F" w:rsidTr="00B048AC">
        <w:trPr>
          <w:jc w:val="center"/>
        </w:trPr>
        <w:tc>
          <w:tcPr>
            <w:tcW w:w="496" w:type="dxa"/>
          </w:tcPr>
          <w:p w:rsidR="00B048AC" w:rsidRPr="00E5611F" w:rsidRDefault="00B048AC" w:rsidP="00E21618">
            <w:pPr>
              <w:spacing w:after="0" w:line="240" w:lineRule="auto"/>
              <w:rPr>
                <w:rFonts w:ascii="Times New Roman" w:hAnsi="Times New Roman"/>
                <w:sz w:val="28"/>
                <w:szCs w:val="28"/>
              </w:rPr>
            </w:pPr>
            <w:r w:rsidRPr="00E5611F">
              <w:rPr>
                <w:rFonts w:ascii="Times New Roman" w:hAnsi="Times New Roman"/>
                <w:sz w:val="28"/>
                <w:szCs w:val="28"/>
              </w:rPr>
              <w:t>№</w:t>
            </w:r>
          </w:p>
        </w:tc>
        <w:tc>
          <w:tcPr>
            <w:tcW w:w="4506" w:type="dxa"/>
          </w:tcPr>
          <w:p w:rsidR="00B048AC" w:rsidRPr="00E5611F" w:rsidRDefault="00B048AC" w:rsidP="00E21618">
            <w:pPr>
              <w:spacing w:after="0" w:line="240" w:lineRule="auto"/>
              <w:rPr>
                <w:rFonts w:ascii="Times New Roman" w:hAnsi="Times New Roman"/>
                <w:sz w:val="28"/>
                <w:szCs w:val="28"/>
              </w:rPr>
            </w:pPr>
            <w:r w:rsidRPr="00E5611F">
              <w:rPr>
                <w:rFonts w:ascii="Times New Roman" w:hAnsi="Times New Roman"/>
                <w:sz w:val="28"/>
                <w:szCs w:val="28"/>
              </w:rPr>
              <w:t>Ф.И.О</w:t>
            </w:r>
          </w:p>
        </w:tc>
        <w:tc>
          <w:tcPr>
            <w:tcW w:w="3660" w:type="dxa"/>
          </w:tcPr>
          <w:p w:rsidR="00B048AC" w:rsidRPr="00E5611F" w:rsidRDefault="00B048AC" w:rsidP="00E21618">
            <w:pPr>
              <w:spacing w:after="0" w:line="240" w:lineRule="auto"/>
              <w:rPr>
                <w:rFonts w:ascii="Times New Roman" w:hAnsi="Times New Roman"/>
                <w:sz w:val="28"/>
                <w:szCs w:val="28"/>
              </w:rPr>
            </w:pPr>
            <w:r w:rsidRPr="00E5611F">
              <w:rPr>
                <w:rFonts w:ascii="Times New Roman" w:hAnsi="Times New Roman"/>
                <w:sz w:val="28"/>
                <w:szCs w:val="28"/>
              </w:rPr>
              <w:t>Должность (предмет)</w:t>
            </w:r>
          </w:p>
        </w:tc>
      </w:tr>
      <w:tr w:rsidR="00747777" w:rsidRPr="00E5611F" w:rsidTr="00A234EC">
        <w:trPr>
          <w:jc w:val="center"/>
        </w:trPr>
        <w:tc>
          <w:tcPr>
            <w:tcW w:w="8662" w:type="dxa"/>
            <w:gridSpan w:val="3"/>
          </w:tcPr>
          <w:p w:rsidR="00747777" w:rsidRPr="00E5611F" w:rsidRDefault="00747777" w:rsidP="00E21618">
            <w:pPr>
              <w:spacing w:after="0" w:line="240" w:lineRule="auto"/>
              <w:jc w:val="center"/>
              <w:rPr>
                <w:rFonts w:ascii="Times New Roman" w:hAnsi="Times New Roman"/>
                <w:sz w:val="28"/>
                <w:szCs w:val="28"/>
              </w:rPr>
            </w:pPr>
            <w:r>
              <w:rPr>
                <w:rFonts w:ascii="Times New Roman" w:hAnsi="Times New Roman"/>
                <w:sz w:val="28"/>
                <w:szCs w:val="28"/>
              </w:rPr>
              <w:t>2017 год</w:t>
            </w:r>
          </w:p>
        </w:tc>
      </w:tr>
      <w:tr w:rsidR="00747777" w:rsidRPr="00E5611F" w:rsidTr="00B048AC">
        <w:trPr>
          <w:jc w:val="center"/>
        </w:trPr>
        <w:tc>
          <w:tcPr>
            <w:tcW w:w="496" w:type="dxa"/>
          </w:tcPr>
          <w:p w:rsidR="00747777" w:rsidRPr="00E5611F" w:rsidRDefault="00747777" w:rsidP="00E21618">
            <w:pPr>
              <w:spacing w:after="0" w:line="240" w:lineRule="auto"/>
              <w:rPr>
                <w:rFonts w:ascii="Times New Roman" w:hAnsi="Times New Roman"/>
                <w:sz w:val="28"/>
                <w:szCs w:val="28"/>
              </w:rPr>
            </w:pPr>
            <w:r>
              <w:rPr>
                <w:rFonts w:ascii="Times New Roman" w:hAnsi="Times New Roman"/>
                <w:sz w:val="28"/>
                <w:szCs w:val="28"/>
              </w:rPr>
              <w:t>1</w:t>
            </w:r>
          </w:p>
        </w:tc>
        <w:tc>
          <w:tcPr>
            <w:tcW w:w="4506" w:type="dxa"/>
          </w:tcPr>
          <w:p w:rsidR="00747777" w:rsidRPr="00E5611F" w:rsidRDefault="00747777" w:rsidP="00E21618">
            <w:pPr>
              <w:spacing w:after="0" w:line="240" w:lineRule="auto"/>
              <w:rPr>
                <w:rFonts w:ascii="Times New Roman" w:hAnsi="Times New Roman"/>
                <w:sz w:val="28"/>
                <w:szCs w:val="28"/>
              </w:rPr>
            </w:pPr>
            <w:r>
              <w:rPr>
                <w:rFonts w:ascii="Times New Roman" w:hAnsi="Times New Roman"/>
                <w:sz w:val="28"/>
                <w:szCs w:val="28"/>
              </w:rPr>
              <w:t>Дундукова О.Н.</w:t>
            </w:r>
          </w:p>
        </w:tc>
        <w:tc>
          <w:tcPr>
            <w:tcW w:w="3660" w:type="dxa"/>
          </w:tcPr>
          <w:p w:rsidR="00747777" w:rsidRPr="00E5611F" w:rsidRDefault="00E21618" w:rsidP="00E21618">
            <w:pPr>
              <w:spacing w:after="0" w:line="240" w:lineRule="auto"/>
              <w:rPr>
                <w:rFonts w:ascii="Times New Roman" w:hAnsi="Times New Roman"/>
                <w:sz w:val="28"/>
                <w:szCs w:val="28"/>
              </w:rPr>
            </w:pPr>
            <w:r>
              <w:rPr>
                <w:rFonts w:ascii="Times New Roman" w:hAnsi="Times New Roman"/>
                <w:sz w:val="28"/>
                <w:szCs w:val="28"/>
              </w:rPr>
              <w:t>социальный педагог</w:t>
            </w:r>
          </w:p>
        </w:tc>
      </w:tr>
      <w:tr w:rsidR="00E21618" w:rsidRPr="00E5611F" w:rsidTr="00B048AC">
        <w:trPr>
          <w:jc w:val="center"/>
        </w:trPr>
        <w:tc>
          <w:tcPr>
            <w:tcW w:w="496" w:type="dxa"/>
          </w:tcPr>
          <w:p w:rsidR="00E21618" w:rsidRDefault="00E21618" w:rsidP="00E21618">
            <w:pPr>
              <w:spacing w:after="0" w:line="240" w:lineRule="auto"/>
              <w:rPr>
                <w:rFonts w:ascii="Times New Roman" w:hAnsi="Times New Roman"/>
                <w:sz w:val="28"/>
                <w:szCs w:val="28"/>
              </w:rPr>
            </w:pPr>
            <w:r>
              <w:rPr>
                <w:rFonts w:ascii="Times New Roman" w:hAnsi="Times New Roman"/>
                <w:sz w:val="28"/>
                <w:szCs w:val="28"/>
              </w:rPr>
              <w:t>2</w:t>
            </w:r>
          </w:p>
        </w:tc>
        <w:tc>
          <w:tcPr>
            <w:tcW w:w="4506" w:type="dxa"/>
          </w:tcPr>
          <w:p w:rsidR="00E21618" w:rsidRDefault="00E21618" w:rsidP="00E21618">
            <w:pPr>
              <w:spacing w:after="0" w:line="240" w:lineRule="auto"/>
              <w:rPr>
                <w:rFonts w:ascii="Times New Roman" w:hAnsi="Times New Roman"/>
                <w:sz w:val="28"/>
                <w:szCs w:val="28"/>
              </w:rPr>
            </w:pPr>
            <w:r>
              <w:rPr>
                <w:rFonts w:ascii="Times New Roman" w:hAnsi="Times New Roman"/>
                <w:sz w:val="28"/>
                <w:szCs w:val="28"/>
              </w:rPr>
              <w:t>Волгина Н.А.</w:t>
            </w:r>
          </w:p>
        </w:tc>
        <w:tc>
          <w:tcPr>
            <w:tcW w:w="3660" w:type="dxa"/>
          </w:tcPr>
          <w:p w:rsidR="00E21618" w:rsidRDefault="00E21618" w:rsidP="00E21618">
            <w:pPr>
              <w:spacing w:after="0" w:line="240" w:lineRule="auto"/>
              <w:rPr>
                <w:rFonts w:ascii="Times New Roman" w:hAnsi="Times New Roman"/>
                <w:sz w:val="28"/>
                <w:szCs w:val="28"/>
              </w:rPr>
            </w:pPr>
            <w:r>
              <w:rPr>
                <w:rFonts w:ascii="Times New Roman" w:hAnsi="Times New Roman"/>
                <w:sz w:val="28"/>
                <w:szCs w:val="28"/>
              </w:rPr>
              <w:t>учитель истории и общес</w:t>
            </w:r>
            <w:r>
              <w:rPr>
                <w:rFonts w:ascii="Times New Roman" w:hAnsi="Times New Roman"/>
                <w:sz w:val="28"/>
                <w:szCs w:val="28"/>
              </w:rPr>
              <w:t>т</w:t>
            </w:r>
            <w:r>
              <w:rPr>
                <w:rFonts w:ascii="Times New Roman" w:hAnsi="Times New Roman"/>
                <w:sz w:val="28"/>
                <w:szCs w:val="28"/>
              </w:rPr>
              <w:t>вознания</w:t>
            </w:r>
          </w:p>
        </w:tc>
      </w:tr>
    </w:tbl>
    <w:p w:rsidR="00ED2786" w:rsidRPr="00E5611F" w:rsidRDefault="00ED2786" w:rsidP="00B048AC">
      <w:pPr>
        <w:pStyle w:val="afffff1"/>
        <w:spacing w:line="360" w:lineRule="auto"/>
        <w:ind w:firstLine="0"/>
        <w:rPr>
          <w:rFonts w:ascii="Times New Roman" w:hAnsi="Times New Roman"/>
          <w:b/>
          <w:i/>
          <w:color w:val="auto"/>
          <w:sz w:val="28"/>
          <w:szCs w:val="28"/>
        </w:rPr>
      </w:pPr>
    </w:p>
    <w:p w:rsidR="006C1E57" w:rsidRPr="00E5611F" w:rsidRDefault="00B048AC" w:rsidP="00E21618">
      <w:pPr>
        <w:pStyle w:val="afffff1"/>
        <w:spacing w:line="240" w:lineRule="auto"/>
        <w:ind w:firstLine="142"/>
        <w:rPr>
          <w:rFonts w:ascii="Times New Roman" w:hAnsi="Times New Roman"/>
          <w:b/>
          <w:i/>
          <w:color w:val="auto"/>
          <w:sz w:val="28"/>
          <w:szCs w:val="28"/>
        </w:rPr>
      </w:pPr>
      <w:r w:rsidRPr="00E5611F">
        <w:rPr>
          <w:rFonts w:ascii="Times New Roman" w:hAnsi="Times New Roman"/>
          <w:b/>
          <w:i/>
          <w:color w:val="auto"/>
          <w:sz w:val="28"/>
          <w:szCs w:val="28"/>
        </w:rPr>
        <w:t>К</w:t>
      </w:r>
      <w:r w:rsidR="006C1E57" w:rsidRPr="00E5611F">
        <w:rPr>
          <w:rFonts w:ascii="Times New Roman" w:hAnsi="Times New Roman"/>
          <w:b/>
          <w:i/>
          <w:color w:val="auto"/>
          <w:sz w:val="28"/>
          <w:szCs w:val="28"/>
        </w:rPr>
        <w:t>ритерии оценки результативности деятельности педагогических работн</w:t>
      </w:r>
      <w:r w:rsidR="006C1E57" w:rsidRPr="00E5611F">
        <w:rPr>
          <w:rFonts w:ascii="Times New Roman" w:hAnsi="Times New Roman"/>
          <w:b/>
          <w:i/>
          <w:color w:val="auto"/>
          <w:sz w:val="28"/>
          <w:szCs w:val="28"/>
        </w:rPr>
        <w:t>и</w:t>
      </w:r>
      <w:r w:rsidR="006C1E57" w:rsidRPr="00E5611F">
        <w:rPr>
          <w:rFonts w:ascii="Times New Roman" w:hAnsi="Times New Roman"/>
          <w:b/>
          <w:i/>
          <w:color w:val="auto"/>
          <w:sz w:val="28"/>
          <w:szCs w:val="28"/>
        </w:rPr>
        <w:t>ков:</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z w:val="28"/>
          <w:szCs w:val="28"/>
        </w:rPr>
        <w:t>динамика образовательных достижений обучающихся, в том числе формир</w:t>
      </w:r>
      <w:r w:rsidRPr="00E5611F">
        <w:rPr>
          <w:rFonts w:ascii="Times New Roman" w:hAnsi="Times New Roman"/>
          <w:color w:val="auto"/>
          <w:sz w:val="28"/>
          <w:szCs w:val="28"/>
        </w:rPr>
        <w:t>о</w:t>
      </w:r>
      <w:r w:rsidRPr="00E5611F">
        <w:rPr>
          <w:rFonts w:ascii="Times New Roman" w:hAnsi="Times New Roman"/>
          <w:color w:val="auto"/>
          <w:sz w:val="28"/>
          <w:szCs w:val="28"/>
        </w:rPr>
        <w:t>вания УУД (</w:t>
      </w:r>
      <w:r w:rsidRPr="00E5611F">
        <w:rPr>
          <w:rFonts w:ascii="Times New Roman" w:hAnsi="Times New Roman"/>
          <w:color w:val="auto"/>
          <w:spacing w:val="-1"/>
          <w:sz w:val="28"/>
          <w:szCs w:val="28"/>
        </w:rPr>
        <w:t>личностных, регулятивных, познавательных, коммуникативных),</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pacing w:val="-1"/>
          <w:sz w:val="28"/>
          <w:szCs w:val="28"/>
        </w:rPr>
        <w:t xml:space="preserve">  </w:t>
      </w:r>
      <w:r w:rsidRPr="00E5611F">
        <w:rPr>
          <w:rFonts w:ascii="Times New Roman" w:hAnsi="Times New Roman"/>
          <w:color w:val="auto"/>
          <w:sz w:val="28"/>
          <w:szCs w:val="28"/>
        </w:rPr>
        <w:t>активность и результативность их участия во внеурочной деятельности, о</w:t>
      </w:r>
      <w:r w:rsidRPr="00E5611F">
        <w:rPr>
          <w:rFonts w:ascii="Times New Roman" w:hAnsi="Times New Roman"/>
          <w:color w:val="auto"/>
          <w:sz w:val="28"/>
          <w:szCs w:val="28"/>
        </w:rPr>
        <w:t>б</w:t>
      </w:r>
      <w:r w:rsidRPr="00E5611F">
        <w:rPr>
          <w:rFonts w:ascii="Times New Roman" w:hAnsi="Times New Roman"/>
          <w:color w:val="auto"/>
          <w:sz w:val="28"/>
          <w:szCs w:val="28"/>
        </w:rPr>
        <w:t>разовательных, твор</w:t>
      </w:r>
      <w:r w:rsidRPr="00E5611F">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волонтерском движении,</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z w:val="28"/>
          <w:szCs w:val="28"/>
        </w:rPr>
        <w:t xml:space="preserve">использование </w:t>
      </w:r>
      <w:r w:rsidRPr="00E5611F">
        <w:rPr>
          <w:rFonts w:ascii="Times New Roman" w:hAnsi="Times New Roman"/>
          <w:color w:val="auto"/>
          <w:spacing w:val="2"/>
          <w:sz w:val="28"/>
          <w:szCs w:val="28"/>
        </w:rPr>
        <w:t xml:space="preserve">учителями современных педагогических технологий, в том </w:t>
      </w:r>
      <w:r w:rsidRPr="00E5611F">
        <w:rPr>
          <w:rFonts w:ascii="Times New Roman" w:hAnsi="Times New Roman"/>
          <w:color w:val="auto"/>
          <w:sz w:val="28"/>
          <w:szCs w:val="28"/>
        </w:rPr>
        <w:t xml:space="preserve">числе ИКТ и здоровьесберегающих; </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z w:val="28"/>
          <w:szCs w:val="28"/>
        </w:rPr>
        <w:t xml:space="preserve">участие в методической </w:t>
      </w:r>
      <w:r w:rsidRPr="00E5611F">
        <w:rPr>
          <w:rFonts w:ascii="Times New Roman" w:hAnsi="Times New Roman"/>
          <w:color w:val="auto"/>
          <w:spacing w:val="2"/>
          <w:sz w:val="28"/>
          <w:szCs w:val="28"/>
        </w:rPr>
        <w:t xml:space="preserve">и научной работе, </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pacing w:val="2"/>
          <w:sz w:val="28"/>
          <w:szCs w:val="28"/>
        </w:rPr>
        <w:t>распространение передового педагогиче</w:t>
      </w:r>
      <w:r w:rsidRPr="00E5611F">
        <w:rPr>
          <w:rFonts w:ascii="Times New Roman" w:hAnsi="Times New Roman"/>
          <w:color w:val="auto"/>
          <w:sz w:val="28"/>
          <w:szCs w:val="28"/>
        </w:rPr>
        <w:t xml:space="preserve">ского опыта; </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z w:val="28"/>
          <w:szCs w:val="28"/>
        </w:rPr>
        <w:t>повышение уровня профессионального мастерс</w:t>
      </w:r>
      <w:r w:rsidRPr="00E5611F">
        <w:rPr>
          <w:rFonts w:ascii="Times New Roman" w:hAnsi="Times New Roman"/>
          <w:color w:val="auto"/>
          <w:spacing w:val="2"/>
          <w:sz w:val="28"/>
          <w:szCs w:val="28"/>
        </w:rPr>
        <w:t xml:space="preserve">тва; </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pacing w:val="2"/>
          <w:sz w:val="28"/>
          <w:szCs w:val="28"/>
        </w:rPr>
        <w:t>работа учителя по формированию и сопровождению индивидуальных обр</w:t>
      </w:r>
      <w:r w:rsidRPr="00E5611F">
        <w:rPr>
          <w:rFonts w:ascii="Times New Roman" w:hAnsi="Times New Roman"/>
          <w:color w:val="auto"/>
          <w:spacing w:val="2"/>
          <w:sz w:val="28"/>
          <w:szCs w:val="28"/>
        </w:rPr>
        <w:t>а</w:t>
      </w:r>
      <w:r w:rsidRPr="00E5611F">
        <w:rPr>
          <w:rFonts w:ascii="Times New Roman" w:hAnsi="Times New Roman"/>
          <w:color w:val="auto"/>
          <w:spacing w:val="2"/>
          <w:sz w:val="28"/>
          <w:szCs w:val="28"/>
        </w:rPr>
        <w:t xml:space="preserve">зовательных траекторий учащихся, </w:t>
      </w:r>
    </w:p>
    <w:p w:rsidR="006C1E57" w:rsidRPr="00E5611F" w:rsidRDefault="006C1E57" w:rsidP="00E21618">
      <w:pPr>
        <w:pStyle w:val="afffff1"/>
        <w:numPr>
          <w:ilvl w:val="0"/>
          <w:numId w:val="209"/>
        </w:numPr>
        <w:spacing w:line="240" w:lineRule="auto"/>
        <w:rPr>
          <w:rFonts w:ascii="Times New Roman" w:hAnsi="Times New Roman"/>
          <w:b/>
          <w:i/>
          <w:color w:val="auto"/>
          <w:sz w:val="28"/>
          <w:szCs w:val="28"/>
        </w:rPr>
      </w:pPr>
      <w:r w:rsidRPr="00E5611F">
        <w:rPr>
          <w:rFonts w:ascii="Times New Roman" w:hAnsi="Times New Roman"/>
          <w:color w:val="auto"/>
          <w:spacing w:val="2"/>
          <w:sz w:val="28"/>
          <w:szCs w:val="28"/>
        </w:rPr>
        <w:lastRenderedPageBreak/>
        <w:t xml:space="preserve">работа учителя по </w:t>
      </w:r>
      <w:r w:rsidRPr="00E5611F">
        <w:rPr>
          <w:rFonts w:ascii="Times New Roman" w:hAnsi="Times New Roman"/>
          <w:color w:val="auto"/>
          <w:sz w:val="28"/>
          <w:szCs w:val="28"/>
        </w:rPr>
        <w:t xml:space="preserve">руководству  проектной деятельностью </w:t>
      </w:r>
      <w:r w:rsidRPr="00E5611F">
        <w:rPr>
          <w:rFonts w:ascii="Times New Roman" w:hAnsi="Times New Roman"/>
          <w:color w:val="auto"/>
          <w:spacing w:val="2"/>
          <w:sz w:val="28"/>
          <w:szCs w:val="28"/>
        </w:rPr>
        <w:t>учащихся</w:t>
      </w:r>
      <w:r w:rsidRPr="00E5611F">
        <w:rPr>
          <w:rFonts w:ascii="Times New Roman" w:hAnsi="Times New Roman"/>
          <w:color w:val="auto"/>
          <w:sz w:val="28"/>
          <w:szCs w:val="28"/>
        </w:rPr>
        <w:t>; вза</w:t>
      </w:r>
      <w:r w:rsidRPr="00E5611F">
        <w:rPr>
          <w:rFonts w:ascii="Times New Roman" w:hAnsi="Times New Roman"/>
          <w:color w:val="auto"/>
          <w:sz w:val="28"/>
          <w:szCs w:val="28"/>
        </w:rPr>
        <w:t>и</w:t>
      </w:r>
      <w:r w:rsidRPr="00E5611F">
        <w:rPr>
          <w:rFonts w:ascii="Times New Roman" w:hAnsi="Times New Roman"/>
          <w:color w:val="auto"/>
          <w:sz w:val="28"/>
          <w:szCs w:val="28"/>
        </w:rPr>
        <w:t>модействие со всеми участниками образовательных отношений и</w:t>
      </w:r>
      <w:r w:rsidRPr="00E5611F">
        <w:rPr>
          <w:rFonts w:ascii="Times New Roman" w:hAnsi="Times New Roman"/>
          <w:color w:val="auto"/>
          <w:sz w:val="28"/>
          <w:szCs w:val="28"/>
        </w:rPr>
        <w:t> </w:t>
      </w:r>
      <w:r w:rsidRPr="00E5611F">
        <w:rPr>
          <w:rFonts w:ascii="Times New Roman" w:hAnsi="Times New Roman"/>
          <w:color w:val="auto"/>
          <w:sz w:val="28"/>
          <w:szCs w:val="28"/>
        </w:rPr>
        <w:t>др.</w:t>
      </w:r>
    </w:p>
    <w:p w:rsidR="00B540EE" w:rsidRPr="00E5611F" w:rsidRDefault="00B540EE" w:rsidP="006C1E57">
      <w:pPr>
        <w:spacing w:after="0"/>
        <w:ind w:firstLine="709"/>
        <w:jc w:val="both"/>
        <w:rPr>
          <w:rFonts w:ascii="Times New Roman" w:hAnsi="Times New Roman"/>
          <w:sz w:val="28"/>
          <w:szCs w:val="28"/>
        </w:rPr>
      </w:pPr>
      <w:r w:rsidRPr="00E5611F">
        <w:rPr>
          <w:rFonts w:ascii="Times New Roman" w:hAnsi="Times New Roman"/>
          <w:b/>
          <w:sz w:val="28"/>
          <w:szCs w:val="28"/>
        </w:rPr>
        <w:t>Ожидаемый результат повышения квалификации</w:t>
      </w:r>
      <w:r w:rsidRPr="00E5611F">
        <w:rPr>
          <w:rFonts w:ascii="Times New Roman" w:hAnsi="Times New Roman"/>
          <w:sz w:val="28"/>
          <w:szCs w:val="28"/>
        </w:rPr>
        <w:t xml:space="preserve"> – профессиональная г</w:t>
      </w:r>
      <w:r w:rsidRPr="00E5611F">
        <w:rPr>
          <w:rFonts w:ascii="Times New Roman" w:hAnsi="Times New Roman"/>
          <w:sz w:val="28"/>
          <w:szCs w:val="28"/>
        </w:rPr>
        <w:t>о</w:t>
      </w:r>
      <w:r w:rsidRPr="00E5611F">
        <w:rPr>
          <w:rFonts w:ascii="Times New Roman" w:hAnsi="Times New Roman"/>
          <w:sz w:val="28"/>
          <w:szCs w:val="28"/>
        </w:rPr>
        <w:t>товность работников образования к реализации ФГОС</w:t>
      </w:r>
      <w:r w:rsidR="008E46E5" w:rsidRPr="00E5611F">
        <w:rPr>
          <w:rFonts w:ascii="Times New Roman" w:hAnsi="Times New Roman"/>
          <w:sz w:val="28"/>
          <w:szCs w:val="28"/>
        </w:rPr>
        <w:t xml:space="preserve"> ООО</w:t>
      </w:r>
      <w:r w:rsidRPr="00E5611F">
        <w:rPr>
          <w:rFonts w:ascii="Times New Roman" w:hAnsi="Times New Roman"/>
          <w:sz w:val="28"/>
          <w:szCs w:val="28"/>
        </w:rPr>
        <w:t>:</w:t>
      </w:r>
    </w:p>
    <w:p w:rsidR="00B540EE" w:rsidRPr="00E5611F" w:rsidRDefault="00B540EE" w:rsidP="00E23794">
      <w:pPr>
        <w:pStyle w:val="a8"/>
        <w:numPr>
          <w:ilvl w:val="0"/>
          <w:numId w:val="12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E5611F" w:rsidRDefault="00B540EE" w:rsidP="00E23794">
      <w:pPr>
        <w:pStyle w:val="a8"/>
        <w:numPr>
          <w:ilvl w:val="0"/>
          <w:numId w:val="12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w:t>
      </w:r>
      <w:r w:rsidRPr="00E5611F">
        <w:rPr>
          <w:rFonts w:ascii="Times New Roman" w:hAnsi="Times New Roman"/>
          <w:sz w:val="28"/>
          <w:szCs w:val="28"/>
        </w:rPr>
        <w:t>н</w:t>
      </w:r>
      <w:r w:rsidRPr="00E5611F">
        <w:rPr>
          <w:rFonts w:ascii="Times New Roman" w:hAnsi="Times New Roman"/>
          <w:sz w:val="28"/>
          <w:szCs w:val="28"/>
        </w:rPr>
        <w:t>ки итогов образовательной деятельности обучающихся;</w:t>
      </w:r>
    </w:p>
    <w:p w:rsidR="00B540EE" w:rsidRPr="00E5611F" w:rsidRDefault="00B540EE" w:rsidP="00E23794">
      <w:pPr>
        <w:pStyle w:val="a8"/>
        <w:numPr>
          <w:ilvl w:val="0"/>
          <w:numId w:val="129"/>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овладение учебно-методическими и информационно-методическими ресу</w:t>
      </w:r>
      <w:r w:rsidRPr="00E5611F">
        <w:rPr>
          <w:rFonts w:ascii="Times New Roman" w:hAnsi="Times New Roman"/>
          <w:sz w:val="28"/>
          <w:szCs w:val="28"/>
        </w:rPr>
        <w:t>р</w:t>
      </w:r>
      <w:r w:rsidRPr="00E5611F">
        <w:rPr>
          <w:rFonts w:ascii="Times New Roman" w:hAnsi="Times New Roman"/>
          <w:sz w:val="28"/>
          <w:szCs w:val="28"/>
        </w:rPr>
        <w:t>сами, необходимыми для успешного решения задач ФГОС</w:t>
      </w:r>
      <w:r w:rsidR="008E46E5" w:rsidRPr="00E5611F">
        <w:rPr>
          <w:rFonts w:ascii="Times New Roman" w:hAnsi="Times New Roman"/>
          <w:sz w:val="28"/>
          <w:szCs w:val="28"/>
        </w:rPr>
        <w:t xml:space="preserve"> ООО</w:t>
      </w:r>
      <w:r w:rsidRPr="00E5611F">
        <w:rPr>
          <w:rFonts w:ascii="Times New Roman" w:hAnsi="Times New Roman"/>
          <w:sz w:val="28"/>
          <w:szCs w:val="28"/>
        </w:rPr>
        <w:t>.</w:t>
      </w:r>
    </w:p>
    <w:p w:rsidR="006C1E57" w:rsidRPr="00E5611F" w:rsidRDefault="00B540EE" w:rsidP="006C1E57">
      <w:pPr>
        <w:spacing w:after="0"/>
        <w:ind w:firstLine="709"/>
        <w:jc w:val="both"/>
        <w:rPr>
          <w:rFonts w:ascii="Times New Roman" w:hAnsi="Times New Roman"/>
          <w:sz w:val="28"/>
          <w:szCs w:val="28"/>
        </w:rPr>
      </w:pPr>
      <w:r w:rsidRPr="00E5611F">
        <w:rPr>
          <w:rFonts w:ascii="Times New Roman" w:hAnsi="Times New Roman"/>
          <w:sz w:val="28"/>
          <w:szCs w:val="28"/>
        </w:rPr>
        <w:t xml:space="preserve">Одним из условий готовности образовательной организации к введению ФГОС </w:t>
      </w:r>
      <w:r w:rsidR="008E46E5" w:rsidRPr="00E5611F">
        <w:rPr>
          <w:rFonts w:ascii="Times New Roman" w:hAnsi="Times New Roman"/>
          <w:sz w:val="28"/>
          <w:szCs w:val="28"/>
        </w:rPr>
        <w:t>ООО</w:t>
      </w:r>
      <w:r w:rsidRPr="00E5611F">
        <w:rPr>
          <w:rFonts w:ascii="Times New Roman" w:hAnsi="Times New Roman"/>
          <w:sz w:val="28"/>
          <w:szCs w:val="28"/>
        </w:rPr>
        <w:t xml:space="preserve"> является создание системы методической работы, обеспечивающей с</w:t>
      </w:r>
      <w:r w:rsidRPr="00E5611F">
        <w:rPr>
          <w:rFonts w:ascii="Times New Roman" w:hAnsi="Times New Roman"/>
          <w:sz w:val="28"/>
          <w:szCs w:val="28"/>
        </w:rPr>
        <w:t>о</w:t>
      </w:r>
      <w:r w:rsidRPr="00E5611F">
        <w:rPr>
          <w:rFonts w:ascii="Times New Roman" w:hAnsi="Times New Roman"/>
          <w:sz w:val="28"/>
          <w:szCs w:val="28"/>
        </w:rPr>
        <w:t>провождение деятельности педагогов на всех этапах реализации требований ФГОС</w:t>
      </w:r>
      <w:r w:rsidR="008E46E5" w:rsidRPr="00E5611F">
        <w:rPr>
          <w:rFonts w:ascii="Times New Roman" w:hAnsi="Times New Roman"/>
          <w:sz w:val="28"/>
          <w:szCs w:val="28"/>
        </w:rPr>
        <w:t xml:space="preserve"> ООО</w:t>
      </w:r>
      <w:r w:rsidRPr="00E5611F">
        <w:rPr>
          <w:rFonts w:ascii="Times New Roman" w:hAnsi="Times New Roman"/>
          <w:sz w:val="28"/>
          <w:szCs w:val="28"/>
        </w:rPr>
        <w:t>.</w:t>
      </w:r>
    </w:p>
    <w:p w:rsidR="00081E74" w:rsidRPr="00E5611F" w:rsidRDefault="00081E74" w:rsidP="00081E74">
      <w:pPr>
        <w:jc w:val="center"/>
        <w:rPr>
          <w:rFonts w:ascii="Times New Roman" w:hAnsi="Times New Roman"/>
          <w:b/>
          <w:i/>
          <w:sz w:val="28"/>
          <w:u w:val="single"/>
        </w:rPr>
      </w:pPr>
      <w:r w:rsidRPr="00E5611F">
        <w:rPr>
          <w:rFonts w:ascii="Times New Roman" w:hAnsi="Times New Roman"/>
          <w:b/>
          <w:i/>
          <w:sz w:val="28"/>
          <w:u w:val="single"/>
        </w:rPr>
        <w:t>План методической работы</w:t>
      </w:r>
    </w:p>
    <w:tbl>
      <w:tblPr>
        <w:tblStyle w:val="a4"/>
        <w:tblW w:w="10050" w:type="dxa"/>
        <w:jc w:val="center"/>
        <w:tblInd w:w="-743" w:type="dxa"/>
        <w:tblLayout w:type="fixed"/>
        <w:tblLook w:val="04A0"/>
      </w:tblPr>
      <w:tblGrid>
        <w:gridCol w:w="566"/>
        <w:gridCol w:w="3067"/>
        <w:gridCol w:w="1796"/>
        <w:gridCol w:w="1500"/>
        <w:gridCol w:w="1257"/>
        <w:gridCol w:w="1864"/>
      </w:tblGrid>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Мероприятия</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Сроки</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Формы</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Отве</w:t>
            </w:r>
            <w:r w:rsidRPr="00E5611F">
              <w:rPr>
                <w:rFonts w:ascii="Times New Roman" w:hAnsi="Times New Roman"/>
                <w:sz w:val="28"/>
                <w:szCs w:val="28"/>
              </w:rPr>
              <w:t>т</w:t>
            </w:r>
            <w:r w:rsidRPr="00E5611F">
              <w:rPr>
                <w:rFonts w:ascii="Times New Roman" w:hAnsi="Times New Roman"/>
                <w:sz w:val="28"/>
                <w:szCs w:val="28"/>
              </w:rPr>
              <w:t>стве</w:t>
            </w:r>
            <w:r w:rsidRPr="00E5611F">
              <w:rPr>
                <w:rFonts w:ascii="Times New Roman" w:hAnsi="Times New Roman"/>
                <w:sz w:val="28"/>
                <w:szCs w:val="28"/>
              </w:rPr>
              <w:t>н</w:t>
            </w:r>
            <w:r w:rsidRPr="00E5611F">
              <w:rPr>
                <w:rFonts w:ascii="Times New Roman" w:hAnsi="Times New Roman"/>
                <w:sz w:val="28"/>
                <w:szCs w:val="28"/>
              </w:rPr>
              <w:t>ные</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Форма пре</w:t>
            </w:r>
            <w:r w:rsidRPr="00E5611F">
              <w:rPr>
                <w:rFonts w:ascii="Times New Roman" w:hAnsi="Times New Roman"/>
                <w:sz w:val="28"/>
                <w:szCs w:val="28"/>
              </w:rPr>
              <w:t>д</w:t>
            </w:r>
            <w:r w:rsidRPr="00E5611F">
              <w:rPr>
                <w:rFonts w:ascii="Times New Roman" w:hAnsi="Times New Roman"/>
                <w:sz w:val="28"/>
                <w:szCs w:val="28"/>
              </w:rPr>
              <w:t>ставления р</w:t>
            </w:r>
            <w:r w:rsidRPr="00E5611F">
              <w:rPr>
                <w:rFonts w:ascii="Times New Roman" w:hAnsi="Times New Roman"/>
                <w:sz w:val="28"/>
                <w:szCs w:val="28"/>
              </w:rPr>
              <w:t>е</w:t>
            </w:r>
            <w:r w:rsidRPr="00E5611F">
              <w:rPr>
                <w:rFonts w:ascii="Times New Roman" w:hAnsi="Times New Roman"/>
                <w:sz w:val="28"/>
                <w:szCs w:val="28"/>
              </w:rPr>
              <w:t>зультатов</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1</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Принятие плана раб</w:t>
            </w:r>
            <w:r w:rsidRPr="00E5611F">
              <w:rPr>
                <w:rFonts w:ascii="Times New Roman" w:hAnsi="Times New Roman"/>
                <w:sz w:val="28"/>
                <w:szCs w:val="28"/>
              </w:rPr>
              <w:t>о</w:t>
            </w:r>
            <w:r w:rsidR="00E21618">
              <w:rPr>
                <w:rFonts w:ascii="Times New Roman" w:hAnsi="Times New Roman"/>
                <w:sz w:val="28"/>
                <w:szCs w:val="28"/>
              </w:rPr>
              <w:t>ты на 2016 – 2017</w:t>
            </w:r>
            <w:r w:rsidRPr="00E5611F">
              <w:rPr>
                <w:rFonts w:ascii="Times New Roman" w:hAnsi="Times New Roman"/>
                <w:sz w:val="28"/>
                <w:szCs w:val="28"/>
              </w:rPr>
              <w:t xml:space="preserve"> уч. год.</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Принятие планов раб</w:t>
            </w:r>
            <w:r w:rsidRPr="00E5611F">
              <w:rPr>
                <w:rFonts w:ascii="Times New Roman" w:hAnsi="Times New Roman"/>
                <w:sz w:val="28"/>
                <w:szCs w:val="28"/>
              </w:rPr>
              <w:t>о</w:t>
            </w:r>
            <w:r w:rsidRPr="00E5611F">
              <w:rPr>
                <w:rFonts w:ascii="Times New Roman" w:hAnsi="Times New Roman"/>
                <w:sz w:val="28"/>
                <w:szCs w:val="28"/>
              </w:rPr>
              <w:t>ты школьных метод</w:t>
            </w:r>
            <w:r w:rsidRPr="00E5611F">
              <w:rPr>
                <w:rFonts w:ascii="Times New Roman" w:hAnsi="Times New Roman"/>
                <w:sz w:val="28"/>
                <w:szCs w:val="28"/>
              </w:rPr>
              <w:t>и</w:t>
            </w:r>
            <w:r w:rsidRPr="00E5611F">
              <w:rPr>
                <w:rFonts w:ascii="Times New Roman" w:hAnsi="Times New Roman"/>
                <w:sz w:val="28"/>
                <w:szCs w:val="28"/>
              </w:rPr>
              <w:t>ческих объединений.</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август</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заседания ШМО, МС,</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 xml:space="preserve"> </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Руков</w:t>
            </w:r>
            <w:r w:rsidRPr="00E5611F">
              <w:rPr>
                <w:rFonts w:ascii="Times New Roman" w:hAnsi="Times New Roman"/>
                <w:sz w:val="28"/>
                <w:szCs w:val="28"/>
              </w:rPr>
              <w:t>о</w:t>
            </w:r>
            <w:r w:rsidRPr="00E5611F">
              <w:rPr>
                <w:rFonts w:ascii="Times New Roman" w:hAnsi="Times New Roman"/>
                <w:sz w:val="28"/>
                <w:szCs w:val="28"/>
              </w:rPr>
              <w:t>дители ШМО</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rsidP="00081E74">
            <w:pPr>
              <w:pStyle w:val="a8"/>
              <w:numPr>
                <w:ilvl w:val="0"/>
                <w:numId w:val="229"/>
              </w:numPr>
              <w:spacing w:line="276" w:lineRule="auto"/>
              <w:ind w:left="0" w:firstLine="68"/>
              <w:rPr>
                <w:rFonts w:ascii="Times New Roman" w:hAnsi="Times New Roman"/>
                <w:sz w:val="28"/>
                <w:szCs w:val="28"/>
              </w:rPr>
            </w:pPr>
            <w:r w:rsidRPr="00E5611F">
              <w:rPr>
                <w:rFonts w:ascii="Times New Roman" w:hAnsi="Times New Roman"/>
                <w:sz w:val="28"/>
                <w:szCs w:val="28"/>
              </w:rPr>
              <w:t>План методич</w:t>
            </w:r>
            <w:r w:rsidRPr="00E5611F">
              <w:rPr>
                <w:rFonts w:ascii="Times New Roman" w:hAnsi="Times New Roman"/>
                <w:sz w:val="28"/>
                <w:szCs w:val="28"/>
              </w:rPr>
              <w:t>е</w:t>
            </w:r>
            <w:r w:rsidRPr="00E5611F">
              <w:rPr>
                <w:rFonts w:ascii="Times New Roman" w:hAnsi="Times New Roman"/>
                <w:sz w:val="28"/>
                <w:szCs w:val="28"/>
              </w:rPr>
              <w:t>ской работы</w:t>
            </w:r>
          </w:p>
          <w:p w:rsidR="00081E74" w:rsidRPr="00E5611F" w:rsidRDefault="00081E74" w:rsidP="00081E74">
            <w:pPr>
              <w:pStyle w:val="a8"/>
              <w:numPr>
                <w:ilvl w:val="0"/>
                <w:numId w:val="229"/>
              </w:numPr>
              <w:spacing w:line="276" w:lineRule="auto"/>
              <w:ind w:left="372" w:hanging="141"/>
              <w:rPr>
                <w:rFonts w:ascii="Times New Roman" w:hAnsi="Times New Roman"/>
                <w:sz w:val="28"/>
                <w:szCs w:val="28"/>
                <w:lang w:eastAsia="en-US"/>
              </w:rPr>
            </w:pPr>
            <w:r w:rsidRPr="00E5611F">
              <w:rPr>
                <w:rFonts w:ascii="Times New Roman" w:hAnsi="Times New Roman"/>
                <w:sz w:val="28"/>
                <w:szCs w:val="28"/>
              </w:rPr>
              <w:t>Планы работы ШМО</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2</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Рассмотрение и утве</w:t>
            </w:r>
            <w:r w:rsidRPr="00E5611F">
              <w:rPr>
                <w:rFonts w:ascii="Times New Roman" w:hAnsi="Times New Roman"/>
                <w:sz w:val="28"/>
                <w:szCs w:val="28"/>
              </w:rPr>
              <w:t>р</w:t>
            </w:r>
            <w:r w:rsidRPr="00E5611F">
              <w:rPr>
                <w:rFonts w:ascii="Times New Roman" w:hAnsi="Times New Roman"/>
                <w:sz w:val="28"/>
                <w:szCs w:val="28"/>
              </w:rPr>
              <w:t>ждение рабочих пр</w:t>
            </w:r>
            <w:r w:rsidRPr="00E5611F">
              <w:rPr>
                <w:rFonts w:ascii="Times New Roman" w:hAnsi="Times New Roman"/>
                <w:sz w:val="28"/>
                <w:szCs w:val="28"/>
              </w:rPr>
              <w:t>о</w:t>
            </w:r>
            <w:r w:rsidRPr="00E5611F">
              <w:rPr>
                <w:rFonts w:ascii="Times New Roman" w:hAnsi="Times New Roman"/>
                <w:sz w:val="28"/>
                <w:szCs w:val="28"/>
              </w:rPr>
              <w:t>грамм учителей-предметников.</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август</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заседания ШМО, МС, ПС</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Дире</w:t>
            </w:r>
            <w:r w:rsidRPr="00E5611F">
              <w:rPr>
                <w:rFonts w:ascii="Times New Roman" w:hAnsi="Times New Roman"/>
                <w:sz w:val="28"/>
                <w:szCs w:val="28"/>
              </w:rPr>
              <w:t>к</w:t>
            </w:r>
            <w:r w:rsidRPr="00E5611F">
              <w:rPr>
                <w:rFonts w:ascii="Times New Roman" w:hAnsi="Times New Roman"/>
                <w:sz w:val="28"/>
                <w:szCs w:val="28"/>
              </w:rPr>
              <w:t>тор</w:t>
            </w:r>
          </w:p>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Рук-ли ШМО</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Рабочие пр</w:t>
            </w:r>
            <w:r w:rsidRPr="00E5611F">
              <w:rPr>
                <w:rFonts w:ascii="Times New Roman" w:hAnsi="Times New Roman"/>
                <w:sz w:val="28"/>
                <w:szCs w:val="28"/>
              </w:rPr>
              <w:t>о</w:t>
            </w:r>
            <w:r w:rsidRPr="00E5611F">
              <w:rPr>
                <w:rFonts w:ascii="Times New Roman" w:hAnsi="Times New Roman"/>
                <w:sz w:val="28"/>
                <w:szCs w:val="28"/>
              </w:rPr>
              <w:t>граммы</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3</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Разработка и утве</w:t>
            </w:r>
            <w:r w:rsidRPr="00E5611F">
              <w:rPr>
                <w:rFonts w:ascii="Times New Roman" w:hAnsi="Times New Roman"/>
                <w:sz w:val="28"/>
                <w:szCs w:val="28"/>
              </w:rPr>
              <w:t>р</w:t>
            </w:r>
            <w:r w:rsidRPr="00E5611F">
              <w:rPr>
                <w:rFonts w:ascii="Times New Roman" w:hAnsi="Times New Roman"/>
                <w:sz w:val="28"/>
                <w:szCs w:val="28"/>
              </w:rPr>
              <w:t>ждение образовател</w:t>
            </w:r>
            <w:r w:rsidRPr="00E5611F">
              <w:rPr>
                <w:rFonts w:ascii="Times New Roman" w:hAnsi="Times New Roman"/>
                <w:sz w:val="28"/>
                <w:szCs w:val="28"/>
              </w:rPr>
              <w:t>ь</w:t>
            </w:r>
            <w:r w:rsidRPr="00E5611F">
              <w:rPr>
                <w:rFonts w:ascii="Times New Roman" w:hAnsi="Times New Roman"/>
                <w:sz w:val="28"/>
                <w:szCs w:val="28"/>
              </w:rPr>
              <w:t>ных программ.</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до 30 авг</w:t>
            </w:r>
            <w:r w:rsidRPr="00E5611F">
              <w:rPr>
                <w:rFonts w:ascii="Times New Roman" w:hAnsi="Times New Roman"/>
                <w:sz w:val="28"/>
                <w:szCs w:val="28"/>
              </w:rPr>
              <w:t>у</w:t>
            </w:r>
            <w:r w:rsidRPr="00E5611F">
              <w:rPr>
                <w:rFonts w:ascii="Times New Roman" w:hAnsi="Times New Roman"/>
                <w:sz w:val="28"/>
                <w:szCs w:val="28"/>
              </w:rPr>
              <w:t>ста</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Заседание ПС</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ЗДВР</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Образов</w:t>
            </w:r>
            <w:r w:rsidRPr="00E5611F">
              <w:rPr>
                <w:rFonts w:ascii="Times New Roman" w:hAnsi="Times New Roman"/>
                <w:sz w:val="28"/>
                <w:szCs w:val="28"/>
              </w:rPr>
              <w:t>а</w:t>
            </w:r>
            <w:r w:rsidRPr="00E5611F">
              <w:rPr>
                <w:rFonts w:ascii="Times New Roman" w:hAnsi="Times New Roman"/>
                <w:sz w:val="28"/>
                <w:szCs w:val="28"/>
              </w:rPr>
              <w:t>тельные пр</w:t>
            </w:r>
            <w:r w:rsidRPr="00E5611F">
              <w:rPr>
                <w:rFonts w:ascii="Times New Roman" w:hAnsi="Times New Roman"/>
                <w:sz w:val="28"/>
                <w:szCs w:val="28"/>
              </w:rPr>
              <w:t>о</w:t>
            </w:r>
            <w:r w:rsidRPr="00E5611F">
              <w:rPr>
                <w:rFonts w:ascii="Times New Roman" w:hAnsi="Times New Roman"/>
                <w:sz w:val="28"/>
                <w:szCs w:val="28"/>
              </w:rPr>
              <w:t>граммы</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4</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Контроль обеспеченн</w:t>
            </w:r>
            <w:r w:rsidRPr="00E5611F">
              <w:rPr>
                <w:rFonts w:ascii="Times New Roman" w:hAnsi="Times New Roman"/>
                <w:sz w:val="28"/>
                <w:szCs w:val="28"/>
              </w:rPr>
              <w:t>о</w:t>
            </w:r>
            <w:r w:rsidRPr="00E5611F">
              <w:rPr>
                <w:rFonts w:ascii="Times New Roman" w:hAnsi="Times New Roman"/>
                <w:sz w:val="28"/>
                <w:szCs w:val="28"/>
              </w:rPr>
              <w:t xml:space="preserve">сти учебниками, в том числе профильными и соответствующими ФГОС НОО и ФГОС </w:t>
            </w:r>
            <w:r w:rsidRPr="00E5611F">
              <w:rPr>
                <w:rFonts w:ascii="Times New Roman" w:hAnsi="Times New Roman"/>
                <w:sz w:val="28"/>
                <w:szCs w:val="28"/>
              </w:rPr>
              <w:lastRenderedPageBreak/>
              <w:t>ООО.</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lastRenderedPageBreak/>
              <w:t>август</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ВШК</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Библи</w:t>
            </w:r>
            <w:r w:rsidRPr="00E5611F">
              <w:rPr>
                <w:rFonts w:ascii="Times New Roman" w:hAnsi="Times New Roman"/>
                <w:sz w:val="28"/>
                <w:szCs w:val="28"/>
              </w:rPr>
              <w:t>о</w:t>
            </w:r>
            <w:r w:rsidRPr="00E5611F">
              <w:rPr>
                <w:rFonts w:ascii="Times New Roman" w:hAnsi="Times New Roman"/>
                <w:sz w:val="28"/>
                <w:szCs w:val="28"/>
              </w:rPr>
              <w:t>текарь</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Перечень УМК, и</w:t>
            </w:r>
            <w:r w:rsidRPr="00E5611F">
              <w:rPr>
                <w:rFonts w:ascii="Times New Roman" w:hAnsi="Times New Roman"/>
                <w:sz w:val="28"/>
                <w:szCs w:val="28"/>
              </w:rPr>
              <w:t>с</w:t>
            </w:r>
            <w:r w:rsidRPr="00E5611F">
              <w:rPr>
                <w:rFonts w:ascii="Times New Roman" w:hAnsi="Times New Roman"/>
                <w:sz w:val="28"/>
                <w:szCs w:val="28"/>
              </w:rPr>
              <w:t xml:space="preserve">пользуемых в учебном процессе в 2015-2016 </w:t>
            </w:r>
            <w:r w:rsidRPr="00E5611F">
              <w:rPr>
                <w:rFonts w:ascii="Times New Roman" w:hAnsi="Times New Roman"/>
                <w:sz w:val="28"/>
                <w:szCs w:val="28"/>
              </w:rPr>
              <w:lastRenderedPageBreak/>
              <w:t>уч.году</w:t>
            </w:r>
          </w:p>
          <w:p w:rsidR="00081E74" w:rsidRPr="00E5611F" w:rsidRDefault="00081E74">
            <w:pPr>
              <w:spacing w:after="0"/>
              <w:rPr>
                <w:rFonts w:ascii="Times New Roman" w:hAnsi="Times New Roman"/>
                <w:sz w:val="28"/>
                <w:szCs w:val="28"/>
              </w:rPr>
            </w:pPr>
            <w:r w:rsidRPr="00E5611F">
              <w:rPr>
                <w:rFonts w:ascii="Times New Roman" w:hAnsi="Times New Roman"/>
                <w:sz w:val="28"/>
                <w:szCs w:val="28"/>
              </w:rPr>
              <w:t>СД</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lastRenderedPageBreak/>
              <w:t>5</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Использование ко</w:t>
            </w:r>
            <w:r w:rsidRPr="00E5611F">
              <w:rPr>
                <w:rFonts w:ascii="Times New Roman" w:hAnsi="Times New Roman"/>
                <w:sz w:val="28"/>
                <w:szCs w:val="28"/>
              </w:rPr>
              <w:t>н</w:t>
            </w:r>
            <w:r w:rsidRPr="00E5611F">
              <w:rPr>
                <w:rFonts w:ascii="Times New Roman" w:hAnsi="Times New Roman"/>
                <w:sz w:val="28"/>
                <w:szCs w:val="28"/>
              </w:rPr>
              <w:t>трольно-измерительных мат</w:t>
            </w:r>
            <w:r w:rsidRPr="00E5611F">
              <w:rPr>
                <w:rFonts w:ascii="Times New Roman" w:hAnsi="Times New Roman"/>
                <w:sz w:val="28"/>
                <w:szCs w:val="28"/>
              </w:rPr>
              <w:t>е</w:t>
            </w:r>
            <w:r w:rsidRPr="00E5611F">
              <w:rPr>
                <w:rFonts w:ascii="Times New Roman" w:hAnsi="Times New Roman"/>
                <w:sz w:val="28"/>
                <w:szCs w:val="28"/>
              </w:rPr>
              <w:t>риалов оценивания р</w:t>
            </w:r>
            <w:r w:rsidRPr="00E5611F">
              <w:rPr>
                <w:rFonts w:ascii="Times New Roman" w:hAnsi="Times New Roman"/>
                <w:sz w:val="28"/>
                <w:szCs w:val="28"/>
              </w:rPr>
              <w:t>е</w:t>
            </w:r>
            <w:r w:rsidRPr="00E5611F">
              <w:rPr>
                <w:rFonts w:ascii="Times New Roman" w:hAnsi="Times New Roman"/>
                <w:sz w:val="28"/>
                <w:szCs w:val="28"/>
              </w:rPr>
              <w:t>зультатов освоения о</w:t>
            </w:r>
            <w:r w:rsidRPr="00E5611F">
              <w:rPr>
                <w:rFonts w:ascii="Times New Roman" w:hAnsi="Times New Roman"/>
                <w:sz w:val="28"/>
                <w:szCs w:val="28"/>
              </w:rPr>
              <w:t>б</w:t>
            </w:r>
            <w:r w:rsidRPr="00E5611F">
              <w:rPr>
                <w:rFonts w:ascii="Times New Roman" w:hAnsi="Times New Roman"/>
                <w:sz w:val="28"/>
                <w:szCs w:val="28"/>
              </w:rPr>
              <w:t>разовательных пр</w:t>
            </w:r>
            <w:r w:rsidRPr="00E5611F">
              <w:rPr>
                <w:rFonts w:ascii="Times New Roman" w:hAnsi="Times New Roman"/>
                <w:sz w:val="28"/>
                <w:szCs w:val="28"/>
              </w:rPr>
              <w:t>о</w:t>
            </w:r>
            <w:r w:rsidRPr="00E5611F">
              <w:rPr>
                <w:rFonts w:ascii="Times New Roman" w:hAnsi="Times New Roman"/>
                <w:sz w:val="28"/>
                <w:szCs w:val="28"/>
              </w:rPr>
              <w:t>грамм НОО и ООО</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август</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заседание ШМО, МС</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 xml:space="preserve">учителя </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rPr>
                <w:rFonts w:ascii="Times New Roman" w:hAnsi="Times New Roman"/>
                <w:sz w:val="28"/>
                <w:szCs w:val="28"/>
              </w:rPr>
            </w:pPr>
            <w:r w:rsidRPr="00E5611F">
              <w:rPr>
                <w:rFonts w:ascii="Times New Roman" w:hAnsi="Times New Roman"/>
                <w:sz w:val="28"/>
                <w:szCs w:val="28"/>
              </w:rPr>
              <w:t>Перечень КИМов</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6</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Система работы учит</w:t>
            </w:r>
            <w:r w:rsidRPr="00E5611F">
              <w:rPr>
                <w:rFonts w:ascii="Times New Roman" w:hAnsi="Times New Roman"/>
                <w:sz w:val="28"/>
                <w:szCs w:val="28"/>
              </w:rPr>
              <w:t>е</w:t>
            </w:r>
            <w:r w:rsidRPr="00E5611F">
              <w:rPr>
                <w:rFonts w:ascii="Times New Roman" w:hAnsi="Times New Roman"/>
                <w:sz w:val="28"/>
                <w:szCs w:val="28"/>
              </w:rPr>
              <w:t>ля по формированию универсальных уче</w:t>
            </w:r>
            <w:r w:rsidRPr="00E5611F">
              <w:rPr>
                <w:rFonts w:ascii="Times New Roman" w:hAnsi="Times New Roman"/>
                <w:sz w:val="28"/>
                <w:szCs w:val="28"/>
              </w:rPr>
              <w:t>б</w:t>
            </w:r>
            <w:r w:rsidRPr="00E5611F">
              <w:rPr>
                <w:rFonts w:ascii="Times New Roman" w:hAnsi="Times New Roman"/>
                <w:sz w:val="28"/>
                <w:szCs w:val="28"/>
              </w:rPr>
              <w:t>ных действий</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октябрь</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заседание МС</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протокол МС</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7</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«Роль классного рук</w:t>
            </w:r>
            <w:r w:rsidRPr="00E5611F">
              <w:rPr>
                <w:rFonts w:ascii="Times New Roman" w:hAnsi="Times New Roman"/>
                <w:sz w:val="28"/>
                <w:szCs w:val="28"/>
              </w:rPr>
              <w:t>о</w:t>
            </w:r>
            <w:r w:rsidRPr="00E5611F">
              <w:rPr>
                <w:rFonts w:ascii="Times New Roman" w:hAnsi="Times New Roman"/>
                <w:sz w:val="28"/>
                <w:szCs w:val="28"/>
              </w:rPr>
              <w:t>водителя в условиях реализации ФГОС»</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январь</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заседание ШМО классных руковод</w:t>
            </w:r>
            <w:r w:rsidRPr="00E5611F">
              <w:rPr>
                <w:rFonts w:ascii="Times New Roman" w:hAnsi="Times New Roman"/>
                <w:sz w:val="28"/>
                <w:szCs w:val="28"/>
              </w:rPr>
              <w:t>и</w:t>
            </w:r>
            <w:r w:rsidRPr="00E5611F">
              <w:rPr>
                <w:rFonts w:ascii="Times New Roman" w:hAnsi="Times New Roman"/>
                <w:sz w:val="28"/>
                <w:szCs w:val="28"/>
              </w:rPr>
              <w:t>телей</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Фрос</w:t>
            </w:r>
            <w:r w:rsidRPr="00E5611F">
              <w:rPr>
                <w:rFonts w:ascii="Times New Roman" w:hAnsi="Times New Roman"/>
                <w:sz w:val="28"/>
                <w:szCs w:val="28"/>
              </w:rPr>
              <w:t>и</w:t>
            </w:r>
            <w:r w:rsidRPr="00E5611F">
              <w:rPr>
                <w:rFonts w:ascii="Times New Roman" w:hAnsi="Times New Roman"/>
                <w:sz w:val="28"/>
                <w:szCs w:val="28"/>
              </w:rPr>
              <w:t>на Н.Н.</w:t>
            </w:r>
          </w:p>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Сор</w:t>
            </w:r>
            <w:r w:rsidRPr="00E5611F">
              <w:rPr>
                <w:rFonts w:ascii="Times New Roman" w:hAnsi="Times New Roman"/>
                <w:sz w:val="28"/>
                <w:szCs w:val="28"/>
              </w:rPr>
              <w:t>о</w:t>
            </w:r>
            <w:r w:rsidRPr="00E5611F">
              <w:rPr>
                <w:rFonts w:ascii="Times New Roman" w:hAnsi="Times New Roman"/>
                <w:sz w:val="28"/>
                <w:szCs w:val="28"/>
              </w:rPr>
              <w:t>кина Л.А.</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протокол ШМО</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8</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Доклад «Новые восп</w:t>
            </w:r>
            <w:r w:rsidRPr="00E5611F">
              <w:rPr>
                <w:rFonts w:ascii="Times New Roman" w:hAnsi="Times New Roman"/>
                <w:sz w:val="28"/>
                <w:szCs w:val="28"/>
              </w:rPr>
              <w:t>и</w:t>
            </w:r>
            <w:r w:rsidRPr="00E5611F">
              <w:rPr>
                <w:rFonts w:ascii="Times New Roman" w:hAnsi="Times New Roman"/>
                <w:sz w:val="28"/>
                <w:szCs w:val="28"/>
              </w:rPr>
              <w:t>тательные технологии»</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январь</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ПС</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ЗДВР</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Протокол ПС</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9</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bCs/>
                <w:iCs/>
                <w:sz w:val="28"/>
                <w:shd w:val="clear" w:color="auto" w:fill="FFFFFF"/>
              </w:rPr>
            </w:pPr>
            <w:r w:rsidRPr="00E5611F">
              <w:rPr>
                <w:rFonts w:ascii="Times New Roman" w:hAnsi="Times New Roman"/>
                <w:bCs/>
                <w:iCs/>
                <w:sz w:val="28"/>
                <w:shd w:val="clear" w:color="auto" w:fill="FFFFFF"/>
              </w:rPr>
              <w:t>Доклад «Проектно-исследовательская де</w:t>
            </w:r>
            <w:r w:rsidRPr="00E5611F">
              <w:rPr>
                <w:rFonts w:ascii="Times New Roman" w:hAnsi="Times New Roman"/>
                <w:bCs/>
                <w:iCs/>
                <w:sz w:val="28"/>
                <w:shd w:val="clear" w:color="auto" w:fill="FFFFFF"/>
              </w:rPr>
              <w:t>я</w:t>
            </w:r>
            <w:r w:rsidRPr="00E5611F">
              <w:rPr>
                <w:rFonts w:ascii="Times New Roman" w:hAnsi="Times New Roman"/>
                <w:bCs/>
                <w:iCs/>
                <w:sz w:val="28"/>
                <w:shd w:val="clear" w:color="auto" w:fill="FFFFFF"/>
              </w:rPr>
              <w:t>тельность обучающи</w:t>
            </w:r>
            <w:r w:rsidRPr="00E5611F">
              <w:rPr>
                <w:rFonts w:ascii="Times New Roman" w:hAnsi="Times New Roman"/>
                <w:bCs/>
                <w:iCs/>
                <w:sz w:val="28"/>
                <w:shd w:val="clear" w:color="auto" w:fill="FFFFFF"/>
              </w:rPr>
              <w:t>х</w:t>
            </w:r>
            <w:r w:rsidRPr="00E5611F">
              <w:rPr>
                <w:rFonts w:ascii="Times New Roman" w:hAnsi="Times New Roman"/>
                <w:bCs/>
                <w:iCs/>
                <w:sz w:val="28"/>
                <w:shd w:val="clear" w:color="auto" w:fill="FFFFFF"/>
              </w:rPr>
              <w:t>ся в свете ФГОС»</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март</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ПС</w:t>
            </w: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Протокол ПС</w:t>
            </w: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10</w:t>
            </w: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bCs/>
                <w:iCs/>
                <w:sz w:val="28"/>
                <w:shd w:val="clear" w:color="auto" w:fill="FFFFFF"/>
              </w:rPr>
            </w:pPr>
            <w:r w:rsidRPr="00E5611F">
              <w:rPr>
                <w:rFonts w:ascii="Times New Roman" w:hAnsi="Times New Roman"/>
                <w:bCs/>
                <w:iCs/>
                <w:sz w:val="28"/>
                <w:shd w:val="clear" w:color="auto" w:fill="FFFFFF"/>
              </w:rPr>
              <w:t>Организация индив</w:t>
            </w:r>
            <w:r w:rsidRPr="00E5611F">
              <w:rPr>
                <w:rFonts w:ascii="Times New Roman" w:hAnsi="Times New Roman"/>
                <w:bCs/>
                <w:iCs/>
                <w:sz w:val="28"/>
                <w:shd w:val="clear" w:color="auto" w:fill="FFFFFF"/>
              </w:rPr>
              <w:t>и</w:t>
            </w:r>
            <w:r w:rsidRPr="00E5611F">
              <w:rPr>
                <w:rFonts w:ascii="Times New Roman" w:hAnsi="Times New Roman"/>
                <w:bCs/>
                <w:iCs/>
                <w:sz w:val="28"/>
                <w:shd w:val="clear" w:color="auto" w:fill="FFFFFF"/>
              </w:rPr>
              <w:t>дуального консульт</w:t>
            </w:r>
            <w:r w:rsidRPr="00E5611F">
              <w:rPr>
                <w:rFonts w:ascii="Times New Roman" w:hAnsi="Times New Roman"/>
                <w:bCs/>
                <w:iCs/>
                <w:sz w:val="28"/>
                <w:shd w:val="clear" w:color="auto" w:fill="FFFFFF"/>
              </w:rPr>
              <w:t>и</w:t>
            </w:r>
            <w:r w:rsidRPr="00E5611F">
              <w:rPr>
                <w:rFonts w:ascii="Times New Roman" w:hAnsi="Times New Roman"/>
                <w:bCs/>
                <w:iCs/>
                <w:sz w:val="28"/>
                <w:shd w:val="clear" w:color="auto" w:fill="FFFFFF"/>
              </w:rPr>
              <w:t>рования учителей</w:t>
            </w: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по необх</w:t>
            </w:r>
            <w:r w:rsidRPr="00E5611F">
              <w:rPr>
                <w:rFonts w:ascii="Times New Roman" w:hAnsi="Times New Roman"/>
                <w:sz w:val="28"/>
                <w:szCs w:val="28"/>
              </w:rPr>
              <w:t>о</w:t>
            </w:r>
            <w:r w:rsidRPr="00E5611F">
              <w:rPr>
                <w:rFonts w:ascii="Times New Roman" w:hAnsi="Times New Roman"/>
                <w:sz w:val="28"/>
                <w:szCs w:val="28"/>
              </w:rPr>
              <w:t>димости</w:t>
            </w: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Дире</w:t>
            </w:r>
            <w:r w:rsidRPr="00E5611F">
              <w:rPr>
                <w:rFonts w:ascii="Times New Roman" w:hAnsi="Times New Roman"/>
                <w:sz w:val="28"/>
                <w:szCs w:val="28"/>
              </w:rPr>
              <w:t>к</w:t>
            </w:r>
            <w:r w:rsidRPr="00E5611F">
              <w:rPr>
                <w:rFonts w:ascii="Times New Roman" w:hAnsi="Times New Roman"/>
                <w:sz w:val="28"/>
                <w:szCs w:val="28"/>
              </w:rPr>
              <w:t>тор</w:t>
            </w:r>
          </w:p>
          <w:p w:rsidR="00081E74" w:rsidRPr="00E5611F" w:rsidRDefault="00081E74">
            <w:pPr>
              <w:spacing w:after="0" w:line="240" w:lineRule="auto"/>
              <w:rPr>
                <w:rFonts w:ascii="Times New Roman" w:hAnsi="Times New Roman"/>
                <w:sz w:val="28"/>
                <w:szCs w:val="28"/>
              </w:rPr>
            </w:pPr>
            <w:r w:rsidRPr="00E5611F">
              <w:rPr>
                <w:rFonts w:ascii="Times New Roman" w:hAnsi="Times New Roman"/>
                <w:sz w:val="28"/>
                <w:szCs w:val="28"/>
              </w:rPr>
              <w:t>ЗДУВР</w:t>
            </w: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r>
      <w:tr w:rsidR="00081E74" w:rsidRPr="00E5611F" w:rsidTr="00081E74">
        <w:trPr>
          <w:jc w:val="center"/>
        </w:trPr>
        <w:tc>
          <w:tcPr>
            <w:tcW w:w="567"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c>
          <w:tcPr>
            <w:tcW w:w="306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c>
          <w:tcPr>
            <w:tcW w:w="1795"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c>
          <w:tcPr>
            <w:tcW w:w="1499"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c>
          <w:tcPr>
            <w:tcW w:w="1256"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c>
          <w:tcPr>
            <w:tcW w:w="1863" w:type="dxa"/>
            <w:tcBorders>
              <w:top w:val="single" w:sz="4" w:space="0" w:color="auto"/>
              <w:left w:val="single" w:sz="4" w:space="0" w:color="auto"/>
              <w:bottom w:val="single" w:sz="4" w:space="0" w:color="auto"/>
              <w:right w:val="single" w:sz="4" w:space="0" w:color="auto"/>
            </w:tcBorders>
            <w:hideMark/>
          </w:tcPr>
          <w:p w:rsidR="00081E74" w:rsidRPr="00E5611F" w:rsidRDefault="00081E74">
            <w:pPr>
              <w:spacing w:after="0" w:line="240" w:lineRule="auto"/>
            </w:pPr>
          </w:p>
        </w:tc>
      </w:tr>
    </w:tbl>
    <w:p w:rsidR="00B540EE" w:rsidRPr="00E5611F" w:rsidRDefault="00B540EE" w:rsidP="00081E74">
      <w:pPr>
        <w:spacing w:after="0" w:line="360" w:lineRule="auto"/>
        <w:jc w:val="both"/>
        <w:rPr>
          <w:rFonts w:ascii="Times New Roman" w:hAnsi="Times New Roman"/>
          <w:sz w:val="28"/>
          <w:szCs w:val="28"/>
        </w:rPr>
      </w:pPr>
    </w:p>
    <w:p w:rsidR="00B540EE" w:rsidRPr="00E5611F" w:rsidRDefault="00F61AB1" w:rsidP="0012121B">
      <w:pPr>
        <w:pStyle w:val="3"/>
        <w:spacing w:before="0" w:beforeAutospacing="0" w:after="0" w:afterAutospacing="0" w:line="360" w:lineRule="auto"/>
        <w:ind w:left="709"/>
        <w:rPr>
          <w:szCs w:val="28"/>
        </w:rPr>
      </w:pPr>
      <w:bookmarkStart w:id="528" w:name="_Toc410654077"/>
      <w:bookmarkStart w:id="529" w:name="_Toc409691737"/>
      <w:bookmarkStart w:id="530" w:name="_Toc447104940"/>
      <w:r w:rsidRPr="00E5611F">
        <w:rPr>
          <w:szCs w:val="28"/>
        </w:rPr>
        <w:t xml:space="preserve">3.2.2. </w:t>
      </w:r>
      <w:r w:rsidR="00B540EE" w:rsidRPr="00E5611F">
        <w:rPr>
          <w:szCs w:val="28"/>
        </w:rPr>
        <w:t>Психолого-педагогические условия реализации основной</w:t>
      </w:r>
      <w:bookmarkStart w:id="531" w:name="_Toc410654078"/>
      <w:bookmarkEnd w:id="528"/>
      <w:r w:rsidR="007B4927" w:rsidRPr="00E5611F">
        <w:rPr>
          <w:szCs w:val="28"/>
        </w:rPr>
        <w:t xml:space="preserve"> </w:t>
      </w:r>
      <w:r w:rsidR="00B540EE" w:rsidRPr="00E5611F">
        <w:rPr>
          <w:szCs w:val="28"/>
        </w:rPr>
        <w:t>образов</w:t>
      </w:r>
      <w:r w:rsidR="00B540EE" w:rsidRPr="00E5611F">
        <w:rPr>
          <w:szCs w:val="28"/>
        </w:rPr>
        <w:t>а</w:t>
      </w:r>
      <w:r w:rsidR="00B540EE" w:rsidRPr="00E5611F">
        <w:rPr>
          <w:szCs w:val="28"/>
        </w:rPr>
        <w:t>тельной программы основного общего образования</w:t>
      </w:r>
      <w:bookmarkEnd w:id="529"/>
      <w:bookmarkEnd w:id="530"/>
      <w:bookmarkEnd w:id="531"/>
    </w:p>
    <w:p w:rsidR="00CF07FF" w:rsidRPr="00E5611F" w:rsidRDefault="00CF07FF" w:rsidP="00CF07FF">
      <w:pPr>
        <w:pStyle w:val="afffff1"/>
        <w:spacing w:line="360" w:lineRule="auto"/>
        <w:ind w:firstLine="851"/>
        <w:rPr>
          <w:rFonts w:ascii="Times New Roman" w:hAnsi="Times New Roman"/>
          <w:color w:val="auto"/>
          <w:sz w:val="28"/>
          <w:szCs w:val="28"/>
        </w:rPr>
      </w:pPr>
      <w:r w:rsidRPr="00E5611F">
        <w:rPr>
          <w:rFonts w:ascii="Times New Roman" w:hAnsi="Times New Roman"/>
          <w:color w:val="auto"/>
          <w:sz w:val="28"/>
          <w:szCs w:val="28"/>
        </w:rPr>
        <w:t>В МКОУ Чамзинская Сш имени И. А. Хуртина созданы психол</w:t>
      </w:r>
      <w:r w:rsidRPr="00E5611F">
        <w:rPr>
          <w:rFonts w:ascii="Times New Roman" w:hAnsi="Times New Roman"/>
          <w:color w:val="auto"/>
          <w:sz w:val="28"/>
          <w:szCs w:val="28"/>
        </w:rPr>
        <w:t>о</w:t>
      </w:r>
      <w:r w:rsidRPr="00E5611F">
        <w:rPr>
          <w:rFonts w:ascii="Times New Roman" w:hAnsi="Times New Roman"/>
          <w:color w:val="auto"/>
          <w:sz w:val="28"/>
          <w:szCs w:val="28"/>
        </w:rPr>
        <w:t>го­педагогические условия, обеспечивающие:</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обеспечение преемственности содержания и форм организации образов</w:t>
      </w:r>
      <w:r w:rsidRPr="00E5611F">
        <w:rPr>
          <w:rFonts w:ascii="Times New Roman" w:hAnsi="Times New Roman"/>
          <w:sz w:val="28"/>
          <w:szCs w:val="28"/>
        </w:rPr>
        <w:t>а</w:t>
      </w:r>
      <w:r w:rsidRPr="00E5611F">
        <w:rPr>
          <w:rFonts w:ascii="Times New Roman" w:hAnsi="Times New Roman"/>
          <w:sz w:val="28"/>
          <w:szCs w:val="28"/>
        </w:rPr>
        <w:t xml:space="preserve">тельного процесса по отношению к </w:t>
      </w:r>
      <w:r w:rsidR="006F3B39" w:rsidRPr="00E5611F">
        <w:rPr>
          <w:rFonts w:ascii="Times New Roman" w:hAnsi="Times New Roman"/>
          <w:sz w:val="28"/>
          <w:szCs w:val="28"/>
        </w:rPr>
        <w:t xml:space="preserve">уровню </w:t>
      </w:r>
      <w:r w:rsidR="00201777" w:rsidRPr="00E5611F">
        <w:rPr>
          <w:rFonts w:ascii="Times New Roman" w:hAnsi="Times New Roman"/>
          <w:sz w:val="28"/>
          <w:szCs w:val="28"/>
        </w:rPr>
        <w:t xml:space="preserve">начального </w:t>
      </w:r>
      <w:r w:rsidRPr="00E5611F">
        <w:rPr>
          <w:rFonts w:ascii="Times New Roman" w:hAnsi="Times New Roman"/>
          <w:sz w:val="28"/>
          <w:szCs w:val="28"/>
        </w:rPr>
        <w:t>общего образования с уч</w:t>
      </w:r>
      <w:r w:rsidRPr="00E5611F">
        <w:rPr>
          <w:rFonts w:ascii="Times New Roman" w:hAnsi="Times New Roman"/>
          <w:sz w:val="28"/>
          <w:szCs w:val="28"/>
        </w:rPr>
        <w:t>е</w:t>
      </w:r>
      <w:r w:rsidRPr="00E5611F">
        <w:rPr>
          <w:rFonts w:ascii="Times New Roman" w:hAnsi="Times New Roman"/>
          <w:sz w:val="28"/>
          <w:szCs w:val="28"/>
        </w:rPr>
        <w:t>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lastRenderedPageBreak/>
        <w:t>формирование и развитие психолого-педагогической компетентности уч</w:t>
      </w:r>
      <w:r w:rsidRPr="00E5611F">
        <w:rPr>
          <w:rFonts w:ascii="Times New Roman" w:hAnsi="Times New Roman"/>
          <w:sz w:val="28"/>
          <w:szCs w:val="28"/>
        </w:rPr>
        <w:t>а</w:t>
      </w:r>
      <w:r w:rsidRPr="00E5611F">
        <w:rPr>
          <w:rFonts w:ascii="Times New Roman" w:hAnsi="Times New Roman"/>
          <w:sz w:val="28"/>
          <w:szCs w:val="28"/>
        </w:rPr>
        <w:t>стников образовательного процесса.</w:t>
      </w:r>
    </w:p>
    <w:p w:rsidR="00B540EE" w:rsidRPr="00E5611F" w:rsidRDefault="00B540EE" w:rsidP="00CF07FF">
      <w:pPr>
        <w:spacing w:after="0"/>
        <w:ind w:firstLine="709"/>
        <w:jc w:val="both"/>
        <w:rPr>
          <w:rFonts w:ascii="Times New Roman" w:hAnsi="Times New Roman"/>
          <w:sz w:val="28"/>
          <w:szCs w:val="28"/>
        </w:rPr>
      </w:pPr>
      <w:r w:rsidRPr="00E5611F">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E5611F">
        <w:rPr>
          <w:rFonts w:ascii="Times New Roman" w:hAnsi="Times New Roman"/>
          <w:sz w:val="28"/>
          <w:szCs w:val="28"/>
        </w:rPr>
        <w:t>уровню</w:t>
      </w:r>
      <w:r w:rsidR="007B4927" w:rsidRPr="00E5611F">
        <w:rPr>
          <w:rFonts w:ascii="Times New Roman" w:hAnsi="Times New Roman"/>
          <w:sz w:val="28"/>
          <w:szCs w:val="28"/>
        </w:rPr>
        <w:t xml:space="preserve"> </w:t>
      </w:r>
      <w:r w:rsidR="00201777" w:rsidRPr="00E5611F">
        <w:rPr>
          <w:rFonts w:ascii="Times New Roman" w:hAnsi="Times New Roman"/>
          <w:sz w:val="28"/>
          <w:szCs w:val="28"/>
        </w:rPr>
        <w:t xml:space="preserve">начального </w:t>
      </w:r>
      <w:r w:rsidRPr="00E5611F">
        <w:rPr>
          <w:rFonts w:ascii="Times New Roman" w:hAnsi="Times New Roman"/>
          <w:sz w:val="28"/>
          <w:szCs w:val="28"/>
        </w:rPr>
        <w:t>общего образования с учетом специфики во</w:t>
      </w:r>
      <w:r w:rsidRPr="00E5611F">
        <w:rPr>
          <w:rFonts w:ascii="Times New Roman" w:hAnsi="Times New Roman"/>
          <w:sz w:val="28"/>
          <w:szCs w:val="28"/>
        </w:rPr>
        <w:t>з</w:t>
      </w:r>
      <w:r w:rsidRPr="00E5611F">
        <w:rPr>
          <w:rFonts w:ascii="Times New Roman" w:hAnsi="Times New Roman"/>
          <w:sz w:val="28"/>
          <w:szCs w:val="28"/>
        </w:rPr>
        <w:t>растн</w:t>
      </w:r>
      <w:r w:rsidR="00CF07FF" w:rsidRPr="00E5611F">
        <w:rPr>
          <w:rFonts w:ascii="Times New Roman" w:hAnsi="Times New Roman"/>
          <w:sz w:val="28"/>
          <w:szCs w:val="28"/>
        </w:rPr>
        <w:t>ого психофизического развития уча</w:t>
      </w:r>
      <w:r w:rsidRPr="00E5611F">
        <w:rPr>
          <w:rFonts w:ascii="Times New Roman" w:hAnsi="Times New Roman"/>
          <w:sz w:val="28"/>
          <w:szCs w:val="28"/>
        </w:rPr>
        <w:t>щихся, в том числе особенностей перехода из младшего школьного возраста в подрос</w:t>
      </w:r>
      <w:r w:rsidR="00CF07FF" w:rsidRPr="00E5611F">
        <w:rPr>
          <w:rFonts w:ascii="Times New Roman" w:hAnsi="Times New Roman"/>
          <w:sz w:val="28"/>
          <w:szCs w:val="28"/>
        </w:rPr>
        <w:t>тковый,  включают</w:t>
      </w:r>
      <w:r w:rsidRPr="00E5611F">
        <w:rPr>
          <w:rFonts w:ascii="Times New Roman" w:hAnsi="Times New Roman"/>
          <w:sz w:val="28"/>
          <w:szCs w:val="28"/>
        </w:rPr>
        <w:t>: учебное сотруднич</w:t>
      </w:r>
      <w:r w:rsidRPr="00E5611F">
        <w:rPr>
          <w:rFonts w:ascii="Times New Roman" w:hAnsi="Times New Roman"/>
          <w:sz w:val="28"/>
          <w:szCs w:val="28"/>
        </w:rPr>
        <w:t>е</w:t>
      </w:r>
      <w:r w:rsidRPr="00E5611F">
        <w:rPr>
          <w:rFonts w:ascii="Times New Roman" w:hAnsi="Times New Roman"/>
          <w:sz w:val="28"/>
          <w:szCs w:val="28"/>
        </w:rPr>
        <w:t>ство, совместную деятельность, разновозрастное сотрудничество, дискуссию, тр</w:t>
      </w:r>
      <w:r w:rsidRPr="00E5611F">
        <w:rPr>
          <w:rFonts w:ascii="Times New Roman" w:hAnsi="Times New Roman"/>
          <w:sz w:val="28"/>
          <w:szCs w:val="28"/>
        </w:rPr>
        <w:t>е</w:t>
      </w:r>
      <w:r w:rsidRPr="00E5611F">
        <w:rPr>
          <w:rFonts w:ascii="Times New Roman" w:hAnsi="Times New Roman"/>
          <w:sz w:val="28"/>
          <w:szCs w:val="28"/>
        </w:rPr>
        <w:t>нинги, групповую игру, освоение культуры аргументации, рефлексию, педагогич</w:t>
      </w:r>
      <w:r w:rsidRPr="00E5611F">
        <w:rPr>
          <w:rFonts w:ascii="Times New Roman" w:hAnsi="Times New Roman"/>
          <w:sz w:val="28"/>
          <w:szCs w:val="28"/>
        </w:rPr>
        <w:t>е</w:t>
      </w:r>
      <w:r w:rsidRPr="00E5611F">
        <w:rPr>
          <w:rFonts w:ascii="Times New Roman" w:hAnsi="Times New Roman"/>
          <w:sz w:val="28"/>
          <w:szCs w:val="28"/>
        </w:rPr>
        <w:t>ское общение, а также информационно-методическое обеспечение образовательно-воспитательного процесса.</w:t>
      </w:r>
    </w:p>
    <w:p w:rsidR="00B540EE" w:rsidRPr="00E5611F" w:rsidRDefault="00B540EE" w:rsidP="00CF07FF">
      <w:pPr>
        <w:spacing w:after="0"/>
        <w:ind w:firstLine="709"/>
        <w:jc w:val="both"/>
        <w:rPr>
          <w:rFonts w:ascii="Times New Roman" w:hAnsi="Times New Roman"/>
          <w:sz w:val="28"/>
          <w:szCs w:val="28"/>
        </w:rPr>
      </w:pPr>
      <w:r w:rsidRPr="00E5611F">
        <w:rPr>
          <w:rFonts w:ascii="Times New Roman" w:hAnsi="Times New Roman"/>
          <w:sz w:val="28"/>
          <w:szCs w:val="28"/>
        </w:rPr>
        <w:t>При организации психолого-педагогического сопровождения участников о</w:t>
      </w:r>
      <w:r w:rsidRPr="00E5611F">
        <w:rPr>
          <w:rFonts w:ascii="Times New Roman" w:hAnsi="Times New Roman"/>
          <w:sz w:val="28"/>
          <w:szCs w:val="28"/>
        </w:rPr>
        <w:t>б</w:t>
      </w:r>
      <w:r w:rsidRPr="00E5611F">
        <w:rPr>
          <w:rFonts w:ascii="Times New Roman" w:hAnsi="Times New Roman"/>
          <w:sz w:val="28"/>
          <w:szCs w:val="28"/>
        </w:rPr>
        <w:t xml:space="preserve">разовательного процесса на </w:t>
      </w:r>
      <w:r w:rsidR="00201777" w:rsidRPr="00E5611F">
        <w:rPr>
          <w:rFonts w:ascii="Times New Roman" w:hAnsi="Times New Roman"/>
          <w:sz w:val="28"/>
          <w:szCs w:val="28"/>
        </w:rPr>
        <w:t xml:space="preserve">уровне </w:t>
      </w:r>
      <w:r w:rsidRPr="00E5611F">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E5611F" w:rsidRDefault="00CF07FF">
      <w:pPr>
        <w:spacing w:after="0" w:line="360" w:lineRule="auto"/>
        <w:ind w:firstLine="709"/>
        <w:jc w:val="both"/>
        <w:rPr>
          <w:rFonts w:ascii="Times New Roman" w:hAnsi="Times New Roman"/>
          <w:sz w:val="28"/>
          <w:szCs w:val="28"/>
        </w:rPr>
      </w:pPr>
      <w:r w:rsidRPr="00E5611F">
        <w:rPr>
          <w:rFonts w:ascii="Times New Roman" w:hAnsi="Times New Roman"/>
          <w:b/>
          <w:sz w:val="28"/>
          <w:szCs w:val="28"/>
        </w:rPr>
        <w:t>Основные формы</w:t>
      </w:r>
      <w:r w:rsidR="00B540EE" w:rsidRPr="00E5611F">
        <w:rPr>
          <w:rFonts w:ascii="Times New Roman" w:hAnsi="Times New Roman"/>
          <w:b/>
          <w:sz w:val="28"/>
          <w:szCs w:val="28"/>
        </w:rPr>
        <w:t xml:space="preserve"> психолого-педагогического сопровождения</w:t>
      </w:r>
      <w:r w:rsidR="00B540EE" w:rsidRPr="00E5611F">
        <w:rPr>
          <w:rFonts w:ascii="Times New Roman" w:hAnsi="Times New Roman"/>
          <w:sz w:val="28"/>
          <w:szCs w:val="28"/>
        </w:rPr>
        <w:t>:</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диагностика, направленная на опр</w:t>
      </w:r>
      <w:r w:rsidR="00CF07FF" w:rsidRPr="00E5611F">
        <w:rPr>
          <w:rFonts w:ascii="Times New Roman" w:hAnsi="Times New Roman"/>
          <w:sz w:val="28"/>
          <w:szCs w:val="28"/>
        </w:rPr>
        <w:t xml:space="preserve">еделение особенностей статуса </w:t>
      </w:r>
      <w:r w:rsidRPr="00E5611F">
        <w:rPr>
          <w:rFonts w:ascii="Times New Roman" w:hAnsi="Times New Roman"/>
          <w:sz w:val="28"/>
          <w:szCs w:val="28"/>
        </w:rPr>
        <w:t>учащег</w:t>
      </w:r>
      <w:r w:rsidRPr="00E5611F">
        <w:rPr>
          <w:rFonts w:ascii="Times New Roman" w:hAnsi="Times New Roman"/>
          <w:sz w:val="28"/>
          <w:szCs w:val="28"/>
        </w:rPr>
        <w:t>о</w:t>
      </w:r>
      <w:r w:rsidRPr="00E5611F">
        <w:rPr>
          <w:rFonts w:ascii="Times New Roman" w:hAnsi="Times New Roman"/>
          <w:sz w:val="28"/>
          <w:szCs w:val="28"/>
        </w:rPr>
        <w:t>ся</w:t>
      </w:r>
      <w:r w:rsidR="006549A3" w:rsidRPr="00E5611F">
        <w:rPr>
          <w:rFonts w:ascii="Times New Roman" w:hAnsi="Times New Roman"/>
          <w:sz w:val="28"/>
          <w:szCs w:val="28"/>
        </w:rPr>
        <w:t>, которая</w:t>
      </w:r>
      <w:r w:rsidRPr="00E5611F">
        <w:rPr>
          <w:rFonts w:ascii="Times New Roman" w:hAnsi="Times New Roman"/>
          <w:sz w:val="28"/>
          <w:szCs w:val="28"/>
        </w:rPr>
        <w:t xml:space="preserve"> может проводиться на этапе перехода ученика на следующ</w:t>
      </w:r>
      <w:r w:rsidR="006F3B39" w:rsidRPr="00E5611F">
        <w:rPr>
          <w:rFonts w:ascii="Times New Roman" w:hAnsi="Times New Roman"/>
          <w:sz w:val="28"/>
          <w:szCs w:val="28"/>
        </w:rPr>
        <w:t>ий</w:t>
      </w:r>
      <w:r w:rsidR="00ED18CB" w:rsidRPr="00E5611F">
        <w:rPr>
          <w:rFonts w:ascii="Times New Roman" w:hAnsi="Times New Roman"/>
          <w:sz w:val="28"/>
          <w:szCs w:val="28"/>
        </w:rPr>
        <w:t xml:space="preserve"> </w:t>
      </w:r>
      <w:r w:rsidR="006F3B39" w:rsidRPr="00E5611F">
        <w:rPr>
          <w:rFonts w:ascii="Times New Roman" w:hAnsi="Times New Roman"/>
          <w:sz w:val="28"/>
          <w:szCs w:val="28"/>
        </w:rPr>
        <w:t xml:space="preserve">уровень </w:t>
      </w:r>
      <w:r w:rsidRPr="00E5611F">
        <w:rPr>
          <w:rFonts w:ascii="Times New Roman" w:hAnsi="Times New Roman"/>
          <w:sz w:val="28"/>
          <w:szCs w:val="28"/>
        </w:rPr>
        <w:t>образования и в конце каждого учебного года;</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w:t>
      </w:r>
      <w:r w:rsidRPr="00E5611F">
        <w:rPr>
          <w:rFonts w:ascii="Times New Roman" w:hAnsi="Times New Roman"/>
          <w:sz w:val="28"/>
          <w:szCs w:val="28"/>
        </w:rPr>
        <w:t>а</w:t>
      </w:r>
      <w:r w:rsidRPr="00E5611F">
        <w:rPr>
          <w:rFonts w:ascii="Times New Roman" w:hAnsi="Times New Roman"/>
          <w:sz w:val="28"/>
          <w:szCs w:val="28"/>
        </w:rPr>
        <w:t>тельной организации;</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профилактика, экспертиза, развивающая работа, просвещение, коррекцио</w:t>
      </w:r>
      <w:r w:rsidRPr="00E5611F">
        <w:rPr>
          <w:rFonts w:ascii="Times New Roman" w:hAnsi="Times New Roman"/>
          <w:sz w:val="28"/>
          <w:szCs w:val="28"/>
        </w:rPr>
        <w:t>н</w:t>
      </w:r>
      <w:r w:rsidRPr="00E5611F">
        <w:rPr>
          <w:rFonts w:ascii="Times New Roman" w:hAnsi="Times New Roman"/>
          <w:sz w:val="28"/>
          <w:szCs w:val="28"/>
        </w:rPr>
        <w:t>ная работа, осуществляемая в течение всего учебного времени.</w:t>
      </w:r>
    </w:p>
    <w:p w:rsidR="00B540EE" w:rsidRPr="00E5611F" w:rsidRDefault="00CF07FF" w:rsidP="00CF07FF">
      <w:pPr>
        <w:spacing w:after="0"/>
        <w:jc w:val="both"/>
        <w:rPr>
          <w:rFonts w:ascii="Times New Roman" w:hAnsi="Times New Roman"/>
          <w:sz w:val="28"/>
          <w:szCs w:val="28"/>
        </w:rPr>
      </w:pPr>
      <w:r w:rsidRPr="00E5611F">
        <w:rPr>
          <w:rFonts w:ascii="Times New Roman" w:hAnsi="Times New Roman"/>
          <w:b/>
          <w:sz w:val="28"/>
          <w:szCs w:val="28"/>
        </w:rPr>
        <w:t>Основные направления</w:t>
      </w:r>
      <w:r w:rsidR="00B540EE" w:rsidRPr="00E5611F">
        <w:rPr>
          <w:rFonts w:ascii="Times New Roman" w:hAnsi="Times New Roman"/>
          <w:b/>
          <w:sz w:val="28"/>
          <w:szCs w:val="28"/>
        </w:rPr>
        <w:t xml:space="preserve"> психолого-педагогического сопровождения</w:t>
      </w:r>
      <w:r w:rsidR="00B540EE" w:rsidRPr="00E5611F">
        <w:rPr>
          <w:rFonts w:ascii="Times New Roman" w:hAnsi="Times New Roman"/>
          <w:sz w:val="28"/>
          <w:szCs w:val="28"/>
        </w:rPr>
        <w:t>:</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сохранение и укрепление психологического здоровья;</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мониторин</w:t>
      </w:r>
      <w:r w:rsidR="00CF07FF" w:rsidRPr="00E5611F">
        <w:rPr>
          <w:rFonts w:ascii="Times New Roman" w:hAnsi="Times New Roman"/>
          <w:sz w:val="28"/>
          <w:szCs w:val="28"/>
        </w:rPr>
        <w:t>г возможностей и способностей уча</w:t>
      </w:r>
      <w:r w:rsidRPr="00E5611F">
        <w:rPr>
          <w:rFonts w:ascii="Times New Roman" w:hAnsi="Times New Roman"/>
          <w:sz w:val="28"/>
          <w:szCs w:val="28"/>
        </w:rPr>
        <w:t>щихся;</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психолого-педагогическую поддержку участников олимпиадного движения;</w:t>
      </w:r>
    </w:p>
    <w:p w:rsidR="00B540EE" w:rsidRPr="00E5611F" w:rsidRDefault="00CF07FF"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у уча</w:t>
      </w:r>
      <w:r w:rsidR="00B540EE" w:rsidRPr="00E5611F">
        <w:rPr>
          <w:rFonts w:ascii="Times New Roman" w:hAnsi="Times New Roman"/>
          <w:sz w:val="28"/>
          <w:szCs w:val="28"/>
        </w:rPr>
        <w:t>щихся понимания ценности здоровья и безопасного о</w:t>
      </w:r>
      <w:r w:rsidR="00B540EE" w:rsidRPr="00E5611F">
        <w:rPr>
          <w:rFonts w:ascii="Times New Roman" w:hAnsi="Times New Roman"/>
          <w:sz w:val="28"/>
          <w:szCs w:val="28"/>
        </w:rPr>
        <w:t>б</w:t>
      </w:r>
      <w:r w:rsidR="00B540EE" w:rsidRPr="00E5611F">
        <w:rPr>
          <w:rFonts w:ascii="Times New Roman" w:hAnsi="Times New Roman"/>
          <w:sz w:val="28"/>
          <w:szCs w:val="28"/>
        </w:rPr>
        <w:t>раза жизни;</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развитие экологической культуры;</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формирование коммуникативных навыков в разновозрастной среде и среде сверстников;</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поддержку детских объединений и ученического самоуправления;</w:t>
      </w:r>
    </w:p>
    <w:p w:rsidR="00B540EE" w:rsidRPr="00E5611F" w:rsidRDefault="00B540EE" w:rsidP="00E23794">
      <w:pPr>
        <w:pStyle w:val="a8"/>
        <w:numPr>
          <w:ilvl w:val="0"/>
          <w:numId w:val="130"/>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 xml:space="preserve">выявление и поддержку </w:t>
      </w:r>
      <w:r w:rsidR="006F3B39" w:rsidRPr="00E5611F">
        <w:rPr>
          <w:rStyle w:val="Zag11"/>
          <w:rFonts w:ascii="Times New Roman" w:eastAsia="@Arial Unicode MS" w:hAnsi="Times New Roman"/>
          <w:sz w:val="28"/>
          <w:szCs w:val="28"/>
        </w:rPr>
        <w:t>детей, проявивших выдающиеся способности</w:t>
      </w:r>
      <w:r w:rsidRPr="00E5611F">
        <w:rPr>
          <w:rFonts w:ascii="Times New Roman" w:hAnsi="Times New Roman"/>
          <w:sz w:val="28"/>
          <w:szCs w:val="28"/>
        </w:rPr>
        <w:t>.</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lastRenderedPageBreak/>
        <w:t>Для оценки профессиональной деятельности педагога в образовательной орг</w:t>
      </w:r>
      <w:r w:rsidRPr="00E5611F">
        <w:rPr>
          <w:rFonts w:ascii="Times New Roman" w:hAnsi="Times New Roman"/>
          <w:sz w:val="28"/>
          <w:szCs w:val="28"/>
        </w:rPr>
        <w:t>а</w:t>
      </w:r>
      <w:r w:rsidRPr="00E5611F">
        <w:rPr>
          <w:rFonts w:ascii="Times New Roman" w:hAnsi="Times New Roman"/>
          <w:sz w:val="28"/>
          <w:szCs w:val="28"/>
        </w:rPr>
        <w:t>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E5611F" w:rsidRDefault="006549A3" w:rsidP="0012121B">
      <w:pPr>
        <w:pStyle w:val="3"/>
        <w:spacing w:before="0" w:beforeAutospacing="0" w:after="0" w:afterAutospacing="0" w:line="360" w:lineRule="auto"/>
        <w:ind w:left="567"/>
        <w:rPr>
          <w:szCs w:val="28"/>
        </w:rPr>
      </w:pPr>
      <w:bookmarkStart w:id="532" w:name="_Toc410654079"/>
      <w:bookmarkStart w:id="533" w:name="_Toc409691738"/>
      <w:bookmarkStart w:id="534" w:name="_Toc447104941"/>
      <w:r w:rsidRPr="00E5611F">
        <w:rPr>
          <w:szCs w:val="28"/>
        </w:rPr>
        <w:t xml:space="preserve">3.2.3. </w:t>
      </w:r>
      <w:r w:rsidR="00B540EE" w:rsidRPr="00E5611F">
        <w:rPr>
          <w:szCs w:val="28"/>
        </w:rPr>
        <w:t>Финансово-э</w:t>
      </w:r>
      <w:r w:rsidR="007242D1" w:rsidRPr="00E5611F">
        <w:rPr>
          <w:szCs w:val="28"/>
        </w:rPr>
        <w:t xml:space="preserve">кономические условия реализации </w:t>
      </w:r>
      <w:r w:rsidR="00B540EE" w:rsidRPr="00E5611F">
        <w:rPr>
          <w:szCs w:val="28"/>
        </w:rPr>
        <w:t>образовательной</w:t>
      </w:r>
      <w:bookmarkStart w:id="535" w:name="_Toc410654080"/>
      <w:bookmarkEnd w:id="532"/>
      <w:r w:rsidR="00ED18CB" w:rsidRPr="00E5611F">
        <w:rPr>
          <w:szCs w:val="28"/>
        </w:rPr>
        <w:t xml:space="preserve"> </w:t>
      </w:r>
      <w:r w:rsidR="00B540EE" w:rsidRPr="00E5611F">
        <w:rPr>
          <w:szCs w:val="28"/>
        </w:rPr>
        <w:t>программы основного общего образования</w:t>
      </w:r>
      <w:bookmarkEnd w:id="533"/>
      <w:bookmarkEnd w:id="534"/>
      <w:bookmarkEnd w:id="535"/>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w:t>
      </w:r>
      <w:r w:rsidRPr="00E5611F">
        <w:rPr>
          <w:rFonts w:ascii="Times New Roman" w:hAnsi="Times New Roman"/>
          <w:sz w:val="28"/>
          <w:szCs w:val="28"/>
        </w:rPr>
        <w:t>и</w:t>
      </w:r>
      <w:r w:rsidRPr="00E5611F">
        <w:rPr>
          <w:rFonts w:ascii="Times New Roman" w:hAnsi="Times New Roman"/>
          <w:sz w:val="28"/>
          <w:szCs w:val="28"/>
        </w:rPr>
        <w:t>вающих государственные гарантии прав на получение общедоступного и бесплатн</w:t>
      </w:r>
      <w:r w:rsidRPr="00E5611F">
        <w:rPr>
          <w:rFonts w:ascii="Times New Roman" w:hAnsi="Times New Roman"/>
          <w:sz w:val="28"/>
          <w:szCs w:val="28"/>
        </w:rPr>
        <w:t>о</w:t>
      </w:r>
      <w:r w:rsidRPr="00E5611F">
        <w:rPr>
          <w:rFonts w:ascii="Times New Roman" w:hAnsi="Times New Roman"/>
          <w:sz w:val="28"/>
          <w:szCs w:val="28"/>
        </w:rPr>
        <w:t>го основного общего образования. Объем действующих расходных обязательств о</w:t>
      </w:r>
      <w:r w:rsidRPr="00E5611F">
        <w:rPr>
          <w:rFonts w:ascii="Times New Roman" w:hAnsi="Times New Roman"/>
          <w:sz w:val="28"/>
          <w:szCs w:val="28"/>
        </w:rPr>
        <w:t>т</w:t>
      </w:r>
      <w:r w:rsidRPr="00E5611F">
        <w:rPr>
          <w:rFonts w:ascii="Times New Roman" w:hAnsi="Times New Roman"/>
          <w:sz w:val="28"/>
          <w:szCs w:val="28"/>
        </w:rPr>
        <w:t xml:space="preserve">ражается в государственном задании образовательной организации. </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Государственное задание устанавливает показатели, характеризующие качес</w:t>
      </w:r>
      <w:r w:rsidRPr="00E5611F">
        <w:rPr>
          <w:rFonts w:ascii="Times New Roman" w:hAnsi="Times New Roman"/>
          <w:sz w:val="28"/>
          <w:szCs w:val="28"/>
        </w:rPr>
        <w:t>т</w:t>
      </w:r>
      <w:r w:rsidRPr="00E5611F">
        <w:rPr>
          <w:rFonts w:ascii="Times New Roman" w:hAnsi="Times New Roman"/>
          <w:sz w:val="28"/>
          <w:szCs w:val="28"/>
        </w:rPr>
        <w:t>во и (или) объем (содержание) государственной услуги (работы), а также порядок ее оказания (выполнения).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E5611F">
        <w:rPr>
          <w:rFonts w:ascii="Times New Roman" w:hAnsi="Times New Roman"/>
          <w:sz w:val="28"/>
          <w:szCs w:val="28"/>
        </w:rPr>
        <w:t>–</w:t>
      </w:r>
      <w:r w:rsidRPr="00E5611F">
        <w:rPr>
          <w:rFonts w:ascii="Times New Roman" w:hAnsi="Times New Roman"/>
          <w:sz w:val="28"/>
          <w:szCs w:val="28"/>
        </w:rPr>
        <w:t xml:space="preserve"> на основании бюджетной сметы.</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Обеспечение государственных гарантий реализации прав на получение общ</w:t>
      </w:r>
      <w:r w:rsidRPr="00E5611F">
        <w:rPr>
          <w:rFonts w:ascii="Times New Roman" w:hAnsi="Times New Roman"/>
          <w:sz w:val="28"/>
          <w:szCs w:val="28"/>
        </w:rPr>
        <w:t>е</w:t>
      </w:r>
      <w:r w:rsidRPr="00E5611F">
        <w:rPr>
          <w:rFonts w:ascii="Times New Roman" w:hAnsi="Times New Roman"/>
          <w:sz w:val="28"/>
          <w:szCs w:val="28"/>
        </w:rPr>
        <w:t>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w:t>
      </w:r>
      <w:r w:rsidRPr="00E5611F">
        <w:rPr>
          <w:rFonts w:ascii="Times New Roman" w:hAnsi="Times New Roman"/>
          <w:sz w:val="28"/>
          <w:szCs w:val="28"/>
        </w:rPr>
        <w:t>а</w:t>
      </w:r>
      <w:r w:rsidRPr="00E5611F">
        <w:rPr>
          <w:rFonts w:ascii="Times New Roman" w:hAnsi="Times New Roman"/>
          <w:sz w:val="28"/>
          <w:szCs w:val="28"/>
        </w:rPr>
        <w:t xml:space="preserve">нами государственной власти субъектов Российской Федерации. </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 затрат на реализацию образовательной программы основного общ</w:t>
      </w:r>
      <w:r w:rsidRPr="00E5611F">
        <w:rPr>
          <w:rFonts w:ascii="Times New Roman" w:hAnsi="Times New Roman"/>
          <w:sz w:val="28"/>
          <w:szCs w:val="28"/>
        </w:rPr>
        <w:t>е</w:t>
      </w:r>
      <w:r w:rsidRPr="00E5611F">
        <w:rPr>
          <w:rFonts w:ascii="Times New Roman" w:hAnsi="Times New Roman"/>
          <w:sz w:val="28"/>
          <w:szCs w:val="28"/>
        </w:rPr>
        <w:t xml:space="preserve">го образования </w:t>
      </w:r>
      <w:r w:rsidR="007B3D17" w:rsidRPr="00E5611F">
        <w:rPr>
          <w:rFonts w:ascii="Times New Roman" w:hAnsi="Times New Roman"/>
          <w:sz w:val="28"/>
          <w:szCs w:val="28"/>
        </w:rPr>
        <w:t>–</w:t>
      </w:r>
      <w:r w:rsidRPr="00E5611F">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w:t>
      </w:r>
      <w:r w:rsidRPr="00E5611F">
        <w:rPr>
          <w:rFonts w:ascii="Times New Roman" w:hAnsi="Times New Roman"/>
          <w:sz w:val="28"/>
          <w:szCs w:val="28"/>
        </w:rPr>
        <w:t>б</w:t>
      </w:r>
      <w:r w:rsidRPr="00E5611F">
        <w:rPr>
          <w:rFonts w:ascii="Times New Roman" w:hAnsi="Times New Roman"/>
          <w:sz w:val="28"/>
          <w:szCs w:val="28"/>
        </w:rPr>
        <w:t>разовательной программы основного общего образования, включая:</w:t>
      </w:r>
    </w:p>
    <w:p w:rsidR="00B540EE" w:rsidRPr="00E5611F" w:rsidRDefault="00B540EE" w:rsidP="00E23794">
      <w:pPr>
        <w:numPr>
          <w:ilvl w:val="0"/>
          <w:numId w:val="16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расходы на оплату труда работников, реализующих образовательную пр</w:t>
      </w:r>
      <w:r w:rsidRPr="00E5611F">
        <w:rPr>
          <w:rFonts w:ascii="Times New Roman" w:hAnsi="Times New Roman"/>
          <w:sz w:val="28"/>
          <w:szCs w:val="28"/>
        </w:rPr>
        <w:t>о</w:t>
      </w:r>
      <w:r w:rsidRPr="00E5611F">
        <w:rPr>
          <w:rFonts w:ascii="Times New Roman" w:hAnsi="Times New Roman"/>
          <w:sz w:val="28"/>
          <w:szCs w:val="28"/>
        </w:rPr>
        <w:t>грамму основного общего образования;</w:t>
      </w:r>
    </w:p>
    <w:p w:rsidR="00B540EE" w:rsidRPr="00E5611F" w:rsidRDefault="00B540EE" w:rsidP="00E23794">
      <w:pPr>
        <w:numPr>
          <w:ilvl w:val="0"/>
          <w:numId w:val="16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расходы на приобретение учебников и учебных пособий, средств обучения, игр, игрушек;</w:t>
      </w:r>
    </w:p>
    <w:p w:rsidR="00B540EE" w:rsidRPr="00E5611F" w:rsidRDefault="00B540EE" w:rsidP="00E23794">
      <w:pPr>
        <w:numPr>
          <w:ilvl w:val="0"/>
          <w:numId w:val="160"/>
        </w:numPr>
        <w:tabs>
          <w:tab w:val="left" w:pos="993"/>
        </w:tabs>
        <w:spacing w:after="0"/>
        <w:ind w:left="0" w:firstLine="709"/>
        <w:jc w:val="both"/>
        <w:rPr>
          <w:rFonts w:ascii="Times New Roman" w:hAnsi="Times New Roman"/>
          <w:sz w:val="28"/>
          <w:szCs w:val="28"/>
        </w:rPr>
      </w:pPr>
      <w:r w:rsidRPr="00E5611F">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оказание государственной или муниципальной усл</w:t>
      </w:r>
      <w:r w:rsidRPr="00E5611F">
        <w:rPr>
          <w:rFonts w:ascii="Times New Roman" w:hAnsi="Times New Roman"/>
          <w:sz w:val="28"/>
          <w:szCs w:val="28"/>
        </w:rPr>
        <w:t>у</w:t>
      </w:r>
      <w:r w:rsidRPr="00E5611F">
        <w:rPr>
          <w:rFonts w:ascii="Times New Roman" w:hAnsi="Times New Roman"/>
          <w:sz w:val="28"/>
          <w:szCs w:val="28"/>
        </w:rPr>
        <w:t>ги в сфере образования определяются по каждому виду и направленности образов</w:t>
      </w:r>
      <w:r w:rsidRPr="00E5611F">
        <w:rPr>
          <w:rFonts w:ascii="Times New Roman" w:hAnsi="Times New Roman"/>
          <w:sz w:val="28"/>
          <w:szCs w:val="28"/>
        </w:rPr>
        <w:t>а</w:t>
      </w:r>
      <w:r w:rsidRPr="00E5611F">
        <w:rPr>
          <w:rFonts w:ascii="Times New Roman" w:hAnsi="Times New Roman"/>
          <w:sz w:val="28"/>
          <w:szCs w:val="28"/>
        </w:rPr>
        <w:t>тельных программ, с учетом форм обучения, типа образовательной организации, с</w:t>
      </w:r>
      <w:r w:rsidRPr="00E5611F">
        <w:rPr>
          <w:rFonts w:ascii="Times New Roman" w:hAnsi="Times New Roman"/>
          <w:sz w:val="28"/>
          <w:szCs w:val="28"/>
        </w:rPr>
        <w:t>е</w:t>
      </w:r>
      <w:r w:rsidRPr="00E5611F">
        <w:rPr>
          <w:rFonts w:ascii="Times New Roman" w:hAnsi="Times New Roman"/>
          <w:sz w:val="28"/>
          <w:szCs w:val="28"/>
        </w:rPr>
        <w:t xml:space="preserve">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E5611F">
        <w:rPr>
          <w:rFonts w:ascii="Times New Roman" w:hAnsi="Times New Roman"/>
          <w:sz w:val="28"/>
          <w:szCs w:val="28"/>
        </w:rPr>
        <w:t>ОВЗ</w:t>
      </w:r>
      <w:r w:rsidRPr="00E5611F">
        <w:rPr>
          <w:rFonts w:ascii="Times New Roman" w:hAnsi="Times New Roman"/>
          <w:sz w:val="28"/>
          <w:szCs w:val="28"/>
        </w:rPr>
        <w:t xml:space="preserve">, обеспечения дополнительного профессионального образования педагогическим работникам, </w:t>
      </w:r>
      <w:r w:rsidRPr="00E5611F">
        <w:rPr>
          <w:rFonts w:ascii="Times New Roman" w:hAnsi="Times New Roman"/>
          <w:sz w:val="28"/>
          <w:szCs w:val="28"/>
        </w:rPr>
        <w:lastRenderedPageBreak/>
        <w:t>обеспечения безопасных условий обучения и воспитания, охраны здоровья обуча</w:t>
      </w:r>
      <w:r w:rsidRPr="00E5611F">
        <w:rPr>
          <w:rFonts w:ascii="Times New Roman" w:hAnsi="Times New Roman"/>
          <w:sz w:val="28"/>
          <w:szCs w:val="28"/>
        </w:rPr>
        <w:t>ю</w:t>
      </w:r>
      <w:r w:rsidRPr="00E5611F">
        <w:rPr>
          <w:rFonts w:ascii="Times New Roman" w:hAnsi="Times New Roman"/>
          <w:sz w:val="28"/>
          <w:szCs w:val="28"/>
        </w:rPr>
        <w:t>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w:t>
      </w:r>
      <w:r w:rsidRPr="00E5611F">
        <w:rPr>
          <w:rFonts w:ascii="Times New Roman" w:hAnsi="Times New Roman"/>
          <w:sz w:val="28"/>
          <w:szCs w:val="28"/>
        </w:rPr>
        <w:t>е</w:t>
      </w:r>
      <w:r w:rsidRPr="00E5611F">
        <w:rPr>
          <w:rFonts w:ascii="Times New Roman" w:hAnsi="Times New Roman"/>
          <w:sz w:val="28"/>
          <w:szCs w:val="28"/>
        </w:rPr>
        <w:t>горий обучающихся), за исключением образовательной деятельности, осуществля</w:t>
      </w:r>
      <w:r w:rsidRPr="00E5611F">
        <w:rPr>
          <w:rFonts w:ascii="Times New Roman" w:hAnsi="Times New Roman"/>
          <w:sz w:val="28"/>
          <w:szCs w:val="28"/>
        </w:rPr>
        <w:t>е</w:t>
      </w:r>
      <w:r w:rsidRPr="00E5611F">
        <w:rPr>
          <w:rFonts w:ascii="Times New Roman" w:hAnsi="Times New Roman"/>
          <w:sz w:val="28"/>
          <w:szCs w:val="28"/>
        </w:rPr>
        <w:t>мой в соответствии с образовательными стандартами, в расчете на одного обуча</w:t>
      </w:r>
      <w:r w:rsidRPr="00E5611F">
        <w:rPr>
          <w:rFonts w:ascii="Times New Roman" w:hAnsi="Times New Roman"/>
          <w:sz w:val="28"/>
          <w:szCs w:val="28"/>
        </w:rPr>
        <w:t>ю</w:t>
      </w:r>
      <w:r w:rsidRPr="00E5611F">
        <w:rPr>
          <w:rFonts w:ascii="Times New Roman" w:hAnsi="Times New Roman"/>
          <w:sz w:val="28"/>
          <w:szCs w:val="28"/>
        </w:rPr>
        <w:t>щегося, если иное не установлено законодательством.</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Органы местного самоуправления вправе осуществлять за счет средств мес</w:t>
      </w:r>
      <w:r w:rsidRPr="00E5611F">
        <w:rPr>
          <w:rFonts w:ascii="Times New Roman" w:hAnsi="Times New Roman"/>
          <w:sz w:val="28"/>
          <w:szCs w:val="28"/>
        </w:rPr>
        <w:t>т</w:t>
      </w:r>
      <w:r w:rsidRPr="00E5611F">
        <w:rPr>
          <w:rFonts w:ascii="Times New Roman" w:hAnsi="Times New Roman"/>
          <w:sz w:val="28"/>
          <w:szCs w:val="28"/>
        </w:rPr>
        <w:t>ных бюджетов финансовое обеспечение предоставления основного общего образ</w:t>
      </w:r>
      <w:r w:rsidRPr="00E5611F">
        <w:rPr>
          <w:rFonts w:ascii="Times New Roman" w:hAnsi="Times New Roman"/>
          <w:sz w:val="28"/>
          <w:szCs w:val="28"/>
        </w:rPr>
        <w:t>о</w:t>
      </w:r>
      <w:r w:rsidRPr="00E5611F">
        <w:rPr>
          <w:rFonts w:ascii="Times New Roman" w:hAnsi="Times New Roman"/>
          <w:sz w:val="28"/>
          <w:szCs w:val="28"/>
        </w:rPr>
        <w:t>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w:t>
      </w:r>
      <w:r w:rsidRPr="00E5611F">
        <w:rPr>
          <w:rFonts w:ascii="Times New Roman" w:hAnsi="Times New Roman"/>
          <w:sz w:val="28"/>
          <w:szCs w:val="28"/>
        </w:rPr>
        <w:t>б</w:t>
      </w:r>
      <w:r w:rsidRPr="00E5611F">
        <w:rPr>
          <w:rFonts w:ascii="Times New Roman" w:hAnsi="Times New Roman"/>
          <w:sz w:val="28"/>
          <w:szCs w:val="28"/>
        </w:rPr>
        <w:t>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В соответствии с расходными обязательствами органов местного самоупра</w:t>
      </w:r>
      <w:r w:rsidRPr="00E5611F">
        <w:rPr>
          <w:rFonts w:ascii="Times New Roman" w:hAnsi="Times New Roman"/>
          <w:sz w:val="28"/>
          <w:szCs w:val="28"/>
        </w:rPr>
        <w:t>в</w:t>
      </w:r>
      <w:r w:rsidRPr="00E5611F">
        <w:rPr>
          <w:rFonts w:ascii="Times New Roman" w:hAnsi="Times New Roman"/>
          <w:sz w:val="28"/>
          <w:szCs w:val="28"/>
        </w:rPr>
        <w:t>ления по организации предоставления общего образования в расходы местных бюджетов могут также включаться расходы, связанные с организацией подвоза об</w:t>
      </w:r>
      <w:r w:rsidRPr="00E5611F">
        <w:rPr>
          <w:rFonts w:ascii="Times New Roman" w:hAnsi="Times New Roman"/>
          <w:sz w:val="28"/>
          <w:szCs w:val="28"/>
        </w:rPr>
        <w:t>у</w:t>
      </w:r>
      <w:r w:rsidRPr="00E5611F">
        <w:rPr>
          <w:rFonts w:ascii="Times New Roman" w:hAnsi="Times New Roman"/>
          <w:sz w:val="28"/>
          <w:szCs w:val="28"/>
        </w:rPr>
        <w:t>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Реализация подхода нормативного финансирования в расчете на одного об</w:t>
      </w:r>
      <w:r w:rsidRPr="00E5611F">
        <w:rPr>
          <w:rFonts w:ascii="Times New Roman" w:hAnsi="Times New Roman"/>
          <w:sz w:val="28"/>
          <w:szCs w:val="28"/>
        </w:rPr>
        <w:t>у</w:t>
      </w:r>
      <w:r w:rsidRPr="00E5611F">
        <w:rPr>
          <w:rFonts w:ascii="Times New Roman" w:hAnsi="Times New Roman"/>
          <w:sz w:val="28"/>
          <w:szCs w:val="28"/>
        </w:rPr>
        <w:t>чающегося осуществляется на трех следующих уровнях:</w:t>
      </w:r>
    </w:p>
    <w:p w:rsidR="00B540EE" w:rsidRPr="00E5611F" w:rsidRDefault="00B540EE" w:rsidP="00E23794">
      <w:pPr>
        <w:numPr>
          <w:ilvl w:val="0"/>
          <w:numId w:val="159"/>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 xml:space="preserve">межбюджетные отношения (бюджет субъекта Российской Федерации </w:t>
      </w:r>
      <w:r w:rsidR="007B3D17" w:rsidRPr="00E5611F">
        <w:rPr>
          <w:rFonts w:ascii="Times New Roman" w:hAnsi="Times New Roman"/>
          <w:sz w:val="28"/>
          <w:szCs w:val="28"/>
        </w:rPr>
        <w:t>–</w:t>
      </w:r>
      <w:r w:rsidRPr="00E5611F">
        <w:rPr>
          <w:rFonts w:ascii="Times New Roman" w:hAnsi="Times New Roman"/>
          <w:sz w:val="28"/>
          <w:szCs w:val="28"/>
        </w:rPr>
        <w:t xml:space="preserve"> местный бюджет);</w:t>
      </w:r>
    </w:p>
    <w:p w:rsidR="00B540EE" w:rsidRPr="00E5611F" w:rsidRDefault="00B540EE" w:rsidP="00E23794">
      <w:pPr>
        <w:numPr>
          <w:ilvl w:val="0"/>
          <w:numId w:val="159"/>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внутрибюджетные отношения (местный бюджет – муниципальная общ</w:t>
      </w:r>
      <w:r w:rsidRPr="00E5611F">
        <w:rPr>
          <w:rFonts w:ascii="Times New Roman" w:hAnsi="Times New Roman"/>
          <w:sz w:val="28"/>
          <w:szCs w:val="28"/>
        </w:rPr>
        <w:t>е</w:t>
      </w:r>
      <w:r w:rsidRPr="00E5611F">
        <w:rPr>
          <w:rFonts w:ascii="Times New Roman" w:hAnsi="Times New Roman"/>
          <w:sz w:val="28"/>
          <w:szCs w:val="28"/>
        </w:rPr>
        <w:t>образовательная организация);</w:t>
      </w:r>
    </w:p>
    <w:p w:rsidR="00B540EE" w:rsidRPr="00E5611F" w:rsidRDefault="00B540EE" w:rsidP="00E23794">
      <w:pPr>
        <w:numPr>
          <w:ilvl w:val="0"/>
          <w:numId w:val="159"/>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общеобразовательная организация.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w:t>
      </w:r>
      <w:r w:rsidRPr="00E5611F">
        <w:rPr>
          <w:rFonts w:ascii="Times New Roman" w:hAnsi="Times New Roman"/>
          <w:sz w:val="28"/>
          <w:szCs w:val="28"/>
        </w:rPr>
        <w:t>в</w:t>
      </w:r>
      <w:r w:rsidRPr="00E5611F">
        <w:rPr>
          <w:rFonts w:ascii="Times New Roman" w:hAnsi="Times New Roman"/>
          <w:sz w:val="28"/>
          <w:szCs w:val="28"/>
        </w:rPr>
        <w:t>но</w:t>
      </w:r>
      <w:r w:rsidR="007B3D17" w:rsidRPr="00E5611F">
        <w:rPr>
          <w:rFonts w:ascii="Times New Roman" w:hAnsi="Times New Roman"/>
          <w:sz w:val="28"/>
          <w:szCs w:val="28"/>
        </w:rPr>
        <w:t>-</w:t>
      </w:r>
      <w:r w:rsidRPr="00E5611F">
        <w:rPr>
          <w:rFonts w:ascii="Times New Roman" w:hAnsi="Times New Roman"/>
          <w:sz w:val="28"/>
          <w:szCs w:val="28"/>
        </w:rPr>
        <w:t>правовое регулирование на региональном уровне следующих положений:</w:t>
      </w:r>
    </w:p>
    <w:p w:rsidR="00B540EE" w:rsidRPr="00E5611F" w:rsidRDefault="00B540EE" w:rsidP="00E23794">
      <w:pPr>
        <w:numPr>
          <w:ilvl w:val="0"/>
          <w:numId w:val="16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w:t>
      </w:r>
      <w:r w:rsidRPr="00E5611F">
        <w:rPr>
          <w:rFonts w:ascii="Times New Roman" w:hAnsi="Times New Roman"/>
          <w:sz w:val="28"/>
          <w:szCs w:val="28"/>
        </w:rPr>
        <w:t>ь</w:t>
      </w:r>
      <w:r w:rsidRPr="00E5611F">
        <w:rPr>
          <w:rFonts w:ascii="Times New Roman" w:hAnsi="Times New Roman"/>
          <w:sz w:val="28"/>
          <w:szCs w:val="28"/>
        </w:rPr>
        <w:t>ностью общеобразовательных организаций);</w:t>
      </w:r>
    </w:p>
    <w:p w:rsidR="00B540EE" w:rsidRPr="00E5611F" w:rsidRDefault="00B540EE" w:rsidP="00E23794">
      <w:pPr>
        <w:numPr>
          <w:ilvl w:val="0"/>
          <w:numId w:val="161"/>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возможность использования нормативов не только на уровне межбюдже</w:t>
      </w:r>
      <w:r w:rsidRPr="00E5611F">
        <w:rPr>
          <w:rFonts w:ascii="Times New Roman" w:hAnsi="Times New Roman"/>
          <w:sz w:val="28"/>
          <w:szCs w:val="28"/>
        </w:rPr>
        <w:t>т</w:t>
      </w:r>
      <w:r w:rsidRPr="00E5611F">
        <w:rPr>
          <w:rFonts w:ascii="Times New Roman" w:hAnsi="Times New Roman"/>
          <w:sz w:val="28"/>
          <w:szCs w:val="28"/>
        </w:rPr>
        <w:t xml:space="preserve">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lastRenderedPageBreak/>
        <w:t>Образовательная организация самостоятельно принимает решение в части н</w:t>
      </w:r>
      <w:r w:rsidRPr="00E5611F">
        <w:rPr>
          <w:rFonts w:ascii="Times New Roman" w:hAnsi="Times New Roman"/>
          <w:sz w:val="28"/>
          <w:szCs w:val="28"/>
        </w:rPr>
        <w:t>а</w:t>
      </w:r>
      <w:r w:rsidRPr="00E5611F">
        <w:rPr>
          <w:rFonts w:ascii="Times New Roman" w:hAnsi="Times New Roman"/>
          <w:sz w:val="28"/>
          <w:szCs w:val="28"/>
        </w:rPr>
        <w:t>правления и расходования средств государственного (муниципального) задания. И самостоятельно определяет долю средств</w:t>
      </w:r>
      <w:r w:rsidR="00F61CB7" w:rsidRPr="00E5611F">
        <w:rPr>
          <w:rFonts w:ascii="Times New Roman" w:hAnsi="Times New Roman"/>
          <w:sz w:val="28"/>
          <w:szCs w:val="28"/>
        </w:rPr>
        <w:t>,</w:t>
      </w:r>
      <w:r w:rsidRPr="00E5611F">
        <w:rPr>
          <w:rFonts w:ascii="Times New Roman" w:hAnsi="Times New Roman"/>
          <w:sz w:val="28"/>
          <w:szCs w:val="28"/>
        </w:rPr>
        <w:t xml:space="preserve"> направляемых на оплату труда и иные нужды</w:t>
      </w:r>
      <w:r w:rsidR="00F61CB7" w:rsidRPr="00E5611F">
        <w:rPr>
          <w:rFonts w:ascii="Times New Roman" w:hAnsi="Times New Roman"/>
          <w:sz w:val="28"/>
          <w:szCs w:val="28"/>
        </w:rPr>
        <w:t>,</w:t>
      </w:r>
      <w:r w:rsidRPr="00E5611F">
        <w:rPr>
          <w:rFonts w:ascii="Times New Roman" w:hAnsi="Times New Roman"/>
          <w:sz w:val="28"/>
          <w:szCs w:val="28"/>
        </w:rPr>
        <w:t xml:space="preserve"> необходимые для выполнения государственного задания.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E5611F">
        <w:rPr>
          <w:rFonts w:ascii="Times New Roman" w:hAnsi="Times New Roman"/>
          <w:sz w:val="28"/>
          <w:szCs w:val="28"/>
        </w:rPr>
        <w:t>ОВЗ</w:t>
      </w:r>
      <w:r w:rsidRPr="00E5611F">
        <w:rPr>
          <w:rFonts w:ascii="Times New Roman" w:hAnsi="Times New Roman"/>
          <w:sz w:val="28"/>
          <w:szCs w:val="28"/>
        </w:rPr>
        <w:t>, финансовое обеспечение реализации образовательной программы о</w:t>
      </w:r>
      <w:r w:rsidRPr="00E5611F">
        <w:rPr>
          <w:rFonts w:ascii="Times New Roman" w:hAnsi="Times New Roman"/>
          <w:sz w:val="28"/>
          <w:szCs w:val="28"/>
        </w:rPr>
        <w:t>с</w:t>
      </w:r>
      <w:r w:rsidRPr="00E5611F">
        <w:rPr>
          <w:rFonts w:ascii="Times New Roman" w:hAnsi="Times New Roman"/>
          <w:sz w:val="28"/>
          <w:szCs w:val="28"/>
        </w:rPr>
        <w:t>новного общего образования для детей с ОВЗ учитывает расходы необходимые для коррекции нарушения развития.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w:t>
      </w:r>
      <w:r w:rsidRPr="00E5611F">
        <w:rPr>
          <w:rFonts w:ascii="Times New Roman" w:hAnsi="Times New Roman"/>
          <w:sz w:val="28"/>
          <w:szCs w:val="28"/>
        </w:rPr>
        <w:t>ы</w:t>
      </w:r>
      <w:r w:rsidRPr="00E5611F">
        <w:rPr>
          <w:rFonts w:ascii="Times New Roman" w:hAnsi="Times New Roman"/>
          <w:sz w:val="28"/>
          <w:szCs w:val="28"/>
        </w:rPr>
        <w:t>полняемую ими учебную (преподавательскую) работу и другую работу, определя</w:t>
      </w:r>
      <w:r w:rsidRPr="00E5611F">
        <w:rPr>
          <w:rFonts w:ascii="Times New Roman" w:hAnsi="Times New Roman"/>
          <w:sz w:val="28"/>
          <w:szCs w:val="28"/>
        </w:rPr>
        <w:t>е</w:t>
      </w:r>
      <w:r w:rsidRPr="00E5611F">
        <w:rPr>
          <w:rFonts w:ascii="Times New Roman" w:hAnsi="Times New Roman"/>
          <w:sz w:val="28"/>
          <w:szCs w:val="28"/>
        </w:rPr>
        <w:t>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E5611F">
        <w:rPr>
          <w:rFonts w:ascii="Times New Roman" w:hAnsi="Times New Roman"/>
          <w:sz w:val="28"/>
          <w:szCs w:val="28"/>
        </w:rPr>
        <w:t xml:space="preserve"> </w:t>
      </w:r>
      <w:r w:rsidRPr="00E5611F">
        <w:rPr>
          <w:rFonts w:ascii="Times New Roman" w:hAnsi="Times New Roman"/>
          <w:sz w:val="28"/>
          <w:szCs w:val="28"/>
        </w:rPr>
        <w:t>Расх</w:t>
      </w:r>
      <w:r w:rsidRPr="00E5611F">
        <w:rPr>
          <w:rFonts w:ascii="Times New Roman" w:hAnsi="Times New Roman"/>
          <w:sz w:val="28"/>
          <w:szCs w:val="28"/>
        </w:rPr>
        <w:t>о</w:t>
      </w:r>
      <w:r w:rsidRPr="00E5611F">
        <w:rPr>
          <w:rFonts w:ascii="Times New Roman" w:hAnsi="Times New Roman"/>
          <w:sz w:val="28"/>
          <w:szCs w:val="28"/>
        </w:rPr>
        <w:t>ды на оплату труда педагогических работников муниципальных общеобразовател</w:t>
      </w:r>
      <w:r w:rsidRPr="00E5611F">
        <w:rPr>
          <w:rFonts w:ascii="Times New Roman" w:hAnsi="Times New Roman"/>
          <w:sz w:val="28"/>
          <w:szCs w:val="28"/>
        </w:rPr>
        <w:t>ь</w:t>
      </w:r>
      <w:r w:rsidRPr="00E5611F">
        <w:rPr>
          <w:rFonts w:ascii="Times New Roman" w:hAnsi="Times New Roman"/>
          <w:sz w:val="28"/>
          <w:szCs w:val="28"/>
        </w:rPr>
        <w:t>ных организаций, включаемые органами государственной власти субъектов Росси</w:t>
      </w:r>
      <w:r w:rsidRPr="00E5611F">
        <w:rPr>
          <w:rFonts w:ascii="Times New Roman" w:hAnsi="Times New Roman"/>
          <w:sz w:val="28"/>
          <w:szCs w:val="28"/>
        </w:rPr>
        <w:t>й</w:t>
      </w:r>
      <w:r w:rsidRPr="00E5611F">
        <w:rPr>
          <w:rFonts w:ascii="Times New Roman" w:hAnsi="Times New Roman"/>
          <w:sz w:val="28"/>
          <w:szCs w:val="28"/>
        </w:rPr>
        <w:t>ской Федерации в нормативы финансового обеспечения, не могут быть ниже уро</w:t>
      </w:r>
      <w:r w:rsidRPr="00E5611F">
        <w:rPr>
          <w:rFonts w:ascii="Times New Roman" w:hAnsi="Times New Roman"/>
          <w:sz w:val="28"/>
          <w:szCs w:val="28"/>
        </w:rPr>
        <w:t>в</w:t>
      </w:r>
      <w:r w:rsidRPr="00E5611F">
        <w:rPr>
          <w:rFonts w:ascii="Times New Roman" w:hAnsi="Times New Roman"/>
          <w:sz w:val="28"/>
          <w:szCs w:val="28"/>
        </w:rPr>
        <w:t>ня, соответствующего средней заработной плате в соответствующем субъекте Ро</w:t>
      </w:r>
      <w:r w:rsidRPr="00E5611F">
        <w:rPr>
          <w:rFonts w:ascii="Times New Roman" w:hAnsi="Times New Roman"/>
          <w:sz w:val="28"/>
          <w:szCs w:val="28"/>
        </w:rPr>
        <w:t>с</w:t>
      </w:r>
      <w:r w:rsidRPr="00E5611F">
        <w:rPr>
          <w:rFonts w:ascii="Times New Roman" w:hAnsi="Times New Roman"/>
          <w:sz w:val="28"/>
          <w:szCs w:val="28"/>
        </w:rPr>
        <w:t>сийской Федерации, на территории которого расположены общеобразовательные организации.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 xml:space="preserve">В связи с требованиями </w:t>
      </w:r>
      <w:r w:rsidR="00AB0A45" w:rsidRPr="00E5611F">
        <w:rPr>
          <w:rFonts w:ascii="Times New Roman" w:hAnsi="Times New Roman"/>
          <w:sz w:val="28"/>
          <w:szCs w:val="28"/>
        </w:rPr>
        <w:t xml:space="preserve">ФГОС </w:t>
      </w:r>
      <w:r w:rsidR="006549A3" w:rsidRPr="00E5611F">
        <w:rPr>
          <w:rFonts w:ascii="Times New Roman" w:hAnsi="Times New Roman"/>
          <w:sz w:val="28"/>
          <w:szCs w:val="28"/>
        </w:rPr>
        <w:t xml:space="preserve">ООО </w:t>
      </w:r>
      <w:r w:rsidRPr="00E5611F">
        <w:rPr>
          <w:rFonts w:ascii="Times New Roman" w:hAnsi="Times New Roman"/>
          <w:sz w:val="28"/>
          <w:szCs w:val="28"/>
        </w:rPr>
        <w:t>при расч</w:t>
      </w:r>
      <w:r w:rsidR="00245F1D" w:rsidRPr="00E5611F">
        <w:rPr>
          <w:rFonts w:ascii="Times New Roman" w:hAnsi="Times New Roman"/>
          <w:sz w:val="28"/>
          <w:szCs w:val="28"/>
        </w:rPr>
        <w:t>е</w:t>
      </w:r>
      <w:r w:rsidRPr="00E5611F">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w:t>
      </w:r>
      <w:r w:rsidRPr="00E5611F">
        <w:rPr>
          <w:rFonts w:ascii="Times New Roman" w:hAnsi="Times New Roman"/>
          <w:sz w:val="28"/>
          <w:szCs w:val="28"/>
        </w:rPr>
        <w:t>о</w:t>
      </w:r>
      <w:r w:rsidRPr="00E5611F">
        <w:rPr>
          <w:rFonts w:ascii="Times New Roman" w:hAnsi="Times New Roman"/>
          <w:sz w:val="28"/>
          <w:szCs w:val="28"/>
        </w:rPr>
        <w:t>вательных организаций на урочную и внеурочную деятельность</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Формирование фонда оплаты труда образовательной организации осущест</w:t>
      </w:r>
      <w:r w:rsidRPr="00E5611F">
        <w:rPr>
          <w:rFonts w:ascii="Times New Roman" w:hAnsi="Times New Roman"/>
          <w:sz w:val="28"/>
          <w:szCs w:val="28"/>
        </w:rPr>
        <w:t>в</w:t>
      </w:r>
      <w:r w:rsidRPr="00E5611F">
        <w:rPr>
          <w:rFonts w:ascii="Times New Roman" w:hAnsi="Times New Roman"/>
          <w:sz w:val="28"/>
          <w:szCs w:val="28"/>
        </w:rPr>
        <w:t>ляется в пределах объема средств образовательной организации на текущий фина</w:t>
      </w:r>
      <w:r w:rsidRPr="00E5611F">
        <w:rPr>
          <w:rFonts w:ascii="Times New Roman" w:hAnsi="Times New Roman"/>
          <w:sz w:val="28"/>
          <w:szCs w:val="28"/>
        </w:rPr>
        <w:t>н</w:t>
      </w:r>
      <w:r w:rsidRPr="00E5611F">
        <w:rPr>
          <w:rFonts w:ascii="Times New Roman" w:hAnsi="Times New Roman"/>
          <w:sz w:val="28"/>
          <w:szCs w:val="28"/>
        </w:rPr>
        <w:t>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E5611F">
        <w:rPr>
          <w:rFonts w:ascii="Times New Roman" w:hAnsi="Times New Roman"/>
          <w:sz w:val="28"/>
          <w:szCs w:val="28"/>
        </w:rPr>
        <w:t xml:space="preserve"> (при их наличии)</w:t>
      </w:r>
      <w:r w:rsidRPr="00E5611F">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w:t>
      </w:r>
      <w:r w:rsidRPr="00E5611F">
        <w:rPr>
          <w:rFonts w:ascii="Times New Roman" w:hAnsi="Times New Roman"/>
          <w:sz w:val="28"/>
          <w:szCs w:val="28"/>
        </w:rPr>
        <w:t>и</w:t>
      </w:r>
      <w:r w:rsidRPr="00E5611F">
        <w:rPr>
          <w:rFonts w:ascii="Times New Roman" w:hAnsi="Times New Roman"/>
          <w:sz w:val="28"/>
          <w:szCs w:val="28"/>
        </w:rPr>
        <w:t>зации.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Справочно: в соответствии с установленным порядком финансирования опл</w:t>
      </w:r>
      <w:r w:rsidRPr="00E5611F">
        <w:rPr>
          <w:rFonts w:ascii="Times New Roman" w:hAnsi="Times New Roman"/>
          <w:sz w:val="28"/>
          <w:szCs w:val="28"/>
        </w:rPr>
        <w:t>а</w:t>
      </w:r>
      <w:r w:rsidRPr="00E5611F">
        <w:rPr>
          <w:rFonts w:ascii="Times New Roman" w:hAnsi="Times New Roman"/>
          <w:sz w:val="28"/>
          <w:szCs w:val="28"/>
        </w:rPr>
        <w:t>ты труда работников образовательных организаций:</w:t>
      </w:r>
    </w:p>
    <w:p w:rsidR="00B540EE" w:rsidRPr="00E5611F" w:rsidRDefault="00B540EE" w:rsidP="00E23794">
      <w:pPr>
        <w:numPr>
          <w:ilvl w:val="0"/>
          <w:numId w:val="162"/>
        </w:numPr>
        <w:tabs>
          <w:tab w:val="left" w:pos="1134"/>
        </w:tabs>
        <w:spacing w:after="0"/>
        <w:ind w:left="0" w:firstLine="851"/>
        <w:jc w:val="both"/>
        <w:rPr>
          <w:rFonts w:ascii="Times New Roman" w:hAnsi="Times New Roman"/>
          <w:sz w:val="28"/>
          <w:szCs w:val="28"/>
        </w:rPr>
      </w:pPr>
      <w:r w:rsidRPr="00E5611F">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w:t>
      </w:r>
      <w:r w:rsidRPr="00E5611F">
        <w:rPr>
          <w:rFonts w:ascii="Times New Roman" w:hAnsi="Times New Roman"/>
          <w:sz w:val="28"/>
          <w:szCs w:val="28"/>
        </w:rPr>
        <w:t>п</w:t>
      </w:r>
      <w:r w:rsidRPr="00E5611F">
        <w:rPr>
          <w:rFonts w:ascii="Times New Roman" w:hAnsi="Times New Roman"/>
          <w:sz w:val="28"/>
          <w:szCs w:val="28"/>
        </w:rPr>
        <w:t xml:space="preserve">латы труда </w:t>
      </w:r>
      <w:r w:rsidR="00F61CB7" w:rsidRPr="00E5611F">
        <w:rPr>
          <w:rFonts w:ascii="Times New Roman" w:hAnsi="Times New Roman"/>
          <w:sz w:val="28"/>
          <w:szCs w:val="28"/>
        </w:rPr>
        <w:t xml:space="preserve">– </w:t>
      </w:r>
      <w:r w:rsidRPr="00E5611F">
        <w:rPr>
          <w:rFonts w:ascii="Times New Roman" w:hAnsi="Times New Roman"/>
          <w:sz w:val="28"/>
          <w:szCs w:val="28"/>
        </w:rPr>
        <w:t>от 20 до 40</w:t>
      </w:r>
      <w:r w:rsidR="00F61CB7" w:rsidRPr="00E5611F">
        <w:rPr>
          <w:rFonts w:ascii="Times New Roman" w:hAnsi="Times New Roman"/>
          <w:sz w:val="28"/>
          <w:szCs w:val="28"/>
        </w:rPr>
        <w:t> </w:t>
      </w:r>
      <w:r w:rsidRPr="00E5611F">
        <w:rPr>
          <w:rFonts w:ascii="Times New Roman" w:hAnsi="Times New Roman"/>
          <w:sz w:val="28"/>
          <w:szCs w:val="28"/>
        </w:rPr>
        <w:t>%. Значение стимулирующей части определяется образов</w:t>
      </w:r>
      <w:r w:rsidRPr="00E5611F">
        <w:rPr>
          <w:rFonts w:ascii="Times New Roman" w:hAnsi="Times New Roman"/>
          <w:sz w:val="28"/>
          <w:szCs w:val="28"/>
        </w:rPr>
        <w:t>а</w:t>
      </w:r>
      <w:r w:rsidRPr="00E5611F">
        <w:rPr>
          <w:rFonts w:ascii="Times New Roman" w:hAnsi="Times New Roman"/>
          <w:sz w:val="28"/>
          <w:szCs w:val="28"/>
        </w:rPr>
        <w:t>тельной организацией самостоятельно;</w:t>
      </w:r>
    </w:p>
    <w:p w:rsidR="00B540EE" w:rsidRPr="00E5611F" w:rsidRDefault="00B540EE" w:rsidP="00E23794">
      <w:pPr>
        <w:numPr>
          <w:ilvl w:val="0"/>
          <w:numId w:val="162"/>
        </w:numPr>
        <w:tabs>
          <w:tab w:val="left" w:pos="1134"/>
        </w:tabs>
        <w:spacing w:after="0"/>
        <w:ind w:left="0" w:firstLine="851"/>
        <w:jc w:val="both"/>
        <w:rPr>
          <w:rFonts w:ascii="Times New Roman" w:hAnsi="Times New Roman"/>
          <w:sz w:val="28"/>
          <w:szCs w:val="28"/>
        </w:rPr>
      </w:pPr>
      <w:r w:rsidRPr="00E5611F">
        <w:rPr>
          <w:rFonts w:ascii="Times New Roman" w:hAnsi="Times New Roman"/>
          <w:sz w:val="28"/>
          <w:szCs w:val="28"/>
        </w:rPr>
        <w:lastRenderedPageBreak/>
        <w:t>базовая часть фонда оплаты труда обеспечивает гарантированную зарабо</w:t>
      </w:r>
      <w:r w:rsidRPr="00E5611F">
        <w:rPr>
          <w:rFonts w:ascii="Times New Roman" w:hAnsi="Times New Roman"/>
          <w:sz w:val="28"/>
          <w:szCs w:val="28"/>
        </w:rPr>
        <w:t>т</w:t>
      </w:r>
      <w:r w:rsidRPr="00E5611F">
        <w:rPr>
          <w:rFonts w:ascii="Times New Roman" w:hAnsi="Times New Roman"/>
          <w:sz w:val="28"/>
          <w:szCs w:val="28"/>
        </w:rPr>
        <w:t xml:space="preserve">ную плату работников; </w:t>
      </w:r>
    </w:p>
    <w:p w:rsidR="00B540EE" w:rsidRPr="00E5611F" w:rsidRDefault="00B540EE" w:rsidP="00E23794">
      <w:pPr>
        <w:numPr>
          <w:ilvl w:val="0"/>
          <w:numId w:val="162"/>
        </w:numPr>
        <w:tabs>
          <w:tab w:val="left" w:pos="1134"/>
        </w:tabs>
        <w:spacing w:after="0"/>
        <w:ind w:left="0" w:firstLine="851"/>
        <w:jc w:val="both"/>
        <w:rPr>
          <w:rFonts w:ascii="Times New Roman" w:hAnsi="Times New Roman"/>
          <w:sz w:val="28"/>
          <w:szCs w:val="28"/>
        </w:rPr>
      </w:pPr>
      <w:r w:rsidRPr="00E5611F">
        <w:rPr>
          <w:rFonts w:ascii="Times New Roman" w:hAnsi="Times New Roman"/>
          <w:sz w:val="28"/>
          <w:szCs w:val="28"/>
        </w:rPr>
        <w:t>рекомендуемое оптимальное значение объема фонда оплаты труда педаг</w:t>
      </w:r>
      <w:r w:rsidRPr="00E5611F">
        <w:rPr>
          <w:rFonts w:ascii="Times New Roman" w:hAnsi="Times New Roman"/>
          <w:sz w:val="28"/>
          <w:szCs w:val="28"/>
        </w:rPr>
        <w:t>о</w:t>
      </w:r>
      <w:r w:rsidRPr="00E5611F">
        <w:rPr>
          <w:rFonts w:ascii="Times New Roman" w:hAnsi="Times New Roman"/>
          <w:sz w:val="28"/>
          <w:szCs w:val="28"/>
        </w:rPr>
        <w:t xml:space="preserve">гического персонала </w:t>
      </w:r>
      <w:r w:rsidR="00F61CB7" w:rsidRPr="00E5611F">
        <w:rPr>
          <w:rFonts w:ascii="Times New Roman" w:hAnsi="Times New Roman"/>
          <w:sz w:val="28"/>
          <w:szCs w:val="28"/>
        </w:rPr>
        <w:t>–</w:t>
      </w:r>
      <w:r w:rsidRPr="00E5611F">
        <w:rPr>
          <w:rFonts w:ascii="Times New Roman" w:hAnsi="Times New Roman"/>
          <w:sz w:val="28"/>
          <w:szCs w:val="28"/>
        </w:rPr>
        <w:t xml:space="preserve"> 70</w:t>
      </w:r>
      <w:r w:rsidR="00F61CB7" w:rsidRPr="00E5611F">
        <w:rPr>
          <w:rFonts w:ascii="Times New Roman" w:hAnsi="Times New Roman"/>
          <w:sz w:val="28"/>
          <w:szCs w:val="28"/>
        </w:rPr>
        <w:t> </w:t>
      </w:r>
      <w:r w:rsidRPr="00E5611F">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w:t>
      </w:r>
      <w:r w:rsidRPr="00E5611F">
        <w:rPr>
          <w:rFonts w:ascii="Times New Roman" w:hAnsi="Times New Roman"/>
          <w:sz w:val="28"/>
          <w:szCs w:val="28"/>
        </w:rPr>
        <w:t>я</w:t>
      </w:r>
      <w:r w:rsidRPr="00E5611F">
        <w:rPr>
          <w:rFonts w:ascii="Times New Roman" w:hAnsi="Times New Roman"/>
          <w:sz w:val="28"/>
          <w:szCs w:val="28"/>
        </w:rPr>
        <w:t>тельно образовательной организацией;</w:t>
      </w:r>
    </w:p>
    <w:p w:rsidR="00B540EE" w:rsidRPr="00E5611F" w:rsidRDefault="00B540EE" w:rsidP="00E23794">
      <w:pPr>
        <w:numPr>
          <w:ilvl w:val="0"/>
          <w:numId w:val="162"/>
        </w:numPr>
        <w:tabs>
          <w:tab w:val="left" w:pos="1134"/>
        </w:tabs>
        <w:spacing w:after="0"/>
        <w:ind w:left="0" w:firstLine="851"/>
        <w:jc w:val="both"/>
        <w:rPr>
          <w:rFonts w:ascii="Times New Roman" w:hAnsi="Times New Roman"/>
          <w:sz w:val="28"/>
          <w:szCs w:val="28"/>
        </w:rPr>
      </w:pPr>
      <w:r w:rsidRPr="00E5611F">
        <w:rPr>
          <w:rFonts w:ascii="Times New Roman" w:hAnsi="Times New Roman"/>
          <w:sz w:val="28"/>
          <w:szCs w:val="28"/>
        </w:rPr>
        <w:t>базовая часть фонда оплаты труда для педагогического персонала, осущ</w:t>
      </w:r>
      <w:r w:rsidRPr="00E5611F">
        <w:rPr>
          <w:rFonts w:ascii="Times New Roman" w:hAnsi="Times New Roman"/>
          <w:sz w:val="28"/>
          <w:szCs w:val="28"/>
        </w:rPr>
        <w:t>е</w:t>
      </w:r>
      <w:r w:rsidRPr="00E5611F">
        <w:rPr>
          <w:rFonts w:ascii="Times New Roman" w:hAnsi="Times New Roman"/>
          <w:sz w:val="28"/>
          <w:szCs w:val="28"/>
        </w:rPr>
        <w:t>ствляющего учебный процесс, состоит из общей и специальной частей;</w:t>
      </w:r>
    </w:p>
    <w:p w:rsidR="00B540EE" w:rsidRPr="00E5611F" w:rsidRDefault="00B540EE" w:rsidP="00E23794">
      <w:pPr>
        <w:numPr>
          <w:ilvl w:val="0"/>
          <w:numId w:val="162"/>
        </w:numPr>
        <w:tabs>
          <w:tab w:val="left" w:pos="1134"/>
        </w:tabs>
        <w:spacing w:after="0"/>
        <w:ind w:left="0" w:firstLine="851"/>
        <w:jc w:val="both"/>
        <w:rPr>
          <w:rFonts w:ascii="Times New Roman" w:hAnsi="Times New Roman"/>
          <w:sz w:val="28"/>
          <w:szCs w:val="28"/>
        </w:rPr>
      </w:pPr>
      <w:r w:rsidRPr="00E5611F">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Размеры, порядок и условия осуществления стимулирующих выплат опред</w:t>
      </w:r>
      <w:r w:rsidRPr="00E5611F">
        <w:rPr>
          <w:rFonts w:ascii="Times New Roman" w:hAnsi="Times New Roman"/>
          <w:sz w:val="28"/>
          <w:szCs w:val="28"/>
        </w:rPr>
        <w:t>е</w:t>
      </w:r>
      <w:r w:rsidRPr="00E5611F">
        <w:rPr>
          <w:rFonts w:ascii="Times New Roman" w:hAnsi="Times New Roman"/>
          <w:sz w:val="28"/>
          <w:szCs w:val="28"/>
        </w:rPr>
        <w:t>ляются локальными нормативными актами образовательной организации. В локал</w:t>
      </w:r>
      <w:r w:rsidRPr="00E5611F">
        <w:rPr>
          <w:rFonts w:ascii="Times New Roman" w:hAnsi="Times New Roman"/>
          <w:sz w:val="28"/>
          <w:szCs w:val="28"/>
        </w:rPr>
        <w:t>ь</w:t>
      </w:r>
      <w:r w:rsidRPr="00E5611F">
        <w:rPr>
          <w:rFonts w:ascii="Times New Roman" w:hAnsi="Times New Roman"/>
          <w:sz w:val="28"/>
          <w:szCs w:val="28"/>
        </w:rPr>
        <w:t>ных нормативных актах о ст</w:t>
      </w:r>
      <w:r w:rsidR="00993D6B" w:rsidRPr="00E5611F">
        <w:rPr>
          <w:rFonts w:ascii="Times New Roman" w:hAnsi="Times New Roman"/>
          <w:sz w:val="28"/>
          <w:szCs w:val="28"/>
        </w:rPr>
        <w:t xml:space="preserve">имулирующих выплатах </w:t>
      </w:r>
      <w:r w:rsidRPr="00E5611F">
        <w:rPr>
          <w:rFonts w:ascii="Times New Roman" w:hAnsi="Times New Roman"/>
          <w:sz w:val="28"/>
          <w:szCs w:val="28"/>
        </w:rPr>
        <w:t xml:space="preserve"> определены критерии и пок</w:t>
      </w:r>
      <w:r w:rsidRPr="00E5611F">
        <w:rPr>
          <w:rFonts w:ascii="Times New Roman" w:hAnsi="Times New Roman"/>
          <w:sz w:val="28"/>
          <w:szCs w:val="28"/>
        </w:rPr>
        <w:t>а</w:t>
      </w:r>
      <w:r w:rsidRPr="00E5611F">
        <w:rPr>
          <w:rFonts w:ascii="Times New Roman" w:hAnsi="Times New Roman"/>
          <w:sz w:val="28"/>
          <w:szCs w:val="28"/>
        </w:rPr>
        <w:t>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w:t>
      </w:r>
      <w:r w:rsidRPr="00E5611F">
        <w:rPr>
          <w:rFonts w:ascii="Times New Roman" w:hAnsi="Times New Roman"/>
          <w:sz w:val="28"/>
          <w:szCs w:val="28"/>
        </w:rPr>
        <w:t>о</w:t>
      </w:r>
      <w:r w:rsidRPr="00E5611F">
        <w:rPr>
          <w:rFonts w:ascii="Times New Roman" w:hAnsi="Times New Roman"/>
          <w:sz w:val="28"/>
          <w:szCs w:val="28"/>
        </w:rPr>
        <w:t>граммы основного общего образования. В них включаются: динамика учебных до</w:t>
      </w:r>
      <w:r w:rsidRPr="00E5611F">
        <w:rPr>
          <w:rFonts w:ascii="Times New Roman" w:hAnsi="Times New Roman"/>
          <w:sz w:val="28"/>
          <w:szCs w:val="28"/>
        </w:rPr>
        <w:t>с</w:t>
      </w:r>
      <w:r w:rsidRPr="00E5611F">
        <w:rPr>
          <w:rFonts w:ascii="Times New Roman" w:hAnsi="Times New Roman"/>
          <w:sz w:val="28"/>
          <w:szCs w:val="28"/>
        </w:rPr>
        <w:t>тижений обучающихся, активность их участия во внеурочной деятельности; испол</w:t>
      </w:r>
      <w:r w:rsidRPr="00E5611F">
        <w:rPr>
          <w:rFonts w:ascii="Times New Roman" w:hAnsi="Times New Roman"/>
          <w:sz w:val="28"/>
          <w:szCs w:val="28"/>
        </w:rPr>
        <w:t>ь</w:t>
      </w:r>
      <w:r w:rsidRPr="00E5611F">
        <w:rPr>
          <w:rFonts w:ascii="Times New Roman" w:hAnsi="Times New Roman"/>
          <w:sz w:val="28"/>
          <w:szCs w:val="28"/>
        </w:rPr>
        <w:t>зование учителями современных педагогических технологий, в том числе здоров</w:t>
      </w:r>
      <w:r w:rsidRPr="00E5611F">
        <w:rPr>
          <w:rFonts w:ascii="Times New Roman" w:hAnsi="Times New Roman"/>
          <w:sz w:val="28"/>
          <w:szCs w:val="28"/>
        </w:rPr>
        <w:t>ь</w:t>
      </w:r>
      <w:r w:rsidRPr="00E5611F">
        <w:rPr>
          <w:rFonts w:ascii="Times New Roman" w:hAnsi="Times New Roman"/>
          <w:sz w:val="28"/>
          <w:szCs w:val="28"/>
        </w:rPr>
        <w:t>есберегающих; участие в методической работе, распространение передового педаг</w:t>
      </w:r>
      <w:r w:rsidRPr="00E5611F">
        <w:rPr>
          <w:rFonts w:ascii="Times New Roman" w:hAnsi="Times New Roman"/>
          <w:sz w:val="28"/>
          <w:szCs w:val="28"/>
        </w:rPr>
        <w:t>о</w:t>
      </w:r>
      <w:r w:rsidRPr="00E5611F">
        <w:rPr>
          <w:rFonts w:ascii="Times New Roman" w:hAnsi="Times New Roman"/>
          <w:sz w:val="28"/>
          <w:szCs w:val="28"/>
        </w:rPr>
        <w:t xml:space="preserve">гического опыта; повышение уровня профессионального мастерства и др. </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Образовательная организация самостоятельно определяет:</w:t>
      </w:r>
    </w:p>
    <w:p w:rsidR="00B540EE" w:rsidRPr="00E5611F" w:rsidRDefault="00B540EE" w:rsidP="00E23794">
      <w:pPr>
        <w:numPr>
          <w:ilvl w:val="0"/>
          <w:numId w:val="16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соотношение базовой и стимулирующей части фонда оплаты труда;</w:t>
      </w:r>
    </w:p>
    <w:p w:rsidR="00B540EE" w:rsidRPr="00E5611F" w:rsidRDefault="00B540EE" w:rsidP="00E23794">
      <w:pPr>
        <w:numPr>
          <w:ilvl w:val="0"/>
          <w:numId w:val="16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соотношение фонда оплаты труда руководящего, педагогического, инж</w:t>
      </w:r>
      <w:r w:rsidRPr="00E5611F">
        <w:rPr>
          <w:rFonts w:ascii="Times New Roman" w:hAnsi="Times New Roman"/>
          <w:sz w:val="28"/>
          <w:szCs w:val="28"/>
        </w:rPr>
        <w:t>е</w:t>
      </w:r>
      <w:r w:rsidRPr="00E5611F">
        <w:rPr>
          <w:rFonts w:ascii="Times New Roman" w:hAnsi="Times New Roman"/>
          <w:sz w:val="28"/>
          <w:szCs w:val="28"/>
        </w:rPr>
        <w:t xml:space="preserve">нерно-технического,административно-хозяйственного, </w:t>
      </w:r>
      <w:r w:rsidR="00F61CB7" w:rsidRPr="00E5611F">
        <w:rPr>
          <w:rFonts w:ascii="Times New Roman" w:hAnsi="Times New Roman"/>
          <w:sz w:val="28"/>
          <w:szCs w:val="28"/>
        </w:rPr>
        <w:t>п</w:t>
      </w:r>
      <w:r w:rsidRPr="00E5611F">
        <w:rPr>
          <w:rFonts w:ascii="Times New Roman" w:hAnsi="Times New Roman"/>
          <w:sz w:val="28"/>
          <w:szCs w:val="28"/>
        </w:rPr>
        <w:t>роизводственного, учебно-вспомогательного</w:t>
      </w:r>
      <w:r w:rsidR="00ED18CB" w:rsidRPr="00E5611F">
        <w:rPr>
          <w:rFonts w:ascii="Times New Roman" w:hAnsi="Times New Roman"/>
          <w:sz w:val="28"/>
          <w:szCs w:val="28"/>
        </w:rPr>
        <w:t xml:space="preserve"> </w:t>
      </w:r>
      <w:r w:rsidRPr="00E5611F">
        <w:rPr>
          <w:rFonts w:ascii="Times New Roman" w:hAnsi="Times New Roman"/>
          <w:sz w:val="28"/>
          <w:szCs w:val="28"/>
        </w:rPr>
        <w:t>и иного персонала;</w:t>
      </w:r>
    </w:p>
    <w:p w:rsidR="00B540EE" w:rsidRPr="00E5611F" w:rsidRDefault="00B540EE" w:rsidP="00E23794">
      <w:pPr>
        <w:numPr>
          <w:ilvl w:val="0"/>
          <w:numId w:val="16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соотношение общей и специальной частей внутри базовой части фонда о</w:t>
      </w:r>
      <w:r w:rsidRPr="00E5611F">
        <w:rPr>
          <w:rFonts w:ascii="Times New Roman" w:hAnsi="Times New Roman"/>
          <w:sz w:val="28"/>
          <w:szCs w:val="28"/>
        </w:rPr>
        <w:t>п</w:t>
      </w:r>
      <w:r w:rsidRPr="00E5611F">
        <w:rPr>
          <w:rFonts w:ascii="Times New Roman" w:hAnsi="Times New Roman"/>
          <w:sz w:val="28"/>
          <w:szCs w:val="28"/>
        </w:rPr>
        <w:t>латы труда;</w:t>
      </w:r>
    </w:p>
    <w:p w:rsidR="00B540EE" w:rsidRPr="00E5611F" w:rsidRDefault="00B540EE" w:rsidP="00E23794">
      <w:pPr>
        <w:numPr>
          <w:ilvl w:val="0"/>
          <w:numId w:val="163"/>
        </w:numPr>
        <w:tabs>
          <w:tab w:val="left" w:pos="1134"/>
        </w:tabs>
        <w:spacing w:after="0"/>
        <w:ind w:left="0" w:firstLine="709"/>
        <w:jc w:val="both"/>
        <w:rPr>
          <w:rFonts w:ascii="Times New Roman" w:hAnsi="Times New Roman"/>
          <w:sz w:val="28"/>
          <w:szCs w:val="28"/>
        </w:rPr>
      </w:pPr>
      <w:r w:rsidRPr="00E5611F">
        <w:rPr>
          <w:rFonts w:ascii="Times New Roman" w:hAnsi="Times New Roman"/>
          <w:sz w:val="28"/>
          <w:szCs w:val="28"/>
        </w:rPr>
        <w:t>порядок распределения стимулирующей части фонда оплаты труда в соо</w:t>
      </w:r>
      <w:r w:rsidRPr="00E5611F">
        <w:rPr>
          <w:rFonts w:ascii="Times New Roman" w:hAnsi="Times New Roman"/>
          <w:sz w:val="28"/>
          <w:szCs w:val="28"/>
        </w:rPr>
        <w:t>т</w:t>
      </w:r>
      <w:r w:rsidRPr="00E5611F">
        <w:rPr>
          <w:rFonts w:ascii="Times New Roman" w:hAnsi="Times New Roman"/>
          <w:sz w:val="28"/>
          <w:szCs w:val="28"/>
        </w:rPr>
        <w:t>ветствии с региональными и муниципальными нормативными правовыми актами.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w:t>
      </w:r>
      <w:r w:rsidRPr="00E5611F">
        <w:rPr>
          <w:rFonts w:ascii="Times New Roman" w:hAnsi="Times New Roman"/>
          <w:sz w:val="28"/>
          <w:szCs w:val="28"/>
        </w:rPr>
        <w:t>и</w:t>
      </w:r>
      <w:r w:rsidRPr="00E5611F">
        <w:rPr>
          <w:rFonts w:ascii="Times New Roman" w:hAnsi="Times New Roman"/>
          <w:sz w:val="28"/>
          <w:szCs w:val="28"/>
        </w:rPr>
        <w:t>мер, Общественного совета образовательной организации), выборного органа пе</w:t>
      </w:r>
      <w:r w:rsidRPr="00E5611F">
        <w:rPr>
          <w:rFonts w:ascii="Times New Roman" w:hAnsi="Times New Roman"/>
          <w:sz w:val="28"/>
          <w:szCs w:val="28"/>
        </w:rPr>
        <w:t>р</w:t>
      </w:r>
      <w:r w:rsidRPr="00E5611F">
        <w:rPr>
          <w:rFonts w:ascii="Times New Roman" w:hAnsi="Times New Roman"/>
          <w:sz w:val="28"/>
          <w:szCs w:val="28"/>
        </w:rPr>
        <w:t>вичной профсоюзной организации.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Для обеспечения требований ФГОС на основе проведенного анализа матер</w:t>
      </w:r>
      <w:r w:rsidRPr="00E5611F">
        <w:rPr>
          <w:rFonts w:ascii="Times New Roman" w:hAnsi="Times New Roman"/>
          <w:sz w:val="28"/>
          <w:szCs w:val="28"/>
        </w:rPr>
        <w:t>и</w:t>
      </w:r>
      <w:r w:rsidRPr="00E5611F">
        <w:rPr>
          <w:rFonts w:ascii="Times New Roman" w:hAnsi="Times New Roman"/>
          <w:sz w:val="28"/>
          <w:szCs w:val="28"/>
        </w:rPr>
        <w:t>ально-технических условий реализации образовательной программы основного о</w:t>
      </w:r>
      <w:r w:rsidRPr="00E5611F">
        <w:rPr>
          <w:rFonts w:ascii="Times New Roman" w:hAnsi="Times New Roman"/>
          <w:sz w:val="28"/>
          <w:szCs w:val="28"/>
        </w:rPr>
        <w:t>б</w:t>
      </w:r>
      <w:r w:rsidRPr="00E5611F">
        <w:rPr>
          <w:rFonts w:ascii="Times New Roman" w:hAnsi="Times New Roman"/>
          <w:sz w:val="28"/>
          <w:szCs w:val="28"/>
        </w:rPr>
        <w:t>щего образования образовательная организация: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1) проводит экономический расчет стоимости обеспечения требований ФГОС;</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lastRenderedPageBreak/>
        <w:t>2) устанавливает предмет закупок, количество и стоимость пополняемого об</w:t>
      </w:r>
      <w:r w:rsidRPr="00E5611F">
        <w:rPr>
          <w:rFonts w:ascii="Times New Roman" w:hAnsi="Times New Roman"/>
          <w:sz w:val="28"/>
          <w:szCs w:val="28"/>
        </w:rPr>
        <w:t>о</w:t>
      </w:r>
      <w:r w:rsidRPr="00E5611F">
        <w:rPr>
          <w:rFonts w:ascii="Times New Roman" w:hAnsi="Times New Roman"/>
          <w:sz w:val="28"/>
          <w:szCs w:val="28"/>
        </w:rPr>
        <w:t>рудования, а также работ для обеспечения требований к условиям реализации обр</w:t>
      </w:r>
      <w:r w:rsidRPr="00E5611F">
        <w:rPr>
          <w:rFonts w:ascii="Times New Roman" w:hAnsi="Times New Roman"/>
          <w:sz w:val="28"/>
          <w:szCs w:val="28"/>
        </w:rPr>
        <w:t>а</w:t>
      </w:r>
      <w:r w:rsidRPr="00E5611F">
        <w:rPr>
          <w:rFonts w:ascii="Times New Roman" w:hAnsi="Times New Roman"/>
          <w:sz w:val="28"/>
          <w:szCs w:val="28"/>
        </w:rPr>
        <w:t>зовательной программы основного общего образования;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3) определяет величину затрат на обеспечение требований к условиям реал</w:t>
      </w:r>
      <w:r w:rsidRPr="00E5611F">
        <w:rPr>
          <w:rFonts w:ascii="Times New Roman" w:hAnsi="Times New Roman"/>
          <w:sz w:val="28"/>
          <w:szCs w:val="28"/>
        </w:rPr>
        <w:t>и</w:t>
      </w:r>
      <w:r w:rsidRPr="00E5611F">
        <w:rPr>
          <w:rFonts w:ascii="Times New Roman" w:hAnsi="Times New Roman"/>
          <w:sz w:val="28"/>
          <w:szCs w:val="28"/>
        </w:rPr>
        <w:t>зации образовательной программы основного общего образования;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4) соотносит необходимые затраты с региональным (муниципальным) граф</w:t>
      </w:r>
      <w:r w:rsidRPr="00E5611F">
        <w:rPr>
          <w:rFonts w:ascii="Times New Roman" w:hAnsi="Times New Roman"/>
          <w:sz w:val="28"/>
          <w:szCs w:val="28"/>
        </w:rPr>
        <w:t>и</w:t>
      </w:r>
      <w:r w:rsidRPr="00E5611F">
        <w:rPr>
          <w:rFonts w:ascii="Times New Roman" w:hAnsi="Times New Roman"/>
          <w:sz w:val="28"/>
          <w:szCs w:val="28"/>
        </w:rPr>
        <w:t xml:space="preserve">ком внедрения </w:t>
      </w:r>
      <w:r w:rsidR="00D051E4" w:rsidRPr="00E5611F">
        <w:rPr>
          <w:rFonts w:ascii="Times New Roman" w:hAnsi="Times New Roman"/>
          <w:sz w:val="28"/>
          <w:szCs w:val="28"/>
        </w:rPr>
        <w:t>ФГОС ООО</w:t>
      </w:r>
      <w:r w:rsidRPr="00E5611F">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w:t>
      </w:r>
      <w:r w:rsidRPr="00E5611F">
        <w:rPr>
          <w:rFonts w:ascii="Times New Roman" w:hAnsi="Times New Roman"/>
          <w:sz w:val="28"/>
          <w:szCs w:val="28"/>
        </w:rPr>
        <w:t>с</w:t>
      </w:r>
      <w:r w:rsidRPr="00E5611F">
        <w:rPr>
          <w:rFonts w:ascii="Times New Roman" w:hAnsi="Times New Roman"/>
          <w:sz w:val="28"/>
          <w:szCs w:val="28"/>
        </w:rPr>
        <w:t>новного общего образования;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5) разрабатывает финансовый механизм взаимодействия между образовател</w:t>
      </w:r>
      <w:r w:rsidRPr="00E5611F">
        <w:rPr>
          <w:rFonts w:ascii="Times New Roman" w:hAnsi="Times New Roman"/>
          <w:sz w:val="28"/>
          <w:szCs w:val="28"/>
        </w:rPr>
        <w:t>ь</w:t>
      </w:r>
      <w:r w:rsidRPr="00E5611F">
        <w:rPr>
          <w:rFonts w:ascii="Times New Roman" w:hAnsi="Times New Roman"/>
          <w:sz w:val="28"/>
          <w:szCs w:val="28"/>
        </w:rPr>
        <w:t>ной организацией и организациями дополнительного образования детей, а также другими социальными партнерами, организующими внеурочную деятельность об</w:t>
      </w:r>
      <w:r w:rsidRPr="00E5611F">
        <w:rPr>
          <w:rFonts w:ascii="Times New Roman" w:hAnsi="Times New Roman"/>
          <w:sz w:val="28"/>
          <w:szCs w:val="28"/>
        </w:rPr>
        <w:t>у</w:t>
      </w:r>
      <w:r w:rsidRPr="00E5611F">
        <w:rPr>
          <w:rFonts w:ascii="Times New Roman" w:hAnsi="Times New Roman"/>
          <w:sz w:val="28"/>
          <w:szCs w:val="28"/>
        </w:rPr>
        <w:t>чающихся, и отражает его в своих локальных нормативных актах. При этом учит</w:t>
      </w:r>
      <w:r w:rsidRPr="00E5611F">
        <w:rPr>
          <w:rFonts w:ascii="Times New Roman" w:hAnsi="Times New Roman"/>
          <w:sz w:val="28"/>
          <w:szCs w:val="28"/>
        </w:rPr>
        <w:t>ы</w:t>
      </w:r>
      <w:r w:rsidRPr="00E5611F">
        <w:rPr>
          <w:rFonts w:ascii="Times New Roman" w:hAnsi="Times New Roman"/>
          <w:sz w:val="28"/>
          <w:szCs w:val="28"/>
        </w:rPr>
        <w:t>вается, что взаимодействие может осуществляться:</w:t>
      </w:r>
    </w:p>
    <w:p w:rsidR="00B540EE" w:rsidRPr="00E5611F" w:rsidRDefault="00B540EE" w:rsidP="00E23794">
      <w:pPr>
        <w:pStyle w:val="a8"/>
        <w:numPr>
          <w:ilvl w:val="0"/>
          <w:numId w:val="131"/>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на основе договоров о сетевой форме реализации образовательных пр</w:t>
      </w:r>
      <w:r w:rsidRPr="00E5611F">
        <w:rPr>
          <w:rFonts w:ascii="Times New Roman" w:hAnsi="Times New Roman"/>
          <w:sz w:val="28"/>
          <w:szCs w:val="28"/>
        </w:rPr>
        <w:t>о</w:t>
      </w:r>
      <w:r w:rsidRPr="00E5611F">
        <w:rPr>
          <w:rFonts w:ascii="Times New Roman" w:hAnsi="Times New Roman"/>
          <w:sz w:val="28"/>
          <w:szCs w:val="28"/>
        </w:rPr>
        <w:t>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w:t>
      </w:r>
      <w:r w:rsidRPr="00E5611F">
        <w:rPr>
          <w:rFonts w:ascii="Times New Roman" w:hAnsi="Times New Roman"/>
          <w:sz w:val="28"/>
          <w:szCs w:val="28"/>
        </w:rPr>
        <w:t>р</w:t>
      </w:r>
      <w:r w:rsidRPr="00E5611F">
        <w:rPr>
          <w:rFonts w:ascii="Times New Roman" w:hAnsi="Times New Roman"/>
          <w:sz w:val="28"/>
          <w:szCs w:val="28"/>
        </w:rPr>
        <w:t>ганизации дополнительного образования, клуба, спортивного комплекса и др.);</w:t>
      </w:r>
    </w:p>
    <w:p w:rsidR="00B540EE" w:rsidRPr="00E5611F" w:rsidRDefault="00B540EE" w:rsidP="00E23794">
      <w:pPr>
        <w:pStyle w:val="a8"/>
        <w:widowControl w:val="0"/>
        <w:numPr>
          <w:ilvl w:val="0"/>
          <w:numId w:val="131"/>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w:t>
      </w:r>
      <w:r w:rsidRPr="00E5611F">
        <w:rPr>
          <w:rFonts w:ascii="Times New Roman" w:hAnsi="Times New Roman"/>
          <w:sz w:val="28"/>
          <w:szCs w:val="28"/>
        </w:rPr>
        <w:t>о</w:t>
      </w:r>
      <w:r w:rsidRPr="00E5611F">
        <w:rPr>
          <w:rFonts w:ascii="Times New Roman" w:hAnsi="Times New Roman"/>
          <w:sz w:val="28"/>
          <w:szCs w:val="28"/>
        </w:rPr>
        <w:t>го спектра программ внеурочной деятельности.</w:t>
      </w:r>
    </w:p>
    <w:p w:rsidR="00201777" w:rsidRPr="00E5611F" w:rsidRDefault="00B540EE" w:rsidP="00993D6B">
      <w:pPr>
        <w:widowControl w:val="0"/>
        <w:spacing w:after="0"/>
        <w:ind w:firstLine="709"/>
        <w:jc w:val="both"/>
        <w:rPr>
          <w:rFonts w:ascii="Times New Roman" w:hAnsi="Times New Roman"/>
          <w:sz w:val="28"/>
          <w:szCs w:val="28"/>
        </w:rPr>
      </w:pPr>
      <w:r w:rsidRPr="00E5611F">
        <w:rPr>
          <w:rFonts w:ascii="Times New Roman" w:hAnsi="Times New Roman"/>
          <w:sz w:val="28"/>
          <w:szCs w:val="28"/>
        </w:rPr>
        <w:t>Примерный календарный учебный график реализации образовательной пр</w:t>
      </w:r>
      <w:r w:rsidRPr="00E5611F">
        <w:rPr>
          <w:rFonts w:ascii="Times New Roman" w:hAnsi="Times New Roman"/>
          <w:sz w:val="28"/>
          <w:szCs w:val="28"/>
        </w:rPr>
        <w:t>о</w:t>
      </w:r>
      <w:r w:rsidRPr="00E5611F">
        <w:rPr>
          <w:rFonts w:ascii="Times New Roman" w:hAnsi="Times New Roman"/>
          <w:sz w:val="28"/>
          <w:szCs w:val="28"/>
        </w:rPr>
        <w:t>граммы, примерные условия образовательной деятельности, включая примерные расчеты нормативных затрат оказания государственных услуг по реализации обр</w:t>
      </w:r>
      <w:r w:rsidRPr="00E5611F">
        <w:rPr>
          <w:rFonts w:ascii="Times New Roman" w:hAnsi="Times New Roman"/>
          <w:sz w:val="28"/>
          <w:szCs w:val="28"/>
        </w:rPr>
        <w:t>а</w:t>
      </w:r>
      <w:r w:rsidRPr="00E5611F">
        <w:rPr>
          <w:rFonts w:ascii="Times New Roman" w:hAnsi="Times New Roman"/>
          <w:sz w:val="28"/>
          <w:szCs w:val="28"/>
        </w:rPr>
        <w:t>зовательной программы</w:t>
      </w:r>
      <w:r w:rsidR="00AB0A45" w:rsidRPr="00E5611F">
        <w:rPr>
          <w:rFonts w:ascii="Times New Roman" w:hAnsi="Times New Roman"/>
          <w:sz w:val="28"/>
          <w:szCs w:val="28"/>
        </w:rPr>
        <w:t xml:space="preserve"> в соответствии с </w:t>
      </w:r>
      <w:r w:rsidR="00201777" w:rsidRPr="00E5611F">
        <w:rPr>
          <w:rFonts w:ascii="Times New Roman" w:hAnsi="Times New Roman"/>
          <w:sz w:val="28"/>
          <w:szCs w:val="28"/>
        </w:rPr>
        <w:t>Федеральным законом № 273-ФЗ «Об о</w:t>
      </w:r>
      <w:r w:rsidR="00201777" w:rsidRPr="00E5611F">
        <w:rPr>
          <w:rFonts w:ascii="Times New Roman" w:hAnsi="Times New Roman"/>
          <w:sz w:val="28"/>
          <w:szCs w:val="28"/>
        </w:rPr>
        <w:t>б</w:t>
      </w:r>
      <w:r w:rsidR="00201777" w:rsidRPr="00E5611F">
        <w:rPr>
          <w:rFonts w:ascii="Times New Roman" w:hAnsi="Times New Roman"/>
          <w:sz w:val="28"/>
          <w:szCs w:val="28"/>
        </w:rPr>
        <w:t xml:space="preserve">разовании в Российской Федерации» </w:t>
      </w:r>
      <w:r w:rsidR="00E91460" w:rsidRPr="00E5611F">
        <w:rPr>
          <w:rFonts w:ascii="Times New Roman" w:hAnsi="Times New Roman"/>
          <w:sz w:val="28"/>
          <w:szCs w:val="28"/>
        </w:rPr>
        <w:t xml:space="preserve"> (</w:t>
      </w:r>
      <w:r w:rsidR="00201777" w:rsidRPr="00E5611F">
        <w:rPr>
          <w:rFonts w:ascii="Times New Roman" w:hAnsi="Times New Roman"/>
          <w:sz w:val="28"/>
          <w:szCs w:val="28"/>
        </w:rPr>
        <w:t>ст. 2</w:t>
      </w:r>
      <w:r w:rsidR="00E91460" w:rsidRPr="00E5611F">
        <w:rPr>
          <w:rFonts w:ascii="Times New Roman" w:hAnsi="Times New Roman"/>
          <w:sz w:val="28"/>
          <w:szCs w:val="28"/>
        </w:rPr>
        <w:t>, п. 10</w:t>
      </w:r>
      <w:r w:rsidR="00201777" w:rsidRPr="00E5611F">
        <w:rPr>
          <w:rFonts w:ascii="Times New Roman" w:hAnsi="Times New Roman"/>
          <w:sz w:val="28"/>
          <w:szCs w:val="28"/>
        </w:rPr>
        <w:t>).</w:t>
      </w:r>
    </w:p>
    <w:p w:rsidR="00B540EE" w:rsidRPr="00E5611F" w:rsidRDefault="00B540EE" w:rsidP="00993D6B">
      <w:pPr>
        <w:widowControl w:val="0"/>
        <w:spacing w:after="0"/>
        <w:ind w:firstLine="709"/>
        <w:jc w:val="both"/>
        <w:rPr>
          <w:rFonts w:ascii="Times New Roman" w:hAnsi="Times New Roman"/>
          <w:sz w:val="28"/>
          <w:szCs w:val="28"/>
        </w:rPr>
      </w:pPr>
      <w:r w:rsidRPr="00E5611F">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w:t>
      </w:r>
      <w:r w:rsidRPr="00E5611F">
        <w:rPr>
          <w:rFonts w:ascii="Times New Roman" w:hAnsi="Times New Roman"/>
          <w:sz w:val="28"/>
          <w:szCs w:val="28"/>
        </w:rPr>
        <w:t>а</w:t>
      </w:r>
      <w:r w:rsidRPr="00E5611F">
        <w:rPr>
          <w:rFonts w:ascii="Times New Roman" w:hAnsi="Times New Roman"/>
          <w:sz w:val="28"/>
          <w:szCs w:val="28"/>
        </w:rPr>
        <w:t>ния) связанных с оказанием государственными (муниципальными) организациями, осуществляющими образовательную деятельность, государственных услуг по ре</w:t>
      </w:r>
      <w:r w:rsidRPr="00E5611F">
        <w:rPr>
          <w:rFonts w:ascii="Times New Roman" w:hAnsi="Times New Roman"/>
          <w:sz w:val="28"/>
          <w:szCs w:val="28"/>
        </w:rPr>
        <w:t>а</w:t>
      </w:r>
      <w:r w:rsidRPr="00E5611F">
        <w:rPr>
          <w:rFonts w:ascii="Times New Roman" w:hAnsi="Times New Roman"/>
          <w:sz w:val="28"/>
          <w:szCs w:val="28"/>
        </w:rPr>
        <w:t xml:space="preserve">лизации образовательных программ в </w:t>
      </w:r>
      <w:r w:rsidR="00AB0A45" w:rsidRPr="00E5611F">
        <w:rPr>
          <w:rFonts w:ascii="Times New Roman" w:hAnsi="Times New Roman"/>
          <w:sz w:val="28"/>
          <w:szCs w:val="28"/>
        </w:rPr>
        <w:t xml:space="preserve"> соответствии с </w:t>
      </w:r>
      <w:r w:rsidR="00201777" w:rsidRPr="00E5611F">
        <w:rPr>
          <w:rFonts w:ascii="Times New Roman" w:hAnsi="Times New Roman"/>
          <w:sz w:val="28"/>
          <w:szCs w:val="28"/>
        </w:rPr>
        <w:t xml:space="preserve">Федеральным </w:t>
      </w:r>
      <w:r w:rsidR="00AB0A45" w:rsidRPr="00E5611F">
        <w:rPr>
          <w:rFonts w:ascii="Times New Roman" w:hAnsi="Times New Roman"/>
          <w:sz w:val="28"/>
          <w:szCs w:val="28"/>
        </w:rPr>
        <w:t>законом «Об образовании в Российской Федерации»</w:t>
      </w:r>
      <w:r w:rsidR="00E91460" w:rsidRPr="00E5611F">
        <w:rPr>
          <w:rFonts w:ascii="Times New Roman" w:hAnsi="Times New Roman"/>
          <w:sz w:val="28"/>
          <w:szCs w:val="28"/>
        </w:rPr>
        <w:t xml:space="preserve"> (</w:t>
      </w:r>
      <w:r w:rsidR="00AB0A45" w:rsidRPr="00E5611F">
        <w:rPr>
          <w:rFonts w:ascii="Times New Roman" w:hAnsi="Times New Roman"/>
          <w:sz w:val="28"/>
          <w:szCs w:val="28"/>
        </w:rPr>
        <w:t>ст. 2</w:t>
      </w:r>
      <w:r w:rsidR="00E91460" w:rsidRPr="00E5611F">
        <w:rPr>
          <w:rFonts w:ascii="Times New Roman" w:hAnsi="Times New Roman"/>
          <w:sz w:val="28"/>
          <w:szCs w:val="28"/>
        </w:rPr>
        <w:t>, п. 10</w:t>
      </w:r>
      <w:r w:rsidR="00AB0A45" w:rsidRPr="00E5611F">
        <w:rPr>
          <w:rFonts w:ascii="Times New Roman" w:hAnsi="Times New Roman"/>
          <w:sz w:val="28"/>
          <w:szCs w:val="28"/>
        </w:rPr>
        <w:t>).</w:t>
      </w:r>
    </w:p>
    <w:p w:rsidR="00B540EE" w:rsidRPr="00E5611F" w:rsidRDefault="00B540EE" w:rsidP="00993D6B">
      <w:pPr>
        <w:shd w:val="clear" w:color="auto" w:fill="FFFFFF"/>
        <w:tabs>
          <w:tab w:val="left" w:pos="1238"/>
        </w:tabs>
        <w:spacing w:after="0"/>
        <w:ind w:firstLine="709"/>
        <w:jc w:val="both"/>
        <w:rPr>
          <w:rFonts w:ascii="Times New Roman" w:hAnsi="Times New Roman"/>
          <w:sz w:val="28"/>
          <w:szCs w:val="28"/>
        </w:rPr>
      </w:pPr>
      <w:r w:rsidRPr="00E5611F">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E5611F" w:rsidRDefault="00B540EE" w:rsidP="00993D6B">
      <w:pPr>
        <w:shd w:val="clear" w:color="auto" w:fill="FFFFFF"/>
        <w:spacing w:after="0"/>
        <w:ind w:firstLine="709"/>
        <w:jc w:val="center"/>
        <w:rPr>
          <w:rFonts w:ascii="Times New Roman" w:hAnsi="Times New Roman"/>
          <w:b/>
          <w:bCs/>
          <w:sz w:val="28"/>
          <w:szCs w:val="28"/>
        </w:rPr>
      </w:pPr>
      <w:r w:rsidRPr="00E5611F">
        <w:rPr>
          <w:rFonts w:ascii="Times New Roman" w:hAnsi="Times New Roman"/>
          <w:b/>
          <w:bCs/>
          <w:sz w:val="28"/>
          <w:szCs w:val="28"/>
        </w:rPr>
        <w:t>Определение нормативных затрат на оказани</w:t>
      </w:r>
      <w:r w:rsidR="00F61CB7" w:rsidRPr="00E5611F">
        <w:rPr>
          <w:rFonts w:ascii="Times New Roman" w:hAnsi="Times New Roman"/>
          <w:b/>
          <w:bCs/>
          <w:sz w:val="28"/>
          <w:szCs w:val="28"/>
        </w:rPr>
        <w:t xml:space="preserve">е </w:t>
      </w:r>
      <w:r w:rsidRPr="00E5611F">
        <w:rPr>
          <w:rFonts w:ascii="Times New Roman" w:hAnsi="Times New Roman"/>
          <w:b/>
          <w:bCs/>
          <w:sz w:val="28"/>
          <w:szCs w:val="28"/>
        </w:rPr>
        <w:t>государственной услуги</w:t>
      </w:r>
    </w:p>
    <w:p w:rsidR="00B540EE" w:rsidRPr="00E5611F" w:rsidRDefault="00B540EE" w:rsidP="00993D6B">
      <w:pPr>
        <w:shd w:val="clear" w:color="auto" w:fill="FFFFFF"/>
        <w:tabs>
          <w:tab w:val="left" w:pos="1087"/>
        </w:tabs>
        <w:spacing w:after="0"/>
        <w:ind w:firstLine="709"/>
        <w:jc w:val="both"/>
        <w:rPr>
          <w:rFonts w:ascii="Times New Roman" w:hAnsi="Times New Roman"/>
          <w:sz w:val="28"/>
          <w:szCs w:val="28"/>
        </w:rPr>
      </w:pPr>
      <w:r w:rsidRPr="00E5611F">
        <w:rPr>
          <w:rFonts w:ascii="Times New Roman" w:hAnsi="Times New Roman"/>
          <w:sz w:val="28"/>
          <w:szCs w:val="28"/>
        </w:rPr>
        <w:t xml:space="preserve">Нормативные затраты на оказание </w:t>
      </w:r>
      <w:r w:rsidRPr="00E5611F">
        <w:rPr>
          <w:rFonts w:ascii="Times New Roman" w:hAnsi="Times New Roman"/>
          <w:i/>
          <w:sz w:val="28"/>
          <w:szCs w:val="28"/>
          <w:lang w:val="en-US"/>
        </w:rPr>
        <w:t>i</w:t>
      </w:r>
      <w:r w:rsidRPr="00E5611F">
        <w:rPr>
          <w:rFonts w:ascii="Times New Roman" w:hAnsi="Times New Roman"/>
          <w:sz w:val="28"/>
          <w:szCs w:val="28"/>
        </w:rPr>
        <w:t>-той государственной услуги на соответс</w:t>
      </w:r>
      <w:r w:rsidRPr="00E5611F">
        <w:rPr>
          <w:rFonts w:ascii="Times New Roman" w:hAnsi="Times New Roman"/>
          <w:sz w:val="28"/>
          <w:szCs w:val="28"/>
        </w:rPr>
        <w:t>т</w:t>
      </w:r>
      <w:r w:rsidRPr="00E5611F">
        <w:rPr>
          <w:rFonts w:ascii="Times New Roman" w:hAnsi="Times New Roman"/>
          <w:sz w:val="28"/>
          <w:szCs w:val="28"/>
        </w:rPr>
        <w:t>вующий финансовый год определяются по формуле:</w:t>
      </w:r>
    </w:p>
    <w:p w:rsidR="00B540EE" w:rsidRPr="00E5611F" w:rsidRDefault="00B540EE" w:rsidP="00993D6B">
      <w:pPr>
        <w:shd w:val="clear" w:color="auto" w:fill="FFFFFF"/>
        <w:spacing w:after="0"/>
        <w:ind w:firstLine="709"/>
        <w:jc w:val="center"/>
        <w:rPr>
          <w:rFonts w:ascii="Times New Roman" w:hAnsi="Times New Roman"/>
          <w:sz w:val="56"/>
          <w:szCs w:val="56"/>
        </w:rPr>
      </w:pPr>
      <w:r w:rsidRPr="00E5611F">
        <w:rPr>
          <w:rFonts w:ascii="Times New Roman" w:hAnsi="Times New Roman"/>
          <w:i/>
          <w:sz w:val="40"/>
          <w:szCs w:val="40"/>
        </w:rPr>
        <w:lastRenderedPageBreak/>
        <w:t>Р</w:t>
      </w:r>
      <w:r w:rsidRPr="00E5611F">
        <w:rPr>
          <w:rFonts w:ascii="Times New Roman" w:hAnsi="Times New Roman"/>
          <w:i/>
          <w:sz w:val="40"/>
          <w:szCs w:val="40"/>
          <w:vertAlign w:val="superscript"/>
          <w:lang w:val="en-US"/>
        </w:rPr>
        <w:t>i</w:t>
      </w:r>
      <w:r w:rsidRPr="00E5611F">
        <w:rPr>
          <w:rFonts w:ascii="Times New Roman" w:hAnsi="Times New Roman"/>
          <w:i/>
          <w:sz w:val="40"/>
          <w:szCs w:val="40"/>
          <w:vertAlign w:val="subscript"/>
        </w:rPr>
        <w:t>гу</w:t>
      </w:r>
      <w:r w:rsidRPr="00E5611F">
        <w:rPr>
          <w:rFonts w:ascii="Times New Roman" w:hAnsi="Times New Roman"/>
          <w:bCs/>
          <w:sz w:val="28"/>
          <w:szCs w:val="28"/>
        </w:rPr>
        <w:t xml:space="preserve">= </w:t>
      </w:r>
      <w:r w:rsidRPr="00E5611F">
        <w:rPr>
          <w:rFonts w:ascii="Times New Roman" w:hAnsi="Times New Roman"/>
          <w:bCs/>
          <w:i/>
          <w:sz w:val="40"/>
          <w:szCs w:val="40"/>
          <w:lang w:val="en-US"/>
        </w:rPr>
        <w:t>N</w:t>
      </w:r>
      <w:r w:rsidRPr="00E5611F">
        <w:rPr>
          <w:rFonts w:ascii="Times New Roman" w:hAnsi="Times New Roman"/>
          <w:i/>
          <w:sz w:val="40"/>
          <w:szCs w:val="40"/>
          <w:vertAlign w:val="superscript"/>
          <w:lang w:val="en-US"/>
        </w:rPr>
        <w:t>i</w:t>
      </w:r>
      <w:r w:rsidRPr="00E5611F">
        <w:rPr>
          <w:rFonts w:ascii="Times New Roman" w:hAnsi="Times New Roman"/>
          <w:i/>
          <w:sz w:val="40"/>
          <w:szCs w:val="40"/>
          <w:vertAlign w:val="subscript"/>
        </w:rPr>
        <w:t xml:space="preserve">очр </w:t>
      </w:r>
      <w:r w:rsidR="00F61CB7" w:rsidRPr="00E5611F">
        <w:rPr>
          <w:rFonts w:ascii="Times New Roman" w:hAnsi="Times New Roman"/>
          <w:i/>
          <w:sz w:val="40"/>
          <w:szCs w:val="40"/>
          <w:vertAlign w:val="subscript"/>
        </w:rPr>
        <w:t>×</w:t>
      </w:r>
      <w:r w:rsidRPr="00E5611F">
        <w:rPr>
          <w:rFonts w:ascii="Times New Roman" w:hAnsi="Times New Roman"/>
          <w:i/>
          <w:sz w:val="56"/>
          <w:szCs w:val="56"/>
          <w:vertAlign w:val="subscript"/>
          <w:lang w:val="en-US"/>
        </w:rPr>
        <w:t>k</w:t>
      </w:r>
      <w:r w:rsidRPr="00E5611F">
        <w:rPr>
          <w:rFonts w:ascii="Times New Roman" w:hAnsi="Times New Roman"/>
          <w:i/>
          <w:sz w:val="40"/>
          <w:szCs w:val="40"/>
          <w:vertAlign w:val="subscript"/>
          <w:lang w:val="en-US"/>
        </w:rPr>
        <w:t>i</w:t>
      </w:r>
      <w:r w:rsidRPr="00E5611F">
        <w:rPr>
          <w:rFonts w:ascii="Times New Roman" w:hAnsi="Times New Roman"/>
          <w:i/>
          <w:iCs/>
          <w:sz w:val="28"/>
          <w:szCs w:val="28"/>
        </w:rPr>
        <w:t xml:space="preserve">, </w:t>
      </w:r>
      <w:r w:rsidRPr="00E5611F">
        <w:rPr>
          <w:rFonts w:ascii="Times New Roman" w:hAnsi="Times New Roman"/>
          <w:sz w:val="28"/>
          <w:szCs w:val="28"/>
        </w:rPr>
        <w:t>где</w:t>
      </w:r>
      <w:r w:rsidR="00AB0A45" w:rsidRPr="00E5611F">
        <w:rPr>
          <w:rFonts w:ascii="Times New Roman" w:hAnsi="Times New Roman"/>
          <w:sz w:val="28"/>
          <w:szCs w:val="28"/>
        </w:rPr>
        <w:t>:</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i/>
          <w:sz w:val="28"/>
          <w:szCs w:val="28"/>
        </w:rPr>
        <w:t>Р</w:t>
      </w:r>
      <w:r w:rsidRPr="00E5611F">
        <w:rPr>
          <w:rFonts w:ascii="Times New Roman" w:hAnsi="Times New Roman"/>
          <w:i/>
          <w:sz w:val="40"/>
          <w:szCs w:val="40"/>
          <w:vertAlign w:val="superscript"/>
          <w:lang w:val="en-US"/>
        </w:rPr>
        <w:t>i</w:t>
      </w:r>
      <w:r w:rsidRPr="00E5611F">
        <w:rPr>
          <w:rFonts w:ascii="Times New Roman" w:hAnsi="Times New Roman"/>
          <w:i/>
          <w:sz w:val="40"/>
          <w:szCs w:val="40"/>
          <w:vertAlign w:val="subscript"/>
        </w:rPr>
        <w:t>гу</w:t>
      </w:r>
      <w:r w:rsidR="00F61CB7" w:rsidRPr="00E5611F">
        <w:rPr>
          <w:rFonts w:ascii="Times New Roman" w:hAnsi="Times New Roman"/>
          <w:b/>
          <w:bCs/>
          <w:sz w:val="28"/>
          <w:szCs w:val="28"/>
        </w:rPr>
        <w:t>–</w:t>
      </w:r>
      <w:r w:rsidRPr="00E5611F">
        <w:rPr>
          <w:rFonts w:ascii="Times New Roman" w:hAnsi="Times New Roman"/>
          <w:bCs/>
          <w:sz w:val="28"/>
          <w:szCs w:val="28"/>
        </w:rPr>
        <w:t>н</w:t>
      </w:r>
      <w:r w:rsidRPr="00E5611F">
        <w:rPr>
          <w:rFonts w:ascii="Times New Roman" w:hAnsi="Times New Roman"/>
          <w:sz w:val="28"/>
          <w:szCs w:val="28"/>
        </w:rPr>
        <w:t xml:space="preserve">ормативные затраты на оказание </w:t>
      </w:r>
      <w:r w:rsidRPr="00E5611F">
        <w:rPr>
          <w:rFonts w:ascii="Times New Roman" w:hAnsi="Times New Roman"/>
          <w:i/>
          <w:sz w:val="28"/>
          <w:szCs w:val="28"/>
          <w:lang w:val="en-US"/>
        </w:rPr>
        <w:t>i</w:t>
      </w:r>
      <w:r w:rsidRPr="00E5611F">
        <w:rPr>
          <w:rFonts w:ascii="Times New Roman" w:hAnsi="Times New Roman"/>
          <w:sz w:val="28"/>
          <w:szCs w:val="28"/>
        </w:rPr>
        <w:t>-той государственной услуги на соо</w:t>
      </w:r>
      <w:r w:rsidRPr="00E5611F">
        <w:rPr>
          <w:rFonts w:ascii="Times New Roman" w:hAnsi="Times New Roman"/>
          <w:sz w:val="28"/>
          <w:szCs w:val="28"/>
        </w:rPr>
        <w:t>т</w:t>
      </w:r>
      <w:r w:rsidRPr="00E5611F">
        <w:rPr>
          <w:rFonts w:ascii="Times New Roman" w:hAnsi="Times New Roman"/>
          <w:sz w:val="28"/>
          <w:szCs w:val="28"/>
        </w:rPr>
        <w:t>ветствующий финансовый год;</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bCs/>
          <w:sz w:val="28"/>
          <w:szCs w:val="28"/>
          <w:lang w:val="en-US"/>
        </w:rPr>
        <w:t>N</w:t>
      </w:r>
      <w:r w:rsidRPr="00E5611F">
        <w:rPr>
          <w:rFonts w:ascii="Times New Roman" w:hAnsi="Times New Roman"/>
          <w:sz w:val="28"/>
          <w:szCs w:val="28"/>
          <w:vertAlign w:val="superscript"/>
          <w:lang w:val="en-US"/>
        </w:rPr>
        <w:t>i</w:t>
      </w:r>
      <w:r w:rsidRPr="00E5611F">
        <w:rPr>
          <w:rFonts w:ascii="Times New Roman" w:hAnsi="Times New Roman"/>
          <w:sz w:val="28"/>
          <w:szCs w:val="28"/>
          <w:vertAlign w:val="subscript"/>
        </w:rPr>
        <w:t>очр</w:t>
      </w:r>
      <w:r w:rsidR="00F61CB7" w:rsidRPr="00E5611F">
        <w:rPr>
          <w:rFonts w:ascii="Times New Roman" w:hAnsi="Times New Roman"/>
          <w:b/>
          <w:bCs/>
          <w:sz w:val="28"/>
          <w:szCs w:val="28"/>
        </w:rPr>
        <w:t>–</w:t>
      </w:r>
      <w:r w:rsidRPr="00E5611F">
        <w:rPr>
          <w:rFonts w:ascii="Times New Roman" w:hAnsi="Times New Roman"/>
          <w:sz w:val="28"/>
          <w:szCs w:val="28"/>
        </w:rPr>
        <w:t xml:space="preserve"> нормативные затраты на оказание единицы </w:t>
      </w:r>
      <w:r w:rsidRPr="00E5611F">
        <w:rPr>
          <w:rFonts w:ascii="Times New Roman" w:hAnsi="Times New Roman"/>
          <w:i/>
          <w:sz w:val="28"/>
          <w:szCs w:val="28"/>
          <w:lang w:val="en-US"/>
        </w:rPr>
        <w:t>i</w:t>
      </w:r>
      <w:r w:rsidRPr="00E5611F">
        <w:rPr>
          <w:rFonts w:ascii="Times New Roman" w:hAnsi="Times New Roman"/>
          <w:sz w:val="28"/>
          <w:szCs w:val="28"/>
        </w:rPr>
        <w:t>-той государственной усл</w:t>
      </w:r>
      <w:r w:rsidRPr="00E5611F">
        <w:rPr>
          <w:rFonts w:ascii="Times New Roman" w:hAnsi="Times New Roman"/>
          <w:sz w:val="28"/>
          <w:szCs w:val="28"/>
        </w:rPr>
        <w:t>у</w:t>
      </w:r>
      <w:r w:rsidRPr="00E5611F">
        <w:rPr>
          <w:rFonts w:ascii="Times New Roman" w:hAnsi="Times New Roman"/>
          <w:sz w:val="28"/>
          <w:szCs w:val="28"/>
        </w:rPr>
        <w:t>ги образовательной организации на соответствующий финансовый год;</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i/>
          <w:iCs/>
          <w:sz w:val="28"/>
          <w:szCs w:val="28"/>
          <w:lang w:val="en-US"/>
        </w:rPr>
        <w:t>k</w:t>
      </w:r>
      <w:r w:rsidRPr="00E5611F">
        <w:rPr>
          <w:rFonts w:ascii="Times New Roman" w:hAnsi="Times New Roman"/>
          <w:i/>
          <w:iCs/>
          <w:sz w:val="28"/>
          <w:szCs w:val="28"/>
          <w:vertAlign w:val="subscript"/>
          <w:lang w:val="en-US"/>
        </w:rPr>
        <w:t>t</w:t>
      </w:r>
      <w:r w:rsidR="00F61CB7" w:rsidRPr="00E5611F">
        <w:rPr>
          <w:rFonts w:ascii="Times New Roman" w:hAnsi="Times New Roman"/>
          <w:b/>
          <w:bCs/>
          <w:sz w:val="28"/>
          <w:szCs w:val="28"/>
        </w:rPr>
        <w:t>–</w:t>
      </w:r>
      <w:r w:rsidRPr="00E5611F">
        <w:rPr>
          <w:rFonts w:ascii="Times New Roman" w:hAnsi="Times New Roman"/>
          <w:sz w:val="28"/>
          <w:szCs w:val="28"/>
        </w:rPr>
        <w:t xml:space="preserve"> объем </w:t>
      </w:r>
      <w:r w:rsidRPr="00E5611F">
        <w:rPr>
          <w:rFonts w:ascii="Times New Roman" w:hAnsi="Times New Roman"/>
          <w:i/>
          <w:sz w:val="28"/>
          <w:szCs w:val="28"/>
          <w:lang w:val="en-US"/>
        </w:rPr>
        <w:t>i</w:t>
      </w:r>
      <w:r w:rsidRPr="00E5611F">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E5611F" w:rsidRDefault="00B540EE" w:rsidP="00993D6B">
      <w:pPr>
        <w:shd w:val="clear" w:color="auto" w:fill="FFFFFF"/>
        <w:tabs>
          <w:tab w:val="left" w:pos="994"/>
        </w:tabs>
        <w:spacing w:after="0"/>
        <w:ind w:firstLine="709"/>
        <w:jc w:val="both"/>
        <w:rPr>
          <w:rFonts w:ascii="Times New Roman" w:hAnsi="Times New Roman"/>
          <w:sz w:val="28"/>
          <w:szCs w:val="28"/>
        </w:rPr>
      </w:pPr>
      <w:r w:rsidRPr="00E5611F">
        <w:rPr>
          <w:rFonts w:ascii="Times New Roman" w:hAnsi="Times New Roman"/>
          <w:sz w:val="28"/>
          <w:szCs w:val="28"/>
        </w:rPr>
        <w:t xml:space="preserve">Нормативные затраты на оказание единицы </w:t>
      </w:r>
      <w:r w:rsidRPr="00E5611F">
        <w:rPr>
          <w:rFonts w:ascii="Times New Roman" w:hAnsi="Times New Roman"/>
          <w:sz w:val="28"/>
          <w:szCs w:val="28"/>
          <w:lang w:val="en-US"/>
        </w:rPr>
        <w:t>i</w:t>
      </w:r>
      <w:r w:rsidRPr="00E5611F">
        <w:rPr>
          <w:rFonts w:ascii="Times New Roman" w:hAnsi="Times New Roman"/>
          <w:sz w:val="28"/>
          <w:szCs w:val="28"/>
        </w:rPr>
        <w:t>-той государственной услуги о</w:t>
      </w:r>
      <w:r w:rsidRPr="00E5611F">
        <w:rPr>
          <w:rFonts w:ascii="Times New Roman" w:hAnsi="Times New Roman"/>
          <w:sz w:val="28"/>
          <w:szCs w:val="28"/>
        </w:rPr>
        <w:t>б</w:t>
      </w:r>
      <w:r w:rsidRPr="00E5611F">
        <w:rPr>
          <w:rFonts w:ascii="Times New Roman" w:hAnsi="Times New Roman"/>
          <w:sz w:val="28"/>
          <w:szCs w:val="28"/>
        </w:rPr>
        <w:t>разовательной организации на соответствующий финансовый год определяются по формуле:</w:t>
      </w:r>
    </w:p>
    <w:p w:rsidR="00B540EE" w:rsidRPr="00E5611F" w:rsidRDefault="00B540EE" w:rsidP="00993D6B">
      <w:pPr>
        <w:shd w:val="clear" w:color="auto" w:fill="FFFFFF"/>
        <w:tabs>
          <w:tab w:val="left" w:pos="994"/>
        </w:tabs>
        <w:spacing w:after="0"/>
        <w:ind w:firstLine="709"/>
        <w:jc w:val="center"/>
        <w:rPr>
          <w:rFonts w:ascii="Times New Roman" w:hAnsi="Times New Roman"/>
          <w:sz w:val="28"/>
          <w:szCs w:val="28"/>
        </w:rPr>
      </w:pPr>
      <w:r w:rsidRPr="00E5611F">
        <w:rPr>
          <w:rFonts w:ascii="Times New Roman" w:hAnsi="Times New Roman"/>
          <w:bCs/>
          <w:i/>
          <w:sz w:val="40"/>
          <w:szCs w:val="40"/>
          <w:lang w:val="en-US"/>
        </w:rPr>
        <w:t>N</w:t>
      </w:r>
      <w:r w:rsidRPr="00E5611F">
        <w:rPr>
          <w:rFonts w:ascii="Times New Roman" w:hAnsi="Times New Roman"/>
          <w:i/>
          <w:sz w:val="40"/>
          <w:szCs w:val="40"/>
          <w:vertAlign w:val="superscript"/>
          <w:lang w:val="en-US"/>
        </w:rPr>
        <w:t>i</w:t>
      </w:r>
      <w:r w:rsidRPr="00E5611F">
        <w:rPr>
          <w:rFonts w:ascii="Times New Roman" w:hAnsi="Times New Roman"/>
          <w:i/>
          <w:sz w:val="40"/>
          <w:szCs w:val="40"/>
          <w:vertAlign w:val="subscript"/>
        </w:rPr>
        <w:t>очр=</w:t>
      </w:r>
      <w:r w:rsidRPr="00E5611F">
        <w:rPr>
          <w:rFonts w:ascii="Times New Roman" w:hAnsi="Times New Roman"/>
          <w:bCs/>
          <w:i/>
          <w:sz w:val="40"/>
          <w:szCs w:val="40"/>
          <w:lang w:val="en-US"/>
        </w:rPr>
        <w:t>N</w:t>
      </w:r>
      <w:r w:rsidRPr="00E5611F">
        <w:rPr>
          <w:rFonts w:ascii="Times New Roman" w:hAnsi="Times New Roman"/>
          <w:i/>
          <w:sz w:val="40"/>
          <w:szCs w:val="40"/>
          <w:vertAlign w:val="subscript"/>
        </w:rPr>
        <w:t xml:space="preserve"> гу+</w:t>
      </w:r>
      <w:r w:rsidRPr="00E5611F">
        <w:rPr>
          <w:rFonts w:ascii="Times New Roman" w:hAnsi="Times New Roman"/>
          <w:bCs/>
          <w:i/>
          <w:sz w:val="40"/>
          <w:szCs w:val="40"/>
          <w:lang w:val="en-US"/>
        </w:rPr>
        <w:t>N</w:t>
      </w:r>
      <w:r w:rsidRPr="00E5611F">
        <w:rPr>
          <w:rFonts w:ascii="Times New Roman" w:hAnsi="Times New Roman"/>
          <w:i/>
          <w:sz w:val="40"/>
          <w:szCs w:val="40"/>
          <w:vertAlign w:val="subscript"/>
        </w:rPr>
        <w:t>он</w:t>
      </w:r>
      <w:r w:rsidRPr="00E5611F">
        <w:rPr>
          <w:rFonts w:ascii="Times New Roman" w:hAnsi="Times New Roman"/>
          <w:i/>
          <w:iCs/>
          <w:sz w:val="28"/>
          <w:szCs w:val="28"/>
        </w:rPr>
        <w:t>,</w:t>
      </w:r>
      <w:r w:rsidR="00ED18CB" w:rsidRPr="00E5611F">
        <w:rPr>
          <w:rFonts w:ascii="Times New Roman" w:hAnsi="Times New Roman"/>
          <w:i/>
          <w:iCs/>
          <w:sz w:val="28"/>
          <w:szCs w:val="28"/>
        </w:rPr>
        <w:t xml:space="preserve"> </w:t>
      </w:r>
      <w:r w:rsidRPr="00E5611F">
        <w:rPr>
          <w:rFonts w:ascii="Times New Roman" w:hAnsi="Times New Roman"/>
          <w:sz w:val="28"/>
          <w:szCs w:val="28"/>
        </w:rPr>
        <w:t>где</w:t>
      </w:r>
    </w:p>
    <w:p w:rsidR="00B540EE" w:rsidRPr="00E5611F" w:rsidRDefault="00B540EE" w:rsidP="00993D6B">
      <w:pPr>
        <w:shd w:val="clear" w:color="auto" w:fill="FFFFFF"/>
        <w:spacing w:after="0"/>
        <w:ind w:firstLine="709"/>
        <w:jc w:val="both"/>
        <w:rPr>
          <w:rFonts w:ascii="Times New Roman" w:hAnsi="Times New Roman"/>
          <w:bCs/>
          <w:sz w:val="28"/>
          <w:szCs w:val="28"/>
        </w:rPr>
      </w:pPr>
      <w:r w:rsidRPr="00E5611F">
        <w:rPr>
          <w:rFonts w:ascii="Times New Roman" w:hAnsi="Times New Roman"/>
          <w:bCs/>
          <w:i/>
          <w:sz w:val="28"/>
          <w:szCs w:val="28"/>
          <w:lang w:val="en-US"/>
        </w:rPr>
        <w:t>N</w:t>
      </w:r>
      <w:r w:rsidRPr="00E5611F">
        <w:rPr>
          <w:rFonts w:ascii="Times New Roman" w:hAnsi="Times New Roman"/>
          <w:i/>
          <w:sz w:val="40"/>
          <w:szCs w:val="40"/>
          <w:vertAlign w:val="superscript"/>
          <w:lang w:val="en-US"/>
        </w:rPr>
        <w:t>i</w:t>
      </w:r>
      <w:r w:rsidRPr="00E5611F">
        <w:rPr>
          <w:rFonts w:ascii="Times New Roman" w:hAnsi="Times New Roman"/>
          <w:i/>
          <w:sz w:val="40"/>
          <w:szCs w:val="40"/>
          <w:vertAlign w:val="subscript"/>
        </w:rPr>
        <w:t xml:space="preserve">очр </w:t>
      </w:r>
      <w:r w:rsidR="00F61CB7" w:rsidRPr="00E5611F">
        <w:rPr>
          <w:rFonts w:ascii="Times New Roman" w:hAnsi="Times New Roman"/>
          <w:bCs/>
          <w:sz w:val="28"/>
          <w:szCs w:val="28"/>
        </w:rPr>
        <w:t xml:space="preserve">– </w:t>
      </w:r>
      <w:r w:rsidRPr="00E5611F">
        <w:rPr>
          <w:rFonts w:ascii="Times New Roman" w:hAnsi="Times New Roman"/>
          <w:sz w:val="28"/>
          <w:szCs w:val="28"/>
        </w:rPr>
        <w:t xml:space="preserve">нормативные затраты на оказание единицы </w:t>
      </w:r>
      <w:r w:rsidRPr="00E5611F">
        <w:rPr>
          <w:rFonts w:ascii="Times New Roman" w:hAnsi="Times New Roman"/>
          <w:sz w:val="28"/>
          <w:szCs w:val="28"/>
          <w:lang w:val="en-US"/>
        </w:rPr>
        <w:t>i</w:t>
      </w:r>
      <w:r w:rsidRPr="00E5611F">
        <w:rPr>
          <w:rFonts w:ascii="Times New Roman" w:hAnsi="Times New Roman"/>
          <w:sz w:val="28"/>
          <w:szCs w:val="28"/>
        </w:rPr>
        <w:t>-той государственной у</w:t>
      </w:r>
      <w:r w:rsidRPr="00E5611F">
        <w:rPr>
          <w:rFonts w:ascii="Times New Roman" w:hAnsi="Times New Roman"/>
          <w:sz w:val="28"/>
          <w:szCs w:val="28"/>
        </w:rPr>
        <w:t>с</w:t>
      </w:r>
      <w:r w:rsidRPr="00E5611F">
        <w:rPr>
          <w:rFonts w:ascii="Times New Roman" w:hAnsi="Times New Roman"/>
          <w:sz w:val="28"/>
          <w:szCs w:val="28"/>
        </w:rPr>
        <w:t>луги образовательной организации на соответствующий финансовый год;</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bCs/>
          <w:i/>
          <w:sz w:val="28"/>
          <w:szCs w:val="28"/>
          <w:lang w:val="en-US"/>
        </w:rPr>
        <w:t>N</w:t>
      </w:r>
      <w:r w:rsidRPr="00E5611F">
        <w:rPr>
          <w:rFonts w:ascii="Times New Roman" w:hAnsi="Times New Roman"/>
          <w:i/>
          <w:sz w:val="28"/>
          <w:szCs w:val="28"/>
          <w:vertAlign w:val="subscript"/>
        </w:rPr>
        <w:t>гу</w:t>
      </w:r>
      <w:r w:rsidR="00F61CB7" w:rsidRPr="00E5611F">
        <w:rPr>
          <w:rFonts w:ascii="Times New Roman" w:hAnsi="Times New Roman"/>
          <w:b/>
          <w:bCs/>
          <w:sz w:val="28"/>
          <w:szCs w:val="28"/>
        </w:rPr>
        <w:t>–</w:t>
      </w:r>
      <w:r w:rsidRPr="00E5611F">
        <w:rPr>
          <w:rFonts w:ascii="Times New Roman" w:hAnsi="Times New Roman"/>
          <w:sz w:val="28"/>
          <w:szCs w:val="28"/>
        </w:rPr>
        <w:t>нормативные затраты, непосредственно связанные с оказанием государс</w:t>
      </w:r>
      <w:r w:rsidRPr="00E5611F">
        <w:rPr>
          <w:rFonts w:ascii="Times New Roman" w:hAnsi="Times New Roman"/>
          <w:sz w:val="28"/>
          <w:szCs w:val="28"/>
        </w:rPr>
        <w:t>т</w:t>
      </w:r>
      <w:r w:rsidRPr="00E5611F">
        <w:rPr>
          <w:rFonts w:ascii="Times New Roman" w:hAnsi="Times New Roman"/>
          <w:sz w:val="28"/>
          <w:szCs w:val="28"/>
        </w:rPr>
        <w:t>венной услуги;</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i/>
          <w:sz w:val="28"/>
          <w:szCs w:val="28"/>
          <w:lang w:val="en-US"/>
        </w:rPr>
        <w:t>N</w:t>
      </w:r>
      <w:r w:rsidRPr="00E5611F">
        <w:rPr>
          <w:rFonts w:ascii="Times New Roman" w:hAnsi="Times New Roman"/>
          <w:i/>
          <w:sz w:val="28"/>
          <w:szCs w:val="28"/>
          <w:vertAlign w:val="subscript"/>
        </w:rPr>
        <w:t>он</w:t>
      </w:r>
      <w:r w:rsidR="00F61CB7" w:rsidRPr="00E5611F">
        <w:rPr>
          <w:rFonts w:ascii="Times New Roman" w:hAnsi="Times New Roman"/>
          <w:b/>
          <w:bCs/>
          <w:sz w:val="28"/>
          <w:szCs w:val="28"/>
        </w:rPr>
        <w:t>–</w:t>
      </w:r>
      <w:r w:rsidRPr="00E5611F">
        <w:rPr>
          <w:rFonts w:ascii="Times New Roman" w:hAnsi="Times New Roman"/>
          <w:sz w:val="28"/>
          <w:szCs w:val="28"/>
        </w:rPr>
        <w:t xml:space="preserve"> нормативные затраты на общехозяйственные нужды.</w:t>
      </w:r>
    </w:p>
    <w:p w:rsidR="00B540EE" w:rsidRPr="00E5611F" w:rsidRDefault="00B540EE" w:rsidP="00993D6B">
      <w:pPr>
        <w:shd w:val="clear" w:color="auto" w:fill="FFFFFF"/>
        <w:tabs>
          <w:tab w:val="left" w:pos="1058"/>
        </w:tabs>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непосредственно связанные с оказанием</w:t>
      </w:r>
      <w:r w:rsidRPr="00E5611F">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E5611F" w:rsidRDefault="00B540EE" w:rsidP="00993D6B">
      <w:pPr>
        <w:shd w:val="clear" w:color="auto" w:fill="FFFFFF"/>
        <w:spacing w:after="0"/>
        <w:ind w:firstLine="709"/>
        <w:jc w:val="center"/>
        <w:rPr>
          <w:rFonts w:ascii="Times New Roman" w:hAnsi="Times New Roman"/>
          <w:sz w:val="28"/>
          <w:szCs w:val="28"/>
        </w:rPr>
      </w:pPr>
      <w:r w:rsidRPr="00E5611F">
        <w:rPr>
          <w:rFonts w:ascii="Times New Roman" w:hAnsi="Times New Roman"/>
          <w:bCs/>
          <w:i/>
          <w:sz w:val="40"/>
          <w:szCs w:val="40"/>
          <w:lang w:val="en-US"/>
        </w:rPr>
        <w:t>N</w:t>
      </w:r>
      <w:r w:rsidRPr="00E5611F">
        <w:rPr>
          <w:rFonts w:ascii="Times New Roman" w:hAnsi="Times New Roman"/>
          <w:sz w:val="40"/>
          <w:szCs w:val="40"/>
          <w:vertAlign w:val="subscript"/>
        </w:rPr>
        <w:t>гу</w:t>
      </w:r>
      <w:r w:rsidRPr="00E5611F">
        <w:rPr>
          <w:rFonts w:ascii="Times New Roman" w:hAnsi="Times New Roman"/>
          <w:i/>
          <w:iCs/>
          <w:sz w:val="28"/>
          <w:szCs w:val="28"/>
        </w:rPr>
        <w:t xml:space="preserve">= </w:t>
      </w:r>
      <w:r w:rsidRPr="00E5611F">
        <w:rPr>
          <w:rFonts w:ascii="Times New Roman" w:hAnsi="Times New Roman"/>
          <w:i/>
          <w:iCs/>
          <w:sz w:val="40"/>
          <w:szCs w:val="40"/>
          <w:lang w:val="en-US"/>
        </w:rPr>
        <w:t>N</w:t>
      </w:r>
      <w:r w:rsidRPr="00E5611F">
        <w:rPr>
          <w:rFonts w:ascii="Times New Roman" w:hAnsi="Times New Roman"/>
          <w:i/>
          <w:iCs/>
          <w:sz w:val="40"/>
          <w:szCs w:val="40"/>
          <w:vertAlign w:val="subscript"/>
          <w:lang w:val="en-US"/>
        </w:rPr>
        <w:t>o</w:t>
      </w:r>
      <w:r w:rsidRPr="00E5611F">
        <w:rPr>
          <w:rFonts w:ascii="Times New Roman" w:hAnsi="Times New Roman"/>
          <w:i/>
          <w:iCs/>
          <w:sz w:val="40"/>
          <w:szCs w:val="40"/>
          <w:vertAlign w:val="subscript"/>
        </w:rPr>
        <w:t>тгу +</w:t>
      </w:r>
      <w:r w:rsidRPr="00E5611F">
        <w:rPr>
          <w:rFonts w:ascii="Times New Roman" w:hAnsi="Times New Roman"/>
          <w:i/>
          <w:iCs/>
          <w:sz w:val="40"/>
          <w:szCs w:val="40"/>
          <w:lang w:val="en-US"/>
        </w:rPr>
        <w:t>N</w:t>
      </w:r>
      <w:r w:rsidRPr="00E5611F">
        <w:rPr>
          <w:rFonts w:ascii="Times New Roman" w:hAnsi="Times New Roman"/>
          <w:i/>
          <w:iCs/>
          <w:sz w:val="40"/>
          <w:szCs w:val="40"/>
          <w:vertAlign w:val="subscript"/>
          <w:lang w:val="en-US"/>
        </w:rPr>
        <w:t>yp</w:t>
      </w:r>
      <w:r w:rsidRPr="00E5611F">
        <w:rPr>
          <w:rFonts w:ascii="Times New Roman" w:hAnsi="Times New Roman"/>
          <w:i/>
          <w:iCs/>
          <w:sz w:val="28"/>
          <w:szCs w:val="28"/>
        </w:rPr>
        <w:t xml:space="preserve">, </w:t>
      </w:r>
      <w:r w:rsidRPr="00E5611F">
        <w:rPr>
          <w:rFonts w:ascii="Times New Roman" w:hAnsi="Times New Roman"/>
          <w:sz w:val="28"/>
          <w:szCs w:val="28"/>
        </w:rPr>
        <w:t>где</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i/>
          <w:sz w:val="28"/>
          <w:szCs w:val="28"/>
          <w:lang w:val="en-US"/>
        </w:rPr>
        <w:t>N</w:t>
      </w:r>
      <w:r w:rsidRPr="00E5611F">
        <w:rPr>
          <w:rFonts w:ascii="Times New Roman" w:hAnsi="Times New Roman"/>
          <w:i/>
          <w:sz w:val="28"/>
          <w:szCs w:val="28"/>
          <w:vertAlign w:val="subscript"/>
        </w:rPr>
        <w:t>гу</w:t>
      </w:r>
      <w:r w:rsidR="00F61CB7" w:rsidRPr="00E5611F">
        <w:rPr>
          <w:rFonts w:ascii="Times New Roman" w:hAnsi="Times New Roman"/>
          <w:b/>
          <w:bCs/>
          <w:sz w:val="28"/>
          <w:szCs w:val="28"/>
        </w:rPr>
        <w:t>–</w:t>
      </w:r>
      <w:r w:rsidRPr="00E5611F">
        <w:rPr>
          <w:rFonts w:ascii="Times New Roman" w:hAnsi="Times New Roman"/>
          <w:sz w:val="28"/>
          <w:szCs w:val="28"/>
        </w:rPr>
        <w:t xml:space="preserve"> нормативные затраты, непосредственно связанные с оказанием</w:t>
      </w:r>
      <w:r w:rsidRPr="00E5611F">
        <w:rPr>
          <w:rFonts w:ascii="Times New Roman" w:hAnsi="Times New Roman"/>
          <w:sz w:val="28"/>
          <w:szCs w:val="28"/>
        </w:rPr>
        <w:br/>
        <w:t>государственной услуги на соответствующий финансовый год;</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i/>
          <w:iCs/>
          <w:sz w:val="28"/>
          <w:szCs w:val="28"/>
          <w:lang w:val="en-US"/>
        </w:rPr>
        <w:t>N</w:t>
      </w:r>
      <w:r w:rsidRPr="00E5611F">
        <w:rPr>
          <w:rFonts w:ascii="Times New Roman" w:hAnsi="Times New Roman"/>
          <w:i/>
          <w:iCs/>
          <w:sz w:val="28"/>
          <w:szCs w:val="28"/>
          <w:vertAlign w:val="subscript"/>
          <w:lang w:val="en-US"/>
        </w:rPr>
        <w:t>om</w:t>
      </w:r>
      <w:r w:rsidRPr="00E5611F">
        <w:rPr>
          <w:rFonts w:ascii="Times New Roman" w:hAnsi="Times New Roman"/>
          <w:i/>
          <w:iCs/>
          <w:sz w:val="28"/>
          <w:szCs w:val="28"/>
          <w:vertAlign w:val="subscript"/>
        </w:rPr>
        <w:t>г</w:t>
      </w:r>
      <w:r w:rsidRPr="00E5611F">
        <w:rPr>
          <w:rFonts w:ascii="Times New Roman" w:hAnsi="Times New Roman"/>
          <w:i/>
          <w:iCs/>
          <w:sz w:val="28"/>
          <w:szCs w:val="28"/>
          <w:vertAlign w:val="subscript"/>
          <w:lang w:val="en-US"/>
        </w:rPr>
        <w:t>y</w:t>
      </w:r>
      <w:r w:rsidR="00F61CB7" w:rsidRPr="00E5611F">
        <w:rPr>
          <w:rFonts w:ascii="Times New Roman" w:hAnsi="Times New Roman"/>
          <w:b/>
          <w:bCs/>
          <w:sz w:val="28"/>
          <w:szCs w:val="28"/>
        </w:rPr>
        <w:t>–</w:t>
      </w:r>
      <w:r w:rsidRPr="00E5611F">
        <w:rPr>
          <w:rFonts w:ascii="Times New Roman" w:hAnsi="Times New Roman"/>
          <w:sz w:val="28"/>
          <w:szCs w:val="28"/>
        </w:rPr>
        <w:t xml:space="preserve"> нормативные затраты</w:t>
      </w:r>
      <w:r w:rsidR="00ED18CB" w:rsidRPr="00E5611F">
        <w:rPr>
          <w:rFonts w:ascii="Times New Roman" w:hAnsi="Times New Roman"/>
          <w:sz w:val="28"/>
          <w:szCs w:val="28"/>
        </w:rPr>
        <w:t xml:space="preserve"> </w:t>
      </w:r>
      <w:r w:rsidRPr="00E5611F">
        <w:rPr>
          <w:rFonts w:ascii="Times New Roman" w:hAnsi="Times New Roman"/>
          <w:sz w:val="28"/>
          <w:szCs w:val="28"/>
        </w:rPr>
        <w:t>на оплату труда и начисления на</w:t>
      </w:r>
      <w:r w:rsidR="00444D8D" w:rsidRPr="00E5611F">
        <w:rPr>
          <w:rFonts w:ascii="Times New Roman" w:hAnsi="Times New Roman"/>
          <w:sz w:val="28"/>
          <w:szCs w:val="28"/>
        </w:rPr>
        <w:t xml:space="preserve"> </w:t>
      </w:r>
      <w:r w:rsidRPr="00E5611F">
        <w:rPr>
          <w:rFonts w:ascii="Times New Roman" w:hAnsi="Times New Roman"/>
          <w:sz w:val="28"/>
          <w:szCs w:val="28"/>
        </w:rPr>
        <w:t>выплаты по о</w:t>
      </w:r>
      <w:r w:rsidRPr="00E5611F">
        <w:rPr>
          <w:rFonts w:ascii="Times New Roman" w:hAnsi="Times New Roman"/>
          <w:sz w:val="28"/>
          <w:szCs w:val="28"/>
        </w:rPr>
        <w:t>п</w:t>
      </w:r>
      <w:r w:rsidRPr="00E5611F">
        <w:rPr>
          <w:rFonts w:ascii="Times New Roman" w:hAnsi="Times New Roman"/>
          <w:sz w:val="28"/>
          <w:szCs w:val="28"/>
        </w:rPr>
        <w:t>лате труда персонала, принимающего непосредственное участие в оказании гос</w:t>
      </w:r>
      <w:r w:rsidRPr="00E5611F">
        <w:rPr>
          <w:rFonts w:ascii="Times New Roman" w:hAnsi="Times New Roman"/>
          <w:sz w:val="28"/>
          <w:szCs w:val="28"/>
        </w:rPr>
        <w:t>у</w:t>
      </w:r>
      <w:r w:rsidRPr="00E5611F">
        <w:rPr>
          <w:rFonts w:ascii="Times New Roman" w:hAnsi="Times New Roman"/>
          <w:sz w:val="28"/>
          <w:szCs w:val="28"/>
        </w:rPr>
        <w:t>дарственной услуги;</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i/>
          <w:sz w:val="28"/>
          <w:szCs w:val="28"/>
          <w:lang w:val="en-US"/>
        </w:rPr>
        <w:t>N</w:t>
      </w:r>
      <w:r w:rsidRPr="00E5611F">
        <w:rPr>
          <w:rFonts w:ascii="Times New Roman" w:hAnsi="Times New Roman"/>
          <w:i/>
          <w:sz w:val="28"/>
          <w:szCs w:val="28"/>
          <w:vertAlign w:val="subscript"/>
          <w:lang w:val="en-US"/>
        </w:rPr>
        <w:t>yp</w:t>
      </w:r>
      <w:r w:rsidR="00F61CB7" w:rsidRPr="00E5611F">
        <w:rPr>
          <w:rFonts w:ascii="Times New Roman" w:hAnsi="Times New Roman"/>
          <w:b/>
          <w:bCs/>
          <w:sz w:val="28"/>
          <w:szCs w:val="28"/>
        </w:rPr>
        <w:t>–</w:t>
      </w:r>
      <w:r w:rsidRPr="00E5611F">
        <w:rPr>
          <w:rFonts w:ascii="Times New Roman" w:hAnsi="Times New Roman"/>
          <w:sz w:val="28"/>
          <w:szCs w:val="28"/>
        </w:rPr>
        <w:t xml:space="preserve"> нормативные затраты на расходные материалы в соответствии со ста</w:t>
      </w:r>
      <w:r w:rsidRPr="00E5611F">
        <w:rPr>
          <w:rFonts w:ascii="Times New Roman" w:hAnsi="Times New Roman"/>
          <w:sz w:val="28"/>
          <w:szCs w:val="28"/>
        </w:rPr>
        <w:t>н</w:t>
      </w:r>
      <w:r w:rsidRPr="00E5611F">
        <w:rPr>
          <w:rFonts w:ascii="Times New Roman" w:hAnsi="Times New Roman"/>
          <w:sz w:val="28"/>
          <w:szCs w:val="28"/>
        </w:rPr>
        <w:t>дартами качества оказания услуги.</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w:t>
      </w:r>
      <w:r w:rsidRPr="00E5611F">
        <w:rPr>
          <w:rFonts w:ascii="Times New Roman" w:hAnsi="Times New Roman"/>
          <w:sz w:val="28"/>
          <w:szCs w:val="28"/>
        </w:rPr>
        <w:t>н</w:t>
      </w:r>
      <w:r w:rsidRPr="00E5611F">
        <w:rPr>
          <w:rFonts w:ascii="Times New Roman" w:hAnsi="Times New Roman"/>
          <w:sz w:val="28"/>
          <w:szCs w:val="28"/>
        </w:rPr>
        <w:t xml:space="preserve">ной услуги (вспомогательный, технический, административно-управленческий и </w:t>
      </w:r>
      <w:r w:rsidR="00245F1D" w:rsidRPr="00E5611F">
        <w:rPr>
          <w:rFonts w:ascii="Times New Roman" w:hAnsi="Times New Roman"/>
          <w:sz w:val="28"/>
          <w:szCs w:val="28"/>
        </w:rPr>
        <w:t>т. п.</w:t>
      </w:r>
      <w:r w:rsidRPr="00E5611F">
        <w:rPr>
          <w:rFonts w:ascii="Times New Roman" w:hAnsi="Times New Roman"/>
          <w:sz w:val="28"/>
          <w:szCs w:val="28"/>
        </w:rPr>
        <w:t xml:space="preserve"> персонал не учитывается).</w:t>
      </w:r>
    </w:p>
    <w:p w:rsidR="00B540EE" w:rsidRPr="00E5611F" w:rsidRDefault="00B540EE" w:rsidP="00993D6B">
      <w:pPr>
        <w:shd w:val="clear" w:color="auto" w:fill="FFFFFF"/>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w:t>
      </w:r>
      <w:r w:rsidRPr="00E5611F">
        <w:rPr>
          <w:rFonts w:ascii="Times New Roman" w:hAnsi="Times New Roman"/>
          <w:sz w:val="28"/>
          <w:szCs w:val="28"/>
        </w:rPr>
        <w:t>р</w:t>
      </w:r>
      <w:r w:rsidRPr="00E5611F">
        <w:rPr>
          <w:rFonts w:ascii="Times New Roman" w:hAnsi="Times New Roman"/>
          <w:sz w:val="28"/>
          <w:szCs w:val="28"/>
        </w:rPr>
        <w:t>сонала на количество единиц времени, необходимых для оказания единицы госуда</w:t>
      </w:r>
      <w:r w:rsidRPr="00E5611F">
        <w:rPr>
          <w:rFonts w:ascii="Times New Roman" w:hAnsi="Times New Roman"/>
          <w:sz w:val="28"/>
          <w:szCs w:val="28"/>
        </w:rPr>
        <w:t>р</w:t>
      </w:r>
      <w:r w:rsidRPr="00E5611F">
        <w:rPr>
          <w:rFonts w:ascii="Times New Roman" w:hAnsi="Times New Roman"/>
          <w:sz w:val="28"/>
          <w:szCs w:val="28"/>
        </w:rPr>
        <w:t xml:space="preserve">ственной услуги, с учетом стимулирующих выплат за результативность труда. </w:t>
      </w:r>
      <w:r w:rsidRPr="00E5611F">
        <w:rPr>
          <w:rFonts w:ascii="Times New Roman" w:hAnsi="Times New Roman"/>
          <w:sz w:val="28"/>
          <w:szCs w:val="28"/>
        </w:rPr>
        <w:lastRenderedPageBreak/>
        <w:t>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E5611F">
        <w:rPr>
          <w:rFonts w:ascii="Times New Roman" w:hAnsi="Times New Roman"/>
          <w:sz w:val="28"/>
          <w:szCs w:val="28"/>
        </w:rPr>
        <w:t>,</w:t>
      </w:r>
      <w:r w:rsidRPr="00E5611F">
        <w:rPr>
          <w:rFonts w:ascii="Times New Roman" w:hAnsi="Times New Roman"/>
          <w:sz w:val="28"/>
          <w:szCs w:val="28"/>
        </w:rPr>
        <w:t xml:space="preserve"> уст</w:t>
      </w:r>
      <w:r w:rsidRPr="00E5611F">
        <w:rPr>
          <w:rFonts w:ascii="Times New Roman" w:hAnsi="Times New Roman"/>
          <w:sz w:val="28"/>
          <w:szCs w:val="28"/>
        </w:rPr>
        <w:t>а</w:t>
      </w:r>
      <w:r w:rsidRPr="00E5611F">
        <w:rPr>
          <w:rFonts w:ascii="Times New Roman" w:hAnsi="Times New Roman"/>
          <w:sz w:val="28"/>
          <w:szCs w:val="28"/>
        </w:rPr>
        <w:t>новленных законодательством.</w:t>
      </w:r>
    </w:p>
    <w:p w:rsidR="00B540EE" w:rsidRPr="00E5611F" w:rsidRDefault="00B540EE" w:rsidP="00993D6B">
      <w:pPr>
        <w:shd w:val="clear" w:color="auto" w:fill="FFFFFF"/>
        <w:tabs>
          <w:tab w:val="left" w:pos="709"/>
          <w:tab w:val="left" w:pos="1224"/>
        </w:tabs>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расходные материалы в соответствии со</w:t>
      </w:r>
      <w:r w:rsidRPr="00E5611F">
        <w:rPr>
          <w:rFonts w:ascii="Times New Roman" w:hAnsi="Times New Roman"/>
          <w:sz w:val="28"/>
          <w:szCs w:val="28"/>
        </w:rPr>
        <w:br/>
        <w:t>стандартами качества оказания услуги рассчитываются как произведение</w:t>
      </w:r>
      <w:r w:rsidRPr="00E5611F">
        <w:rPr>
          <w:rFonts w:ascii="Times New Roman" w:hAnsi="Times New Roman"/>
          <w:sz w:val="28"/>
          <w:szCs w:val="28"/>
        </w:rPr>
        <w:br/>
        <w:t>стоимости учебных материалов на их количество, необходимое для оказания</w:t>
      </w:r>
      <w:r w:rsidRPr="00E5611F">
        <w:rPr>
          <w:rFonts w:ascii="Times New Roman" w:hAnsi="Times New Roman"/>
          <w:sz w:val="28"/>
          <w:szCs w:val="28"/>
        </w:rPr>
        <w:br/>
        <w:t>единицы государственной услуги (выполнения работ) и определяется по видам о</w:t>
      </w:r>
      <w:r w:rsidRPr="00E5611F">
        <w:rPr>
          <w:rFonts w:ascii="Times New Roman" w:hAnsi="Times New Roman"/>
          <w:sz w:val="28"/>
          <w:szCs w:val="28"/>
        </w:rPr>
        <w:t>р</w:t>
      </w:r>
      <w:r w:rsidRPr="00E5611F">
        <w:rPr>
          <w:rFonts w:ascii="Times New Roman" w:hAnsi="Times New Roman"/>
          <w:sz w:val="28"/>
          <w:szCs w:val="28"/>
        </w:rPr>
        <w:t>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w:t>
      </w:r>
      <w:r w:rsidRPr="00E5611F">
        <w:rPr>
          <w:rFonts w:ascii="Times New Roman" w:hAnsi="Times New Roman"/>
          <w:sz w:val="28"/>
          <w:szCs w:val="28"/>
        </w:rPr>
        <w:t>т</w:t>
      </w:r>
      <w:r w:rsidRPr="00E5611F">
        <w:rPr>
          <w:rFonts w:ascii="Times New Roman" w:hAnsi="Times New Roman"/>
          <w:sz w:val="28"/>
          <w:szCs w:val="28"/>
        </w:rPr>
        <w:t>венной услуги основного общего образования: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E5611F" w:rsidRDefault="00B540EE" w:rsidP="00993D6B">
      <w:pPr>
        <w:spacing w:after="0"/>
        <w:ind w:firstLine="709"/>
        <w:jc w:val="center"/>
        <w:rPr>
          <w:rFonts w:ascii="Times New Roman" w:hAnsi="Times New Roman"/>
          <w:i/>
          <w:sz w:val="28"/>
          <w:szCs w:val="28"/>
        </w:rPr>
      </w:pPr>
      <w:r w:rsidRPr="00E5611F">
        <w:rPr>
          <w:rFonts w:ascii="Times New Roman" w:hAnsi="Times New Roman"/>
          <w:bCs/>
          <w:i/>
          <w:sz w:val="28"/>
          <w:szCs w:val="28"/>
          <w:lang w:val="en-US"/>
        </w:rPr>
        <w:t>N</w:t>
      </w:r>
      <w:r w:rsidRPr="00E5611F">
        <w:rPr>
          <w:rFonts w:ascii="Times New Roman" w:hAnsi="Times New Roman"/>
          <w:bCs/>
          <w:i/>
          <w:sz w:val="28"/>
          <w:szCs w:val="28"/>
          <w:vertAlign w:val="subscript"/>
        </w:rPr>
        <w:t>отгу</w:t>
      </w:r>
      <w:r w:rsidRPr="00E5611F">
        <w:rPr>
          <w:rFonts w:ascii="Times New Roman" w:hAnsi="Times New Roman"/>
          <w:bCs/>
          <w:i/>
          <w:sz w:val="28"/>
          <w:szCs w:val="28"/>
        </w:rPr>
        <w:t xml:space="preserve"> = </w:t>
      </w:r>
      <w:r w:rsidRPr="00E5611F">
        <w:rPr>
          <w:rFonts w:ascii="Times New Roman" w:hAnsi="Times New Roman"/>
          <w:bCs/>
          <w:i/>
          <w:sz w:val="28"/>
          <w:szCs w:val="28"/>
          <w:lang w:val="en-US"/>
        </w:rPr>
        <w:t>W</w:t>
      </w:r>
      <w:r w:rsidRPr="00E5611F">
        <w:rPr>
          <w:rFonts w:ascii="Times New Roman" w:hAnsi="Times New Roman"/>
          <w:bCs/>
          <w:i/>
          <w:sz w:val="28"/>
          <w:szCs w:val="28"/>
          <w:vertAlign w:val="subscript"/>
          <w:lang w:val="en-US"/>
        </w:rPr>
        <w:t>er</w:t>
      </w:r>
      <w:r w:rsidR="00F61CB7" w:rsidRPr="00E5611F">
        <w:rPr>
          <w:rFonts w:ascii="Times New Roman" w:hAnsi="Times New Roman"/>
          <w:bCs/>
          <w:i/>
          <w:sz w:val="28"/>
          <w:szCs w:val="28"/>
        </w:rPr>
        <w:t>×</w:t>
      </w:r>
      <w:r w:rsidRPr="00E5611F">
        <w:rPr>
          <w:rFonts w:ascii="Times New Roman" w:hAnsi="Times New Roman"/>
          <w:bCs/>
          <w:i/>
          <w:sz w:val="28"/>
          <w:szCs w:val="28"/>
        </w:rPr>
        <w:t xml:space="preserve"> 12 </w:t>
      </w:r>
      <w:r w:rsidR="00F61CB7" w:rsidRPr="00E5611F">
        <w:rPr>
          <w:rFonts w:ascii="Times New Roman" w:hAnsi="Times New Roman"/>
          <w:bCs/>
          <w:i/>
          <w:sz w:val="28"/>
          <w:szCs w:val="28"/>
        </w:rPr>
        <w:t xml:space="preserve">× </w:t>
      </w:r>
      <w:r w:rsidRPr="00E5611F">
        <w:rPr>
          <w:rFonts w:ascii="Times New Roman" w:hAnsi="Times New Roman"/>
          <w:bCs/>
          <w:i/>
          <w:sz w:val="28"/>
          <w:szCs w:val="28"/>
        </w:rPr>
        <w:t>К</w:t>
      </w:r>
      <w:r w:rsidRPr="00E5611F">
        <w:rPr>
          <w:rFonts w:ascii="Times New Roman" w:hAnsi="Times New Roman"/>
          <w:bCs/>
          <w:i/>
          <w:sz w:val="28"/>
          <w:szCs w:val="28"/>
          <w:vertAlign w:val="superscript"/>
        </w:rPr>
        <w:t>1</w:t>
      </w:r>
      <w:r w:rsidR="00F61CB7" w:rsidRPr="00E5611F">
        <w:rPr>
          <w:rFonts w:ascii="Times New Roman" w:hAnsi="Times New Roman"/>
          <w:bCs/>
          <w:i/>
          <w:sz w:val="28"/>
          <w:szCs w:val="28"/>
        </w:rPr>
        <w:t xml:space="preserve">× </w:t>
      </w:r>
      <w:r w:rsidRPr="00E5611F">
        <w:rPr>
          <w:rFonts w:ascii="Times New Roman" w:hAnsi="Times New Roman"/>
          <w:bCs/>
          <w:i/>
          <w:sz w:val="28"/>
          <w:szCs w:val="28"/>
        </w:rPr>
        <w:t>К</w:t>
      </w:r>
      <w:r w:rsidRPr="00E5611F">
        <w:rPr>
          <w:rFonts w:ascii="Times New Roman" w:hAnsi="Times New Roman"/>
          <w:bCs/>
          <w:i/>
          <w:sz w:val="28"/>
          <w:szCs w:val="28"/>
          <w:vertAlign w:val="superscript"/>
        </w:rPr>
        <w:t>2</w:t>
      </w:r>
      <w:r w:rsidR="00F61CB7" w:rsidRPr="00E5611F">
        <w:rPr>
          <w:rFonts w:ascii="Times New Roman" w:hAnsi="Times New Roman"/>
          <w:bCs/>
          <w:i/>
          <w:sz w:val="28"/>
          <w:szCs w:val="28"/>
        </w:rPr>
        <w:t xml:space="preserve">× </w:t>
      </w:r>
      <w:r w:rsidRPr="00E5611F">
        <w:rPr>
          <w:rFonts w:ascii="Times New Roman" w:hAnsi="Times New Roman"/>
          <w:bCs/>
          <w:i/>
          <w:sz w:val="28"/>
          <w:szCs w:val="28"/>
        </w:rPr>
        <w:t>К</w:t>
      </w:r>
      <w:r w:rsidRPr="00E5611F">
        <w:rPr>
          <w:rFonts w:ascii="Times New Roman" w:hAnsi="Times New Roman"/>
          <w:bCs/>
          <w:i/>
          <w:sz w:val="28"/>
          <w:szCs w:val="28"/>
          <w:vertAlign w:val="superscript"/>
        </w:rPr>
        <w:t>3</w:t>
      </w:r>
      <w:r w:rsidRPr="00E5611F">
        <w:rPr>
          <w:rFonts w:ascii="Times New Roman" w:hAnsi="Times New Roman"/>
          <w:sz w:val="28"/>
          <w:szCs w:val="28"/>
        </w:rPr>
        <w:t>,</w:t>
      </w:r>
      <w:r w:rsidR="00444D8D" w:rsidRPr="00E5611F">
        <w:rPr>
          <w:rFonts w:ascii="Times New Roman" w:hAnsi="Times New Roman"/>
          <w:sz w:val="28"/>
          <w:szCs w:val="28"/>
        </w:rPr>
        <w:t xml:space="preserve"> </w:t>
      </w:r>
      <w:r w:rsidRPr="00E5611F">
        <w:rPr>
          <w:rFonts w:ascii="Times New Roman" w:hAnsi="Times New Roman"/>
          <w:bCs/>
          <w:iCs/>
          <w:sz w:val="28"/>
          <w:szCs w:val="28"/>
        </w:rPr>
        <w:t>где:</w:t>
      </w:r>
    </w:p>
    <w:p w:rsidR="00B540EE" w:rsidRPr="00E5611F" w:rsidRDefault="00B540EE" w:rsidP="00993D6B">
      <w:pPr>
        <w:spacing w:after="0"/>
        <w:ind w:firstLine="709"/>
        <w:jc w:val="both"/>
        <w:rPr>
          <w:rFonts w:ascii="Times New Roman" w:hAnsi="Times New Roman"/>
          <w:i/>
          <w:sz w:val="28"/>
          <w:szCs w:val="28"/>
        </w:rPr>
      </w:pPr>
      <w:r w:rsidRPr="00E5611F">
        <w:rPr>
          <w:rFonts w:ascii="Times New Roman" w:hAnsi="Times New Roman"/>
          <w:bCs/>
          <w:i/>
          <w:sz w:val="28"/>
          <w:szCs w:val="28"/>
          <w:lang w:val="en-US"/>
        </w:rPr>
        <w:t>N</w:t>
      </w:r>
      <w:r w:rsidRPr="00E5611F">
        <w:rPr>
          <w:rFonts w:ascii="Times New Roman" w:hAnsi="Times New Roman"/>
          <w:bCs/>
          <w:i/>
          <w:sz w:val="28"/>
          <w:szCs w:val="28"/>
          <w:vertAlign w:val="subscript"/>
        </w:rPr>
        <w:t>отгу</w:t>
      </w:r>
      <w:r w:rsidR="00F61CB7" w:rsidRPr="00E5611F">
        <w:rPr>
          <w:rFonts w:ascii="Times New Roman" w:hAnsi="Times New Roman"/>
          <w:b/>
          <w:bCs/>
          <w:sz w:val="28"/>
          <w:szCs w:val="28"/>
        </w:rPr>
        <w:t>–</w:t>
      </w:r>
      <w:r w:rsidR="00ED18CB" w:rsidRPr="00E5611F">
        <w:rPr>
          <w:rFonts w:ascii="Times New Roman" w:hAnsi="Times New Roman"/>
          <w:b/>
          <w:bCs/>
          <w:sz w:val="28"/>
          <w:szCs w:val="28"/>
        </w:rPr>
        <w:t xml:space="preserve"> </w:t>
      </w:r>
      <w:r w:rsidRPr="00E5611F">
        <w:rPr>
          <w:rFonts w:ascii="Times New Roman" w:hAnsi="Times New Roman"/>
          <w:bCs/>
          <w:sz w:val="28"/>
          <w:szCs w:val="28"/>
        </w:rPr>
        <w:t>н</w:t>
      </w:r>
      <w:r w:rsidRPr="00E5611F">
        <w:rPr>
          <w:rFonts w:ascii="Times New Roman" w:hAnsi="Times New Roman"/>
          <w:sz w:val="28"/>
          <w:szCs w:val="28"/>
        </w:rPr>
        <w:t>ормативные затраты на оплату труда и начисления на выплаты по о</w:t>
      </w:r>
      <w:r w:rsidRPr="00E5611F">
        <w:rPr>
          <w:rFonts w:ascii="Times New Roman" w:hAnsi="Times New Roman"/>
          <w:sz w:val="28"/>
          <w:szCs w:val="28"/>
        </w:rPr>
        <w:t>п</w:t>
      </w:r>
      <w:r w:rsidRPr="00E5611F">
        <w:rPr>
          <w:rFonts w:ascii="Times New Roman" w:hAnsi="Times New Roman"/>
          <w:sz w:val="28"/>
          <w:szCs w:val="28"/>
        </w:rPr>
        <w:t>лате труда персонала, принимающего непосредственное участие в оказании гос</w:t>
      </w:r>
      <w:r w:rsidRPr="00E5611F">
        <w:rPr>
          <w:rFonts w:ascii="Times New Roman" w:hAnsi="Times New Roman"/>
          <w:sz w:val="28"/>
          <w:szCs w:val="28"/>
        </w:rPr>
        <w:t>у</w:t>
      </w:r>
      <w:r w:rsidRPr="00E5611F">
        <w:rPr>
          <w:rFonts w:ascii="Times New Roman" w:hAnsi="Times New Roman"/>
          <w:sz w:val="28"/>
          <w:szCs w:val="28"/>
        </w:rPr>
        <w:t>дарственной услуги по предоставлению основного общего образования;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bCs/>
          <w:i/>
          <w:iCs/>
          <w:sz w:val="28"/>
          <w:szCs w:val="28"/>
          <w:lang w:val="en-US"/>
        </w:rPr>
        <w:t>W</w:t>
      </w:r>
      <w:r w:rsidRPr="00E5611F">
        <w:rPr>
          <w:rFonts w:ascii="Times New Roman" w:hAnsi="Times New Roman"/>
          <w:bCs/>
          <w:i/>
          <w:iCs/>
          <w:sz w:val="28"/>
          <w:szCs w:val="28"/>
          <w:vertAlign w:val="subscript"/>
          <w:lang w:val="en-US"/>
        </w:rPr>
        <w:t>er</w:t>
      </w:r>
      <w:r w:rsidRPr="00E5611F">
        <w:rPr>
          <w:rFonts w:ascii="Times New Roman" w:hAnsi="Times New Roman"/>
          <w:i/>
          <w:sz w:val="28"/>
          <w:szCs w:val="28"/>
        </w:rPr>
        <w:t xml:space="preserve">– </w:t>
      </w:r>
      <w:r w:rsidRPr="00E5611F">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E5611F">
        <w:rPr>
          <w:rFonts w:ascii="Times New Roman" w:hAnsi="Times New Roman"/>
          <w:sz w:val="28"/>
          <w:szCs w:val="28"/>
        </w:rPr>
        <w:t>.</w:t>
      </w:r>
      <w:r w:rsidRPr="00E5611F">
        <w:rPr>
          <w:rFonts w:ascii="Times New Roman" w:hAnsi="Times New Roman"/>
          <w:sz w:val="28"/>
          <w:szCs w:val="28"/>
        </w:rPr>
        <w:t>/мес.;</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bCs/>
          <w:i/>
          <w:sz w:val="28"/>
          <w:szCs w:val="28"/>
        </w:rPr>
        <w:t xml:space="preserve">12 </w:t>
      </w:r>
      <w:r w:rsidRPr="00E5611F">
        <w:rPr>
          <w:rFonts w:ascii="Times New Roman" w:hAnsi="Times New Roman"/>
          <w:i/>
          <w:sz w:val="28"/>
          <w:szCs w:val="28"/>
        </w:rPr>
        <w:t xml:space="preserve">– </w:t>
      </w:r>
      <w:r w:rsidRPr="00E5611F">
        <w:rPr>
          <w:rFonts w:ascii="Times New Roman" w:hAnsi="Times New Roman"/>
          <w:sz w:val="28"/>
          <w:szCs w:val="28"/>
        </w:rPr>
        <w:t>количество месяцев в году;</w:t>
      </w:r>
    </w:p>
    <w:p w:rsidR="00B540EE" w:rsidRPr="00E5611F" w:rsidRDefault="00B540EE" w:rsidP="00993D6B">
      <w:pPr>
        <w:tabs>
          <w:tab w:val="left" w:pos="709"/>
        </w:tabs>
        <w:spacing w:after="0"/>
        <w:ind w:firstLine="709"/>
        <w:jc w:val="both"/>
        <w:rPr>
          <w:rFonts w:ascii="Times New Roman" w:hAnsi="Times New Roman"/>
          <w:sz w:val="28"/>
          <w:szCs w:val="28"/>
        </w:rPr>
      </w:pPr>
      <w:r w:rsidRPr="00E5611F">
        <w:rPr>
          <w:rFonts w:ascii="Times New Roman" w:hAnsi="Times New Roman"/>
          <w:i/>
          <w:sz w:val="28"/>
          <w:szCs w:val="28"/>
        </w:rPr>
        <w:t>K</w:t>
      </w:r>
      <w:r w:rsidRPr="00E5611F">
        <w:rPr>
          <w:rFonts w:ascii="Times New Roman" w:hAnsi="Times New Roman"/>
          <w:i/>
          <w:sz w:val="28"/>
          <w:szCs w:val="28"/>
          <w:vertAlign w:val="superscript"/>
        </w:rPr>
        <w:t>1</w:t>
      </w:r>
      <w:r w:rsidRPr="00E5611F">
        <w:rPr>
          <w:rFonts w:ascii="Times New Roman" w:hAnsi="Times New Roman"/>
          <w:i/>
          <w:sz w:val="28"/>
          <w:szCs w:val="28"/>
        </w:rPr>
        <w:t xml:space="preserve"> – </w:t>
      </w:r>
      <w:r w:rsidRPr="00E5611F">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E5611F" w:rsidRDefault="00B540EE" w:rsidP="00993D6B">
      <w:pPr>
        <w:spacing w:after="0"/>
        <w:ind w:firstLine="709"/>
        <w:jc w:val="both"/>
        <w:rPr>
          <w:rFonts w:ascii="Times New Roman" w:hAnsi="Times New Roman"/>
          <w:i/>
          <w:sz w:val="28"/>
          <w:szCs w:val="28"/>
        </w:rPr>
      </w:pPr>
      <w:r w:rsidRPr="00E5611F">
        <w:rPr>
          <w:rFonts w:ascii="Times New Roman" w:hAnsi="Times New Roman"/>
          <w:bCs/>
          <w:i/>
          <w:iCs/>
          <w:sz w:val="28"/>
          <w:szCs w:val="28"/>
          <w:lang w:val="en-US"/>
        </w:rPr>
        <w:t>K</w:t>
      </w:r>
      <w:r w:rsidRPr="00E5611F">
        <w:rPr>
          <w:rFonts w:ascii="Times New Roman" w:hAnsi="Times New Roman"/>
          <w:bCs/>
          <w:i/>
          <w:iCs/>
          <w:sz w:val="28"/>
          <w:szCs w:val="28"/>
          <w:vertAlign w:val="superscript"/>
        </w:rPr>
        <w:t>2</w:t>
      </w:r>
      <w:r w:rsidRPr="00E5611F">
        <w:rPr>
          <w:rFonts w:ascii="Times New Roman" w:hAnsi="Times New Roman"/>
          <w:i/>
          <w:sz w:val="28"/>
          <w:szCs w:val="28"/>
        </w:rPr>
        <w:t xml:space="preserve">– </w:t>
      </w:r>
      <w:r w:rsidRPr="00E5611F">
        <w:rPr>
          <w:rFonts w:ascii="Times New Roman" w:hAnsi="Times New Roman"/>
          <w:sz w:val="28"/>
          <w:szCs w:val="28"/>
        </w:rPr>
        <w:t>коэффициент страховых взносов на выплаты по оплате труда. Значение коэффициента – 1,302;</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bCs/>
          <w:i/>
          <w:iCs/>
          <w:sz w:val="28"/>
          <w:szCs w:val="28"/>
          <w:lang w:val="en-US"/>
        </w:rPr>
        <w:t>K</w:t>
      </w:r>
      <w:r w:rsidRPr="00E5611F">
        <w:rPr>
          <w:rFonts w:ascii="Times New Roman" w:hAnsi="Times New Roman"/>
          <w:bCs/>
          <w:i/>
          <w:iCs/>
          <w:sz w:val="28"/>
          <w:szCs w:val="28"/>
          <w:vertAlign w:val="superscript"/>
        </w:rPr>
        <w:t>3</w:t>
      </w:r>
      <w:r w:rsidRPr="00E5611F">
        <w:rPr>
          <w:rFonts w:ascii="Times New Roman" w:hAnsi="Times New Roman"/>
          <w:i/>
          <w:sz w:val="28"/>
          <w:szCs w:val="28"/>
        </w:rPr>
        <w:t xml:space="preserve">– </w:t>
      </w:r>
      <w:r w:rsidRPr="00E5611F">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w:t>
      </w:r>
      <w:r w:rsidRPr="00E5611F">
        <w:rPr>
          <w:rFonts w:ascii="Times New Roman" w:hAnsi="Times New Roman"/>
          <w:sz w:val="28"/>
          <w:szCs w:val="28"/>
        </w:rPr>
        <w:t>е</w:t>
      </w:r>
      <w:r w:rsidRPr="00E5611F">
        <w:rPr>
          <w:rFonts w:ascii="Times New Roman" w:hAnsi="Times New Roman"/>
          <w:sz w:val="28"/>
          <w:szCs w:val="28"/>
        </w:rPr>
        <w:t>ра, приравненных к ним местностях (при наличии данных коэффициентов).</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w:t>
      </w:r>
      <w:r w:rsidRPr="00E5611F">
        <w:rPr>
          <w:rFonts w:ascii="Times New Roman" w:hAnsi="Times New Roman"/>
          <w:sz w:val="28"/>
          <w:szCs w:val="28"/>
        </w:rPr>
        <w:t>е</w:t>
      </w:r>
      <w:r w:rsidRPr="00E5611F">
        <w:rPr>
          <w:rFonts w:ascii="Times New Roman" w:hAnsi="Times New Roman"/>
          <w:sz w:val="28"/>
          <w:szCs w:val="28"/>
        </w:rPr>
        <w:t>деляются по формуле:</w:t>
      </w:r>
    </w:p>
    <w:p w:rsidR="00B540EE" w:rsidRPr="00E5611F" w:rsidRDefault="0036263B" w:rsidP="00993D6B">
      <w:pPr>
        <w:spacing w:after="0"/>
        <w:ind w:firstLine="709"/>
        <w:jc w:val="center"/>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E5611F">
        <w:rPr>
          <w:rFonts w:ascii="Times New Roman" w:hAnsi="Times New Roman"/>
          <w:sz w:val="28"/>
          <w:szCs w:val="28"/>
        </w:rPr>
        <w:t>, где</w:t>
      </w:r>
    </w:p>
    <w:p w:rsidR="00B540EE" w:rsidRPr="00E5611F" w:rsidRDefault="0036263B" w:rsidP="00993D6B">
      <w:pPr>
        <w:spacing w:after="0"/>
        <w:ind w:firstLine="709"/>
        <w:jc w:val="both"/>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E5611F">
        <w:rPr>
          <w:rFonts w:ascii="Times New Roman" w:hAnsi="Times New Roman"/>
          <w:b/>
          <w:bCs/>
          <w:sz w:val="28"/>
          <w:szCs w:val="28"/>
        </w:rPr>
        <w:t xml:space="preserve">– </w:t>
      </w:r>
      <w:r w:rsidR="00B540EE" w:rsidRPr="00E5611F">
        <w:rPr>
          <w:rFonts w:ascii="Times New Roman" w:hAnsi="Times New Roman"/>
          <w:sz w:val="28"/>
          <w:szCs w:val="28"/>
        </w:rPr>
        <w:t>нормативные затраты на оплату труда и начисления на выплаты по о</w:t>
      </w:r>
      <w:r w:rsidR="00B540EE" w:rsidRPr="00E5611F">
        <w:rPr>
          <w:rFonts w:ascii="Times New Roman" w:hAnsi="Times New Roman"/>
          <w:sz w:val="28"/>
          <w:szCs w:val="28"/>
        </w:rPr>
        <w:t>п</w:t>
      </w:r>
      <w:r w:rsidR="00B540EE" w:rsidRPr="00E5611F">
        <w:rPr>
          <w:rFonts w:ascii="Times New Roman" w:hAnsi="Times New Roman"/>
          <w:sz w:val="28"/>
          <w:szCs w:val="28"/>
        </w:rPr>
        <w:t>лате труда работников организации, которые не принимают непосредственного уч</w:t>
      </w:r>
      <w:r w:rsidR="00B540EE" w:rsidRPr="00E5611F">
        <w:rPr>
          <w:rFonts w:ascii="Times New Roman" w:hAnsi="Times New Roman"/>
          <w:sz w:val="28"/>
          <w:szCs w:val="28"/>
        </w:rPr>
        <w:t>а</w:t>
      </w:r>
      <w:r w:rsidR="00B540EE" w:rsidRPr="00E5611F">
        <w:rPr>
          <w:rFonts w:ascii="Times New Roman" w:hAnsi="Times New Roman"/>
          <w:sz w:val="28"/>
          <w:szCs w:val="28"/>
        </w:rPr>
        <w:lastRenderedPageBreak/>
        <w:t>стия в оказании государственной услуги (вспомогательного, технического, админ</w:t>
      </w:r>
      <w:r w:rsidR="00B540EE" w:rsidRPr="00E5611F">
        <w:rPr>
          <w:rFonts w:ascii="Times New Roman" w:hAnsi="Times New Roman"/>
          <w:sz w:val="28"/>
          <w:szCs w:val="28"/>
        </w:rPr>
        <w:t>и</w:t>
      </w:r>
      <w:r w:rsidR="00B540EE" w:rsidRPr="00E5611F">
        <w:rPr>
          <w:rFonts w:ascii="Times New Roman" w:hAnsi="Times New Roman"/>
          <w:sz w:val="28"/>
          <w:szCs w:val="28"/>
        </w:rPr>
        <w:t>стративно-управленческого и прочего персонала, не принимающего непосредстве</w:t>
      </w:r>
      <w:r w:rsidR="00B540EE" w:rsidRPr="00E5611F">
        <w:rPr>
          <w:rFonts w:ascii="Times New Roman" w:hAnsi="Times New Roman"/>
          <w:sz w:val="28"/>
          <w:szCs w:val="28"/>
        </w:rPr>
        <w:t>н</w:t>
      </w:r>
      <w:r w:rsidR="00B540EE" w:rsidRPr="00E5611F">
        <w:rPr>
          <w:rFonts w:ascii="Times New Roman" w:hAnsi="Times New Roman"/>
          <w:sz w:val="28"/>
          <w:szCs w:val="28"/>
        </w:rPr>
        <w:t>ного участия в оказании государственной услуги</w:t>
      </w:r>
      <w:r w:rsidR="00996271" w:rsidRPr="00E5611F">
        <w:rPr>
          <w:rFonts w:ascii="Times New Roman" w:hAnsi="Times New Roman"/>
          <w:sz w:val="28"/>
          <w:szCs w:val="28"/>
        </w:rPr>
        <w:t>)</w:t>
      </w:r>
      <w:r w:rsidR="00B540EE" w:rsidRPr="00E5611F">
        <w:rPr>
          <w:rFonts w:ascii="Times New Roman" w:hAnsi="Times New Roman"/>
          <w:sz w:val="28"/>
          <w:szCs w:val="28"/>
        </w:rPr>
        <w:t>;</w:t>
      </w:r>
    </w:p>
    <w:p w:rsidR="00B540EE" w:rsidRPr="00E5611F" w:rsidRDefault="0036263B" w:rsidP="00993D6B">
      <w:pPr>
        <w:spacing w:after="0"/>
        <w:ind w:firstLine="709"/>
        <w:jc w:val="both"/>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E5611F">
        <w:rPr>
          <w:rFonts w:ascii="Times New Roman" w:hAnsi="Times New Roman"/>
          <w:b/>
          <w:bCs/>
          <w:sz w:val="28"/>
          <w:szCs w:val="28"/>
        </w:rPr>
        <w:t xml:space="preserve"> –</w:t>
      </w:r>
      <w:r w:rsidR="00B540EE" w:rsidRPr="00E5611F">
        <w:rPr>
          <w:rFonts w:ascii="Times New Roman" w:hAnsi="Times New Roman"/>
          <w:sz w:val="28"/>
          <w:szCs w:val="28"/>
        </w:rPr>
        <w:t xml:space="preserve"> нормативные затраты на коммунальные услуги (за исключением норм</w:t>
      </w:r>
      <w:r w:rsidR="00B540EE" w:rsidRPr="00E5611F">
        <w:rPr>
          <w:rFonts w:ascii="Times New Roman" w:hAnsi="Times New Roman"/>
          <w:sz w:val="28"/>
          <w:szCs w:val="28"/>
        </w:rPr>
        <w:t>а</w:t>
      </w:r>
      <w:r w:rsidR="00B540EE" w:rsidRPr="00E5611F">
        <w:rPr>
          <w:rFonts w:ascii="Times New Roman" w:hAnsi="Times New Roman"/>
          <w:sz w:val="28"/>
          <w:szCs w:val="28"/>
        </w:rPr>
        <w:t>тивных затрат, отнесенных к нормативным затратам на содержание имущества);</w:t>
      </w:r>
    </w:p>
    <w:p w:rsidR="00B540EE" w:rsidRPr="00E5611F" w:rsidRDefault="0036263B" w:rsidP="00993D6B">
      <w:pPr>
        <w:spacing w:after="0"/>
        <w:ind w:firstLine="709"/>
        <w:jc w:val="both"/>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E5611F">
        <w:rPr>
          <w:rFonts w:ascii="Times New Roman" w:hAnsi="Times New Roman"/>
          <w:b/>
          <w:bCs/>
          <w:sz w:val="28"/>
          <w:szCs w:val="28"/>
        </w:rPr>
        <w:t>–</w:t>
      </w:r>
      <w:r w:rsidR="00B540EE" w:rsidRPr="00E5611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w:t>
      </w:r>
      <w:r w:rsidR="00B540EE" w:rsidRPr="00E5611F">
        <w:rPr>
          <w:rFonts w:ascii="Times New Roman" w:hAnsi="Times New Roman"/>
          <w:sz w:val="28"/>
          <w:szCs w:val="28"/>
        </w:rPr>
        <w:t>н</w:t>
      </w:r>
      <w:r w:rsidR="00B540EE" w:rsidRPr="00E5611F">
        <w:rPr>
          <w:rFonts w:ascii="Times New Roman" w:hAnsi="Times New Roman"/>
          <w:sz w:val="28"/>
          <w:szCs w:val="28"/>
        </w:rPr>
        <w:t>ным организацией за счет средств, выделенных ей учредителем на приобретение т</w:t>
      </w:r>
      <w:r w:rsidR="00B540EE" w:rsidRPr="00E5611F">
        <w:rPr>
          <w:rFonts w:ascii="Times New Roman" w:hAnsi="Times New Roman"/>
          <w:sz w:val="28"/>
          <w:szCs w:val="28"/>
        </w:rPr>
        <w:t>а</w:t>
      </w:r>
      <w:r w:rsidR="00B540EE" w:rsidRPr="00E5611F">
        <w:rPr>
          <w:rFonts w:ascii="Times New Roman" w:hAnsi="Times New Roman"/>
          <w:sz w:val="28"/>
          <w:szCs w:val="28"/>
        </w:rPr>
        <w:t xml:space="preserve">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E5611F">
        <w:rPr>
          <w:rFonts w:ascii="Times New Roman" w:hAnsi="Times New Roman"/>
          <w:sz w:val="28"/>
          <w:szCs w:val="28"/>
        </w:rPr>
        <w:t>–</w:t>
      </w:r>
      <w:r w:rsidR="00B540EE" w:rsidRPr="00E5611F">
        <w:rPr>
          <w:rFonts w:ascii="Times New Roman" w:hAnsi="Times New Roman"/>
          <w:sz w:val="28"/>
          <w:szCs w:val="28"/>
        </w:rPr>
        <w:t xml:space="preserve"> нормативные затраты на соде</w:t>
      </w:r>
      <w:r w:rsidR="00B540EE" w:rsidRPr="00E5611F">
        <w:rPr>
          <w:rFonts w:ascii="Times New Roman" w:hAnsi="Times New Roman"/>
          <w:sz w:val="28"/>
          <w:szCs w:val="28"/>
        </w:rPr>
        <w:t>р</w:t>
      </w:r>
      <w:r w:rsidR="00B540EE" w:rsidRPr="00E5611F">
        <w:rPr>
          <w:rFonts w:ascii="Times New Roman" w:hAnsi="Times New Roman"/>
          <w:sz w:val="28"/>
          <w:szCs w:val="28"/>
        </w:rPr>
        <w:t>жание недвижимого имущества);</w:t>
      </w:r>
    </w:p>
    <w:p w:rsidR="00B540EE" w:rsidRPr="00E5611F" w:rsidRDefault="0036263B" w:rsidP="00993D6B">
      <w:pPr>
        <w:spacing w:after="0"/>
        <w:ind w:firstLine="709"/>
        <w:jc w:val="both"/>
        <w:rPr>
          <w:rFonts w:ascii="Times New Roman" w:hAnsi="Times New Roman"/>
          <w:sz w:val="28"/>
          <w:szCs w:val="28"/>
        </w:rPr>
      </w:pPr>
      <w:r w:rsidRPr="00E5611F">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E5611F">
        <w:rPr>
          <w:rFonts w:ascii="Times New Roman" w:hAnsi="Times New Roman"/>
          <w:b/>
          <w:bCs/>
          <w:sz w:val="28"/>
          <w:szCs w:val="28"/>
        </w:rPr>
        <w:t>–</w:t>
      </w:r>
      <w:r w:rsidR="00B540EE" w:rsidRPr="00E5611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w:t>
      </w:r>
      <w:r w:rsidR="00B540EE" w:rsidRPr="00E5611F">
        <w:rPr>
          <w:rFonts w:ascii="Times New Roman" w:hAnsi="Times New Roman"/>
          <w:sz w:val="28"/>
          <w:szCs w:val="28"/>
        </w:rPr>
        <w:t>и</w:t>
      </w:r>
      <w:r w:rsidR="00B540EE" w:rsidRPr="00E5611F">
        <w:rPr>
          <w:rFonts w:ascii="Times New Roman" w:hAnsi="Times New Roman"/>
          <w:sz w:val="28"/>
          <w:szCs w:val="28"/>
        </w:rPr>
        <w:t xml:space="preserve">телем на приобретение такого имущества (далее </w:t>
      </w:r>
      <w:r w:rsidR="00F61CB7" w:rsidRPr="00E5611F">
        <w:rPr>
          <w:rFonts w:ascii="Times New Roman" w:hAnsi="Times New Roman"/>
          <w:sz w:val="28"/>
          <w:szCs w:val="28"/>
        </w:rPr>
        <w:t>–</w:t>
      </w:r>
      <w:r w:rsidR="00B540EE" w:rsidRPr="00E5611F">
        <w:rPr>
          <w:rFonts w:ascii="Times New Roman" w:hAnsi="Times New Roman"/>
          <w:sz w:val="28"/>
          <w:szCs w:val="28"/>
        </w:rPr>
        <w:t xml:space="preserve"> норма</w:t>
      </w:r>
      <w:r w:rsidR="001B2D5B" w:rsidRPr="00E5611F">
        <w:rPr>
          <w:rFonts w:ascii="Times New Roman" w:hAnsi="Times New Roman"/>
          <w:sz w:val="28"/>
          <w:szCs w:val="28"/>
        </w:rPr>
        <w:t>т</w:t>
      </w:r>
      <w:r w:rsidR="00B540EE" w:rsidRPr="00E5611F">
        <w:rPr>
          <w:rFonts w:ascii="Times New Roman" w:hAnsi="Times New Roman"/>
          <w:sz w:val="28"/>
          <w:szCs w:val="28"/>
        </w:rPr>
        <w:t>ивные затраты на соде</w:t>
      </w:r>
      <w:r w:rsidR="00B540EE" w:rsidRPr="00E5611F">
        <w:rPr>
          <w:rFonts w:ascii="Times New Roman" w:hAnsi="Times New Roman"/>
          <w:sz w:val="28"/>
          <w:szCs w:val="28"/>
        </w:rPr>
        <w:t>р</w:t>
      </w:r>
      <w:r w:rsidR="00B540EE" w:rsidRPr="00E5611F">
        <w:rPr>
          <w:rFonts w:ascii="Times New Roman" w:hAnsi="Times New Roman"/>
          <w:sz w:val="28"/>
          <w:szCs w:val="28"/>
        </w:rPr>
        <w:t>жание особо ценного движимого имущества);</w:t>
      </w:r>
    </w:p>
    <w:p w:rsidR="00B540EE" w:rsidRPr="00E5611F" w:rsidRDefault="0036263B" w:rsidP="00993D6B">
      <w:pPr>
        <w:spacing w:after="0"/>
        <w:ind w:firstLine="709"/>
        <w:jc w:val="both"/>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E5611F">
        <w:rPr>
          <w:rFonts w:ascii="Times New Roman" w:hAnsi="Times New Roman"/>
          <w:b/>
          <w:bCs/>
          <w:sz w:val="28"/>
          <w:szCs w:val="28"/>
        </w:rPr>
        <w:t>–</w:t>
      </w:r>
      <w:r w:rsidR="00B540EE" w:rsidRPr="00E5611F">
        <w:rPr>
          <w:rFonts w:ascii="Times New Roman" w:hAnsi="Times New Roman"/>
          <w:sz w:val="28"/>
          <w:szCs w:val="28"/>
        </w:rPr>
        <w:t xml:space="preserve"> нормативные затраты на приобретение услуг связи;</w:t>
      </w:r>
    </w:p>
    <w:p w:rsidR="00B540EE" w:rsidRPr="00E5611F" w:rsidRDefault="0036263B" w:rsidP="00993D6B">
      <w:pPr>
        <w:tabs>
          <w:tab w:val="left" w:pos="8222"/>
        </w:tabs>
        <w:spacing w:after="0"/>
        <w:ind w:firstLine="709"/>
        <w:jc w:val="both"/>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E5611F">
        <w:rPr>
          <w:rFonts w:ascii="Times New Roman" w:hAnsi="Times New Roman"/>
          <w:b/>
          <w:bCs/>
          <w:sz w:val="28"/>
          <w:szCs w:val="28"/>
        </w:rPr>
        <w:t>–</w:t>
      </w:r>
      <w:r w:rsidR="00B540EE" w:rsidRPr="00E5611F">
        <w:rPr>
          <w:rFonts w:ascii="Times New Roman" w:hAnsi="Times New Roman"/>
          <w:sz w:val="28"/>
          <w:szCs w:val="28"/>
        </w:rPr>
        <w:t xml:space="preserve"> нормативные затраты на приобретение транспортных услуг;</w:t>
      </w:r>
    </w:p>
    <w:p w:rsidR="00B540EE" w:rsidRPr="00E5611F" w:rsidRDefault="0036263B" w:rsidP="00993D6B">
      <w:pPr>
        <w:tabs>
          <w:tab w:val="left" w:pos="8222"/>
        </w:tabs>
        <w:spacing w:after="0"/>
        <w:ind w:firstLine="709"/>
        <w:jc w:val="both"/>
        <w:rPr>
          <w:rFonts w:ascii="Times New Roman" w:hAnsi="Times New Roman"/>
          <w:sz w:val="28"/>
          <w:szCs w:val="28"/>
        </w:rPr>
      </w:pPr>
      <w:r w:rsidRPr="00E5611F">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E5611F">
        <w:rPr>
          <w:rFonts w:ascii="Times New Roman" w:hAnsi="Times New Roman"/>
          <w:b/>
          <w:bCs/>
          <w:sz w:val="28"/>
          <w:szCs w:val="28"/>
        </w:rPr>
        <w:t>–</w:t>
      </w:r>
      <w:r w:rsidR="00B540EE" w:rsidRPr="00E5611F">
        <w:rPr>
          <w:rFonts w:ascii="Times New Roman" w:hAnsi="Times New Roman"/>
          <w:sz w:val="28"/>
          <w:szCs w:val="28"/>
        </w:rPr>
        <w:t xml:space="preserve"> прочие нормативные затраты на общехозяйственные нужды</w:t>
      </w:r>
      <w:r w:rsidR="001B2D5B" w:rsidRPr="00E5611F">
        <w:rPr>
          <w:rFonts w:ascii="Times New Roman" w:hAnsi="Times New Roman"/>
          <w:sz w:val="28"/>
          <w:szCs w:val="28"/>
        </w:rPr>
        <w:t>.</w:t>
      </w:r>
    </w:p>
    <w:p w:rsidR="00B540EE" w:rsidRPr="00E5611F" w:rsidRDefault="00B540EE" w:rsidP="00993D6B">
      <w:pPr>
        <w:tabs>
          <w:tab w:val="left" w:pos="8222"/>
        </w:tabs>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w:t>
      </w:r>
      <w:r w:rsidRPr="00E5611F">
        <w:rPr>
          <w:rFonts w:ascii="Times New Roman" w:hAnsi="Times New Roman"/>
          <w:sz w:val="28"/>
          <w:szCs w:val="28"/>
        </w:rPr>
        <w:t>а</w:t>
      </w:r>
      <w:r w:rsidRPr="00E5611F">
        <w:rPr>
          <w:rFonts w:ascii="Times New Roman" w:hAnsi="Times New Roman"/>
          <w:sz w:val="28"/>
          <w:szCs w:val="28"/>
        </w:rPr>
        <w:t>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w:t>
      </w:r>
      <w:r w:rsidRPr="00E5611F">
        <w:rPr>
          <w:rFonts w:ascii="Times New Roman" w:hAnsi="Times New Roman"/>
          <w:sz w:val="28"/>
          <w:szCs w:val="28"/>
        </w:rPr>
        <w:t>а</w:t>
      </w:r>
      <w:r w:rsidRPr="00E5611F">
        <w:rPr>
          <w:rFonts w:ascii="Times New Roman" w:hAnsi="Times New Roman"/>
          <w:sz w:val="28"/>
          <w:szCs w:val="28"/>
        </w:rPr>
        <w:t>новленного образовательной организации учредителем.</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коммунальные услуги определяются исходя из но</w:t>
      </w:r>
      <w:r w:rsidRPr="00E5611F">
        <w:rPr>
          <w:rFonts w:ascii="Times New Roman" w:hAnsi="Times New Roman"/>
          <w:sz w:val="28"/>
          <w:szCs w:val="28"/>
        </w:rPr>
        <w:t>р</w:t>
      </w:r>
      <w:r w:rsidRPr="00E5611F">
        <w:rPr>
          <w:rFonts w:ascii="Times New Roman" w:hAnsi="Times New Roman"/>
          <w:sz w:val="28"/>
          <w:szCs w:val="28"/>
        </w:rPr>
        <w:t>мативов потребления коммунальных услуг, в расчете на оказание единицы соотве</w:t>
      </w:r>
      <w:r w:rsidRPr="00E5611F">
        <w:rPr>
          <w:rFonts w:ascii="Times New Roman" w:hAnsi="Times New Roman"/>
          <w:sz w:val="28"/>
          <w:szCs w:val="28"/>
        </w:rPr>
        <w:t>т</w:t>
      </w:r>
      <w:r w:rsidRPr="00E5611F">
        <w:rPr>
          <w:rFonts w:ascii="Times New Roman" w:hAnsi="Times New Roman"/>
          <w:sz w:val="28"/>
          <w:szCs w:val="28"/>
        </w:rPr>
        <w:t>ствующей государственной услуги и включают в себя:</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1) нормативные затраты на холодное водоснабжение и водоотведение, ассен</w:t>
      </w:r>
      <w:r w:rsidRPr="00E5611F">
        <w:rPr>
          <w:rFonts w:ascii="Times New Roman" w:hAnsi="Times New Roman"/>
          <w:sz w:val="28"/>
          <w:szCs w:val="28"/>
        </w:rPr>
        <w:t>и</w:t>
      </w:r>
      <w:r w:rsidRPr="00E5611F">
        <w:rPr>
          <w:rFonts w:ascii="Times New Roman" w:hAnsi="Times New Roman"/>
          <w:sz w:val="28"/>
          <w:szCs w:val="28"/>
        </w:rPr>
        <w:t>зацию, канализацию, вывоз жидких бытовых отходов при отсутствии централиз</w:t>
      </w:r>
      <w:r w:rsidRPr="00E5611F">
        <w:rPr>
          <w:rFonts w:ascii="Times New Roman" w:hAnsi="Times New Roman"/>
          <w:sz w:val="28"/>
          <w:szCs w:val="28"/>
        </w:rPr>
        <w:t>о</w:t>
      </w:r>
      <w:r w:rsidRPr="00E5611F">
        <w:rPr>
          <w:rFonts w:ascii="Times New Roman" w:hAnsi="Times New Roman"/>
          <w:sz w:val="28"/>
          <w:szCs w:val="28"/>
        </w:rPr>
        <w:t>ванной системы канализации;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2) нормативные затраты на горячее водоснабжение;</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3) нормативные затраты на потребление электрической энергии;</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lastRenderedPageBreak/>
        <w:t xml:space="preserve">4) нормативные затраты на потребление тепловой энергии. </w:t>
      </w:r>
      <w:r w:rsidR="001B2D5B" w:rsidRPr="00E5611F">
        <w:rPr>
          <w:rFonts w:ascii="Times New Roman" w:hAnsi="Times New Roman"/>
          <w:sz w:val="28"/>
          <w:szCs w:val="28"/>
        </w:rPr>
        <w:t>В </w:t>
      </w:r>
      <w:r w:rsidRPr="00E5611F">
        <w:rPr>
          <w:rFonts w:ascii="Times New Roman" w:hAnsi="Times New Roman"/>
          <w:sz w:val="28"/>
          <w:szCs w:val="28"/>
        </w:rPr>
        <w:t>случае если о</w:t>
      </w:r>
      <w:r w:rsidRPr="00E5611F">
        <w:rPr>
          <w:rFonts w:ascii="Times New Roman" w:hAnsi="Times New Roman"/>
          <w:sz w:val="28"/>
          <w:szCs w:val="28"/>
        </w:rPr>
        <w:t>р</w:t>
      </w:r>
      <w:r w:rsidRPr="00E5611F">
        <w:rPr>
          <w:rFonts w:ascii="Times New Roman" w:hAnsi="Times New Roman"/>
          <w:sz w:val="28"/>
          <w:szCs w:val="28"/>
        </w:rPr>
        <w:t>ганизациями используется котельно-печное отопление, данные нормативные затр</w:t>
      </w:r>
      <w:r w:rsidRPr="00E5611F">
        <w:rPr>
          <w:rFonts w:ascii="Times New Roman" w:hAnsi="Times New Roman"/>
          <w:sz w:val="28"/>
          <w:szCs w:val="28"/>
        </w:rPr>
        <w:t>а</w:t>
      </w:r>
      <w:r w:rsidRPr="00E5611F">
        <w:rPr>
          <w:rFonts w:ascii="Times New Roman" w:hAnsi="Times New Roman"/>
          <w:sz w:val="28"/>
          <w:szCs w:val="28"/>
        </w:rPr>
        <w:t>ты не включаются в состав коммунальных услуг.</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коммунальные услуги рассчитываются как произв</w:t>
      </w:r>
      <w:r w:rsidRPr="00E5611F">
        <w:rPr>
          <w:rFonts w:ascii="Times New Roman" w:hAnsi="Times New Roman"/>
          <w:sz w:val="28"/>
          <w:szCs w:val="28"/>
        </w:rPr>
        <w:t>е</w:t>
      </w:r>
      <w:r w:rsidRPr="00E5611F">
        <w:rPr>
          <w:rFonts w:ascii="Times New Roman" w:hAnsi="Times New Roman"/>
          <w:sz w:val="28"/>
          <w:szCs w:val="28"/>
        </w:rPr>
        <w:t>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содержание недвижимого имущества включают в с</w:t>
      </w:r>
      <w:r w:rsidRPr="00E5611F">
        <w:rPr>
          <w:rFonts w:ascii="Times New Roman" w:hAnsi="Times New Roman"/>
          <w:sz w:val="28"/>
          <w:szCs w:val="28"/>
        </w:rPr>
        <w:t>е</w:t>
      </w:r>
      <w:r w:rsidRPr="00E5611F">
        <w:rPr>
          <w:rFonts w:ascii="Times New Roman" w:hAnsi="Times New Roman"/>
          <w:sz w:val="28"/>
          <w:szCs w:val="28"/>
        </w:rPr>
        <w:t>бя:</w:t>
      </w:r>
    </w:p>
    <w:p w:rsidR="00B540EE" w:rsidRPr="00E5611F" w:rsidRDefault="00B540EE" w:rsidP="00E23794">
      <w:pPr>
        <w:pStyle w:val="a8"/>
        <w:numPr>
          <w:ilvl w:val="0"/>
          <w:numId w:val="13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E5611F" w:rsidRDefault="00B540EE" w:rsidP="00E23794">
      <w:pPr>
        <w:pStyle w:val="a8"/>
        <w:numPr>
          <w:ilvl w:val="0"/>
          <w:numId w:val="13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нормативные затраты на аренду недвижимого имущества;</w:t>
      </w:r>
    </w:p>
    <w:p w:rsidR="00B540EE" w:rsidRPr="00E5611F" w:rsidRDefault="00B540EE" w:rsidP="00E23794">
      <w:pPr>
        <w:pStyle w:val="a8"/>
        <w:numPr>
          <w:ilvl w:val="0"/>
          <w:numId w:val="13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нормативные затраты на проведение текущего ремонта объектов недвиж</w:t>
      </w:r>
      <w:r w:rsidRPr="00E5611F">
        <w:rPr>
          <w:rFonts w:ascii="Times New Roman" w:hAnsi="Times New Roman"/>
          <w:sz w:val="28"/>
          <w:szCs w:val="28"/>
        </w:rPr>
        <w:t>и</w:t>
      </w:r>
      <w:r w:rsidRPr="00E5611F">
        <w:rPr>
          <w:rFonts w:ascii="Times New Roman" w:hAnsi="Times New Roman"/>
          <w:sz w:val="28"/>
          <w:szCs w:val="28"/>
        </w:rPr>
        <w:t>мого имущества;</w:t>
      </w:r>
    </w:p>
    <w:p w:rsidR="00B540EE" w:rsidRPr="00E5611F" w:rsidRDefault="00B540EE" w:rsidP="00E23794">
      <w:pPr>
        <w:pStyle w:val="a8"/>
        <w:numPr>
          <w:ilvl w:val="0"/>
          <w:numId w:val="13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нормативные затраты на содержание прилегающих территорий в соответс</w:t>
      </w:r>
      <w:r w:rsidRPr="00E5611F">
        <w:rPr>
          <w:rFonts w:ascii="Times New Roman" w:hAnsi="Times New Roman"/>
          <w:sz w:val="28"/>
          <w:szCs w:val="28"/>
        </w:rPr>
        <w:t>т</w:t>
      </w:r>
      <w:r w:rsidRPr="00E5611F">
        <w:rPr>
          <w:rFonts w:ascii="Times New Roman" w:hAnsi="Times New Roman"/>
          <w:sz w:val="28"/>
          <w:szCs w:val="28"/>
        </w:rPr>
        <w:t>вии с утвержденными санитарными правилами и нормами;</w:t>
      </w:r>
    </w:p>
    <w:p w:rsidR="00B540EE" w:rsidRPr="00E5611F" w:rsidRDefault="00B540EE" w:rsidP="00E23794">
      <w:pPr>
        <w:pStyle w:val="a8"/>
        <w:numPr>
          <w:ilvl w:val="0"/>
          <w:numId w:val="132"/>
        </w:numPr>
        <w:tabs>
          <w:tab w:val="left" w:pos="993"/>
        </w:tabs>
        <w:spacing w:line="276" w:lineRule="auto"/>
        <w:ind w:left="0" w:firstLine="709"/>
        <w:jc w:val="both"/>
        <w:rPr>
          <w:rFonts w:ascii="Times New Roman" w:hAnsi="Times New Roman"/>
          <w:sz w:val="28"/>
          <w:szCs w:val="28"/>
        </w:rPr>
      </w:pPr>
      <w:r w:rsidRPr="00E5611F">
        <w:rPr>
          <w:rFonts w:ascii="Times New Roman" w:hAnsi="Times New Roman"/>
          <w:sz w:val="28"/>
          <w:szCs w:val="28"/>
        </w:rPr>
        <w:t>прочие нормативные затраты на содержание недвижимого имущества.</w:t>
      </w:r>
    </w:p>
    <w:p w:rsidR="00B540EE" w:rsidRPr="00E5611F" w:rsidRDefault="00B540EE" w:rsidP="00993D6B">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эксплуатацию систем охранной сигнализации и пр</w:t>
      </w:r>
      <w:r w:rsidRPr="00E5611F">
        <w:rPr>
          <w:rFonts w:ascii="Times New Roman" w:hAnsi="Times New Roman"/>
          <w:sz w:val="28"/>
          <w:szCs w:val="28"/>
        </w:rPr>
        <w:t>о</w:t>
      </w:r>
      <w:r w:rsidRPr="00E5611F">
        <w:rPr>
          <w:rFonts w:ascii="Times New Roman" w:hAnsi="Times New Roman"/>
          <w:sz w:val="28"/>
          <w:szCs w:val="28"/>
        </w:rPr>
        <w:t>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w:t>
      </w:r>
      <w:r w:rsidRPr="00E5611F">
        <w:rPr>
          <w:rFonts w:ascii="Times New Roman" w:hAnsi="Times New Roman"/>
          <w:sz w:val="28"/>
          <w:szCs w:val="28"/>
        </w:rPr>
        <w:t>а</w:t>
      </w:r>
      <w:r w:rsidRPr="00E5611F">
        <w:rPr>
          <w:rFonts w:ascii="Times New Roman" w:hAnsi="Times New Roman"/>
          <w:sz w:val="28"/>
          <w:szCs w:val="28"/>
        </w:rPr>
        <w:t>ции, первичных средств пожаротушения).</w:t>
      </w:r>
    </w:p>
    <w:p w:rsidR="00B540EE" w:rsidRPr="00E5611F" w:rsidRDefault="00B540EE" w:rsidP="00E21618">
      <w:pPr>
        <w:spacing w:after="0"/>
        <w:ind w:firstLine="709"/>
        <w:jc w:val="both"/>
        <w:rPr>
          <w:rFonts w:ascii="Times New Roman" w:hAnsi="Times New Roman"/>
          <w:sz w:val="28"/>
          <w:szCs w:val="28"/>
        </w:rPr>
      </w:pPr>
      <w:r w:rsidRPr="00E5611F">
        <w:rPr>
          <w:rFonts w:ascii="Times New Roman" w:hAnsi="Times New Roman"/>
          <w:sz w:val="28"/>
          <w:szCs w:val="28"/>
        </w:rPr>
        <w:t>Нормативные затраты на содержание прилегающих территорий, включая в</w:t>
      </w:r>
      <w:r w:rsidRPr="00E5611F">
        <w:rPr>
          <w:rFonts w:ascii="Times New Roman" w:hAnsi="Times New Roman"/>
          <w:sz w:val="28"/>
          <w:szCs w:val="28"/>
        </w:rPr>
        <w:t>ы</w:t>
      </w:r>
      <w:r w:rsidRPr="00E5611F">
        <w:rPr>
          <w:rFonts w:ascii="Times New Roman" w:hAnsi="Times New Roman"/>
          <w:sz w:val="28"/>
          <w:szCs w:val="28"/>
        </w:rPr>
        <w:t>воз мусора, сброс снега с крыш, в соответствии с санитарными нормами и правил</w:t>
      </w:r>
      <w:r w:rsidRPr="00E5611F">
        <w:rPr>
          <w:rFonts w:ascii="Times New Roman" w:hAnsi="Times New Roman"/>
          <w:sz w:val="28"/>
          <w:szCs w:val="28"/>
        </w:rPr>
        <w:t>а</w:t>
      </w:r>
      <w:r w:rsidRPr="00E5611F">
        <w:rPr>
          <w:rFonts w:ascii="Times New Roman" w:hAnsi="Times New Roman"/>
          <w:sz w:val="28"/>
          <w:szCs w:val="28"/>
        </w:rPr>
        <w:t>ми, устанавливаются, исходя из необходимости покрытия затрат, произведенных организацией в предыдущем отчетном периоде (году).</w:t>
      </w:r>
    </w:p>
    <w:p w:rsidR="00B540EE" w:rsidRPr="00E5611F" w:rsidRDefault="00B540EE" w:rsidP="00E21618">
      <w:pPr>
        <w:pStyle w:val="3"/>
        <w:numPr>
          <w:ilvl w:val="2"/>
          <w:numId w:val="67"/>
        </w:numPr>
        <w:spacing w:before="0" w:beforeAutospacing="0" w:after="0" w:afterAutospacing="0" w:line="360" w:lineRule="auto"/>
        <w:ind w:left="1134" w:hanging="850"/>
        <w:rPr>
          <w:szCs w:val="28"/>
        </w:rPr>
      </w:pPr>
      <w:bookmarkStart w:id="536" w:name="_Toc410654081"/>
      <w:bookmarkStart w:id="537" w:name="_Toc409691739"/>
      <w:bookmarkStart w:id="538" w:name="_Toc447104942"/>
      <w:r w:rsidRPr="00E5611F">
        <w:rPr>
          <w:szCs w:val="28"/>
        </w:rPr>
        <w:t>Материально-технические условия реализации основной</w:t>
      </w:r>
      <w:bookmarkStart w:id="539" w:name="_Toc410654082"/>
      <w:bookmarkEnd w:id="536"/>
      <w:r w:rsidR="00ED18CB" w:rsidRPr="00E5611F">
        <w:rPr>
          <w:szCs w:val="28"/>
        </w:rPr>
        <w:t xml:space="preserve"> </w:t>
      </w:r>
      <w:r w:rsidRPr="00E5611F">
        <w:rPr>
          <w:szCs w:val="28"/>
        </w:rPr>
        <w:t>образов</w:t>
      </w:r>
      <w:r w:rsidRPr="00E5611F">
        <w:rPr>
          <w:szCs w:val="28"/>
        </w:rPr>
        <w:t>а</w:t>
      </w:r>
      <w:r w:rsidRPr="00E5611F">
        <w:rPr>
          <w:szCs w:val="28"/>
        </w:rPr>
        <w:t>тельной программы</w:t>
      </w:r>
      <w:bookmarkEnd w:id="537"/>
      <w:bookmarkEnd w:id="538"/>
      <w:bookmarkEnd w:id="539"/>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sz w:val="28"/>
          <w:szCs w:val="28"/>
        </w:rPr>
        <w:t xml:space="preserve">Материально-техническая база </w:t>
      </w:r>
      <w:r w:rsidR="001665C7" w:rsidRPr="00E5611F">
        <w:rPr>
          <w:rFonts w:ascii="Times New Roman" w:hAnsi="Times New Roman"/>
          <w:i/>
          <w:spacing w:val="-2"/>
          <w:sz w:val="28"/>
          <w:szCs w:val="28"/>
        </w:rPr>
        <w:t>МКОУ Чамзинская СШ имени И.А.Хуртина</w:t>
      </w:r>
      <w:r w:rsidR="001665C7" w:rsidRPr="00E5611F">
        <w:rPr>
          <w:rFonts w:ascii="Times New Roman" w:hAnsi="Times New Roman"/>
          <w:spacing w:val="-2"/>
          <w:sz w:val="28"/>
          <w:szCs w:val="28"/>
        </w:rPr>
        <w:t xml:space="preserve"> в основном </w:t>
      </w:r>
      <w:r w:rsidRPr="00E5611F">
        <w:rPr>
          <w:rFonts w:ascii="Times New Roman" w:hAnsi="Times New Roman"/>
          <w:sz w:val="28"/>
          <w:szCs w:val="28"/>
        </w:rPr>
        <w:t>приведена в соответствие с задачами по обеспечению реализации осно</w:t>
      </w:r>
      <w:r w:rsidRPr="00E5611F">
        <w:rPr>
          <w:rFonts w:ascii="Times New Roman" w:hAnsi="Times New Roman"/>
          <w:sz w:val="28"/>
          <w:szCs w:val="28"/>
        </w:rPr>
        <w:t>в</w:t>
      </w:r>
      <w:r w:rsidRPr="00E5611F">
        <w:rPr>
          <w:rFonts w:ascii="Times New Roman" w:hAnsi="Times New Roman"/>
          <w:sz w:val="28"/>
          <w:szCs w:val="28"/>
        </w:rPr>
        <w:t>ной образовательной программы образовательной организации, необходимого уче</w:t>
      </w:r>
      <w:r w:rsidRPr="00E5611F">
        <w:rPr>
          <w:rFonts w:ascii="Times New Roman" w:hAnsi="Times New Roman"/>
          <w:sz w:val="28"/>
          <w:szCs w:val="28"/>
        </w:rPr>
        <w:t>б</w:t>
      </w:r>
      <w:r w:rsidRPr="00E5611F">
        <w:rPr>
          <w:rFonts w:ascii="Times New Roman" w:hAnsi="Times New Roman"/>
          <w:sz w:val="28"/>
          <w:szCs w:val="28"/>
        </w:rPr>
        <w:t>но-материального оснащения образовательного процесса и созданию соответс</w:t>
      </w:r>
      <w:r w:rsidRPr="00E5611F">
        <w:rPr>
          <w:rFonts w:ascii="Times New Roman" w:hAnsi="Times New Roman"/>
          <w:sz w:val="28"/>
          <w:szCs w:val="28"/>
        </w:rPr>
        <w:t>т</w:t>
      </w:r>
      <w:r w:rsidRPr="00E5611F">
        <w:rPr>
          <w:rFonts w:ascii="Times New Roman" w:hAnsi="Times New Roman"/>
          <w:sz w:val="28"/>
          <w:szCs w:val="28"/>
        </w:rPr>
        <w:t>вующей образовательной и социальной среды.</w:t>
      </w:r>
    </w:p>
    <w:p w:rsidR="001665C7" w:rsidRPr="00E5611F" w:rsidRDefault="001665C7" w:rsidP="00E21618">
      <w:pPr>
        <w:pStyle w:val="afffff1"/>
        <w:spacing w:line="240" w:lineRule="auto"/>
        <w:ind w:firstLine="851"/>
        <w:rPr>
          <w:rFonts w:ascii="Times New Roman" w:hAnsi="Times New Roman"/>
          <w:color w:val="auto"/>
          <w:sz w:val="28"/>
          <w:szCs w:val="28"/>
        </w:rPr>
      </w:pPr>
      <w:r w:rsidRPr="00E5611F">
        <w:rPr>
          <w:rFonts w:ascii="Times New Roman" w:hAnsi="Times New Roman"/>
          <w:color w:val="auto"/>
          <w:spacing w:val="-2"/>
          <w:sz w:val="28"/>
          <w:szCs w:val="28"/>
        </w:rPr>
        <w:t>Разработаны и закреплены локальным актом перечни оснащения и обору</w:t>
      </w:r>
      <w:r w:rsidRPr="00E5611F">
        <w:rPr>
          <w:rFonts w:ascii="Times New Roman" w:hAnsi="Times New Roman"/>
          <w:color w:val="auto"/>
          <w:sz w:val="28"/>
          <w:szCs w:val="28"/>
        </w:rPr>
        <w:t>дов</w:t>
      </w:r>
      <w:r w:rsidRPr="00E5611F">
        <w:rPr>
          <w:rFonts w:ascii="Times New Roman" w:hAnsi="Times New Roman"/>
          <w:color w:val="auto"/>
          <w:sz w:val="28"/>
          <w:szCs w:val="28"/>
        </w:rPr>
        <w:t>а</w:t>
      </w:r>
      <w:r w:rsidRPr="00E5611F">
        <w:rPr>
          <w:rFonts w:ascii="Times New Roman" w:hAnsi="Times New Roman"/>
          <w:color w:val="auto"/>
          <w:sz w:val="28"/>
          <w:szCs w:val="28"/>
        </w:rPr>
        <w:t>ния образовательной организации.</w:t>
      </w:r>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sz w:val="28"/>
          <w:szCs w:val="28"/>
        </w:rPr>
        <w:t>Критериальными источниками оценки учебно-материального обеспечения о</w:t>
      </w:r>
      <w:r w:rsidRPr="00E5611F">
        <w:rPr>
          <w:rFonts w:ascii="Times New Roman" w:hAnsi="Times New Roman"/>
          <w:sz w:val="28"/>
          <w:szCs w:val="28"/>
        </w:rPr>
        <w:t>б</w:t>
      </w:r>
      <w:r w:rsidRPr="00E5611F">
        <w:rPr>
          <w:rFonts w:ascii="Times New Roman" w:hAnsi="Times New Roman"/>
          <w:sz w:val="28"/>
          <w:szCs w:val="28"/>
        </w:rPr>
        <w:t xml:space="preserve">разовательного процесса являются требования </w:t>
      </w:r>
      <w:r w:rsidR="00201777" w:rsidRPr="00E5611F">
        <w:rPr>
          <w:rFonts w:ascii="Times New Roman" w:hAnsi="Times New Roman"/>
          <w:sz w:val="28"/>
          <w:szCs w:val="28"/>
        </w:rPr>
        <w:t xml:space="preserve"> ФГОС, требования Положения о л</w:t>
      </w:r>
      <w:r w:rsidR="00201777" w:rsidRPr="00E5611F">
        <w:rPr>
          <w:rFonts w:ascii="Times New Roman" w:hAnsi="Times New Roman"/>
          <w:sz w:val="28"/>
          <w:szCs w:val="28"/>
        </w:rPr>
        <w:t>и</w:t>
      </w:r>
      <w:r w:rsidR="00201777" w:rsidRPr="00E5611F">
        <w:rPr>
          <w:rFonts w:ascii="Times New Roman" w:hAnsi="Times New Roman"/>
          <w:sz w:val="28"/>
          <w:szCs w:val="28"/>
        </w:rPr>
        <w:t>цензировании образовательной деятельности, утвержденного постановлением Пр</w:t>
      </w:r>
      <w:r w:rsidR="00201777" w:rsidRPr="00E5611F">
        <w:rPr>
          <w:rFonts w:ascii="Times New Roman" w:hAnsi="Times New Roman"/>
          <w:sz w:val="28"/>
          <w:szCs w:val="28"/>
        </w:rPr>
        <w:t>а</w:t>
      </w:r>
      <w:r w:rsidR="00201777" w:rsidRPr="00E5611F">
        <w:rPr>
          <w:rFonts w:ascii="Times New Roman" w:hAnsi="Times New Roman"/>
          <w:sz w:val="28"/>
          <w:szCs w:val="28"/>
        </w:rPr>
        <w:t>вительства Российской Федерации от 28 октября 2013 №966.;</w:t>
      </w:r>
      <w:r w:rsidR="00ED18CB" w:rsidRPr="00E5611F">
        <w:rPr>
          <w:rFonts w:ascii="Times New Roman" w:hAnsi="Times New Roman"/>
          <w:sz w:val="28"/>
          <w:szCs w:val="28"/>
        </w:rPr>
        <w:t xml:space="preserve"> </w:t>
      </w:r>
      <w:r w:rsidR="00AB0A45" w:rsidRPr="00E5611F">
        <w:rPr>
          <w:rFonts w:ascii="Times New Roman" w:hAnsi="Times New Roman"/>
          <w:sz w:val="28"/>
          <w:szCs w:val="28"/>
        </w:rPr>
        <w:t>п</w:t>
      </w:r>
      <w:r w:rsidRPr="00E5611F">
        <w:rPr>
          <w:rFonts w:ascii="Times New Roman" w:hAnsi="Times New Roman"/>
          <w:sz w:val="28"/>
          <w:szCs w:val="28"/>
        </w:rPr>
        <w:t>еречни</w:t>
      </w:r>
      <w:r w:rsidR="00201777" w:rsidRPr="00E5611F">
        <w:rPr>
          <w:rFonts w:ascii="Times New Roman" w:hAnsi="Times New Roman"/>
          <w:sz w:val="28"/>
          <w:szCs w:val="28"/>
        </w:rPr>
        <w:t xml:space="preserve"> рекоменду</w:t>
      </w:r>
      <w:r w:rsidR="00201777" w:rsidRPr="00E5611F">
        <w:rPr>
          <w:rFonts w:ascii="Times New Roman" w:hAnsi="Times New Roman"/>
          <w:sz w:val="28"/>
          <w:szCs w:val="28"/>
        </w:rPr>
        <w:t>е</w:t>
      </w:r>
      <w:r w:rsidR="00201777" w:rsidRPr="00E5611F">
        <w:rPr>
          <w:rFonts w:ascii="Times New Roman" w:hAnsi="Times New Roman"/>
          <w:sz w:val="28"/>
          <w:szCs w:val="28"/>
        </w:rPr>
        <w:lastRenderedPageBreak/>
        <w:t>мой учебной литературы и цифровых образовательных ресурсов</w:t>
      </w:r>
      <w:r w:rsidRPr="00E5611F">
        <w:rPr>
          <w:rFonts w:ascii="Times New Roman" w:hAnsi="Times New Roman"/>
          <w:sz w:val="28"/>
          <w:szCs w:val="28"/>
        </w:rPr>
        <w:t>, утвержд</w:t>
      </w:r>
      <w:r w:rsidR="00245F1D" w:rsidRPr="00E5611F">
        <w:rPr>
          <w:rFonts w:ascii="Times New Roman" w:hAnsi="Times New Roman"/>
          <w:sz w:val="28"/>
          <w:szCs w:val="28"/>
        </w:rPr>
        <w:t>е</w:t>
      </w:r>
      <w:r w:rsidRPr="00E5611F">
        <w:rPr>
          <w:rFonts w:ascii="Times New Roman" w:hAnsi="Times New Roman"/>
          <w:sz w:val="28"/>
          <w:szCs w:val="28"/>
        </w:rPr>
        <w:t>нные р</w:t>
      </w:r>
      <w:r w:rsidRPr="00E5611F">
        <w:rPr>
          <w:rFonts w:ascii="Times New Roman" w:hAnsi="Times New Roman"/>
          <w:sz w:val="28"/>
          <w:szCs w:val="28"/>
        </w:rPr>
        <w:t>е</w:t>
      </w:r>
      <w:r w:rsidRPr="00E5611F">
        <w:rPr>
          <w:rFonts w:ascii="Times New Roman" w:hAnsi="Times New Roman"/>
          <w:sz w:val="28"/>
          <w:szCs w:val="28"/>
        </w:rPr>
        <w:t>гиональными нормативными актами и локальными актами образовательной орган</w:t>
      </w:r>
      <w:r w:rsidRPr="00E5611F">
        <w:rPr>
          <w:rFonts w:ascii="Times New Roman" w:hAnsi="Times New Roman"/>
          <w:sz w:val="28"/>
          <w:szCs w:val="28"/>
        </w:rPr>
        <w:t>и</w:t>
      </w:r>
      <w:r w:rsidRPr="00E5611F">
        <w:rPr>
          <w:rFonts w:ascii="Times New Roman" w:hAnsi="Times New Roman"/>
          <w:sz w:val="28"/>
          <w:szCs w:val="28"/>
        </w:rPr>
        <w:t>зации, разработанными с уч</w:t>
      </w:r>
      <w:r w:rsidR="00245F1D" w:rsidRPr="00E5611F">
        <w:rPr>
          <w:rFonts w:ascii="Times New Roman" w:hAnsi="Times New Roman"/>
          <w:sz w:val="28"/>
          <w:szCs w:val="28"/>
        </w:rPr>
        <w:t>е</w:t>
      </w:r>
      <w:r w:rsidRPr="00E5611F">
        <w:rPr>
          <w:rFonts w:ascii="Times New Roman" w:hAnsi="Times New Roman"/>
          <w:sz w:val="28"/>
          <w:szCs w:val="28"/>
        </w:rPr>
        <w:t xml:space="preserve">том </w:t>
      </w:r>
      <w:r w:rsidR="006A5C7B" w:rsidRPr="00E5611F">
        <w:rPr>
          <w:rFonts w:ascii="Times New Roman" w:hAnsi="Times New Roman"/>
          <w:sz w:val="28"/>
          <w:szCs w:val="28"/>
        </w:rPr>
        <w:t xml:space="preserve">местных условий, </w:t>
      </w:r>
      <w:r w:rsidRPr="00E5611F">
        <w:rPr>
          <w:rFonts w:ascii="Times New Roman" w:hAnsi="Times New Roman"/>
          <w:sz w:val="28"/>
          <w:szCs w:val="28"/>
        </w:rPr>
        <w:t>особенностей реализации осно</w:t>
      </w:r>
      <w:r w:rsidRPr="00E5611F">
        <w:rPr>
          <w:rFonts w:ascii="Times New Roman" w:hAnsi="Times New Roman"/>
          <w:sz w:val="28"/>
          <w:szCs w:val="28"/>
        </w:rPr>
        <w:t>в</w:t>
      </w:r>
      <w:r w:rsidRPr="00E5611F">
        <w:rPr>
          <w:rFonts w:ascii="Times New Roman" w:hAnsi="Times New Roman"/>
          <w:sz w:val="28"/>
          <w:szCs w:val="28"/>
        </w:rPr>
        <w:t>ной образовательной программы в образовательной организации.</w:t>
      </w:r>
    </w:p>
    <w:p w:rsidR="00497718" w:rsidRPr="00E5611F" w:rsidRDefault="00497718" w:rsidP="00E21618">
      <w:pPr>
        <w:pStyle w:val="21"/>
        <w:numPr>
          <w:ilvl w:val="0"/>
          <w:numId w:val="0"/>
        </w:numPr>
        <w:spacing w:line="240" w:lineRule="auto"/>
        <w:ind w:firstLine="568"/>
        <w:rPr>
          <w:i/>
        </w:rPr>
      </w:pPr>
      <w:bookmarkStart w:id="540" w:name="_Toc447104943"/>
      <w:r w:rsidRPr="00E5611F">
        <w:t xml:space="preserve">Сведения о материально-технической базе </w:t>
      </w:r>
      <w:r w:rsidRPr="00E5611F">
        <w:rPr>
          <w:i/>
        </w:rPr>
        <w:t>МКОУ Чамзинская СШ имени И.А. Хуртина</w:t>
      </w:r>
      <w:bookmarkEnd w:id="540"/>
    </w:p>
    <w:p w:rsidR="00497718" w:rsidRPr="00E5611F" w:rsidRDefault="00497718" w:rsidP="00E21618">
      <w:pPr>
        <w:pStyle w:val="21"/>
        <w:numPr>
          <w:ilvl w:val="0"/>
          <w:numId w:val="0"/>
        </w:numPr>
        <w:spacing w:line="240" w:lineRule="auto"/>
        <w:ind w:firstLine="568"/>
        <w:rPr>
          <w:i/>
        </w:rPr>
      </w:pPr>
      <w:bookmarkStart w:id="541" w:name="_Toc447104944"/>
      <w:r w:rsidRPr="00E5611F">
        <w:rPr>
          <w:szCs w:val="27"/>
        </w:rPr>
        <w:t xml:space="preserve">Занятия в </w:t>
      </w:r>
      <w:r w:rsidRPr="00E5611F">
        <w:rPr>
          <w:i/>
        </w:rPr>
        <w:t xml:space="preserve">МКОУ Чамзинская СШ имени И.А. Хуртина </w:t>
      </w:r>
      <w:r w:rsidRPr="00E5611F">
        <w:rPr>
          <w:szCs w:val="27"/>
        </w:rPr>
        <w:t>проводятся в совреме</w:t>
      </w:r>
      <w:r w:rsidRPr="00E5611F">
        <w:rPr>
          <w:szCs w:val="27"/>
        </w:rPr>
        <w:t>н</w:t>
      </w:r>
      <w:r w:rsidRPr="00E5611F">
        <w:rPr>
          <w:szCs w:val="27"/>
        </w:rPr>
        <w:t>ном типовом здании общей</w:t>
      </w:r>
      <w:r w:rsidRPr="00E5611F">
        <w:rPr>
          <w:rStyle w:val="apple-converted-space"/>
          <w:szCs w:val="27"/>
        </w:rPr>
        <w:t> </w:t>
      </w:r>
      <w:r w:rsidRPr="00E5611F">
        <w:rPr>
          <w:szCs w:val="27"/>
        </w:rPr>
        <w:t>площадью 1145 кв.метров. В школе имеется 10 учебных кабинетов, лаборатория, компьютерный</w:t>
      </w:r>
      <w:r w:rsidRPr="00E5611F">
        <w:rPr>
          <w:rStyle w:val="apple-converted-space"/>
          <w:szCs w:val="27"/>
        </w:rPr>
        <w:t> </w:t>
      </w:r>
      <w:r w:rsidRPr="00E5611F">
        <w:rPr>
          <w:szCs w:val="27"/>
        </w:rPr>
        <w:t>класс, столовая на 41 место, спортивный зал площадью 171 кв. метр, мастерская, оборудованная спортивная площадка, ко</w:t>
      </w:r>
      <w:r w:rsidRPr="00E5611F">
        <w:rPr>
          <w:szCs w:val="27"/>
        </w:rPr>
        <w:t>м</w:t>
      </w:r>
      <w:r w:rsidRPr="00E5611F">
        <w:rPr>
          <w:szCs w:val="27"/>
        </w:rPr>
        <w:t>плексно-краеведческий музей, библиотека, гардероб, санузлы. Количество учащихся на 1 компьютер составило 2,5 человек. С 2014 года введено в действие оборудов</w:t>
      </w:r>
      <w:r w:rsidRPr="00E5611F">
        <w:rPr>
          <w:szCs w:val="27"/>
        </w:rPr>
        <w:t>а</w:t>
      </w:r>
      <w:r w:rsidRPr="00E5611F">
        <w:rPr>
          <w:szCs w:val="27"/>
        </w:rPr>
        <w:t>ние для дистанционного обучения.</w:t>
      </w:r>
      <w:bookmarkEnd w:id="541"/>
    </w:p>
    <w:p w:rsidR="00497718" w:rsidRPr="00E5611F" w:rsidRDefault="00497718" w:rsidP="00E21618">
      <w:pPr>
        <w:pStyle w:val="21"/>
        <w:numPr>
          <w:ilvl w:val="0"/>
          <w:numId w:val="0"/>
        </w:numPr>
        <w:spacing w:line="240" w:lineRule="auto"/>
        <w:ind w:firstLine="568"/>
        <w:rPr>
          <w:szCs w:val="27"/>
        </w:rPr>
      </w:pPr>
      <w:r w:rsidRPr="00E5611F">
        <w:rPr>
          <w:szCs w:val="27"/>
        </w:rPr>
        <w:t xml:space="preserve">        </w:t>
      </w:r>
      <w:bookmarkStart w:id="542" w:name="_Toc447104945"/>
      <w:r w:rsidRPr="00E5611F">
        <w:rPr>
          <w:szCs w:val="27"/>
        </w:rPr>
        <w:t>Образовательный процесс полностью обеспечен учебно-методической л</w:t>
      </w:r>
      <w:r w:rsidRPr="00E5611F">
        <w:rPr>
          <w:szCs w:val="27"/>
        </w:rPr>
        <w:t>и</w:t>
      </w:r>
      <w:r w:rsidRPr="00E5611F">
        <w:rPr>
          <w:szCs w:val="27"/>
        </w:rPr>
        <w:t>тературой,</w:t>
      </w:r>
      <w:r w:rsidRPr="00E5611F">
        <w:t> </w:t>
      </w:r>
      <w:r w:rsidRPr="00E5611F">
        <w:rPr>
          <w:szCs w:val="27"/>
        </w:rPr>
        <w:t>фонд которой ежегодно обновляется</w:t>
      </w:r>
      <w:r w:rsidRPr="00E5611F">
        <w:t> </w:t>
      </w:r>
      <w:r w:rsidRPr="00E5611F">
        <w:rPr>
          <w:szCs w:val="27"/>
        </w:rPr>
        <w:t>за счёт школьных средств. Каждый учебный кабинет оснащён мультимедийной установкой и компьютером. В учебных кабинетах также</w:t>
      </w:r>
      <w:r w:rsidRPr="00E5611F">
        <w:t> </w:t>
      </w:r>
      <w:r w:rsidRPr="00E5611F">
        <w:rPr>
          <w:szCs w:val="27"/>
        </w:rPr>
        <w:t>имеются таблицы по предметам, карты, в школе имеется необх</w:t>
      </w:r>
      <w:r w:rsidRPr="00E5611F">
        <w:rPr>
          <w:szCs w:val="27"/>
        </w:rPr>
        <w:t>о</w:t>
      </w:r>
      <w:r w:rsidRPr="00E5611F">
        <w:rPr>
          <w:szCs w:val="27"/>
        </w:rPr>
        <w:t>димое лабораторное оборудование по физике и химии, швейные машины. В масте</w:t>
      </w:r>
      <w:r w:rsidRPr="00E5611F">
        <w:rPr>
          <w:szCs w:val="27"/>
        </w:rPr>
        <w:t>р</w:t>
      </w:r>
      <w:r w:rsidRPr="00E5611F">
        <w:rPr>
          <w:szCs w:val="27"/>
        </w:rPr>
        <w:t>ской находятся</w:t>
      </w:r>
      <w:r w:rsidRPr="00E5611F">
        <w:t> </w:t>
      </w:r>
      <w:r w:rsidRPr="00E5611F">
        <w:rPr>
          <w:szCs w:val="27"/>
        </w:rPr>
        <w:t>действующие макеты сельскохозяйственных машин и станки: фр</w:t>
      </w:r>
      <w:r w:rsidRPr="00E5611F">
        <w:rPr>
          <w:szCs w:val="27"/>
        </w:rPr>
        <w:t>е</w:t>
      </w:r>
      <w:r w:rsidRPr="00E5611F">
        <w:rPr>
          <w:szCs w:val="27"/>
        </w:rPr>
        <w:t>зерный по металлу, фрезерный по дереву, сверлильный, деревообрабатывающий, з</w:t>
      </w:r>
      <w:r w:rsidRPr="00E5611F">
        <w:rPr>
          <w:szCs w:val="27"/>
        </w:rPr>
        <w:t>а</w:t>
      </w:r>
      <w:r w:rsidRPr="00E5611F">
        <w:rPr>
          <w:szCs w:val="27"/>
        </w:rPr>
        <w:t>точный.</w:t>
      </w:r>
      <w:bookmarkEnd w:id="542"/>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sz w:val="28"/>
          <w:szCs w:val="28"/>
        </w:rPr>
        <w:t xml:space="preserve">Все помещения </w:t>
      </w:r>
      <w:r w:rsidR="00497718" w:rsidRPr="00E5611F">
        <w:rPr>
          <w:rFonts w:ascii="Times New Roman" w:hAnsi="Times New Roman"/>
          <w:sz w:val="28"/>
          <w:szCs w:val="28"/>
        </w:rPr>
        <w:t>обеспечены</w:t>
      </w:r>
      <w:r w:rsidRPr="00E5611F">
        <w:rPr>
          <w:rFonts w:ascii="Times New Roman" w:hAnsi="Times New Roman"/>
          <w:sz w:val="28"/>
          <w:szCs w:val="28"/>
        </w:rPr>
        <w:t xml:space="preserve"> комплектами оборудования для реализации пре</w:t>
      </w:r>
      <w:r w:rsidRPr="00E5611F">
        <w:rPr>
          <w:rFonts w:ascii="Times New Roman" w:hAnsi="Times New Roman"/>
          <w:sz w:val="28"/>
          <w:szCs w:val="28"/>
        </w:rPr>
        <w:t>д</w:t>
      </w:r>
      <w:r w:rsidRPr="00E5611F">
        <w:rPr>
          <w:rFonts w:ascii="Times New Roman" w:hAnsi="Times New Roman"/>
          <w:sz w:val="28"/>
          <w:szCs w:val="28"/>
        </w:rPr>
        <w:t>метных областей и внеурочной деятельности, включая расходные материалы и ка</w:t>
      </w:r>
      <w:r w:rsidRPr="00E5611F">
        <w:rPr>
          <w:rFonts w:ascii="Times New Roman" w:hAnsi="Times New Roman"/>
          <w:sz w:val="28"/>
          <w:szCs w:val="28"/>
        </w:rPr>
        <w:t>н</w:t>
      </w:r>
      <w:r w:rsidRPr="00E5611F">
        <w:rPr>
          <w:rFonts w:ascii="Times New Roman" w:hAnsi="Times New Roman"/>
          <w:sz w:val="28"/>
          <w:szCs w:val="28"/>
        </w:rPr>
        <w:t xml:space="preserve">целярские принадлежности, а также мебелью, </w:t>
      </w:r>
      <w:r w:rsidR="006A5C7B" w:rsidRPr="00E5611F">
        <w:rPr>
          <w:rFonts w:ascii="Times New Roman" w:hAnsi="Times New Roman"/>
          <w:sz w:val="28"/>
          <w:szCs w:val="28"/>
        </w:rPr>
        <w:t>оснащением, презентационным об</w:t>
      </w:r>
      <w:r w:rsidR="006A5C7B" w:rsidRPr="00E5611F">
        <w:rPr>
          <w:rFonts w:ascii="Times New Roman" w:hAnsi="Times New Roman"/>
          <w:sz w:val="28"/>
          <w:szCs w:val="28"/>
        </w:rPr>
        <w:t>о</w:t>
      </w:r>
      <w:r w:rsidR="006A5C7B" w:rsidRPr="00E5611F">
        <w:rPr>
          <w:rFonts w:ascii="Times New Roman" w:hAnsi="Times New Roman"/>
          <w:sz w:val="28"/>
          <w:szCs w:val="28"/>
        </w:rPr>
        <w:t xml:space="preserve">рудованием </w:t>
      </w:r>
      <w:r w:rsidRPr="00E5611F">
        <w:rPr>
          <w:rFonts w:ascii="Times New Roman" w:hAnsi="Times New Roman"/>
          <w:sz w:val="28"/>
          <w:szCs w:val="28"/>
        </w:rPr>
        <w:t>и необходимым инвентар</w:t>
      </w:r>
      <w:r w:rsidR="00245F1D" w:rsidRPr="00E5611F">
        <w:rPr>
          <w:rFonts w:ascii="Times New Roman" w:hAnsi="Times New Roman"/>
          <w:sz w:val="28"/>
          <w:szCs w:val="28"/>
        </w:rPr>
        <w:t>е</w:t>
      </w:r>
      <w:r w:rsidRPr="00E5611F">
        <w:rPr>
          <w:rFonts w:ascii="Times New Roman" w:hAnsi="Times New Roman"/>
          <w:sz w:val="28"/>
          <w:szCs w:val="28"/>
        </w:rPr>
        <w:t xml:space="preserve">м. </w:t>
      </w:r>
    </w:p>
    <w:p w:rsidR="00497718" w:rsidRPr="00E5611F" w:rsidRDefault="00497718" w:rsidP="00497718">
      <w:pPr>
        <w:pStyle w:val="afffff3"/>
        <w:spacing w:before="0" w:line="240" w:lineRule="auto"/>
        <w:jc w:val="both"/>
        <w:rPr>
          <w:rFonts w:ascii="Times New Roman" w:hAnsi="Times New Roman"/>
          <w:color w:val="auto"/>
          <w:sz w:val="28"/>
          <w:szCs w:val="28"/>
        </w:rPr>
      </w:pPr>
      <w:r w:rsidRPr="00E5611F">
        <w:rPr>
          <w:rFonts w:ascii="Times New Roman" w:hAnsi="Times New Roman"/>
          <w:color w:val="auto"/>
          <w:sz w:val="28"/>
          <w:szCs w:val="28"/>
        </w:rPr>
        <w:t>Оценка материально­технических условий реализации основной образовател</w:t>
      </w:r>
      <w:r w:rsidRPr="00E5611F">
        <w:rPr>
          <w:rFonts w:ascii="Times New Roman" w:hAnsi="Times New Roman"/>
          <w:color w:val="auto"/>
          <w:sz w:val="28"/>
          <w:szCs w:val="28"/>
        </w:rPr>
        <w:t>ь</w:t>
      </w:r>
      <w:r w:rsidRPr="00E5611F">
        <w:rPr>
          <w:rFonts w:ascii="Times New Roman" w:hAnsi="Times New Roman"/>
          <w:color w:val="auto"/>
          <w:sz w:val="28"/>
          <w:szCs w:val="28"/>
        </w:rPr>
        <w:t>ной программы</w:t>
      </w:r>
    </w:p>
    <w:tbl>
      <w:tblPr>
        <w:tblW w:w="9806" w:type="dxa"/>
        <w:jc w:val="center"/>
        <w:tblLayout w:type="fixed"/>
        <w:tblCellMar>
          <w:left w:w="10" w:type="dxa"/>
          <w:right w:w="10" w:type="dxa"/>
        </w:tblCellMar>
        <w:tblLook w:val="04A0"/>
      </w:tblPr>
      <w:tblGrid>
        <w:gridCol w:w="941"/>
        <w:gridCol w:w="6657"/>
        <w:gridCol w:w="2208"/>
      </w:tblGrid>
      <w:tr w:rsidR="00497718" w:rsidRPr="00E5611F" w:rsidTr="0018613F">
        <w:trPr>
          <w:trHeight w:val="69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right="-10"/>
              <w:jc w:val="center"/>
              <w:rPr>
                <w:rFonts w:ascii="Times New Roman" w:hAnsi="Times New Roman"/>
                <w:b/>
                <w:sz w:val="24"/>
                <w:szCs w:val="24"/>
              </w:rPr>
            </w:pPr>
            <w:r w:rsidRPr="00E5611F">
              <w:rPr>
                <w:rFonts w:ascii="Times New Roman" w:hAnsi="Times New Roman"/>
                <w:b/>
                <w:sz w:val="24"/>
                <w:szCs w:val="24"/>
              </w:rPr>
              <w:t>№</w:t>
            </w:r>
          </w:p>
          <w:p w:rsidR="00497718" w:rsidRPr="00E5611F" w:rsidRDefault="00497718" w:rsidP="00E21618">
            <w:pPr>
              <w:spacing w:after="0" w:line="240" w:lineRule="auto"/>
              <w:ind w:right="-10"/>
              <w:jc w:val="center"/>
              <w:rPr>
                <w:rFonts w:ascii="Times New Roman" w:hAnsi="Times New Roman"/>
                <w:b/>
                <w:sz w:val="24"/>
                <w:szCs w:val="24"/>
              </w:rPr>
            </w:pPr>
            <w:r w:rsidRPr="00E5611F">
              <w:rPr>
                <w:rFonts w:ascii="Times New Roman" w:hAnsi="Times New Roman"/>
                <w:b/>
                <w:sz w:val="24"/>
                <w:szCs w:val="24"/>
              </w:rPr>
              <w:t>п/п</w:t>
            </w:r>
          </w:p>
        </w:tc>
        <w:tc>
          <w:tcPr>
            <w:tcW w:w="6657"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right="-10"/>
              <w:jc w:val="center"/>
              <w:rPr>
                <w:rFonts w:ascii="Times New Roman" w:hAnsi="Times New Roman"/>
                <w:b/>
                <w:sz w:val="24"/>
                <w:szCs w:val="24"/>
              </w:rPr>
            </w:pPr>
            <w:r w:rsidRPr="00E5611F">
              <w:rPr>
                <w:rFonts w:ascii="Times New Roman" w:hAnsi="Times New Roman"/>
                <w:b/>
                <w:sz w:val="24"/>
                <w:szCs w:val="24"/>
              </w:rPr>
              <w:t>Требования ФГОС, нормативных и локальных актов</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right="-10"/>
              <w:jc w:val="center"/>
              <w:rPr>
                <w:rFonts w:ascii="Times New Roman" w:hAnsi="Times New Roman"/>
                <w:b/>
                <w:sz w:val="24"/>
                <w:szCs w:val="24"/>
              </w:rPr>
            </w:pPr>
            <w:r w:rsidRPr="00E5611F">
              <w:rPr>
                <w:rFonts w:ascii="Times New Roman" w:hAnsi="Times New Roman"/>
                <w:b/>
                <w:sz w:val="24"/>
                <w:szCs w:val="24"/>
              </w:rPr>
              <w:t>Необходимо/ имее</w:t>
            </w:r>
            <w:r w:rsidRPr="00E5611F">
              <w:rPr>
                <w:rFonts w:ascii="Times New Roman" w:hAnsi="Times New Roman"/>
                <w:b/>
                <w:sz w:val="24"/>
                <w:szCs w:val="24"/>
              </w:rPr>
              <w:t>т</w:t>
            </w:r>
            <w:r w:rsidRPr="00E5611F">
              <w:rPr>
                <w:rFonts w:ascii="Times New Roman" w:hAnsi="Times New Roman"/>
                <w:b/>
                <w:sz w:val="24"/>
                <w:szCs w:val="24"/>
              </w:rPr>
              <w:t>ся в наличии</w:t>
            </w:r>
          </w:p>
        </w:tc>
      </w:tr>
      <w:tr w:rsidR="00497718" w:rsidRPr="00E5611F" w:rsidTr="0018613F">
        <w:trPr>
          <w:trHeight w:val="68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1</w:t>
            </w:r>
          </w:p>
        </w:tc>
        <w:tc>
          <w:tcPr>
            <w:tcW w:w="6657"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left="131"/>
              <w:jc w:val="both"/>
              <w:rPr>
                <w:rFonts w:ascii="Times New Roman" w:hAnsi="Times New Roman"/>
                <w:sz w:val="24"/>
                <w:szCs w:val="24"/>
              </w:rPr>
            </w:pPr>
            <w:r w:rsidRPr="00E5611F">
              <w:rPr>
                <w:rFonts w:ascii="Times New Roman" w:hAnsi="Times New Roman"/>
                <w:sz w:val="24"/>
                <w:szCs w:val="24"/>
              </w:rPr>
              <w:t>Учебные кабинеты с автоматизированными рабочими местами учащихся и педагогических работников</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left="131"/>
              <w:jc w:val="both"/>
              <w:rPr>
                <w:rFonts w:ascii="Times New Roman" w:hAnsi="Times New Roman"/>
                <w:sz w:val="24"/>
                <w:szCs w:val="24"/>
              </w:rPr>
            </w:pPr>
            <w:r w:rsidRPr="00E5611F">
              <w:rPr>
                <w:rFonts w:ascii="Times New Roman" w:hAnsi="Times New Roman"/>
                <w:sz w:val="24"/>
                <w:szCs w:val="24"/>
              </w:rPr>
              <w:t>необходимо</w:t>
            </w:r>
          </w:p>
        </w:tc>
      </w:tr>
      <w:tr w:rsidR="00497718" w:rsidRPr="00E5611F" w:rsidTr="0018613F">
        <w:trPr>
          <w:trHeight w:val="694"/>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2</w:t>
            </w:r>
          </w:p>
        </w:tc>
        <w:tc>
          <w:tcPr>
            <w:tcW w:w="6657"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left="131"/>
              <w:rPr>
                <w:rFonts w:ascii="Times New Roman" w:hAnsi="Times New Roman"/>
                <w:sz w:val="24"/>
                <w:szCs w:val="24"/>
              </w:rPr>
            </w:pPr>
            <w:r w:rsidRPr="00E5611F">
              <w:rPr>
                <w:rFonts w:ascii="Times New Roman" w:hAnsi="Times New Roman"/>
                <w:sz w:val="24"/>
                <w:szCs w:val="24"/>
              </w:rPr>
              <w:t>Помещения для занятий естественнонаучной деятельностью, моделированием, техническим творчеством</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 xml:space="preserve">имеется </w:t>
            </w:r>
          </w:p>
        </w:tc>
      </w:tr>
      <w:tr w:rsidR="00497718" w:rsidRPr="00E5611F" w:rsidTr="0018613F">
        <w:trPr>
          <w:trHeight w:val="694"/>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3</w:t>
            </w:r>
          </w:p>
        </w:tc>
        <w:tc>
          <w:tcPr>
            <w:tcW w:w="6657"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left="131"/>
              <w:rPr>
                <w:rFonts w:ascii="Times New Roman" w:hAnsi="Times New Roman"/>
                <w:sz w:val="24"/>
                <w:szCs w:val="24"/>
              </w:rPr>
            </w:pPr>
            <w:r w:rsidRPr="00E5611F">
              <w:rPr>
                <w:rFonts w:ascii="Times New Roman" w:hAnsi="Times New Roman"/>
                <w:sz w:val="24"/>
                <w:szCs w:val="24"/>
              </w:rPr>
              <w:t>Помещения для занятий иностранными языками</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имеется</w:t>
            </w:r>
          </w:p>
        </w:tc>
      </w:tr>
      <w:tr w:rsidR="00497718" w:rsidRPr="00E5611F" w:rsidTr="0018613F">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4</w:t>
            </w:r>
          </w:p>
        </w:tc>
        <w:tc>
          <w:tcPr>
            <w:tcW w:w="6657"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ind w:left="131"/>
              <w:rPr>
                <w:rFonts w:ascii="Times New Roman" w:hAnsi="Times New Roman"/>
                <w:sz w:val="24"/>
                <w:szCs w:val="24"/>
              </w:rPr>
            </w:pPr>
            <w:r w:rsidRPr="00E5611F">
              <w:rPr>
                <w:rFonts w:ascii="Times New Roman" w:hAnsi="Times New Roman"/>
                <w:sz w:val="24"/>
                <w:szCs w:val="24"/>
              </w:rPr>
              <w:t>Помещения для занятий музыкой, хореографией и изобраз</w:t>
            </w:r>
            <w:r w:rsidRPr="00E5611F">
              <w:rPr>
                <w:rFonts w:ascii="Times New Roman" w:hAnsi="Times New Roman"/>
                <w:sz w:val="24"/>
                <w:szCs w:val="24"/>
              </w:rPr>
              <w:t>и</w:t>
            </w:r>
            <w:r w:rsidRPr="00E5611F">
              <w:rPr>
                <w:rFonts w:ascii="Times New Roman" w:hAnsi="Times New Roman"/>
                <w:sz w:val="24"/>
                <w:szCs w:val="24"/>
              </w:rPr>
              <w:t>тельным искусством</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497718" w:rsidRPr="00E5611F" w:rsidRDefault="00497718" w:rsidP="00E21618">
            <w:pPr>
              <w:spacing w:after="0" w:line="240" w:lineRule="auto"/>
              <w:jc w:val="center"/>
              <w:rPr>
                <w:rFonts w:ascii="Times New Roman" w:hAnsi="Times New Roman"/>
                <w:sz w:val="24"/>
                <w:szCs w:val="24"/>
              </w:rPr>
            </w:pPr>
            <w:r w:rsidRPr="00E5611F">
              <w:rPr>
                <w:rFonts w:ascii="Times New Roman" w:hAnsi="Times New Roman"/>
                <w:sz w:val="24"/>
                <w:szCs w:val="24"/>
              </w:rPr>
              <w:t>имеется</w:t>
            </w:r>
          </w:p>
        </w:tc>
      </w:tr>
    </w:tbl>
    <w:p w:rsidR="00497718" w:rsidRPr="00E5611F" w:rsidRDefault="00497718" w:rsidP="00497718">
      <w:pPr>
        <w:pStyle w:val="afffff3"/>
        <w:spacing w:before="0" w:line="240" w:lineRule="auto"/>
        <w:jc w:val="both"/>
        <w:rPr>
          <w:rFonts w:ascii="Times New Roman" w:hAnsi="Times New Roman"/>
          <w:color w:val="auto"/>
          <w:sz w:val="28"/>
          <w:szCs w:val="28"/>
        </w:rPr>
      </w:pPr>
    </w:p>
    <w:tbl>
      <w:tblPr>
        <w:tblStyle w:val="1ff3"/>
        <w:tblW w:w="0" w:type="auto"/>
        <w:tblLayout w:type="fixed"/>
        <w:tblLook w:val="0000"/>
      </w:tblPr>
      <w:tblGrid>
        <w:gridCol w:w="1985"/>
        <w:gridCol w:w="5953"/>
        <w:gridCol w:w="2376"/>
      </w:tblGrid>
      <w:tr w:rsidR="00497718" w:rsidRPr="00E5611F" w:rsidTr="00497718">
        <w:trPr>
          <w:cnfStyle w:val="000000100000"/>
          <w:trHeight w:val="60"/>
        </w:trPr>
        <w:tc>
          <w:tcPr>
            <w:cnfStyle w:val="000010000000"/>
            <w:tcW w:w="1985" w:type="dxa"/>
          </w:tcPr>
          <w:p w:rsidR="00497718" w:rsidRPr="00E5611F" w:rsidRDefault="00497718"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Компоне</w:t>
            </w:r>
            <w:r w:rsidRPr="00E5611F">
              <w:rPr>
                <w:rFonts w:ascii="Times New Roman" w:hAnsi="Times New Roman"/>
                <w:color w:val="auto"/>
                <w:sz w:val="24"/>
                <w:szCs w:val="24"/>
              </w:rPr>
              <w:t>н</w:t>
            </w:r>
            <w:r w:rsidRPr="00E5611F">
              <w:rPr>
                <w:rFonts w:ascii="Times New Roman" w:hAnsi="Times New Roman"/>
                <w:color w:val="auto"/>
                <w:sz w:val="24"/>
                <w:szCs w:val="24"/>
              </w:rPr>
              <w:t>ты</w:t>
            </w:r>
            <w:r w:rsidRPr="00E5611F">
              <w:rPr>
                <w:rFonts w:ascii="Times New Roman" w:hAnsi="Times New Roman"/>
                <w:color w:val="auto"/>
                <w:sz w:val="24"/>
                <w:szCs w:val="24"/>
              </w:rPr>
              <w:br/>
              <w:t>оснащения</w:t>
            </w:r>
          </w:p>
        </w:tc>
        <w:tc>
          <w:tcPr>
            <w:tcW w:w="5953" w:type="dxa"/>
          </w:tcPr>
          <w:p w:rsidR="00497718" w:rsidRPr="00E5611F" w:rsidRDefault="00497718" w:rsidP="00E21618">
            <w:pPr>
              <w:pStyle w:val="affffff6"/>
              <w:spacing w:line="240" w:lineRule="auto"/>
              <w:ind w:firstLine="454"/>
              <w:jc w:val="both"/>
              <w:cnfStyle w:val="000000100000"/>
              <w:rPr>
                <w:rFonts w:ascii="Times New Roman" w:hAnsi="Times New Roman"/>
                <w:color w:val="auto"/>
                <w:sz w:val="24"/>
                <w:szCs w:val="24"/>
              </w:rPr>
            </w:pPr>
            <w:r w:rsidRPr="00E5611F">
              <w:rPr>
                <w:rFonts w:ascii="Times New Roman" w:hAnsi="Times New Roman"/>
                <w:color w:val="auto"/>
                <w:sz w:val="24"/>
                <w:szCs w:val="24"/>
              </w:rPr>
              <w:t>Необходимое оборудование</w:t>
            </w:r>
            <w:r w:rsidRPr="00E5611F">
              <w:rPr>
                <w:rFonts w:ascii="Times New Roman" w:hAnsi="Times New Roman"/>
                <w:color w:val="auto"/>
                <w:sz w:val="24"/>
                <w:szCs w:val="24"/>
              </w:rPr>
              <w:br/>
              <w:t>и оснащение</w:t>
            </w:r>
          </w:p>
        </w:tc>
        <w:tc>
          <w:tcPr>
            <w:cnfStyle w:val="000010000000"/>
            <w:tcW w:w="2376" w:type="dxa"/>
          </w:tcPr>
          <w:p w:rsidR="00497718" w:rsidRPr="00E5611F" w:rsidRDefault="00497718"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Необходимо/</w:t>
            </w:r>
          </w:p>
          <w:p w:rsidR="00497718" w:rsidRPr="00E5611F" w:rsidRDefault="00497718"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имеется</w:t>
            </w:r>
            <w:r w:rsidRPr="00E5611F">
              <w:rPr>
                <w:rFonts w:ascii="Times New Roman" w:hAnsi="Times New Roman"/>
                <w:color w:val="auto"/>
                <w:sz w:val="24"/>
                <w:szCs w:val="24"/>
              </w:rPr>
              <w:br/>
              <w:t>в наличии</w:t>
            </w:r>
          </w:p>
        </w:tc>
      </w:tr>
      <w:tr w:rsidR="00497718" w:rsidRPr="00E5611F" w:rsidTr="00497718">
        <w:trPr>
          <w:trHeight w:val="60"/>
        </w:trPr>
        <w:tc>
          <w:tcPr>
            <w:cnfStyle w:val="000010000000"/>
            <w:tcW w:w="1985" w:type="dxa"/>
            <w:vMerge w:val="restart"/>
          </w:tcPr>
          <w:p w:rsidR="00497718" w:rsidRPr="00E5611F" w:rsidRDefault="00497718" w:rsidP="00E21618">
            <w:pPr>
              <w:pStyle w:val="affffffa"/>
              <w:spacing w:line="240" w:lineRule="auto"/>
              <w:jc w:val="both"/>
              <w:rPr>
                <w:rFonts w:ascii="Times New Roman" w:hAnsi="Times New Roman"/>
                <w:color w:val="auto"/>
                <w:sz w:val="24"/>
                <w:szCs w:val="24"/>
              </w:rPr>
            </w:pPr>
            <w:r w:rsidRPr="00E5611F">
              <w:rPr>
                <w:rFonts w:ascii="Times New Roman" w:hAnsi="Times New Roman"/>
                <w:color w:val="auto"/>
                <w:sz w:val="24"/>
                <w:szCs w:val="24"/>
              </w:rPr>
              <w:t>1.</w:t>
            </w:r>
            <w:r w:rsidRPr="00E5611F">
              <w:rPr>
                <w:rFonts w:ascii="Times New Roman" w:hAnsi="Times New Roman"/>
                <w:color w:val="auto"/>
                <w:sz w:val="24"/>
                <w:szCs w:val="24"/>
              </w:rPr>
              <w:t> </w:t>
            </w:r>
            <w:r w:rsidRPr="00E5611F">
              <w:rPr>
                <w:rFonts w:ascii="Times New Roman" w:hAnsi="Times New Roman"/>
                <w:color w:val="auto"/>
                <w:sz w:val="24"/>
                <w:szCs w:val="24"/>
              </w:rPr>
              <w:t>Компоненты оснащения учебного каб</w:t>
            </w:r>
            <w:r w:rsidRPr="00E5611F">
              <w:rPr>
                <w:rFonts w:ascii="Times New Roman" w:hAnsi="Times New Roman"/>
                <w:color w:val="auto"/>
                <w:sz w:val="24"/>
                <w:szCs w:val="24"/>
              </w:rPr>
              <w:t>и</w:t>
            </w:r>
            <w:r w:rsidRPr="00E5611F">
              <w:rPr>
                <w:rFonts w:ascii="Times New Roman" w:hAnsi="Times New Roman"/>
                <w:color w:val="auto"/>
                <w:sz w:val="24"/>
                <w:szCs w:val="24"/>
              </w:rPr>
              <w:lastRenderedPageBreak/>
              <w:t xml:space="preserve">нета </w:t>
            </w:r>
          </w:p>
        </w:tc>
        <w:tc>
          <w:tcPr>
            <w:tcW w:w="5953" w:type="dxa"/>
          </w:tcPr>
          <w:p w:rsidR="00497718" w:rsidRPr="00E5611F" w:rsidRDefault="00497718" w:rsidP="00E21618">
            <w:pPr>
              <w:pStyle w:val="affffffa"/>
              <w:spacing w:line="240" w:lineRule="auto"/>
              <w:cnfStyle w:val="000000000000"/>
              <w:rPr>
                <w:rFonts w:ascii="Times New Roman" w:hAnsi="Times New Roman"/>
                <w:color w:val="auto"/>
                <w:sz w:val="24"/>
                <w:szCs w:val="24"/>
              </w:rPr>
            </w:pPr>
            <w:r w:rsidRPr="00E5611F">
              <w:rPr>
                <w:rFonts w:ascii="Times New Roman" w:hAnsi="Times New Roman"/>
                <w:color w:val="auto"/>
                <w:sz w:val="24"/>
                <w:szCs w:val="24"/>
              </w:rPr>
              <w:lastRenderedPageBreak/>
              <w:t>1.1.</w:t>
            </w:r>
            <w:r w:rsidRPr="00E5611F">
              <w:rPr>
                <w:rFonts w:ascii="Times New Roman" w:hAnsi="Times New Roman"/>
                <w:color w:val="auto"/>
                <w:sz w:val="24"/>
                <w:szCs w:val="24"/>
              </w:rPr>
              <w:t> </w:t>
            </w:r>
            <w:r w:rsidRPr="00E5611F">
              <w:rPr>
                <w:rFonts w:ascii="Times New Roman" w:hAnsi="Times New Roman"/>
                <w:color w:val="auto"/>
                <w:sz w:val="24"/>
                <w:szCs w:val="24"/>
              </w:rPr>
              <w:t>Нормативные документы, програм</w:t>
            </w:r>
            <w:r w:rsidRPr="00E5611F">
              <w:rPr>
                <w:rFonts w:ascii="Times New Roman" w:hAnsi="Times New Roman"/>
                <w:color w:val="auto"/>
                <w:sz w:val="24"/>
                <w:szCs w:val="24"/>
              </w:rPr>
              <w:t>м</w:t>
            </w:r>
            <w:r w:rsidRPr="00E5611F">
              <w:rPr>
                <w:rFonts w:ascii="Times New Roman" w:hAnsi="Times New Roman"/>
                <w:color w:val="auto"/>
                <w:sz w:val="24"/>
                <w:szCs w:val="24"/>
              </w:rPr>
              <w:t>но­методическое обеспечение, локальные акты.</w:t>
            </w:r>
          </w:p>
        </w:tc>
        <w:tc>
          <w:tcPr>
            <w:cnfStyle w:val="000010000000"/>
            <w:tcW w:w="2376" w:type="dxa"/>
          </w:tcPr>
          <w:p w:rsidR="00497718" w:rsidRPr="00E5611F" w:rsidRDefault="00497718" w:rsidP="00E21618">
            <w:pPr>
              <w:pStyle w:val="NoParagraphStyle"/>
              <w:spacing w:line="240" w:lineRule="auto"/>
              <w:ind w:firstLine="57"/>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в наличии</w:t>
            </w:r>
          </w:p>
          <w:p w:rsidR="00497718" w:rsidRPr="00E5611F" w:rsidRDefault="00497718" w:rsidP="00E21618">
            <w:pPr>
              <w:pStyle w:val="NoParagraphStyle"/>
              <w:spacing w:line="240" w:lineRule="auto"/>
              <w:ind w:firstLine="57"/>
              <w:jc w:val="both"/>
              <w:textAlignment w:val="auto"/>
              <w:rPr>
                <w:rFonts w:ascii="Times New Roman" w:hAnsi="Times New Roman" w:cs="Times New Roman"/>
                <w:color w:val="auto"/>
                <w:lang w:val="ru-RU"/>
              </w:rPr>
            </w:pPr>
          </w:p>
        </w:tc>
      </w:tr>
      <w:tr w:rsidR="00497718" w:rsidRPr="00E5611F" w:rsidTr="00497718">
        <w:trPr>
          <w:cnfStyle w:val="000000100000"/>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cnfStyle w:val="000000100000"/>
              <w:rPr>
                <w:rFonts w:ascii="Times New Roman" w:hAnsi="Times New Roman"/>
                <w:color w:val="auto"/>
                <w:sz w:val="24"/>
                <w:szCs w:val="24"/>
              </w:rPr>
            </w:pPr>
            <w:r w:rsidRPr="00E5611F">
              <w:rPr>
                <w:rFonts w:ascii="Times New Roman" w:hAnsi="Times New Roman"/>
                <w:color w:val="auto"/>
                <w:sz w:val="24"/>
                <w:szCs w:val="24"/>
              </w:rPr>
              <w:t>1.2.</w:t>
            </w:r>
            <w:r w:rsidRPr="00E5611F">
              <w:rPr>
                <w:rFonts w:ascii="Times New Roman" w:hAnsi="Times New Roman"/>
                <w:color w:val="auto"/>
                <w:sz w:val="24"/>
                <w:szCs w:val="24"/>
              </w:rPr>
              <w:t> </w:t>
            </w:r>
            <w:r w:rsidRPr="00E5611F">
              <w:rPr>
                <w:rFonts w:ascii="Times New Roman" w:hAnsi="Times New Roman"/>
                <w:color w:val="auto"/>
                <w:sz w:val="24"/>
                <w:szCs w:val="24"/>
              </w:rPr>
              <w:t>Учебно­методические материалы:</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497718">
        <w:trPr>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cnfStyle w:val="000000000000"/>
              <w:rPr>
                <w:rFonts w:ascii="Times New Roman" w:hAnsi="Times New Roman"/>
                <w:color w:val="auto"/>
                <w:sz w:val="24"/>
                <w:szCs w:val="24"/>
              </w:rPr>
            </w:pPr>
            <w:r w:rsidRPr="00E5611F">
              <w:rPr>
                <w:rFonts w:ascii="Times New Roman" w:hAnsi="Times New Roman"/>
                <w:color w:val="auto"/>
                <w:sz w:val="24"/>
                <w:szCs w:val="24"/>
              </w:rPr>
              <w:t>1.2.1.</w:t>
            </w:r>
            <w:r w:rsidRPr="00E5611F">
              <w:rPr>
                <w:rFonts w:ascii="Times New Roman" w:hAnsi="Times New Roman"/>
                <w:color w:val="auto"/>
                <w:sz w:val="24"/>
                <w:szCs w:val="24"/>
              </w:rPr>
              <w:t> </w:t>
            </w:r>
            <w:r w:rsidRPr="00E5611F">
              <w:rPr>
                <w:rFonts w:ascii="Times New Roman" w:hAnsi="Times New Roman"/>
                <w:color w:val="auto"/>
                <w:sz w:val="24"/>
                <w:szCs w:val="24"/>
              </w:rPr>
              <w:t>УМК по предметам учебного плана</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497718">
        <w:trPr>
          <w:cnfStyle w:val="000000100000"/>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cnfStyle w:val="000000100000"/>
              <w:rPr>
                <w:rFonts w:ascii="Times New Roman" w:hAnsi="Times New Roman"/>
                <w:color w:val="auto"/>
                <w:sz w:val="24"/>
                <w:szCs w:val="24"/>
              </w:rPr>
            </w:pPr>
            <w:r w:rsidRPr="00E5611F">
              <w:rPr>
                <w:rFonts w:ascii="Times New Roman" w:hAnsi="Times New Roman"/>
                <w:color w:val="auto"/>
                <w:sz w:val="24"/>
                <w:szCs w:val="24"/>
              </w:rPr>
              <w:t>1.2.2.</w:t>
            </w:r>
            <w:r w:rsidRPr="00E5611F">
              <w:rPr>
                <w:rFonts w:ascii="Times New Roman" w:hAnsi="Times New Roman"/>
                <w:color w:val="auto"/>
                <w:sz w:val="24"/>
                <w:szCs w:val="24"/>
              </w:rPr>
              <w:t> </w:t>
            </w:r>
            <w:r w:rsidRPr="00E5611F">
              <w:rPr>
                <w:rFonts w:ascii="Times New Roman" w:hAnsi="Times New Roman"/>
                <w:color w:val="auto"/>
                <w:sz w:val="24"/>
                <w:szCs w:val="24"/>
              </w:rPr>
              <w:t>Дидактические и раздаточные материалы</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497718">
        <w:trPr>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cnfStyle w:val="000000000000"/>
              <w:rPr>
                <w:rFonts w:ascii="Times New Roman" w:hAnsi="Times New Roman"/>
                <w:color w:val="auto"/>
                <w:sz w:val="24"/>
                <w:szCs w:val="24"/>
              </w:rPr>
            </w:pPr>
            <w:r w:rsidRPr="00E5611F">
              <w:rPr>
                <w:rFonts w:ascii="Times New Roman" w:hAnsi="Times New Roman"/>
                <w:color w:val="auto"/>
                <w:sz w:val="24"/>
                <w:szCs w:val="24"/>
              </w:rPr>
              <w:t>1.2.3.</w:t>
            </w:r>
            <w:r w:rsidRPr="00E5611F">
              <w:rPr>
                <w:rFonts w:ascii="Times New Roman" w:hAnsi="Times New Roman"/>
                <w:color w:val="auto"/>
                <w:sz w:val="24"/>
                <w:szCs w:val="24"/>
              </w:rPr>
              <w:t> </w:t>
            </w:r>
            <w:r w:rsidRPr="00E5611F">
              <w:rPr>
                <w:rFonts w:ascii="Times New Roman" w:hAnsi="Times New Roman"/>
                <w:color w:val="auto"/>
                <w:sz w:val="24"/>
                <w:szCs w:val="24"/>
              </w:rPr>
              <w:t>Аудиозаписи, слайды по содержанию учебного предмета, ЭОР.</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497718">
        <w:trPr>
          <w:cnfStyle w:val="000000100000"/>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ind w:firstLine="57"/>
              <w:cnfStyle w:val="000000100000"/>
              <w:rPr>
                <w:rFonts w:ascii="Times New Roman" w:hAnsi="Times New Roman"/>
                <w:color w:val="auto"/>
                <w:sz w:val="24"/>
                <w:szCs w:val="24"/>
              </w:rPr>
            </w:pPr>
            <w:r w:rsidRPr="00E5611F">
              <w:rPr>
                <w:rFonts w:ascii="Times New Roman" w:hAnsi="Times New Roman"/>
                <w:color w:val="auto"/>
                <w:sz w:val="24"/>
                <w:szCs w:val="24"/>
              </w:rPr>
              <w:t>1.2.4.</w:t>
            </w:r>
            <w:r w:rsidRPr="00E5611F">
              <w:rPr>
                <w:rFonts w:ascii="Times New Roman" w:hAnsi="Times New Roman"/>
                <w:color w:val="auto"/>
                <w:sz w:val="24"/>
                <w:szCs w:val="24"/>
              </w:rPr>
              <w:t> </w:t>
            </w:r>
            <w:r w:rsidRPr="00E5611F">
              <w:rPr>
                <w:rFonts w:ascii="Times New Roman" w:hAnsi="Times New Roman"/>
                <w:color w:val="auto"/>
                <w:sz w:val="24"/>
                <w:szCs w:val="24"/>
              </w:rPr>
              <w:t>Традиционные и инновационные средства об</w:t>
            </w:r>
            <w:r w:rsidRPr="00E5611F">
              <w:rPr>
                <w:rFonts w:ascii="Times New Roman" w:hAnsi="Times New Roman"/>
                <w:color w:val="auto"/>
                <w:sz w:val="24"/>
                <w:szCs w:val="24"/>
              </w:rPr>
              <w:t>у</w:t>
            </w:r>
            <w:r w:rsidRPr="00E5611F">
              <w:rPr>
                <w:rFonts w:ascii="Times New Roman" w:hAnsi="Times New Roman"/>
                <w:color w:val="auto"/>
                <w:sz w:val="24"/>
                <w:szCs w:val="24"/>
              </w:rPr>
              <w:t>чения, компьютерные, информационно - коммуник</w:t>
            </w:r>
            <w:r w:rsidRPr="00E5611F">
              <w:rPr>
                <w:rFonts w:ascii="Times New Roman" w:hAnsi="Times New Roman"/>
                <w:color w:val="auto"/>
                <w:sz w:val="24"/>
                <w:szCs w:val="24"/>
              </w:rPr>
              <w:t>а</w:t>
            </w:r>
            <w:r w:rsidRPr="00E5611F">
              <w:rPr>
                <w:rFonts w:ascii="Times New Roman" w:hAnsi="Times New Roman"/>
                <w:color w:val="auto"/>
                <w:sz w:val="24"/>
                <w:szCs w:val="24"/>
              </w:rPr>
              <w:t>ционные средства.</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497718">
        <w:trPr>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cnfStyle w:val="000000000000"/>
              <w:rPr>
                <w:rFonts w:ascii="Times New Roman" w:hAnsi="Times New Roman"/>
                <w:color w:val="auto"/>
                <w:sz w:val="24"/>
                <w:szCs w:val="24"/>
              </w:rPr>
            </w:pPr>
            <w:r w:rsidRPr="00E5611F">
              <w:rPr>
                <w:rFonts w:ascii="Times New Roman" w:hAnsi="Times New Roman"/>
                <w:color w:val="auto"/>
                <w:sz w:val="24"/>
                <w:szCs w:val="24"/>
              </w:rPr>
              <w:t>1.2.5.</w:t>
            </w:r>
            <w:r w:rsidRPr="00E5611F">
              <w:rPr>
                <w:rFonts w:ascii="Times New Roman" w:hAnsi="Times New Roman"/>
                <w:color w:val="auto"/>
                <w:sz w:val="24"/>
                <w:szCs w:val="24"/>
              </w:rPr>
              <w:t> </w:t>
            </w:r>
            <w:r w:rsidRPr="00E5611F">
              <w:rPr>
                <w:rFonts w:ascii="Times New Roman" w:hAnsi="Times New Roman"/>
                <w:color w:val="auto"/>
                <w:sz w:val="24"/>
                <w:szCs w:val="24"/>
              </w:rPr>
              <w:t>Учебно­ практическое оборудование</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497718">
        <w:trPr>
          <w:cnfStyle w:val="000000100000"/>
          <w:trHeight w:val="60"/>
        </w:trPr>
        <w:tc>
          <w:tcPr>
            <w:cnfStyle w:val="000010000000"/>
            <w:tcW w:w="1985" w:type="dxa"/>
            <w:vMerge/>
          </w:tcPr>
          <w:p w:rsidR="00497718" w:rsidRPr="00E5611F" w:rsidRDefault="00497718" w:rsidP="00E21618">
            <w:pPr>
              <w:pStyle w:val="affffffa"/>
              <w:spacing w:line="240" w:lineRule="auto"/>
              <w:ind w:firstLine="454"/>
              <w:jc w:val="both"/>
              <w:rPr>
                <w:rFonts w:ascii="Times New Roman" w:hAnsi="Times New Roman"/>
                <w:color w:val="auto"/>
                <w:sz w:val="24"/>
                <w:szCs w:val="24"/>
              </w:rPr>
            </w:pPr>
          </w:p>
        </w:tc>
        <w:tc>
          <w:tcPr>
            <w:tcW w:w="5953" w:type="dxa"/>
          </w:tcPr>
          <w:p w:rsidR="00497718" w:rsidRPr="00E5611F" w:rsidRDefault="00497718" w:rsidP="00E21618">
            <w:pPr>
              <w:pStyle w:val="affffffa"/>
              <w:spacing w:line="240" w:lineRule="auto"/>
              <w:ind w:firstLine="57"/>
              <w:cnfStyle w:val="000000100000"/>
              <w:rPr>
                <w:rFonts w:ascii="Times New Roman" w:hAnsi="Times New Roman"/>
                <w:color w:val="auto"/>
                <w:sz w:val="24"/>
                <w:szCs w:val="24"/>
              </w:rPr>
            </w:pPr>
            <w:r w:rsidRPr="00E5611F">
              <w:rPr>
                <w:rFonts w:ascii="Times New Roman" w:hAnsi="Times New Roman"/>
                <w:color w:val="auto"/>
                <w:sz w:val="24"/>
                <w:szCs w:val="24"/>
              </w:rPr>
              <w:t>1.2.6.</w:t>
            </w:r>
            <w:r w:rsidRPr="00E5611F">
              <w:rPr>
                <w:rFonts w:ascii="Times New Roman" w:hAnsi="Times New Roman"/>
                <w:color w:val="auto"/>
                <w:sz w:val="24"/>
                <w:szCs w:val="24"/>
              </w:rPr>
              <w:t> </w:t>
            </w:r>
            <w:r w:rsidRPr="00E5611F">
              <w:rPr>
                <w:rFonts w:ascii="Times New Roman" w:hAnsi="Times New Roman"/>
                <w:color w:val="auto"/>
                <w:sz w:val="24"/>
                <w:szCs w:val="24"/>
              </w:rPr>
              <w:t xml:space="preserve"> Оборудование (мебель).</w:t>
            </w:r>
          </w:p>
        </w:tc>
        <w:tc>
          <w:tcPr>
            <w:cnfStyle w:val="000010000000"/>
            <w:tcW w:w="2376" w:type="dxa"/>
          </w:tcPr>
          <w:p w:rsidR="00497718" w:rsidRPr="00E5611F" w:rsidRDefault="00497718" w:rsidP="00E21618">
            <w:pPr>
              <w:spacing w:line="240" w:lineRule="auto"/>
            </w:pPr>
            <w:r w:rsidRPr="00E5611F">
              <w:t>имеется в наличии</w:t>
            </w:r>
          </w:p>
        </w:tc>
      </w:tr>
      <w:tr w:rsidR="00497718" w:rsidRPr="00E5611F" w:rsidTr="00F46CCA">
        <w:trPr>
          <w:trHeight w:val="276"/>
        </w:trPr>
        <w:tc>
          <w:tcPr>
            <w:cnfStyle w:val="000010000000"/>
            <w:tcW w:w="1985" w:type="dxa"/>
          </w:tcPr>
          <w:p w:rsidR="00497718" w:rsidRPr="00E5611F" w:rsidRDefault="00497718" w:rsidP="00E21618">
            <w:pPr>
              <w:pStyle w:val="affffffa"/>
              <w:spacing w:line="240" w:lineRule="auto"/>
              <w:rPr>
                <w:rFonts w:ascii="Times New Roman" w:hAnsi="Times New Roman"/>
                <w:color w:val="auto"/>
                <w:sz w:val="24"/>
                <w:szCs w:val="24"/>
              </w:rPr>
            </w:pPr>
            <w:r w:rsidRPr="00E5611F">
              <w:rPr>
                <w:rFonts w:ascii="Times New Roman" w:hAnsi="Times New Roman"/>
                <w:color w:val="auto"/>
                <w:sz w:val="24"/>
                <w:szCs w:val="24"/>
              </w:rPr>
              <w:t>2.</w:t>
            </w:r>
            <w:r w:rsidRPr="00E5611F">
              <w:rPr>
                <w:rFonts w:ascii="Times New Roman" w:hAnsi="Times New Roman"/>
                <w:color w:val="auto"/>
                <w:sz w:val="24"/>
                <w:szCs w:val="24"/>
              </w:rPr>
              <w:t> </w:t>
            </w:r>
            <w:r w:rsidRPr="00E5611F">
              <w:rPr>
                <w:rFonts w:ascii="Times New Roman" w:hAnsi="Times New Roman"/>
                <w:color w:val="auto"/>
                <w:sz w:val="24"/>
                <w:szCs w:val="24"/>
              </w:rPr>
              <w:t>Компоненты оснащения м</w:t>
            </w:r>
            <w:r w:rsidRPr="00E5611F">
              <w:rPr>
                <w:rFonts w:ascii="Times New Roman" w:hAnsi="Times New Roman"/>
                <w:color w:val="auto"/>
                <w:sz w:val="24"/>
                <w:szCs w:val="24"/>
              </w:rPr>
              <w:t>е</w:t>
            </w:r>
            <w:r w:rsidRPr="00E5611F">
              <w:rPr>
                <w:rFonts w:ascii="Times New Roman" w:hAnsi="Times New Roman"/>
                <w:color w:val="auto"/>
                <w:sz w:val="24"/>
                <w:szCs w:val="24"/>
              </w:rPr>
              <w:t xml:space="preserve">тодического </w:t>
            </w:r>
          </w:p>
        </w:tc>
        <w:tc>
          <w:tcPr>
            <w:tcW w:w="5953" w:type="dxa"/>
          </w:tcPr>
          <w:p w:rsidR="00497718" w:rsidRPr="00E5611F" w:rsidRDefault="00497718" w:rsidP="00E21618">
            <w:pPr>
              <w:pStyle w:val="affffffa"/>
              <w:spacing w:line="240" w:lineRule="auto"/>
              <w:ind w:firstLine="57"/>
              <w:cnfStyle w:val="000000000000"/>
              <w:rPr>
                <w:rFonts w:ascii="Times New Roman" w:hAnsi="Times New Roman"/>
                <w:color w:val="auto"/>
                <w:sz w:val="24"/>
                <w:szCs w:val="24"/>
              </w:rPr>
            </w:pPr>
            <w:r w:rsidRPr="00E5611F">
              <w:rPr>
                <w:rFonts w:ascii="Times New Roman" w:hAnsi="Times New Roman"/>
                <w:color w:val="auto"/>
                <w:sz w:val="24"/>
                <w:szCs w:val="24"/>
              </w:rPr>
              <w:t>2.1.</w:t>
            </w:r>
            <w:r w:rsidRPr="00E5611F">
              <w:rPr>
                <w:rFonts w:ascii="Times New Roman" w:hAnsi="Times New Roman"/>
                <w:color w:val="auto"/>
                <w:sz w:val="24"/>
                <w:szCs w:val="24"/>
              </w:rPr>
              <w:t> </w:t>
            </w:r>
            <w:r w:rsidRPr="00E5611F">
              <w:rPr>
                <w:rFonts w:ascii="Times New Roman" w:hAnsi="Times New Roman"/>
                <w:color w:val="auto"/>
                <w:sz w:val="24"/>
                <w:szCs w:val="24"/>
              </w:rPr>
              <w:t>Нормативные документы федерального, реги</w:t>
            </w:r>
            <w:r w:rsidRPr="00E5611F">
              <w:rPr>
                <w:rFonts w:ascii="Times New Roman" w:hAnsi="Times New Roman"/>
                <w:color w:val="auto"/>
                <w:sz w:val="24"/>
                <w:szCs w:val="24"/>
              </w:rPr>
              <w:t>о</w:t>
            </w:r>
            <w:r w:rsidRPr="00E5611F">
              <w:rPr>
                <w:rFonts w:ascii="Times New Roman" w:hAnsi="Times New Roman"/>
                <w:color w:val="auto"/>
                <w:sz w:val="24"/>
                <w:szCs w:val="24"/>
              </w:rPr>
              <w:t>нального и муниципального уровней,</w:t>
            </w:r>
            <w:r w:rsidRPr="00E5611F">
              <w:rPr>
                <w:rFonts w:ascii="Times New Roman" w:hAnsi="Times New Roman"/>
                <w:color w:val="auto"/>
                <w:sz w:val="24"/>
                <w:szCs w:val="24"/>
              </w:rPr>
              <w:br/>
              <w:t>локальные акты.</w:t>
            </w:r>
          </w:p>
          <w:p w:rsidR="00497718" w:rsidRPr="00E5611F" w:rsidRDefault="00497718" w:rsidP="00E21618">
            <w:pPr>
              <w:pStyle w:val="affffffa"/>
              <w:spacing w:line="240" w:lineRule="auto"/>
              <w:ind w:firstLine="57"/>
              <w:cnfStyle w:val="000000000000"/>
              <w:rPr>
                <w:rFonts w:ascii="Times New Roman" w:hAnsi="Times New Roman"/>
                <w:color w:val="auto"/>
                <w:sz w:val="24"/>
                <w:szCs w:val="24"/>
              </w:rPr>
            </w:pPr>
            <w:r w:rsidRPr="00E5611F">
              <w:rPr>
                <w:rFonts w:ascii="Times New Roman" w:hAnsi="Times New Roman"/>
                <w:color w:val="auto"/>
                <w:sz w:val="24"/>
                <w:szCs w:val="24"/>
              </w:rPr>
              <w:t>2.2.</w:t>
            </w:r>
            <w:r w:rsidRPr="00E5611F">
              <w:rPr>
                <w:rFonts w:ascii="Times New Roman" w:hAnsi="Times New Roman"/>
                <w:color w:val="auto"/>
                <w:sz w:val="24"/>
                <w:szCs w:val="24"/>
              </w:rPr>
              <w:t> </w:t>
            </w:r>
            <w:r w:rsidRPr="00E5611F">
              <w:rPr>
                <w:rFonts w:ascii="Times New Roman" w:hAnsi="Times New Roman"/>
                <w:color w:val="auto"/>
                <w:sz w:val="24"/>
                <w:szCs w:val="24"/>
              </w:rPr>
              <w:t>Документация ОУ.</w:t>
            </w:r>
          </w:p>
          <w:p w:rsidR="00497718" w:rsidRPr="00E5611F" w:rsidRDefault="00497718" w:rsidP="00E21618">
            <w:pPr>
              <w:pStyle w:val="affffffa"/>
              <w:spacing w:line="240" w:lineRule="auto"/>
              <w:cnfStyle w:val="000000000000"/>
              <w:rPr>
                <w:rFonts w:ascii="Times New Roman" w:hAnsi="Times New Roman"/>
                <w:color w:val="auto"/>
                <w:sz w:val="24"/>
                <w:szCs w:val="24"/>
              </w:rPr>
            </w:pPr>
            <w:r w:rsidRPr="00E5611F">
              <w:rPr>
                <w:rFonts w:ascii="Times New Roman" w:hAnsi="Times New Roman"/>
                <w:color w:val="auto"/>
                <w:sz w:val="24"/>
                <w:szCs w:val="24"/>
              </w:rPr>
              <w:t>2.3.</w:t>
            </w:r>
            <w:r w:rsidRPr="00E5611F">
              <w:rPr>
                <w:rFonts w:ascii="Times New Roman" w:hAnsi="Times New Roman"/>
                <w:color w:val="auto"/>
                <w:sz w:val="24"/>
                <w:szCs w:val="24"/>
              </w:rPr>
              <w:t> </w:t>
            </w:r>
            <w:r w:rsidRPr="00E5611F">
              <w:rPr>
                <w:rFonts w:ascii="Times New Roman" w:hAnsi="Times New Roman"/>
                <w:color w:val="auto"/>
                <w:sz w:val="24"/>
                <w:szCs w:val="24"/>
              </w:rPr>
              <w:t>Комплекты диагностических материалов.</w:t>
            </w:r>
          </w:p>
          <w:p w:rsidR="00497718" w:rsidRPr="00E5611F" w:rsidRDefault="00497718" w:rsidP="00E21618">
            <w:pPr>
              <w:pStyle w:val="affffffa"/>
              <w:spacing w:line="240" w:lineRule="auto"/>
              <w:cnfStyle w:val="000000000000"/>
              <w:rPr>
                <w:rFonts w:ascii="Times New Roman" w:hAnsi="Times New Roman"/>
                <w:color w:val="auto"/>
                <w:sz w:val="24"/>
                <w:szCs w:val="24"/>
              </w:rPr>
            </w:pPr>
            <w:r w:rsidRPr="00E5611F">
              <w:rPr>
                <w:rFonts w:ascii="Times New Roman" w:hAnsi="Times New Roman"/>
                <w:color w:val="auto"/>
                <w:sz w:val="24"/>
                <w:szCs w:val="24"/>
              </w:rPr>
              <w:t>2.4.</w:t>
            </w:r>
            <w:r w:rsidRPr="00E5611F">
              <w:rPr>
                <w:rFonts w:ascii="Times New Roman" w:hAnsi="Times New Roman"/>
                <w:color w:val="auto"/>
                <w:sz w:val="24"/>
                <w:szCs w:val="24"/>
              </w:rPr>
              <w:t> </w:t>
            </w:r>
            <w:r w:rsidRPr="00E5611F">
              <w:rPr>
                <w:rFonts w:ascii="Times New Roman" w:hAnsi="Times New Roman"/>
                <w:color w:val="auto"/>
                <w:sz w:val="24"/>
                <w:szCs w:val="24"/>
              </w:rPr>
              <w:t>Базы данных</w:t>
            </w:r>
          </w:p>
        </w:tc>
        <w:tc>
          <w:tcPr>
            <w:cnfStyle w:val="000010000000"/>
            <w:tcW w:w="2376" w:type="dxa"/>
          </w:tcPr>
          <w:p w:rsidR="00497718" w:rsidRPr="00E5611F" w:rsidRDefault="00497718" w:rsidP="00E21618">
            <w:pPr>
              <w:pStyle w:val="NoParagraphStyle"/>
              <w:spacing w:line="240" w:lineRule="auto"/>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в наличии</w:t>
            </w:r>
          </w:p>
          <w:p w:rsidR="00497718" w:rsidRPr="00E5611F" w:rsidRDefault="00497718" w:rsidP="00E21618">
            <w:pPr>
              <w:spacing w:line="240" w:lineRule="auto"/>
            </w:pPr>
          </w:p>
          <w:p w:rsidR="00F46CCA" w:rsidRPr="00E5611F" w:rsidRDefault="00497718" w:rsidP="00E21618">
            <w:pPr>
              <w:spacing w:line="240" w:lineRule="auto"/>
            </w:pPr>
            <w:r w:rsidRPr="00E5611F">
              <w:t>имеется в наличии имеется в наличии</w:t>
            </w:r>
          </w:p>
          <w:p w:rsidR="00497718" w:rsidRPr="00E5611F" w:rsidRDefault="00497718" w:rsidP="00E21618">
            <w:pPr>
              <w:spacing w:line="240" w:lineRule="auto"/>
            </w:pPr>
            <w:r w:rsidRPr="00E5611F">
              <w:t>имеется в наличии</w:t>
            </w:r>
          </w:p>
        </w:tc>
      </w:tr>
      <w:tr w:rsidR="00497718" w:rsidRPr="00E5611F" w:rsidTr="00497718">
        <w:trPr>
          <w:cnfStyle w:val="000000100000"/>
          <w:trHeight w:val="1097"/>
        </w:trPr>
        <w:tc>
          <w:tcPr>
            <w:cnfStyle w:val="000010000000"/>
            <w:tcW w:w="1985" w:type="dxa"/>
          </w:tcPr>
          <w:p w:rsidR="00497718" w:rsidRPr="00E5611F" w:rsidRDefault="00497718" w:rsidP="00E21618">
            <w:pPr>
              <w:spacing w:line="240" w:lineRule="auto"/>
              <w:rPr>
                <w:szCs w:val="28"/>
              </w:rPr>
            </w:pPr>
            <w:r w:rsidRPr="00E5611F">
              <w:rPr>
                <w:szCs w:val="28"/>
              </w:rPr>
              <w:t>3. Компоненты оснащения спо</w:t>
            </w:r>
            <w:r w:rsidRPr="00E5611F">
              <w:rPr>
                <w:szCs w:val="28"/>
              </w:rPr>
              <w:t>р</w:t>
            </w:r>
            <w:r w:rsidRPr="00E5611F">
              <w:rPr>
                <w:szCs w:val="28"/>
              </w:rPr>
              <w:t>тивного зала</w:t>
            </w:r>
          </w:p>
        </w:tc>
        <w:tc>
          <w:tcPr>
            <w:tcW w:w="5953" w:type="dxa"/>
          </w:tcPr>
          <w:p w:rsidR="00497718" w:rsidRPr="00E5611F" w:rsidRDefault="00497718" w:rsidP="00E21618">
            <w:pPr>
              <w:spacing w:line="240" w:lineRule="auto"/>
              <w:jc w:val="both"/>
              <w:cnfStyle w:val="000000100000"/>
              <w:rPr>
                <w:szCs w:val="28"/>
              </w:rPr>
            </w:pPr>
            <w:r w:rsidRPr="00E5611F">
              <w:rPr>
                <w:szCs w:val="28"/>
              </w:rPr>
              <w:t>Залы оснащены оборудованием согласно федеральному П</w:t>
            </w:r>
            <w:r w:rsidRPr="00E5611F">
              <w:rPr>
                <w:szCs w:val="28"/>
              </w:rPr>
              <w:t>е</w:t>
            </w:r>
            <w:r w:rsidRPr="00E5611F">
              <w:rPr>
                <w:szCs w:val="28"/>
              </w:rPr>
              <w:t>речню требований к образовательным учреждениям в части минимальной оснащённости учебного процесса и оборуд</w:t>
            </w:r>
            <w:r w:rsidRPr="00E5611F">
              <w:rPr>
                <w:szCs w:val="28"/>
              </w:rPr>
              <w:t>о</w:t>
            </w:r>
            <w:r w:rsidRPr="00E5611F">
              <w:rPr>
                <w:szCs w:val="28"/>
              </w:rPr>
              <w:t>вания учебных помещений.</w:t>
            </w:r>
          </w:p>
        </w:tc>
        <w:tc>
          <w:tcPr>
            <w:cnfStyle w:val="000010000000"/>
            <w:tcW w:w="2376" w:type="dxa"/>
          </w:tcPr>
          <w:p w:rsidR="00497718" w:rsidRPr="00E5611F" w:rsidRDefault="00497718" w:rsidP="00E21618">
            <w:pPr>
              <w:spacing w:line="240" w:lineRule="auto"/>
              <w:jc w:val="center"/>
              <w:rPr>
                <w:szCs w:val="28"/>
              </w:rPr>
            </w:pPr>
            <w:r w:rsidRPr="00E5611F">
              <w:rPr>
                <w:szCs w:val="28"/>
              </w:rPr>
              <w:t>имеется</w:t>
            </w:r>
          </w:p>
        </w:tc>
      </w:tr>
    </w:tbl>
    <w:p w:rsidR="00F46CCA" w:rsidRPr="00E5611F" w:rsidRDefault="00F46CCA" w:rsidP="00E21618">
      <w:pPr>
        <w:spacing w:after="0"/>
        <w:rPr>
          <w:rFonts w:ascii="Times New Roman" w:hAnsi="Times New Roman"/>
          <w:b/>
          <w:i/>
          <w:sz w:val="28"/>
          <w:szCs w:val="28"/>
        </w:rPr>
      </w:pPr>
      <w:r w:rsidRPr="00E5611F">
        <w:rPr>
          <w:rFonts w:ascii="Times New Roman" w:hAnsi="Times New Roman"/>
          <w:b/>
          <w:sz w:val="28"/>
          <w:szCs w:val="28"/>
        </w:rPr>
        <w:t xml:space="preserve">Перечень учебного оборудования </w:t>
      </w:r>
      <w:r w:rsidRPr="00E5611F">
        <w:rPr>
          <w:rFonts w:ascii="Times New Roman" w:hAnsi="Times New Roman"/>
          <w:b/>
          <w:i/>
          <w:sz w:val="28"/>
          <w:szCs w:val="28"/>
        </w:rPr>
        <w:t>МКОУ Чамзинская СШ имени И.А. Хуртина.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662"/>
        <w:gridCol w:w="2375"/>
      </w:tblGrid>
      <w:tr w:rsidR="00F46CCA" w:rsidRPr="00E5611F" w:rsidTr="00F46CCA">
        <w:tc>
          <w:tcPr>
            <w:tcW w:w="959" w:type="dxa"/>
          </w:tcPr>
          <w:p w:rsidR="00F46CCA" w:rsidRPr="00E5611F" w:rsidRDefault="00F46CCA" w:rsidP="00F46CCA">
            <w:pPr>
              <w:spacing w:after="0"/>
              <w:jc w:val="center"/>
              <w:rPr>
                <w:rFonts w:ascii="Times New Roman" w:hAnsi="Times New Roman"/>
                <w:sz w:val="24"/>
                <w:szCs w:val="24"/>
              </w:rPr>
            </w:pPr>
            <w:r w:rsidRPr="00E5611F">
              <w:rPr>
                <w:rFonts w:ascii="Times New Roman" w:hAnsi="Times New Roman"/>
                <w:sz w:val="24"/>
                <w:szCs w:val="24"/>
              </w:rPr>
              <w:t>№п/п</w:t>
            </w:r>
          </w:p>
        </w:tc>
        <w:tc>
          <w:tcPr>
            <w:tcW w:w="6662" w:type="dxa"/>
          </w:tcPr>
          <w:p w:rsidR="00F46CCA" w:rsidRPr="00E5611F" w:rsidRDefault="00F46CCA" w:rsidP="00F46CCA">
            <w:pPr>
              <w:spacing w:after="0"/>
              <w:jc w:val="center"/>
              <w:rPr>
                <w:rFonts w:ascii="Times New Roman" w:hAnsi="Times New Roman"/>
                <w:sz w:val="24"/>
                <w:szCs w:val="24"/>
              </w:rPr>
            </w:pPr>
            <w:r w:rsidRPr="00E5611F">
              <w:rPr>
                <w:rFonts w:ascii="Times New Roman" w:hAnsi="Times New Roman"/>
                <w:sz w:val="24"/>
                <w:szCs w:val="24"/>
              </w:rPr>
              <w:t>Наименование оборудования</w:t>
            </w:r>
          </w:p>
        </w:tc>
        <w:tc>
          <w:tcPr>
            <w:tcW w:w="2375" w:type="dxa"/>
          </w:tcPr>
          <w:p w:rsidR="00F46CCA" w:rsidRPr="00E5611F" w:rsidRDefault="00F46CCA" w:rsidP="00F46CCA">
            <w:pPr>
              <w:spacing w:after="0"/>
              <w:jc w:val="center"/>
              <w:rPr>
                <w:rFonts w:ascii="Times New Roman" w:hAnsi="Times New Roman"/>
                <w:sz w:val="24"/>
                <w:szCs w:val="24"/>
              </w:rPr>
            </w:pPr>
            <w:r w:rsidRPr="00E5611F">
              <w:rPr>
                <w:rFonts w:ascii="Times New Roman" w:hAnsi="Times New Roman"/>
                <w:sz w:val="24"/>
                <w:szCs w:val="24"/>
              </w:rPr>
              <w:t>Количество</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Аппарат для дистиллированной воды</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Биологическая лаборатория</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Весы лабораторные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Весы лабораторные электронные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Весы с гирями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Весы технические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Доска 3-х элементная комбинированная</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Доска аудиторная</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9</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Доска интерактивная</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Комплект карточек «Кругов. био эл.»</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Комплект карточек «Размножение растений и животных»</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Комплект эл. по биологии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Комплект электроснабжение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Компьютер</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Ксерокс/принтер</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Лабораторный кабинет по квантовым явлениям</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Лабораторный кабинет по механике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Лабораторный кабинет по оптике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Лабораторный кабинет по электродинамике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Лабораторный кабинет по молекулярной физике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Лазерный принтер цветной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Микроскоп учебный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lastRenderedPageBreak/>
              <w:t>23.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Монитор</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Мультимедийный проектор</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Набор лабораторных пособий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Набор лабораторных пособий по химии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Набор мод. органов человека</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Набор модул.</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Ноутбук</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Противогаз учебный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Рамка плакатная</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Системный блок</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Скелет человека</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Торс человека</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Стенд</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Термометр электронный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Фотоаппарат</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Цветной телевизор</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Цифровой микроскоп</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Экран</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9</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Экран на штативе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немецкому языку</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10</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начальным классам по русскому языку</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85</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начальным классам по математике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10</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начальным классам по окружающему миру</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54</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начальным классам по литературному чтению</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37</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Цветные репродукции по начальным классам</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46</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русскому языку</w:t>
            </w:r>
          </w:p>
        </w:tc>
        <w:tc>
          <w:tcPr>
            <w:tcW w:w="2375" w:type="dxa"/>
          </w:tcPr>
          <w:p w:rsidR="00F46CCA" w:rsidRPr="00E5611F" w:rsidRDefault="00F46CCA" w:rsidP="00F46CCA">
            <w:pPr>
              <w:spacing w:after="0"/>
              <w:rPr>
                <w:rFonts w:ascii="Times New Roman" w:hAnsi="Times New Roman"/>
                <w:sz w:val="24"/>
                <w:szCs w:val="24"/>
              </w:rPr>
            </w:pP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математике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170</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геометрии</w:t>
            </w:r>
          </w:p>
        </w:tc>
        <w:tc>
          <w:tcPr>
            <w:tcW w:w="2375" w:type="dxa"/>
          </w:tcPr>
          <w:p w:rsidR="00F46CCA" w:rsidRPr="00E5611F" w:rsidRDefault="00F46CCA" w:rsidP="00F46CCA">
            <w:pPr>
              <w:spacing w:after="0"/>
              <w:rPr>
                <w:rFonts w:ascii="Times New Roman" w:hAnsi="Times New Roman"/>
                <w:sz w:val="24"/>
                <w:szCs w:val="24"/>
              </w:rPr>
            </w:pP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Карты по истории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20</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биологии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100</w:t>
            </w:r>
          </w:p>
        </w:tc>
      </w:tr>
      <w:tr w:rsidR="00F46CCA" w:rsidRPr="00E5611F" w:rsidTr="00F46CCA">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химии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60</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информатике</w:t>
            </w:r>
          </w:p>
        </w:tc>
        <w:tc>
          <w:tcPr>
            <w:tcW w:w="2375" w:type="dxa"/>
          </w:tcPr>
          <w:p w:rsidR="00F46CCA" w:rsidRPr="00E5611F" w:rsidRDefault="00F46CCA" w:rsidP="00F46CCA">
            <w:pPr>
              <w:spacing w:after="0"/>
              <w:rPr>
                <w:rFonts w:ascii="Times New Roman" w:hAnsi="Times New Roman"/>
                <w:sz w:val="24"/>
                <w:szCs w:val="24"/>
              </w:rPr>
            </w:pP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физике</w:t>
            </w:r>
          </w:p>
        </w:tc>
        <w:tc>
          <w:tcPr>
            <w:tcW w:w="2375" w:type="dxa"/>
          </w:tcPr>
          <w:p w:rsidR="00F46CCA" w:rsidRPr="00E5611F" w:rsidRDefault="00F46CCA" w:rsidP="00F46CCA">
            <w:pPr>
              <w:spacing w:after="0"/>
              <w:rPr>
                <w:rFonts w:ascii="Times New Roman" w:hAnsi="Times New Roman"/>
                <w:sz w:val="24"/>
                <w:szCs w:val="24"/>
              </w:rPr>
            </w:pP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Карты по географии</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50</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ОБЖ</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11 комплектов</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ОВС</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13комплектов</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59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Таблицы по конструкции сельскохозяйственных тракторов</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37 таблиц,</w:t>
            </w:r>
          </w:p>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1комплект</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Бревно гимнастическое</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Велотренажёр</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Канат для лазания</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Комплекс тренажёр для ОБЖ</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Лыжный комплект</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Макет автомата Калашникова</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lastRenderedPageBreak/>
              <w:t>66</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Мат гимнастический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67</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Мостик гимнастический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68</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Тренажёр гребной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69</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Тренажёр комбинированный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70</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Станок деревообрабатывающий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71</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Станок сверлильный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72</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Станок токарный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2</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73</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Станок фрейзерный</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74</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 xml:space="preserve"> Электроточило</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1</w:t>
            </w:r>
          </w:p>
        </w:tc>
      </w:tr>
      <w:tr w:rsidR="00F46CCA" w:rsidRPr="00E5611F" w:rsidTr="00F46CCA">
        <w:trPr>
          <w:trHeight w:val="309"/>
        </w:trPr>
        <w:tc>
          <w:tcPr>
            <w:tcW w:w="959"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75</w:t>
            </w:r>
          </w:p>
        </w:tc>
        <w:tc>
          <w:tcPr>
            <w:tcW w:w="6662"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 xml:space="preserve"> Слесарный верстак</w:t>
            </w:r>
          </w:p>
        </w:tc>
        <w:tc>
          <w:tcPr>
            <w:tcW w:w="2375" w:type="dxa"/>
          </w:tcPr>
          <w:p w:rsidR="00F46CCA" w:rsidRPr="00E5611F" w:rsidRDefault="00F46CCA" w:rsidP="00F46CCA">
            <w:pPr>
              <w:spacing w:after="0"/>
              <w:rPr>
                <w:rFonts w:ascii="Times New Roman" w:hAnsi="Times New Roman"/>
                <w:sz w:val="24"/>
                <w:szCs w:val="24"/>
              </w:rPr>
            </w:pPr>
            <w:r w:rsidRPr="00E5611F">
              <w:rPr>
                <w:rFonts w:ascii="Times New Roman" w:hAnsi="Times New Roman"/>
                <w:sz w:val="24"/>
                <w:szCs w:val="24"/>
              </w:rPr>
              <w:t>4</w:t>
            </w:r>
          </w:p>
        </w:tc>
      </w:tr>
    </w:tbl>
    <w:p w:rsidR="00F46CCA" w:rsidRPr="00E5611F" w:rsidRDefault="00F46CCA" w:rsidP="00F46CCA">
      <w:pPr>
        <w:spacing w:after="0"/>
        <w:rPr>
          <w:sz w:val="28"/>
          <w:szCs w:val="28"/>
        </w:rPr>
      </w:pPr>
    </w:p>
    <w:p w:rsidR="00B540EE" w:rsidRPr="00E5611F" w:rsidRDefault="00B540EE" w:rsidP="009E23DD">
      <w:pPr>
        <w:pStyle w:val="3"/>
        <w:numPr>
          <w:ilvl w:val="2"/>
          <w:numId w:val="67"/>
        </w:numPr>
        <w:spacing w:before="0" w:beforeAutospacing="0" w:after="0" w:afterAutospacing="0" w:line="360" w:lineRule="auto"/>
        <w:jc w:val="both"/>
        <w:rPr>
          <w:szCs w:val="28"/>
        </w:rPr>
      </w:pPr>
      <w:bookmarkStart w:id="543" w:name="_Toc410654083"/>
      <w:bookmarkStart w:id="544" w:name="_Toc409691740"/>
      <w:bookmarkStart w:id="545" w:name="_Toc447104946"/>
      <w:r w:rsidRPr="00E5611F">
        <w:rPr>
          <w:szCs w:val="28"/>
        </w:rPr>
        <w:t>Информационно-методические условия реализации основной</w:t>
      </w:r>
      <w:bookmarkStart w:id="546" w:name="_Toc410654084"/>
      <w:bookmarkEnd w:id="543"/>
      <w:r w:rsidR="00ED18CB" w:rsidRPr="00E5611F">
        <w:rPr>
          <w:szCs w:val="28"/>
        </w:rPr>
        <w:t xml:space="preserve"> </w:t>
      </w:r>
      <w:r w:rsidRPr="00E5611F">
        <w:rPr>
          <w:szCs w:val="28"/>
        </w:rPr>
        <w:t>обр</w:t>
      </w:r>
      <w:r w:rsidRPr="00E5611F">
        <w:rPr>
          <w:szCs w:val="28"/>
        </w:rPr>
        <w:t>а</w:t>
      </w:r>
      <w:r w:rsidRPr="00E5611F">
        <w:rPr>
          <w:szCs w:val="28"/>
        </w:rPr>
        <w:t>зовательной программы основного общего образования</w:t>
      </w:r>
      <w:bookmarkEnd w:id="544"/>
      <w:bookmarkEnd w:id="545"/>
      <w:bookmarkEnd w:id="546"/>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bCs/>
          <w:sz w:val="28"/>
          <w:szCs w:val="28"/>
        </w:rPr>
        <w:t xml:space="preserve">Под </w:t>
      </w:r>
      <w:r w:rsidRPr="00E5611F">
        <w:rPr>
          <w:rFonts w:ascii="Times New Roman" w:hAnsi="Times New Roman"/>
          <w:b/>
          <w:bCs/>
          <w:sz w:val="28"/>
          <w:szCs w:val="28"/>
        </w:rPr>
        <w:t xml:space="preserve">информационно-образовательной средой </w:t>
      </w:r>
      <w:r w:rsidRPr="00E5611F">
        <w:rPr>
          <w:rFonts w:ascii="Times New Roman" w:hAnsi="Times New Roman"/>
          <w:bCs/>
          <w:sz w:val="28"/>
          <w:szCs w:val="28"/>
        </w:rPr>
        <w:t>(ИОС)</w:t>
      </w:r>
      <w:r w:rsidRPr="00E5611F">
        <w:rPr>
          <w:rFonts w:ascii="Times New Roman" w:hAnsi="Times New Roman"/>
          <w:sz w:val="28"/>
          <w:szCs w:val="28"/>
        </w:rPr>
        <w:t> понимается открытая педагогическая система, сформированная на основе разнообразных информацио</w:t>
      </w:r>
      <w:r w:rsidRPr="00E5611F">
        <w:rPr>
          <w:rFonts w:ascii="Times New Roman" w:hAnsi="Times New Roman"/>
          <w:sz w:val="28"/>
          <w:szCs w:val="28"/>
        </w:rPr>
        <w:t>н</w:t>
      </w:r>
      <w:r w:rsidRPr="00E5611F">
        <w:rPr>
          <w:rFonts w:ascii="Times New Roman" w:hAnsi="Times New Roman"/>
          <w:sz w:val="28"/>
          <w:szCs w:val="28"/>
        </w:rPr>
        <w:t>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w:t>
      </w:r>
      <w:r w:rsidRPr="00E5611F">
        <w:rPr>
          <w:rFonts w:ascii="Times New Roman" w:hAnsi="Times New Roman"/>
          <w:sz w:val="28"/>
          <w:szCs w:val="28"/>
        </w:rPr>
        <w:t>о</w:t>
      </w:r>
      <w:r w:rsidRPr="00E5611F">
        <w:rPr>
          <w:rFonts w:ascii="Times New Roman" w:hAnsi="Times New Roman"/>
          <w:sz w:val="28"/>
          <w:szCs w:val="28"/>
        </w:rPr>
        <w:t>фессиональных задач с применением информационно-коммуникационных технол</w:t>
      </w:r>
      <w:r w:rsidRPr="00E5611F">
        <w:rPr>
          <w:rFonts w:ascii="Times New Roman" w:hAnsi="Times New Roman"/>
          <w:sz w:val="28"/>
          <w:szCs w:val="28"/>
        </w:rPr>
        <w:t>о</w:t>
      </w:r>
      <w:r w:rsidRPr="00E5611F">
        <w:rPr>
          <w:rFonts w:ascii="Times New Roman" w:hAnsi="Times New Roman"/>
          <w:sz w:val="28"/>
          <w:szCs w:val="28"/>
        </w:rPr>
        <w:t>гий (ИКТ-компетентность), наличие служб поддержки применения ИКТ.</w:t>
      </w:r>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единая информационно-образовательная среда страны;</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единая информационно-образовательная среда региона;</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информационно-образовательная среда образовательной организации;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предметная информационно-образовательная среда;</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информационно-образовательная среда УМК;</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информационно-образовательная среда компонентов УМК;</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информационно-образовательная среда элементов УМК.</w:t>
      </w:r>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bCs/>
          <w:iCs/>
          <w:sz w:val="28"/>
          <w:szCs w:val="28"/>
        </w:rPr>
        <w:t>Основными элементами ИОС являются:</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информационно-образовательные ресурсы в виде печатной продукции;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информационно-образовательные ресурсы на сменных оптических носит</w:t>
      </w:r>
      <w:r w:rsidRPr="00E5611F">
        <w:rPr>
          <w:rFonts w:ascii="Times New Roman" w:hAnsi="Times New Roman"/>
          <w:sz w:val="28"/>
          <w:szCs w:val="28"/>
        </w:rPr>
        <w:t>е</w:t>
      </w:r>
      <w:r w:rsidRPr="00E5611F">
        <w:rPr>
          <w:rFonts w:ascii="Times New Roman" w:hAnsi="Times New Roman"/>
          <w:sz w:val="28"/>
          <w:szCs w:val="28"/>
        </w:rPr>
        <w:t>лях;</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 xml:space="preserve">информационно-образовательные ресурсы </w:t>
      </w:r>
      <w:r w:rsidR="00940668" w:rsidRPr="00E5611F">
        <w:rPr>
          <w:rFonts w:ascii="Times New Roman" w:hAnsi="Times New Roman"/>
          <w:sz w:val="28"/>
          <w:szCs w:val="28"/>
        </w:rPr>
        <w:t xml:space="preserve">сети </w:t>
      </w:r>
      <w:r w:rsidRPr="00E5611F">
        <w:rPr>
          <w:rFonts w:ascii="Times New Roman" w:hAnsi="Times New Roman"/>
          <w:sz w:val="28"/>
          <w:szCs w:val="28"/>
        </w:rPr>
        <w:t>Интернет;</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вычислительная и информационно-телекоммуникационная инфраструктура;</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w:t>
      </w:r>
      <w:r w:rsidRPr="00E5611F">
        <w:rPr>
          <w:rFonts w:ascii="Times New Roman" w:hAnsi="Times New Roman"/>
          <w:sz w:val="28"/>
          <w:szCs w:val="28"/>
        </w:rPr>
        <w:t>р</w:t>
      </w:r>
      <w:r w:rsidRPr="00E5611F">
        <w:rPr>
          <w:rFonts w:ascii="Times New Roman" w:hAnsi="Times New Roman"/>
          <w:sz w:val="28"/>
          <w:szCs w:val="28"/>
        </w:rPr>
        <w:t>ский уч</w:t>
      </w:r>
      <w:r w:rsidR="00245F1D" w:rsidRPr="00E5611F">
        <w:rPr>
          <w:rFonts w:ascii="Times New Roman" w:hAnsi="Times New Roman"/>
          <w:sz w:val="28"/>
          <w:szCs w:val="28"/>
        </w:rPr>
        <w:t>е</w:t>
      </w:r>
      <w:r w:rsidRPr="00E5611F">
        <w:rPr>
          <w:rFonts w:ascii="Times New Roman" w:hAnsi="Times New Roman"/>
          <w:sz w:val="28"/>
          <w:szCs w:val="28"/>
        </w:rPr>
        <w:t>т, делопроизводство, кадры и т. д.).</w:t>
      </w:r>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bCs/>
          <w:iCs/>
          <w:sz w:val="28"/>
          <w:szCs w:val="28"/>
        </w:rPr>
        <w:t>Необходимое для использования ИКТ оборудование</w:t>
      </w:r>
      <w:r w:rsidRPr="00E5611F">
        <w:rPr>
          <w:rFonts w:ascii="Times New Roman" w:hAnsi="Times New Roman"/>
          <w:sz w:val="28"/>
          <w:szCs w:val="28"/>
        </w:rPr>
        <w:t>  отвеча</w:t>
      </w:r>
      <w:r w:rsidR="002B4028" w:rsidRPr="00E5611F">
        <w:rPr>
          <w:rFonts w:ascii="Times New Roman" w:hAnsi="Times New Roman"/>
          <w:sz w:val="28"/>
          <w:szCs w:val="28"/>
        </w:rPr>
        <w:t>е</w:t>
      </w:r>
      <w:r w:rsidRPr="00E5611F">
        <w:rPr>
          <w:rFonts w:ascii="Times New Roman" w:hAnsi="Times New Roman"/>
          <w:sz w:val="28"/>
          <w:szCs w:val="28"/>
        </w:rPr>
        <w:t xml:space="preserve">т современным требованиям и </w:t>
      </w:r>
      <w:r w:rsidR="00ED18CB" w:rsidRPr="00E5611F">
        <w:rPr>
          <w:rFonts w:ascii="Times New Roman" w:hAnsi="Times New Roman"/>
          <w:sz w:val="28"/>
          <w:szCs w:val="28"/>
        </w:rPr>
        <w:t xml:space="preserve">обеспечивает </w:t>
      </w:r>
      <w:r w:rsidRPr="00E5611F">
        <w:rPr>
          <w:rFonts w:ascii="Times New Roman" w:hAnsi="Times New Roman"/>
          <w:sz w:val="28"/>
          <w:szCs w:val="28"/>
        </w:rPr>
        <w:t>использование ИКТ:</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 учебной деятельности;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lastRenderedPageBreak/>
        <w:t>во внеурочной деятельности;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 исследовательской и проектной деятельности;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при измерении, контроле и оценке результатов образования;</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E5611F" w:rsidRDefault="00B540EE" w:rsidP="00E21618">
      <w:pPr>
        <w:spacing w:after="0" w:line="240" w:lineRule="auto"/>
        <w:ind w:firstLine="709"/>
        <w:jc w:val="both"/>
        <w:rPr>
          <w:rFonts w:ascii="Times New Roman" w:hAnsi="Times New Roman"/>
          <w:sz w:val="28"/>
          <w:szCs w:val="28"/>
        </w:rPr>
      </w:pPr>
      <w:r w:rsidRPr="00E5611F">
        <w:rPr>
          <w:rFonts w:ascii="Times New Roman" w:hAnsi="Times New Roman"/>
          <w:bCs/>
          <w:iCs/>
          <w:sz w:val="28"/>
          <w:szCs w:val="28"/>
        </w:rPr>
        <w:t>Учебно-методическое и информационное оснащение образовательного пр</w:t>
      </w:r>
      <w:r w:rsidRPr="00E5611F">
        <w:rPr>
          <w:rFonts w:ascii="Times New Roman" w:hAnsi="Times New Roman"/>
          <w:bCs/>
          <w:iCs/>
          <w:sz w:val="28"/>
          <w:szCs w:val="28"/>
        </w:rPr>
        <w:t>о</w:t>
      </w:r>
      <w:r w:rsidRPr="00E5611F">
        <w:rPr>
          <w:rFonts w:ascii="Times New Roman" w:hAnsi="Times New Roman"/>
          <w:bCs/>
          <w:iCs/>
          <w:sz w:val="28"/>
          <w:szCs w:val="28"/>
        </w:rPr>
        <w:t>цесса</w:t>
      </w:r>
      <w:r w:rsidRPr="00E5611F">
        <w:rPr>
          <w:rFonts w:ascii="Times New Roman" w:hAnsi="Times New Roman"/>
          <w:sz w:val="28"/>
          <w:szCs w:val="28"/>
        </w:rPr>
        <w:t xml:space="preserve"> обеспечива</w:t>
      </w:r>
      <w:r w:rsidR="002B4028" w:rsidRPr="00E5611F">
        <w:rPr>
          <w:rFonts w:ascii="Times New Roman" w:hAnsi="Times New Roman"/>
          <w:sz w:val="28"/>
          <w:szCs w:val="28"/>
        </w:rPr>
        <w:t>е</w:t>
      </w:r>
      <w:r w:rsidRPr="00E5611F">
        <w:rPr>
          <w:rFonts w:ascii="Times New Roman" w:hAnsi="Times New Roman"/>
          <w:sz w:val="28"/>
          <w:szCs w:val="28"/>
        </w:rPr>
        <w:t>т возможность:</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реализации индивидуальных образовательных планов обучающихся, ос</w:t>
      </w:r>
      <w:r w:rsidRPr="00E5611F">
        <w:rPr>
          <w:rFonts w:ascii="Times New Roman" w:hAnsi="Times New Roman"/>
          <w:sz w:val="28"/>
          <w:szCs w:val="28"/>
        </w:rPr>
        <w:t>у</w:t>
      </w:r>
      <w:r w:rsidRPr="00E5611F">
        <w:rPr>
          <w:rFonts w:ascii="Times New Roman" w:hAnsi="Times New Roman"/>
          <w:sz w:val="28"/>
          <w:szCs w:val="28"/>
        </w:rPr>
        <w:t>ществления их самостоятельной образовательной деятельности;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ввода русского и иноязычного текста, распознавания сканированного те</w:t>
      </w:r>
      <w:r w:rsidRPr="00E5611F">
        <w:rPr>
          <w:rFonts w:ascii="Times New Roman" w:hAnsi="Times New Roman"/>
          <w:sz w:val="28"/>
          <w:szCs w:val="28"/>
        </w:rPr>
        <w:t>к</w:t>
      </w:r>
      <w:r w:rsidRPr="00E5611F">
        <w:rPr>
          <w:rFonts w:ascii="Times New Roman" w:hAnsi="Times New Roman"/>
          <w:sz w:val="28"/>
          <w:szCs w:val="28"/>
        </w:rPr>
        <w:t>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w:t>
      </w:r>
      <w:r w:rsidRPr="00E5611F">
        <w:rPr>
          <w:rFonts w:ascii="Times New Roman" w:hAnsi="Times New Roman"/>
          <w:sz w:val="28"/>
          <w:szCs w:val="28"/>
        </w:rPr>
        <w:t>о</w:t>
      </w:r>
      <w:r w:rsidRPr="00E5611F">
        <w:rPr>
          <w:rFonts w:ascii="Times New Roman" w:hAnsi="Times New Roman"/>
          <w:sz w:val="28"/>
          <w:szCs w:val="28"/>
        </w:rPr>
        <w:t>странном языке; редактирования и структурирования текста средствами текстового редактора;</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записи и обработки изображения (включая микроскопические, телескопич</w:t>
      </w:r>
      <w:r w:rsidRPr="00E5611F">
        <w:rPr>
          <w:rFonts w:ascii="Times New Roman" w:hAnsi="Times New Roman"/>
          <w:sz w:val="28"/>
          <w:szCs w:val="28"/>
        </w:rPr>
        <w:t>е</w:t>
      </w:r>
      <w:r w:rsidRPr="00E5611F">
        <w:rPr>
          <w:rFonts w:ascii="Times New Roman" w:hAnsi="Times New Roman"/>
          <w:sz w:val="28"/>
          <w:szCs w:val="28"/>
        </w:rPr>
        <w:t>ские и спутниковые изображения) и звука при фиксации явлений в природе и общ</w:t>
      </w:r>
      <w:r w:rsidRPr="00E5611F">
        <w:rPr>
          <w:rFonts w:ascii="Times New Roman" w:hAnsi="Times New Roman"/>
          <w:sz w:val="28"/>
          <w:szCs w:val="28"/>
        </w:rPr>
        <w:t>е</w:t>
      </w:r>
      <w:r w:rsidRPr="00E5611F">
        <w:rPr>
          <w:rFonts w:ascii="Times New Roman" w:hAnsi="Times New Roman"/>
          <w:sz w:val="28"/>
          <w:szCs w:val="28"/>
        </w:rPr>
        <w:t>стве, хода образовательного процесса; переноса информации с нецифровых носит</w:t>
      </w:r>
      <w:r w:rsidRPr="00E5611F">
        <w:rPr>
          <w:rFonts w:ascii="Times New Roman" w:hAnsi="Times New Roman"/>
          <w:sz w:val="28"/>
          <w:szCs w:val="28"/>
        </w:rPr>
        <w:t>е</w:t>
      </w:r>
      <w:r w:rsidRPr="00E5611F">
        <w:rPr>
          <w:rFonts w:ascii="Times New Roman" w:hAnsi="Times New Roman"/>
          <w:sz w:val="28"/>
          <w:szCs w:val="28"/>
        </w:rPr>
        <w:t>лей (включая тр</w:t>
      </w:r>
      <w:r w:rsidR="00245F1D" w:rsidRPr="00E5611F">
        <w:rPr>
          <w:rFonts w:ascii="Times New Roman" w:hAnsi="Times New Roman"/>
          <w:sz w:val="28"/>
          <w:szCs w:val="28"/>
        </w:rPr>
        <w:t>е</w:t>
      </w:r>
      <w:r w:rsidRPr="00E5611F">
        <w:rPr>
          <w:rFonts w:ascii="Times New Roman" w:hAnsi="Times New Roman"/>
          <w:sz w:val="28"/>
          <w:szCs w:val="28"/>
        </w:rPr>
        <w:t>хмерные объекты) в цифровую среду (оцифровка, сканирование);</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w:t>
      </w:r>
      <w:r w:rsidRPr="00E5611F">
        <w:rPr>
          <w:rFonts w:ascii="Times New Roman" w:hAnsi="Times New Roman"/>
          <w:sz w:val="28"/>
          <w:szCs w:val="28"/>
        </w:rPr>
        <w:t>у</w:t>
      </w:r>
      <w:r w:rsidRPr="00E5611F">
        <w:rPr>
          <w:rFonts w:ascii="Times New Roman" w:hAnsi="Times New Roman"/>
          <w:sz w:val="28"/>
          <w:szCs w:val="28"/>
        </w:rPr>
        <w:t>кой произвольных линий;</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организации сообщения в виде линейного или включающего ссылки сопр</w:t>
      </w:r>
      <w:r w:rsidRPr="00E5611F">
        <w:rPr>
          <w:rFonts w:ascii="Times New Roman" w:hAnsi="Times New Roman"/>
          <w:sz w:val="28"/>
          <w:szCs w:val="28"/>
        </w:rPr>
        <w:t>о</w:t>
      </w:r>
      <w:r w:rsidRPr="00E5611F">
        <w:rPr>
          <w:rFonts w:ascii="Times New Roman" w:hAnsi="Times New Roman"/>
          <w:sz w:val="28"/>
          <w:szCs w:val="28"/>
        </w:rPr>
        <w:t>вождения выступления, сообщения для самостоятельного просмотра, в том числе видеомонтажа и озвучивания видеосообщений;</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выступления с аудио-, видео- и графическим экранным сопровождением;</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вывода информации на бумагу и т. п. и в тр</w:t>
      </w:r>
      <w:r w:rsidR="00245F1D" w:rsidRPr="00E5611F">
        <w:rPr>
          <w:rFonts w:ascii="Times New Roman" w:hAnsi="Times New Roman"/>
          <w:sz w:val="28"/>
          <w:szCs w:val="28"/>
        </w:rPr>
        <w:t>е</w:t>
      </w:r>
      <w:r w:rsidRPr="00E5611F">
        <w:rPr>
          <w:rFonts w:ascii="Times New Roman" w:hAnsi="Times New Roman"/>
          <w:sz w:val="28"/>
          <w:szCs w:val="28"/>
        </w:rPr>
        <w:t>хмерную материальную среду (печать);</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информационного подключения к локальной сети и глобальной сети Инте</w:t>
      </w:r>
      <w:r w:rsidRPr="00E5611F">
        <w:rPr>
          <w:rFonts w:ascii="Times New Roman" w:hAnsi="Times New Roman"/>
          <w:sz w:val="28"/>
          <w:szCs w:val="28"/>
        </w:rPr>
        <w:t>р</w:t>
      </w:r>
      <w:r w:rsidRPr="00E5611F">
        <w:rPr>
          <w:rFonts w:ascii="Times New Roman" w:hAnsi="Times New Roman"/>
          <w:sz w:val="28"/>
          <w:szCs w:val="28"/>
        </w:rPr>
        <w:t>нет, входа в информационную среду организации, в том числе через Интернет, ра</w:t>
      </w:r>
      <w:r w:rsidRPr="00E5611F">
        <w:rPr>
          <w:rFonts w:ascii="Times New Roman" w:hAnsi="Times New Roman"/>
          <w:sz w:val="28"/>
          <w:szCs w:val="28"/>
        </w:rPr>
        <w:t>з</w:t>
      </w:r>
      <w:r w:rsidRPr="00E5611F">
        <w:rPr>
          <w:rFonts w:ascii="Times New Roman" w:hAnsi="Times New Roman"/>
          <w:sz w:val="28"/>
          <w:szCs w:val="28"/>
        </w:rPr>
        <w:t>мещения гипермедиасообщений в информационной среде образовательной орган</w:t>
      </w:r>
      <w:r w:rsidRPr="00E5611F">
        <w:rPr>
          <w:rFonts w:ascii="Times New Roman" w:hAnsi="Times New Roman"/>
          <w:sz w:val="28"/>
          <w:szCs w:val="28"/>
        </w:rPr>
        <w:t>и</w:t>
      </w:r>
      <w:r w:rsidRPr="00E5611F">
        <w:rPr>
          <w:rFonts w:ascii="Times New Roman" w:hAnsi="Times New Roman"/>
          <w:sz w:val="28"/>
          <w:szCs w:val="28"/>
        </w:rPr>
        <w:t>зации;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поиска и получения информации;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использования источников информации на бумажных и цифровых носит</w:t>
      </w:r>
      <w:r w:rsidRPr="00E5611F">
        <w:rPr>
          <w:rFonts w:ascii="Times New Roman" w:hAnsi="Times New Roman"/>
          <w:sz w:val="28"/>
          <w:szCs w:val="28"/>
        </w:rPr>
        <w:t>е</w:t>
      </w:r>
      <w:r w:rsidRPr="00E5611F">
        <w:rPr>
          <w:rFonts w:ascii="Times New Roman" w:hAnsi="Times New Roman"/>
          <w:sz w:val="28"/>
          <w:szCs w:val="28"/>
        </w:rPr>
        <w:t>лях (в том числе в справочниках, словарях, поисковых системах);</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вещания (подкастинга), использования носимых аудио</w:t>
      </w:r>
      <w:r w:rsidR="00ED18CB" w:rsidRPr="00E5611F">
        <w:rPr>
          <w:rFonts w:ascii="Times New Roman" w:hAnsi="Times New Roman"/>
          <w:sz w:val="28"/>
          <w:szCs w:val="28"/>
        </w:rPr>
        <w:t xml:space="preserve">-, </w:t>
      </w:r>
      <w:r w:rsidRPr="00E5611F">
        <w:rPr>
          <w:rFonts w:ascii="Times New Roman" w:hAnsi="Times New Roman"/>
          <w:sz w:val="28"/>
          <w:szCs w:val="28"/>
        </w:rPr>
        <w:t>видеоустройств для учебной деятельности на уроке и вне урока;</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общения в Интернете, взаимодействия в социальных группах и сетях, уч</w:t>
      </w:r>
      <w:r w:rsidRPr="00E5611F">
        <w:rPr>
          <w:rFonts w:ascii="Times New Roman" w:hAnsi="Times New Roman"/>
          <w:sz w:val="28"/>
          <w:szCs w:val="28"/>
        </w:rPr>
        <w:t>а</w:t>
      </w:r>
      <w:r w:rsidRPr="00E5611F">
        <w:rPr>
          <w:rFonts w:ascii="Times New Roman" w:hAnsi="Times New Roman"/>
          <w:sz w:val="28"/>
          <w:szCs w:val="28"/>
        </w:rPr>
        <w:t>стия в форумах, групповой работы над сообщениями (вики);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создания</w:t>
      </w:r>
      <w:r w:rsidR="002B4028" w:rsidRPr="00E5611F">
        <w:rPr>
          <w:rFonts w:ascii="Times New Roman" w:hAnsi="Times New Roman"/>
          <w:sz w:val="28"/>
          <w:szCs w:val="28"/>
        </w:rPr>
        <w:t>,</w:t>
      </w:r>
      <w:r w:rsidRPr="00E5611F">
        <w:rPr>
          <w:rFonts w:ascii="Times New Roman" w:hAnsi="Times New Roman"/>
          <w:sz w:val="28"/>
          <w:szCs w:val="28"/>
        </w:rPr>
        <w:t xml:space="preserve"> заполнения </w:t>
      </w:r>
      <w:r w:rsidR="002B4028" w:rsidRPr="00E5611F">
        <w:rPr>
          <w:rFonts w:ascii="Times New Roman" w:hAnsi="Times New Roman"/>
          <w:sz w:val="28"/>
          <w:szCs w:val="28"/>
        </w:rPr>
        <w:t xml:space="preserve">и анализа </w:t>
      </w:r>
      <w:r w:rsidRPr="00E5611F">
        <w:rPr>
          <w:rFonts w:ascii="Times New Roman" w:hAnsi="Times New Roman"/>
          <w:sz w:val="28"/>
          <w:szCs w:val="28"/>
        </w:rPr>
        <w:t xml:space="preserve">баз данных, в том числе определителей; </w:t>
      </w:r>
      <w:r w:rsidR="002B4028" w:rsidRPr="00E5611F">
        <w:rPr>
          <w:rFonts w:ascii="Times New Roman" w:hAnsi="Times New Roman"/>
          <w:sz w:val="28"/>
          <w:szCs w:val="28"/>
        </w:rPr>
        <w:t xml:space="preserve">их </w:t>
      </w:r>
      <w:r w:rsidRPr="00E5611F">
        <w:rPr>
          <w:rFonts w:ascii="Times New Roman" w:hAnsi="Times New Roman"/>
          <w:sz w:val="28"/>
          <w:szCs w:val="28"/>
        </w:rPr>
        <w:t>наглядного представления;</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lastRenderedPageBreak/>
        <w:t>включения обучающихся в проектную и учебно-исследовательскую де</w:t>
      </w:r>
      <w:r w:rsidRPr="00E5611F">
        <w:rPr>
          <w:rFonts w:ascii="Times New Roman" w:hAnsi="Times New Roman"/>
          <w:sz w:val="28"/>
          <w:szCs w:val="28"/>
        </w:rPr>
        <w:t>я</w:t>
      </w:r>
      <w:r w:rsidRPr="00E5611F">
        <w:rPr>
          <w:rFonts w:ascii="Times New Roman" w:hAnsi="Times New Roman"/>
          <w:sz w:val="28"/>
          <w:szCs w:val="28"/>
        </w:rPr>
        <w:t>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w:t>
      </w:r>
      <w:r w:rsidRPr="00E5611F">
        <w:rPr>
          <w:rFonts w:ascii="Times New Roman" w:hAnsi="Times New Roman"/>
          <w:sz w:val="28"/>
          <w:szCs w:val="28"/>
        </w:rPr>
        <w:t>е</w:t>
      </w:r>
      <w:r w:rsidRPr="00E5611F">
        <w:rPr>
          <w:rFonts w:ascii="Times New Roman" w:hAnsi="Times New Roman"/>
          <w:sz w:val="28"/>
          <w:szCs w:val="28"/>
        </w:rPr>
        <w:t>щественных и виртуально-наглядных моделей и коллекций основных математич</w:t>
      </w:r>
      <w:r w:rsidRPr="00E5611F">
        <w:rPr>
          <w:rFonts w:ascii="Times New Roman" w:hAnsi="Times New Roman"/>
          <w:sz w:val="28"/>
          <w:szCs w:val="28"/>
        </w:rPr>
        <w:t>е</w:t>
      </w:r>
      <w:r w:rsidRPr="00E5611F">
        <w:rPr>
          <w:rFonts w:ascii="Times New Roman" w:hAnsi="Times New Roman"/>
          <w:sz w:val="28"/>
          <w:szCs w:val="28"/>
        </w:rPr>
        <w:t>ских и естественно-научных объектов и явлений;</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исполнения, сочинения и аранжировки музыкальных произведений с пр</w:t>
      </w:r>
      <w:r w:rsidRPr="00E5611F">
        <w:rPr>
          <w:rFonts w:ascii="Times New Roman" w:hAnsi="Times New Roman"/>
          <w:sz w:val="28"/>
          <w:szCs w:val="28"/>
        </w:rPr>
        <w:t>и</w:t>
      </w:r>
      <w:r w:rsidRPr="00E5611F">
        <w:rPr>
          <w:rFonts w:ascii="Times New Roman" w:hAnsi="Times New Roman"/>
          <w:sz w:val="28"/>
          <w:szCs w:val="28"/>
        </w:rPr>
        <w:t>менением традиционных народных и современных инструментов и цифровых те</w:t>
      </w:r>
      <w:r w:rsidRPr="00E5611F">
        <w:rPr>
          <w:rFonts w:ascii="Times New Roman" w:hAnsi="Times New Roman"/>
          <w:sz w:val="28"/>
          <w:szCs w:val="28"/>
        </w:rPr>
        <w:t>х</w:t>
      </w:r>
      <w:r w:rsidRPr="00E5611F">
        <w:rPr>
          <w:rFonts w:ascii="Times New Roman" w:hAnsi="Times New Roman"/>
          <w:sz w:val="28"/>
          <w:szCs w:val="28"/>
        </w:rPr>
        <w:t>нологий, использования звуковых и музыкальных редакторов, клавишных и кин</w:t>
      </w:r>
      <w:r w:rsidRPr="00E5611F">
        <w:rPr>
          <w:rFonts w:ascii="Times New Roman" w:hAnsi="Times New Roman"/>
          <w:sz w:val="28"/>
          <w:szCs w:val="28"/>
        </w:rPr>
        <w:t>е</w:t>
      </w:r>
      <w:r w:rsidRPr="00E5611F">
        <w:rPr>
          <w:rFonts w:ascii="Times New Roman" w:hAnsi="Times New Roman"/>
          <w:sz w:val="28"/>
          <w:szCs w:val="28"/>
        </w:rPr>
        <w:t>стетических синтезаторов;</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w:t>
      </w:r>
      <w:r w:rsidRPr="00E5611F">
        <w:rPr>
          <w:rFonts w:ascii="Times New Roman" w:hAnsi="Times New Roman"/>
          <w:sz w:val="28"/>
          <w:szCs w:val="28"/>
        </w:rPr>
        <w:t>о</w:t>
      </w:r>
      <w:r w:rsidRPr="00E5611F">
        <w:rPr>
          <w:rFonts w:ascii="Times New Roman" w:hAnsi="Times New Roman"/>
          <w:sz w:val="28"/>
          <w:szCs w:val="28"/>
        </w:rPr>
        <w:t>стран</w:t>
      </w:r>
      <w:r w:rsidR="00245F1D" w:rsidRPr="00E5611F">
        <w:rPr>
          <w:rFonts w:ascii="Times New Roman" w:hAnsi="Times New Roman"/>
          <w:sz w:val="28"/>
          <w:szCs w:val="28"/>
        </w:rPr>
        <w:t>е</w:t>
      </w:r>
      <w:r w:rsidRPr="00E5611F">
        <w:rPr>
          <w:rFonts w:ascii="Times New Roman" w:hAnsi="Times New Roman"/>
          <w:sz w:val="28"/>
          <w:szCs w:val="28"/>
        </w:rPr>
        <w:t>нных технологиях (индустриальных, сельскохозяйственных, технологиях в</w:t>
      </w:r>
      <w:r w:rsidRPr="00E5611F">
        <w:rPr>
          <w:rFonts w:ascii="Times New Roman" w:hAnsi="Times New Roman"/>
          <w:sz w:val="28"/>
          <w:szCs w:val="28"/>
        </w:rPr>
        <w:t>е</w:t>
      </w:r>
      <w:r w:rsidRPr="00E5611F">
        <w:rPr>
          <w:rFonts w:ascii="Times New Roman" w:hAnsi="Times New Roman"/>
          <w:sz w:val="28"/>
          <w:szCs w:val="28"/>
        </w:rPr>
        <w:t>дения дома, информационных и коммуникационных технологиях);</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w:t>
      </w:r>
      <w:r w:rsidRPr="00E5611F">
        <w:rPr>
          <w:rFonts w:ascii="Times New Roman" w:hAnsi="Times New Roman"/>
          <w:sz w:val="28"/>
          <w:szCs w:val="28"/>
        </w:rPr>
        <w:t>ъ</w:t>
      </w:r>
      <w:r w:rsidRPr="00E5611F">
        <w:rPr>
          <w:rFonts w:ascii="Times New Roman" w:hAnsi="Times New Roman"/>
          <w:sz w:val="28"/>
          <w:szCs w:val="28"/>
        </w:rPr>
        <w:t>ектами; программирования;</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E5611F">
        <w:rPr>
          <w:rFonts w:ascii="Times New Roman" w:hAnsi="Times New Roman"/>
          <w:sz w:val="28"/>
          <w:szCs w:val="28"/>
        </w:rPr>
        <w:t>е</w:t>
      </w:r>
      <w:r w:rsidRPr="00E5611F">
        <w:rPr>
          <w:rFonts w:ascii="Times New Roman" w:hAnsi="Times New Roman"/>
          <w:sz w:val="28"/>
          <w:szCs w:val="28"/>
        </w:rPr>
        <w:t>ров;</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размещения продуктов познавательной, учебно-исследовательской и пр</w:t>
      </w:r>
      <w:r w:rsidRPr="00E5611F">
        <w:rPr>
          <w:rFonts w:ascii="Times New Roman" w:hAnsi="Times New Roman"/>
          <w:sz w:val="28"/>
          <w:szCs w:val="28"/>
        </w:rPr>
        <w:t>о</w:t>
      </w:r>
      <w:r w:rsidRPr="00E5611F">
        <w:rPr>
          <w:rFonts w:ascii="Times New Roman" w:hAnsi="Times New Roman"/>
          <w:sz w:val="28"/>
          <w:szCs w:val="28"/>
        </w:rPr>
        <w:t>ектной деятельности обучающихся в информационно-образовательной среде обр</w:t>
      </w:r>
      <w:r w:rsidRPr="00E5611F">
        <w:rPr>
          <w:rFonts w:ascii="Times New Roman" w:hAnsi="Times New Roman"/>
          <w:sz w:val="28"/>
          <w:szCs w:val="28"/>
        </w:rPr>
        <w:t>а</w:t>
      </w:r>
      <w:r w:rsidRPr="00E5611F">
        <w:rPr>
          <w:rFonts w:ascii="Times New Roman" w:hAnsi="Times New Roman"/>
          <w:sz w:val="28"/>
          <w:szCs w:val="28"/>
        </w:rPr>
        <w:t>зовательной организации;</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w:t>
      </w:r>
      <w:r w:rsidRPr="00E5611F">
        <w:rPr>
          <w:rFonts w:ascii="Times New Roman" w:hAnsi="Times New Roman"/>
          <w:sz w:val="28"/>
          <w:szCs w:val="28"/>
        </w:rPr>
        <w:t>о</w:t>
      </w:r>
      <w:r w:rsidRPr="00E5611F">
        <w:rPr>
          <w:rFonts w:ascii="Times New Roman" w:hAnsi="Times New Roman"/>
          <w:sz w:val="28"/>
          <w:szCs w:val="28"/>
        </w:rPr>
        <w:t>цесса, фиксирования его реализации в целом и отдельных этапов (выступлений, дискуссий, экспериментов);</w:t>
      </w:r>
    </w:p>
    <w:p w:rsidR="00B540EE" w:rsidRPr="00E5611F" w:rsidRDefault="001B2D5B"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о</w:t>
      </w:r>
      <w:r w:rsidR="00B540EE" w:rsidRPr="00E5611F">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w:t>
      </w:r>
      <w:r w:rsidR="00B540EE" w:rsidRPr="00E5611F">
        <w:rPr>
          <w:rFonts w:ascii="Times New Roman" w:hAnsi="Times New Roman"/>
          <w:sz w:val="28"/>
          <w:szCs w:val="28"/>
        </w:rPr>
        <w:t>е</w:t>
      </w:r>
      <w:r w:rsidR="00B540EE" w:rsidRPr="00E5611F">
        <w:rPr>
          <w:rFonts w:ascii="Times New Roman" w:hAnsi="Times New Roman"/>
          <w:sz w:val="28"/>
          <w:szCs w:val="28"/>
        </w:rPr>
        <w:t>тодических тексто-графических и аудио</w:t>
      </w:r>
      <w:r w:rsidR="00ED18CB" w:rsidRPr="00E5611F">
        <w:rPr>
          <w:rFonts w:ascii="Times New Roman" w:hAnsi="Times New Roman"/>
          <w:sz w:val="28"/>
          <w:szCs w:val="28"/>
        </w:rPr>
        <w:t xml:space="preserve">-, </w:t>
      </w:r>
      <w:r w:rsidR="00B540EE" w:rsidRPr="00E5611F">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проведения массовых мероприятий, собраний, представлений; досуга и о</w:t>
      </w:r>
      <w:r w:rsidRPr="00E5611F">
        <w:rPr>
          <w:rFonts w:ascii="Times New Roman" w:hAnsi="Times New Roman"/>
          <w:sz w:val="28"/>
          <w:szCs w:val="28"/>
        </w:rPr>
        <w:t>б</w:t>
      </w:r>
      <w:r w:rsidRPr="00E5611F">
        <w:rPr>
          <w:rFonts w:ascii="Times New Roman" w:hAnsi="Times New Roman"/>
          <w:sz w:val="28"/>
          <w:szCs w:val="28"/>
        </w:rPr>
        <w:t>щения обучающихся с возможностью для массового просмотра кино- и видеомат</w:t>
      </w:r>
      <w:r w:rsidRPr="00E5611F">
        <w:rPr>
          <w:rFonts w:ascii="Times New Roman" w:hAnsi="Times New Roman"/>
          <w:sz w:val="28"/>
          <w:szCs w:val="28"/>
        </w:rPr>
        <w:t>е</w:t>
      </w:r>
      <w:r w:rsidRPr="00E5611F">
        <w:rPr>
          <w:rFonts w:ascii="Times New Roman" w:hAnsi="Times New Roman"/>
          <w:sz w:val="28"/>
          <w:szCs w:val="28"/>
        </w:rPr>
        <w:t>риалов, организации сценической работы, театрализованных представлений, обе</w:t>
      </w:r>
      <w:r w:rsidRPr="00E5611F">
        <w:rPr>
          <w:rFonts w:ascii="Times New Roman" w:hAnsi="Times New Roman"/>
          <w:sz w:val="28"/>
          <w:szCs w:val="28"/>
        </w:rPr>
        <w:t>с</w:t>
      </w:r>
      <w:r w:rsidRPr="00E5611F">
        <w:rPr>
          <w:rFonts w:ascii="Times New Roman" w:hAnsi="Times New Roman"/>
          <w:sz w:val="28"/>
          <w:szCs w:val="28"/>
        </w:rPr>
        <w:t>печенных озвучиванием, освещением и мультимедиа</w:t>
      </w:r>
      <w:r w:rsidR="00086D62" w:rsidRPr="00E5611F">
        <w:rPr>
          <w:rFonts w:ascii="Times New Roman" w:hAnsi="Times New Roman"/>
          <w:sz w:val="28"/>
          <w:szCs w:val="28"/>
        </w:rPr>
        <w:t xml:space="preserve"> </w:t>
      </w:r>
      <w:r w:rsidRPr="00E5611F">
        <w:rPr>
          <w:rFonts w:ascii="Times New Roman" w:hAnsi="Times New Roman"/>
          <w:sz w:val="28"/>
          <w:szCs w:val="28"/>
        </w:rPr>
        <w:t>сопровождением;</w:t>
      </w:r>
    </w:p>
    <w:p w:rsidR="00B540EE" w:rsidRPr="00E5611F" w:rsidRDefault="00B540EE" w:rsidP="00E21618">
      <w:pPr>
        <w:pStyle w:val="a8"/>
        <w:numPr>
          <w:ilvl w:val="0"/>
          <w:numId w:val="133"/>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выпуска школьных печатных изданий, работы школьного телевидения.</w:t>
      </w:r>
    </w:p>
    <w:p w:rsidR="00B540EE" w:rsidRPr="00E5611F" w:rsidRDefault="00B540EE" w:rsidP="00E21618">
      <w:pPr>
        <w:pStyle w:val="a8"/>
        <w:tabs>
          <w:tab w:val="left" w:pos="993"/>
        </w:tabs>
        <w:ind w:left="0" w:firstLine="709"/>
        <w:jc w:val="both"/>
        <w:rPr>
          <w:rFonts w:ascii="Times New Roman" w:hAnsi="Times New Roman"/>
          <w:sz w:val="28"/>
          <w:szCs w:val="28"/>
        </w:rPr>
      </w:pPr>
      <w:r w:rsidRPr="00E5611F">
        <w:rPr>
          <w:rFonts w:ascii="Times New Roman" w:hAnsi="Times New Roman"/>
          <w:sz w:val="28"/>
          <w:szCs w:val="28"/>
        </w:rPr>
        <w:t xml:space="preserve">Все указанные виды деятельности </w:t>
      </w:r>
      <w:r w:rsidR="00C83F0A" w:rsidRPr="00E5611F">
        <w:rPr>
          <w:rFonts w:ascii="Times New Roman" w:hAnsi="Times New Roman"/>
          <w:sz w:val="28"/>
          <w:szCs w:val="28"/>
        </w:rPr>
        <w:t xml:space="preserve">обеспечиваются </w:t>
      </w:r>
      <w:r w:rsidRPr="00E5611F">
        <w:rPr>
          <w:rFonts w:ascii="Times New Roman" w:hAnsi="Times New Roman"/>
          <w:sz w:val="28"/>
          <w:szCs w:val="28"/>
        </w:rPr>
        <w:t>расходными материалами.</w:t>
      </w:r>
    </w:p>
    <w:p w:rsidR="001B2D5B" w:rsidRPr="00E5611F" w:rsidRDefault="00B540EE" w:rsidP="00436EB5">
      <w:pPr>
        <w:spacing w:after="0" w:line="360" w:lineRule="auto"/>
        <w:ind w:firstLine="709"/>
        <w:jc w:val="center"/>
        <w:rPr>
          <w:rFonts w:ascii="Times New Roman" w:hAnsi="Times New Roman"/>
          <w:b/>
          <w:bCs/>
          <w:sz w:val="28"/>
          <w:szCs w:val="28"/>
        </w:rPr>
      </w:pPr>
      <w:r w:rsidRPr="00E5611F">
        <w:rPr>
          <w:rFonts w:ascii="Times New Roman" w:hAnsi="Times New Roman"/>
          <w:b/>
          <w:bCs/>
          <w:sz w:val="28"/>
          <w:szCs w:val="28"/>
        </w:rPr>
        <w:t>Создание в образовательной организации информационно-</w:t>
      </w:r>
    </w:p>
    <w:p w:rsidR="0018613F" w:rsidRPr="00E5611F" w:rsidRDefault="00B540EE" w:rsidP="0018613F">
      <w:pPr>
        <w:spacing w:after="0" w:line="360" w:lineRule="auto"/>
        <w:ind w:firstLine="709"/>
        <w:jc w:val="center"/>
        <w:rPr>
          <w:rFonts w:ascii="Times New Roman" w:hAnsi="Times New Roman"/>
          <w:b/>
          <w:bCs/>
          <w:sz w:val="28"/>
          <w:szCs w:val="28"/>
        </w:rPr>
      </w:pPr>
      <w:r w:rsidRPr="00E5611F">
        <w:rPr>
          <w:rFonts w:ascii="Times New Roman" w:hAnsi="Times New Roman"/>
          <w:b/>
          <w:bCs/>
          <w:sz w:val="28"/>
          <w:szCs w:val="28"/>
        </w:rPr>
        <w:t xml:space="preserve">образовательной среды, соответствующей требованиям </w:t>
      </w:r>
      <w:r w:rsidR="000A7509" w:rsidRPr="00E5611F">
        <w:rPr>
          <w:rFonts w:ascii="Times New Roman" w:hAnsi="Times New Roman"/>
          <w:b/>
          <w:bCs/>
          <w:sz w:val="28"/>
          <w:szCs w:val="28"/>
        </w:rPr>
        <w:t>ФГОС</w:t>
      </w:r>
    </w:p>
    <w:tbl>
      <w:tblPr>
        <w:tblW w:w="0" w:type="auto"/>
        <w:tblInd w:w="85" w:type="dxa"/>
        <w:tblLayout w:type="fixed"/>
        <w:tblCellMar>
          <w:left w:w="0" w:type="dxa"/>
          <w:right w:w="0" w:type="dxa"/>
        </w:tblCellMar>
        <w:tblLook w:val="0000"/>
      </w:tblPr>
      <w:tblGrid>
        <w:gridCol w:w="851"/>
        <w:gridCol w:w="4678"/>
        <w:gridCol w:w="2268"/>
        <w:gridCol w:w="1984"/>
      </w:tblGrid>
      <w:tr w:rsidR="0018613F" w:rsidRPr="00E5611F" w:rsidTr="0018613F">
        <w:trPr>
          <w:trHeight w:val="1046"/>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lastRenderedPageBreak/>
              <w:t>№ п/п</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Необходимые средства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pacing w:val="-2"/>
                <w:sz w:val="24"/>
                <w:szCs w:val="24"/>
              </w:rPr>
              <w:t xml:space="preserve">Необходимое </w:t>
            </w:r>
            <w:r w:rsidRPr="00E5611F">
              <w:rPr>
                <w:rFonts w:ascii="Times New Roman" w:hAnsi="Times New Roman"/>
                <w:color w:val="auto"/>
                <w:sz w:val="24"/>
                <w:szCs w:val="24"/>
              </w:rPr>
              <w:t>количество средств/ имеюще</w:t>
            </w:r>
            <w:r w:rsidRPr="00E5611F">
              <w:rPr>
                <w:rFonts w:ascii="Times New Roman" w:hAnsi="Times New Roman"/>
                <w:color w:val="auto"/>
                <w:sz w:val="24"/>
                <w:szCs w:val="24"/>
              </w:rPr>
              <w:t>е</w:t>
            </w:r>
            <w:r w:rsidRPr="00E5611F">
              <w:rPr>
                <w:rFonts w:ascii="Times New Roman" w:hAnsi="Times New Roman"/>
                <w:color w:val="auto"/>
                <w:sz w:val="24"/>
                <w:szCs w:val="24"/>
              </w:rPr>
              <w:t>ся в наличии</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6"/>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Сроки со</w:t>
            </w:r>
            <w:r w:rsidRPr="00E5611F">
              <w:rPr>
                <w:rFonts w:ascii="Times New Roman" w:hAnsi="Times New Roman"/>
                <w:color w:val="auto"/>
                <w:sz w:val="24"/>
                <w:szCs w:val="24"/>
              </w:rPr>
              <w:t>з</w:t>
            </w:r>
            <w:r w:rsidRPr="00E5611F">
              <w:rPr>
                <w:rFonts w:ascii="Times New Roman" w:hAnsi="Times New Roman"/>
                <w:color w:val="auto"/>
                <w:sz w:val="24"/>
                <w:szCs w:val="24"/>
              </w:rPr>
              <w:t>дания условий</w:t>
            </w:r>
            <w:r w:rsidRPr="00E5611F">
              <w:rPr>
                <w:rFonts w:ascii="Times New Roman" w:hAnsi="Times New Roman"/>
                <w:color w:val="auto"/>
                <w:sz w:val="24"/>
                <w:szCs w:val="24"/>
              </w:rPr>
              <w:br/>
              <w:t>в соответствии с требованиями Стандарта</w:t>
            </w:r>
          </w:p>
        </w:tc>
      </w:tr>
      <w:tr w:rsidR="0018613F" w:rsidRPr="00E5611F" w:rsidTr="0018613F">
        <w:trPr>
          <w:trHeight w:val="607"/>
        </w:trPr>
        <w:tc>
          <w:tcPr>
            <w:tcW w:w="851"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I</w:t>
            </w:r>
          </w:p>
        </w:tc>
        <w:tc>
          <w:tcPr>
            <w:tcW w:w="467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Технические средства:</w:t>
            </w:r>
          </w:p>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 xml:space="preserve">1. мультимедийный проектор и экран </w:t>
            </w:r>
          </w:p>
        </w:tc>
        <w:tc>
          <w:tcPr>
            <w:tcW w:w="226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10</w:t>
            </w:r>
          </w:p>
        </w:tc>
        <w:tc>
          <w:tcPr>
            <w:tcW w:w="1984"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63"/>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z w:val="24"/>
                <w:szCs w:val="24"/>
              </w:rPr>
            </w:pPr>
            <w:r w:rsidRPr="00E5611F">
              <w:rPr>
                <w:rFonts w:ascii="Times New Roman" w:hAnsi="Times New Roman"/>
                <w:color w:val="auto"/>
                <w:spacing w:val="2"/>
                <w:sz w:val="24"/>
                <w:szCs w:val="24"/>
              </w:rPr>
              <w:t>2. принтер монохромный</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4</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70"/>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3. принтер цветной</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75"/>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4. цифровой фотоаппарат</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67"/>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5. цифровая видеокамера</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73"/>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6. сканер</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3</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66"/>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7. микрофон</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271"/>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8. музыкальная клавиатура</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0</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2017</w:t>
            </w:r>
          </w:p>
        </w:tc>
      </w:tr>
      <w:tr w:rsidR="0018613F" w:rsidRPr="00E5611F" w:rsidTr="0018613F">
        <w:trPr>
          <w:trHeight w:val="263"/>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9. графический планшет</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0</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2017</w:t>
            </w:r>
          </w:p>
        </w:tc>
      </w:tr>
      <w:tr w:rsidR="0018613F" w:rsidRPr="00E5611F" w:rsidTr="0018613F">
        <w:trPr>
          <w:trHeight w:val="361"/>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pacing w:val="2"/>
                <w:sz w:val="24"/>
                <w:szCs w:val="24"/>
              </w:rPr>
            </w:pPr>
            <w:r w:rsidRPr="00E5611F">
              <w:rPr>
                <w:rFonts w:ascii="Times New Roman" w:hAnsi="Times New Roman"/>
                <w:color w:val="auto"/>
                <w:spacing w:val="2"/>
                <w:sz w:val="24"/>
                <w:szCs w:val="24"/>
              </w:rPr>
              <w:t>10. оборудование компьютерной сети</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872"/>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 xml:space="preserve">11. конструктор, позволяющий создавать компьютерно управляемые движущиеся модели с обратной связью;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0</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2017</w:t>
            </w:r>
          </w:p>
        </w:tc>
      </w:tr>
      <w:tr w:rsidR="0018613F" w:rsidRPr="00E5611F" w:rsidTr="0018613F">
        <w:trPr>
          <w:trHeight w:val="292"/>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 xml:space="preserve">12.цифровые датчики с интерфейсом;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0</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2018</w:t>
            </w:r>
          </w:p>
        </w:tc>
      </w:tr>
      <w:tr w:rsidR="0018613F" w:rsidRPr="00E5611F" w:rsidTr="00A42BA7">
        <w:trPr>
          <w:trHeight w:val="552"/>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13. устройство глобального</w:t>
            </w:r>
          </w:p>
          <w:p w:rsidR="0018613F" w:rsidRPr="00E5611F" w:rsidRDefault="0018613F" w:rsidP="00E21618">
            <w:pPr>
              <w:pStyle w:val="afffff1"/>
              <w:spacing w:line="240" w:lineRule="auto"/>
              <w:ind w:firstLine="454"/>
              <w:rPr>
                <w:rFonts w:ascii="Times New Roman" w:hAnsi="Times New Roman"/>
                <w:color w:val="auto"/>
                <w:spacing w:val="2"/>
                <w:sz w:val="24"/>
                <w:szCs w:val="24"/>
              </w:rPr>
            </w:pPr>
            <w:r w:rsidRPr="00E5611F">
              <w:rPr>
                <w:rFonts w:ascii="Times New Roman" w:hAnsi="Times New Roman"/>
                <w:color w:val="auto"/>
                <w:spacing w:val="2"/>
                <w:sz w:val="24"/>
                <w:szCs w:val="24"/>
              </w:rPr>
              <w:t xml:space="preserve"> позиционирования; </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0</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2015</w:t>
            </w:r>
          </w:p>
        </w:tc>
      </w:tr>
      <w:tr w:rsidR="0018613F" w:rsidRPr="00E5611F" w:rsidTr="00A42BA7">
        <w:trPr>
          <w:trHeight w:val="280"/>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 xml:space="preserve">14. цифровой микроскоп;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554"/>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15. доска со средствами, обес-</w:t>
            </w:r>
          </w:p>
          <w:p w:rsidR="0018613F" w:rsidRPr="00E5611F" w:rsidRDefault="0018613F" w:rsidP="00E21618">
            <w:pPr>
              <w:pStyle w:val="afffff1"/>
              <w:spacing w:line="240" w:lineRule="auto"/>
              <w:ind w:firstLine="454"/>
              <w:rPr>
                <w:rFonts w:ascii="Times New Roman" w:hAnsi="Times New Roman"/>
                <w:color w:val="auto"/>
                <w:spacing w:val="2"/>
                <w:sz w:val="24"/>
                <w:szCs w:val="24"/>
              </w:rPr>
            </w:pPr>
            <w:r w:rsidRPr="00E5611F">
              <w:rPr>
                <w:rFonts w:ascii="Times New Roman" w:hAnsi="Times New Roman"/>
                <w:color w:val="auto"/>
                <w:spacing w:val="2"/>
                <w:sz w:val="24"/>
                <w:szCs w:val="24"/>
              </w:rPr>
              <w:t>печивающими обратную связь.</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1</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343"/>
        </w:trPr>
        <w:tc>
          <w:tcPr>
            <w:tcW w:w="851"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II</w:t>
            </w:r>
          </w:p>
        </w:tc>
        <w:tc>
          <w:tcPr>
            <w:tcW w:w="8930" w:type="dxa"/>
            <w:gridSpan w:val="3"/>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spacing w:val="-2"/>
              </w:rPr>
              <w:t>Программные</w:t>
            </w:r>
            <w:r w:rsidRPr="00E5611F">
              <w:rPr>
                <w:rFonts w:ascii="Times New Roman" w:hAnsi="Times New Roman" w:cs="Times New Roman"/>
                <w:color w:val="auto"/>
                <w:spacing w:val="-2"/>
                <w:lang w:val="ru-RU"/>
              </w:rPr>
              <w:t xml:space="preserve"> </w:t>
            </w:r>
            <w:r w:rsidRPr="00E5611F">
              <w:rPr>
                <w:rFonts w:ascii="Times New Roman" w:hAnsi="Times New Roman" w:cs="Times New Roman"/>
                <w:color w:val="auto"/>
                <w:spacing w:val="-2"/>
              </w:rPr>
              <w:t>инструменты:</w:t>
            </w:r>
          </w:p>
        </w:tc>
      </w:tr>
      <w:tr w:rsidR="0018613F" w:rsidRPr="00E5611F" w:rsidTr="00A42BA7">
        <w:trPr>
          <w:trHeight w:val="629"/>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 xml:space="preserve">1. </w:t>
            </w:r>
            <w:r w:rsidRPr="00E5611F">
              <w:rPr>
                <w:rFonts w:ascii="Times New Roman" w:hAnsi="Times New Roman"/>
                <w:color w:val="auto"/>
                <w:spacing w:val="-4"/>
                <w:sz w:val="24"/>
                <w:szCs w:val="24"/>
              </w:rPr>
              <w:t>операционные системы и слу­</w:t>
            </w:r>
            <w:r w:rsidRPr="00E5611F">
              <w:rPr>
                <w:rFonts w:ascii="Times New Roman" w:hAnsi="Times New Roman"/>
                <w:color w:val="auto"/>
                <w:spacing w:val="-4"/>
                <w:sz w:val="24"/>
                <w:szCs w:val="24"/>
              </w:rPr>
              <w:br/>
            </w:r>
            <w:r w:rsidRPr="00E5611F">
              <w:rPr>
                <w:rFonts w:ascii="Times New Roman" w:hAnsi="Times New Roman"/>
                <w:color w:val="auto"/>
                <w:sz w:val="24"/>
                <w:szCs w:val="24"/>
              </w:rPr>
              <w:t xml:space="preserve">жебные инструменты;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 22</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649"/>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z w:val="24"/>
                <w:szCs w:val="24"/>
              </w:rPr>
              <w:t>2. орфографический корректор для тек</w:t>
            </w:r>
            <w:r w:rsidRPr="00E5611F">
              <w:rPr>
                <w:rFonts w:ascii="Times New Roman" w:hAnsi="Times New Roman"/>
                <w:color w:val="auto"/>
                <w:spacing w:val="-2"/>
                <w:sz w:val="24"/>
                <w:szCs w:val="24"/>
              </w:rPr>
              <w:t xml:space="preserve">стов на русском и иностранном языках;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0</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2016</w:t>
            </w:r>
          </w:p>
        </w:tc>
      </w:tr>
      <w:tr w:rsidR="0018613F" w:rsidRPr="00E5611F" w:rsidTr="00A42BA7">
        <w:trPr>
          <w:trHeight w:val="507"/>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pacing w:val="-2"/>
                <w:sz w:val="24"/>
                <w:szCs w:val="24"/>
              </w:rPr>
              <w:t xml:space="preserve">3. клавиатурный тренажёр для русского и иностранного языков;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1</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820"/>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4. текстовый редактор для работы с русск</w:t>
            </w:r>
            <w:r w:rsidRPr="00E5611F">
              <w:rPr>
                <w:rFonts w:ascii="Times New Roman" w:hAnsi="Times New Roman"/>
                <w:color w:val="auto"/>
                <w:spacing w:val="-2"/>
                <w:sz w:val="24"/>
                <w:szCs w:val="24"/>
              </w:rPr>
              <w:t>и</w:t>
            </w:r>
            <w:r w:rsidRPr="00E5611F">
              <w:rPr>
                <w:rFonts w:ascii="Times New Roman" w:hAnsi="Times New Roman"/>
                <w:color w:val="auto"/>
                <w:spacing w:val="-2"/>
                <w:sz w:val="24"/>
                <w:szCs w:val="24"/>
              </w:rPr>
              <w:t xml:space="preserve">ми и иноязычными текстами; инструмент </w:t>
            </w:r>
            <w:r w:rsidRPr="00E5611F">
              <w:rPr>
                <w:rFonts w:ascii="Times New Roman" w:hAnsi="Times New Roman"/>
                <w:color w:val="auto"/>
                <w:sz w:val="24"/>
                <w:szCs w:val="24"/>
              </w:rPr>
              <w:t xml:space="preserve">планирования деятельности;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22</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516"/>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z w:val="24"/>
                <w:szCs w:val="24"/>
              </w:rPr>
              <w:t>5. графический редактор для обработки растровых изображений;</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22</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527"/>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6. графический редактор для обработки векторных изображений;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22</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239"/>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7. музыкальный редактор;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Не 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2017</w:t>
            </w:r>
          </w:p>
        </w:tc>
      </w:tr>
      <w:tr w:rsidR="0018613F" w:rsidRPr="00E5611F" w:rsidTr="00A42BA7">
        <w:trPr>
          <w:trHeight w:val="246"/>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8. редактор подготовки презентаций;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 22</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237"/>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9. редактор видео; редактор</w:t>
            </w:r>
            <w:r w:rsidRPr="00E5611F">
              <w:rPr>
                <w:rFonts w:ascii="Times New Roman" w:hAnsi="Times New Roman"/>
                <w:color w:val="auto"/>
                <w:spacing w:val="-2"/>
                <w:sz w:val="24"/>
                <w:szCs w:val="24"/>
              </w:rPr>
              <w:t xml:space="preserve"> звука;</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Не 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2017</w:t>
            </w:r>
          </w:p>
        </w:tc>
      </w:tr>
      <w:tr w:rsidR="0018613F" w:rsidRPr="00E5611F" w:rsidTr="0018613F">
        <w:trPr>
          <w:trHeight w:val="402"/>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pacing w:val="-2"/>
                <w:sz w:val="24"/>
                <w:szCs w:val="24"/>
              </w:rPr>
              <w:t xml:space="preserve">10. ГИС;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Не 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w:t>
            </w:r>
            <w:r w:rsidR="00E21618">
              <w:rPr>
                <w:rFonts w:ascii="Times New Roman" w:hAnsi="Times New Roman" w:cs="Times New Roman"/>
                <w:color w:val="auto"/>
                <w:lang w:val="ru-RU"/>
              </w:rPr>
              <w:t>6</w:t>
            </w:r>
          </w:p>
        </w:tc>
      </w:tr>
      <w:tr w:rsidR="0018613F" w:rsidRPr="00E5611F" w:rsidTr="0018613F">
        <w:trPr>
          <w:trHeight w:val="662"/>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11. редактор представления временнóй и</w:t>
            </w:r>
            <w:r w:rsidRPr="00E5611F">
              <w:rPr>
                <w:rFonts w:ascii="Times New Roman" w:hAnsi="Times New Roman"/>
                <w:color w:val="auto"/>
                <w:spacing w:val="-2"/>
                <w:sz w:val="24"/>
                <w:szCs w:val="24"/>
              </w:rPr>
              <w:t>н</w:t>
            </w:r>
            <w:r w:rsidRPr="00E5611F">
              <w:rPr>
                <w:rFonts w:ascii="Times New Roman" w:hAnsi="Times New Roman"/>
                <w:color w:val="auto"/>
                <w:spacing w:val="-2"/>
                <w:sz w:val="24"/>
                <w:szCs w:val="24"/>
              </w:rPr>
              <w:t xml:space="preserve">формации (линия  времени); </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spacing w:line="240" w:lineRule="auto"/>
            </w:pPr>
            <w:r w:rsidRPr="00E5611F">
              <w:t>Не имеется</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2018</w:t>
            </w:r>
          </w:p>
        </w:tc>
      </w:tr>
      <w:tr w:rsidR="0018613F" w:rsidRPr="00E5611F" w:rsidTr="00A42BA7">
        <w:trPr>
          <w:trHeight w:val="278"/>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pacing w:val="-2"/>
                <w:sz w:val="24"/>
                <w:szCs w:val="24"/>
              </w:rPr>
              <w:t>12. редактор генеалогических деревьев;</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spacing w:line="240" w:lineRule="auto"/>
            </w:pPr>
            <w:r w:rsidRPr="00E5611F">
              <w:t>Не имеется</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2019</w:t>
            </w:r>
          </w:p>
        </w:tc>
      </w:tr>
      <w:tr w:rsidR="0018613F" w:rsidRPr="00E5611F" w:rsidTr="00A42BA7">
        <w:trPr>
          <w:trHeight w:val="343"/>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pacing w:val="-2"/>
                <w:sz w:val="24"/>
                <w:szCs w:val="24"/>
              </w:rPr>
              <w:t>13. цифро</w:t>
            </w:r>
            <w:r w:rsidRPr="00E5611F">
              <w:rPr>
                <w:rFonts w:ascii="Times New Roman" w:hAnsi="Times New Roman"/>
                <w:color w:val="auto"/>
                <w:sz w:val="24"/>
                <w:szCs w:val="24"/>
              </w:rPr>
              <w:t xml:space="preserve">вой биологический определитель;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spacing w:line="240" w:lineRule="auto"/>
            </w:pPr>
            <w:r w:rsidRPr="00E5611F">
              <w:t>Не 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2018</w:t>
            </w:r>
          </w:p>
        </w:tc>
      </w:tr>
      <w:tr w:rsidR="0018613F" w:rsidRPr="00E5611F" w:rsidTr="00A42BA7">
        <w:trPr>
          <w:trHeight w:val="523"/>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z w:val="24"/>
                <w:szCs w:val="24"/>
              </w:rPr>
              <w:t xml:space="preserve">14. виртуальные лаборатории </w:t>
            </w:r>
            <w:r w:rsidRPr="00E5611F">
              <w:rPr>
                <w:rFonts w:ascii="Times New Roman" w:hAnsi="Times New Roman"/>
                <w:color w:val="auto"/>
                <w:spacing w:val="2"/>
                <w:sz w:val="24"/>
                <w:szCs w:val="24"/>
              </w:rPr>
              <w:t xml:space="preserve">по учебным предметам; </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Не имеется</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2019</w:t>
            </w:r>
          </w:p>
        </w:tc>
      </w:tr>
      <w:tr w:rsidR="0018613F" w:rsidRPr="00E5611F" w:rsidTr="00A42BA7">
        <w:trPr>
          <w:trHeight w:val="533"/>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 xml:space="preserve">15. среды для дистанционного онлайн и офлайн сетевого взаимодействия; </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259"/>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114"/>
              <w:rPr>
                <w:rFonts w:ascii="Times New Roman" w:hAnsi="Times New Roman"/>
                <w:color w:val="auto"/>
                <w:spacing w:val="2"/>
                <w:sz w:val="24"/>
                <w:szCs w:val="24"/>
              </w:rPr>
            </w:pPr>
            <w:r w:rsidRPr="00E5611F">
              <w:rPr>
                <w:rFonts w:ascii="Times New Roman" w:hAnsi="Times New Roman"/>
                <w:color w:val="auto"/>
                <w:spacing w:val="2"/>
                <w:sz w:val="24"/>
                <w:szCs w:val="24"/>
              </w:rPr>
              <w:t>16. среда для интернет­пу</w:t>
            </w:r>
            <w:r w:rsidRPr="00E5611F">
              <w:rPr>
                <w:rFonts w:ascii="Times New Roman" w:hAnsi="Times New Roman"/>
                <w:color w:val="auto"/>
                <w:spacing w:val="-2"/>
                <w:sz w:val="24"/>
                <w:szCs w:val="24"/>
              </w:rPr>
              <w:t xml:space="preserve">бликаций;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A42BA7">
        <w:trPr>
          <w:trHeight w:val="251"/>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114"/>
              <w:rPr>
                <w:rFonts w:ascii="Times New Roman" w:hAnsi="Times New Roman"/>
                <w:color w:val="auto"/>
                <w:spacing w:val="2"/>
                <w:sz w:val="24"/>
                <w:szCs w:val="24"/>
              </w:rPr>
            </w:pPr>
            <w:r w:rsidRPr="00E5611F">
              <w:rPr>
                <w:rFonts w:ascii="Times New Roman" w:hAnsi="Times New Roman"/>
                <w:color w:val="auto"/>
                <w:spacing w:val="-2"/>
                <w:sz w:val="24"/>
                <w:szCs w:val="24"/>
              </w:rPr>
              <w:t>17. редактор интернет­сайтов;</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Не 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2017</w:t>
            </w:r>
          </w:p>
        </w:tc>
      </w:tr>
      <w:tr w:rsidR="0018613F" w:rsidRPr="00E5611F" w:rsidTr="00A42BA7">
        <w:trPr>
          <w:trHeight w:val="541"/>
        </w:trPr>
        <w:tc>
          <w:tcPr>
            <w:tcW w:w="851" w:type="dxa"/>
            <w:vMerge/>
            <w:tcBorders>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114"/>
              <w:rPr>
                <w:rFonts w:ascii="Times New Roman" w:hAnsi="Times New Roman"/>
                <w:color w:val="auto"/>
                <w:spacing w:val="2"/>
                <w:sz w:val="24"/>
                <w:szCs w:val="24"/>
              </w:rPr>
            </w:pPr>
            <w:r w:rsidRPr="00E5611F">
              <w:rPr>
                <w:rFonts w:ascii="Times New Roman" w:hAnsi="Times New Roman"/>
                <w:color w:val="auto"/>
                <w:spacing w:val="-2"/>
                <w:sz w:val="24"/>
                <w:szCs w:val="24"/>
              </w:rPr>
              <w:t>18. редактор для совместного удалённого редактирования сообщений</w:t>
            </w:r>
          </w:p>
        </w:tc>
        <w:tc>
          <w:tcPr>
            <w:tcW w:w="2268"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Не имеется</w:t>
            </w:r>
          </w:p>
        </w:tc>
        <w:tc>
          <w:tcPr>
            <w:tcW w:w="1984" w:type="dxa"/>
            <w:tcBorders>
              <w:top w:val="single" w:sz="4" w:space="0" w:color="auto"/>
              <w:left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2016</w:t>
            </w:r>
          </w:p>
        </w:tc>
      </w:tr>
      <w:tr w:rsidR="0018613F" w:rsidRPr="00E5611F" w:rsidTr="00E4799B">
        <w:trPr>
          <w:trHeight w:val="537"/>
        </w:trPr>
        <w:tc>
          <w:tcPr>
            <w:tcW w:w="851"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57"/>
              <w:jc w:val="both"/>
              <w:rPr>
                <w:rFonts w:ascii="Times New Roman" w:hAnsi="Times New Roman"/>
                <w:color w:val="auto"/>
                <w:sz w:val="24"/>
                <w:szCs w:val="24"/>
              </w:rPr>
            </w:pPr>
            <w:r w:rsidRPr="00E5611F">
              <w:rPr>
                <w:rFonts w:ascii="Times New Roman" w:hAnsi="Times New Roman"/>
                <w:color w:val="auto"/>
                <w:sz w:val="24"/>
                <w:szCs w:val="24"/>
              </w:rPr>
              <w:t>III</w:t>
            </w:r>
          </w:p>
        </w:tc>
        <w:tc>
          <w:tcPr>
            <w:tcW w:w="467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rPr>
                <w:rFonts w:ascii="Times New Roman" w:hAnsi="Times New Roman"/>
                <w:color w:val="auto"/>
                <w:spacing w:val="2"/>
                <w:sz w:val="24"/>
                <w:szCs w:val="24"/>
              </w:rPr>
            </w:pPr>
            <w:r w:rsidRPr="00E5611F">
              <w:rPr>
                <w:rFonts w:ascii="Times New Roman" w:hAnsi="Times New Roman"/>
                <w:color w:val="auto"/>
                <w:spacing w:val="-3"/>
                <w:sz w:val="24"/>
                <w:szCs w:val="24"/>
              </w:rPr>
              <w:t>Обеспечение технической,</w:t>
            </w:r>
            <w:r w:rsidR="00A42BA7" w:rsidRPr="00E5611F">
              <w:rPr>
                <w:rFonts w:ascii="Times New Roman" w:hAnsi="Times New Roman"/>
                <w:color w:val="auto"/>
                <w:spacing w:val="-3"/>
                <w:sz w:val="24"/>
                <w:szCs w:val="24"/>
              </w:rPr>
              <w:t xml:space="preserve"> </w:t>
            </w:r>
            <w:r w:rsidR="00A42BA7" w:rsidRPr="00E5611F">
              <w:rPr>
                <w:rFonts w:ascii="Times New Roman" w:hAnsi="Times New Roman"/>
                <w:color w:val="auto"/>
                <w:sz w:val="24"/>
                <w:szCs w:val="24"/>
              </w:rPr>
              <w:t>методической</w:t>
            </w:r>
            <w:r w:rsidR="00A42BA7" w:rsidRPr="00E5611F">
              <w:rPr>
                <w:rFonts w:ascii="Times New Roman" w:hAnsi="Times New Roman"/>
                <w:color w:val="auto"/>
                <w:sz w:val="24"/>
                <w:szCs w:val="24"/>
              </w:rPr>
              <w:br/>
              <w:t xml:space="preserve">и организационной </w:t>
            </w:r>
            <w:r w:rsidRPr="00E5611F">
              <w:rPr>
                <w:rFonts w:ascii="Times New Roman" w:hAnsi="Times New Roman"/>
                <w:color w:val="auto"/>
                <w:sz w:val="24"/>
                <w:szCs w:val="24"/>
              </w:rPr>
              <w:t>поддержки:</w:t>
            </w:r>
          </w:p>
        </w:tc>
        <w:tc>
          <w:tcPr>
            <w:tcW w:w="226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488"/>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numPr>
                <w:ilvl w:val="0"/>
                <w:numId w:val="211"/>
              </w:numPr>
              <w:tabs>
                <w:tab w:val="left" w:pos="539"/>
              </w:tabs>
              <w:spacing w:line="240" w:lineRule="auto"/>
              <w:ind w:left="256" w:firstLine="0"/>
              <w:jc w:val="both"/>
              <w:rPr>
                <w:rFonts w:ascii="Times New Roman" w:hAnsi="Times New Roman"/>
                <w:color w:val="auto"/>
                <w:spacing w:val="-3"/>
                <w:sz w:val="24"/>
                <w:szCs w:val="24"/>
              </w:rPr>
            </w:pPr>
            <w:r w:rsidRPr="00E5611F">
              <w:rPr>
                <w:rFonts w:ascii="Times New Roman" w:hAnsi="Times New Roman"/>
                <w:color w:val="auto"/>
                <w:spacing w:val="2"/>
                <w:sz w:val="24"/>
                <w:szCs w:val="24"/>
              </w:rPr>
              <w:t>разработка планов, дорожных карт;</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451"/>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numPr>
                <w:ilvl w:val="0"/>
                <w:numId w:val="211"/>
              </w:numPr>
              <w:tabs>
                <w:tab w:val="left" w:pos="539"/>
              </w:tabs>
              <w:spacing w:line="240" w:lineRule="auto"/>
              <w:ind w:left="256" w:firstLine="0"/>
              <w:jc w:val="both"/>
              <w:rPr>
                <w:rFonts w:ascii="Times New Roman" w:hAnsi="Times New Roman"/>
                <w:color w:val="auto"/>
                <w:spacing w:val="-3"/>
                <w:sz w:val="24"/>
                <w:szCs w:val="24"/>
              </w:rPr>
            </w:pPr>
            <w:r w:rsidRPr="00E5611F">
              <w:rPr>
                <w:rFonts w:ascii="Times New Roman" w:hAnsi="Times New Roman"/>
                <w:color w:val="auto"/>
                <w:spacing w:val="2"/>
                <w:sz w:val="24"/>
                <w:szCs w:val="24"/>
              </w:rPr>
              <w:t xml:space="preserve">заключение договоров;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701"/>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numPr>
                <w:ilvl w:val="0"/>
                <w:numId w:val="211"/>
              </w:numPr>
              <w:tabs>
                <w:tab w:val="left" w:pos="539"/>
              </w:tabs>
              <w:spacing w:line="240" w:lineRule="auto"/>
              <w:ind w:left="256" w:firstLine="0"/>
              <w:jc w:val="both"/>
              <w:rPr>
                <w:rFonts w:ascii="Times New Roman" w:hAnsi="Times New Roman"/>
                <w:color w:val="auto"/>
                <w:spacing w:val="-3"/>
                <w:sz w:val="24"/>
                <w:szCs w:val="24"/>
              </w:rPr>
            </w:pPr>
            <w:r w:rsidRPr="00E5611F">
              <w:rPr>
                <w:rFonts w:ascii="Times New Roman" w:hAnsi="Times New Roman"/>
                <w:color w:val="auto"/>
                <w:spacing w:val="2"/>
                <w:sz w:val="24"/>
                <w:szCs w:val="24"/>
              </w:rPr>
              <w:t>подготовка распорядительных док</w:t>
            </w:r>
            <w:r w:rsidRPr="00E5611F">
              <w:rPr>
                <w:rFonts w:ascii="Times New Roman" w:hAnsi="Times New Roman"/>
                <w:color w:val="auto"/>
                <w:spacing w:val="2"/>
                <w:sz w:val="24"/>
                <w:szCs w:val="24"/>
              </w:rPr>
              <w:t>у</w:t>
            </w:r>
            <w:r w:rsidRPr="00E5611F">
              <w:rPr>
                <w:rFonts w:ascii="Times New Roman" w:hAnsi="Times New Roman"/>
                <w:color w:val="auto"/>
                <w:spacing w:val="2"/>
                <w:sz w:val="24"/>
                <w:szCs w:val="24"/>
              </w:rPr>
              <w:t xml:space="preserve">ментов учредителя;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839"/>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numPr>
                <w:ilvl w:val="0"/>
                <w:numId w:val="211"/>
              </w:numPr>
              <w:tabs>
                <w:tab w:val="left" w:pos="539"/>
              </w:tabs>
              <w:spacing w:line="240" w:lineRule="auto"/>
              <w:ind w:left="256" w:firstLine="0"/>
              <w:jc w:val="both"/>
              <w:rPr>
                <w:rFonts w:ascii="Times New Roman" w:hAnsi="Times New Roman"/>
                <w:color w:val="auto"/>
                <w:spacing w:val="-3"/>
                <w:sz w:val="24"/>
                <w:szCs w:val="24"/>
              </w:rPr>
            </w:pPr>
            <w:r w:rsidRPr="00E5611F">
              <w:rPr>
                <w:rFonts w:ascii="Times New Roman" w:hAnsi="Times New Roman"/>
                <w:color w:val="auto"/>
                <w:spacing w:val="2"/>
                <w:sz w:val="24"/>
                <w:szCs w:val="24"/>
              </w:rPr>
              <w:t>подготовка локальных актов образ</w:t>
            </w:r>
            <w:r w:rsidRPr="00E5611F">
              <w:rPr>
                <w:rFonts w:ascii="Times New Roman" w:hAnsi="Times New Roman"/>
                <w:color w:val="auto"/>
                <w:spacing w:val="2"/>
                <w:sz w:val="24"/>
                <w:szCs w:val="24"/>
              </w:rPr>
              <w:t>о</w:t>
            </w:r>
            <w:r w:rsidRPr="00E5611F">
              <w:rPr>
                <w:rFonts w:ascii="Times New Roman" w:hAnsi="Times New Roman"/>
                <w:color w:val="auto"/>
                <w:spacing w:val="2"/>
                <w:sz w:val="24"/>
                <w:szCs w:val="24"/>
              </w:rPr>
              <w:t xml:space="preserve">вательного учреждения;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1242"/>
        </w:trPr>
        <w:tc>
          <w:tcPr>
            <w:tcW w:w="851" w:type="dxa"/>
            <w:vMerge/>
            <w:tcBorders>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fa"/>
              <w:numPr>
                <w:ilvl w:val="0"/>
                <w:numId w:val="211"/>
              </w:numPr>
              <w:tabs>
                <w:tab w:val="left" w:pos="539"/>
              </w:tabs>
              <w:spacing w:line="240" w:lineRule="auto"/>
              <w:ind w:left="256" w:firstLine="0"/>
              <w:jc w:val="both"/>
              <w:rPr>
                <w:rFonts w:ascii="Times New Roman" w:hAnsi="Times New Roman"/>
                <w:color w:val="auto"/>
                <w:spacing w:val="-3"/>
                <w:sz w:val="24"/>
                <w:szCs w:val="24"/>
              </w:rPr>
            </w:pPr>
            <w:r w:rsidRPr="00E5611F">
              <w:rPr>
                <w:rFonts w:ascii="Times New Roman" w:hAnsi="Times New Roman"/>
                <w:color w:val="auto"/>
                <w:spacing w:val="2"/>
                <w:sz w:val="24"/>
                <w:szCs w:val="24"/>
              </w:rPr>
              <w:t xml:space="preserve">подготовка программ формирования </w:t>
            </w:r>
            <w:r w:rsidRPr="00E5611F">
              <w:rPr>
                <w:rFonts w:ascii="Times New Roman" w:hAnsi="Times New Roman"/>
                <w:color w:val="auto"/>
                <w:sz w:val="24"/>
                <w:szCs w:val="24"/>
              </w:rPr>
              <w:t>ИКТ­компетентности работников ОУ (индивидуальных программ для каждого работника).</w:t>
            </w:r>
          </w:p>
        </w:tc>
        <w:tc>
          <w:tcPr>
            <w:tcW w:w="226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jc w:val="both"/>
              <w:textAlignment w:val="auto"/>
              <w:rPr>
                <w:rFonts w:ascii="Times New Roman" w:hAnsi="Times New Roman" w:cs="Times New Roman"/>
                <w:color w:val="auto"/>
                <w:lang w:val="ru-RU"/>
              </w:rPr>
            </w:pPr>
          </w:p>
        </w:tc>
      </w:tr>
      <w:tr w:rsidR="0018613F" w:rsidRPr="00E5611F" w:rsidTr="00E4799B">
        <w:trPr>
          <w:trHeight w:val="513"/>
        </w:trPr>
        <w:tc>
          <w:tcPr>
            <w:tcW w:w="851"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199"/>
              <w:jc w:val="both"/>
              <w:rPr>
                <w:rFonts w:ascii="Times New Roman" w:hAnsi="Times New Roman"/>
                <w:color w:val="auto"/>
                <w:sz w:val="24"/>
                <w:szCs w:val="24"/>
              </w:rPr>
            </w:pPr>
            <w:r w:rsidRPr="00E5611F">
              <w:rPr>
                <w:rFonts w:ascii="Times New Roman" w:hAnsi="Times New Roman"/>
                <w:color w:val="auto"/>
                <w:sz w:val="24"/>
                <w:szCs w:val="24"/>
              </w:rPr>
              <w:t>IV</w:t>
            </w:r>
          </w:p>
        </w:tc>
        <w:tc>
          <w:tcPr>
            <w:tcW w:w="467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jc w:val="both"/>
              <w:rPr>
                <w:rFonts w:ascii="Times New Roman" w:hAnsi="Times New Roman"/>
                <w:color w:val="auto"/>
                <w:sz w:val="24"/>
                <w:szCs w:val="24"/>
              </w:rPr>
            </w:pPr>
            <w:r w:rsidRPr="00E5611F">
              <w:rPr>
                <w:rFonts w:ascii="Times New Roman" w:hAnsi="Times New Roman"/>
                <w:color w:val="auto"/>
                <w:sz w:val="24"/>
                <w:szCs w:val="24"/>
              </w:rPr>
              <w:t>Отображение образовательного процесса</w:t>
            </w:r>
            <w:r w:rsidRPr="00E5611F">
              <w:rPr>
                <w:rFonts w:ascii="Times New Roman" w:hAnsi="Times New Roman"/>
                <w:color w:val="auto"/>
                <w:sz w:val="24"/>
                <w:szCs w:val="24"/>
              </w:rPr>
              <w:br/>
              <w:t xml:space="preserve">в информационной среде. Размещение </w:t>
            </w:r>
          </w:p>
        </w:tc>
        <w:tc>
          <w:tcPr>
            <w:tcW w:w="226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882"/>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1.</w:t>
            </w:r>
            <w:r w:rsidRPr="00E5611F">
              <w:rPr>
                <w:rFonts w:ascii="Times New Roman" w:hAnsi="Times New Roman"/>
                <w:color w:val="auto"/>
                <w:spacing w:val="2"/>
                <w:sz w:val="24"/>
                <w:szCs w:val="24"/>
              </w:rPr>
              <w:t xml:space="preserve"> домашних заданий (тексто</w:t>
            </w:r>
            <w:r w:rsidRPr="00E5611F">
              <w:rPr>
                <w:rFonts w:ascii="Times New Roman" w:hAnsi="Times New Roman"/>
                <w:color w:val="auto"/>
                <w:sz w:val="24"/>
                <w:szCs w:val="24"/>
              </w:rPr>
              <w:t>вая формул</w:t>
            </w:r>
            <w:r w:rsidRPr="00E5611F">
              <w:rPr>
                <w:rFonts w:ascii="Times New Roman" w:hAnsi="Times New Roman"/>
                <w:color w:val="auto"/>
                <w:sz w:val="24"/>
                <w:szCs w:val="24"/>
              </w:rPr>
              <w:t>и</w:t>
            </w:r>
            <w:r w:rsidRPr="00E5611F">
              <w:rPr>
                <w:rFonts w:ascii="Times New Roman" w:hAnsi="Times New Roman"/>
                <w:color w:val="auto"/>
                <w:sz w:val="24"/>
                <w:szCs w:val="24"/>
              </w:rPr>
              <w:t>ровка, видеофильм для анализа, географ</w:t>
            </w:r>
            <w:r w:rsidRPr="00E5611F">
              <w:rPr>
                <w:rFonts w:ascii="Times New Roman" w:hAnsi="Times New Roman"/>
                <w:color w:val="auto"/>
                <w:sz w:val="24"/>
                <w:szCs w:val="24"/>
              </w:rPr>
              <w:t>и</w:t>
            </w:r>
            <w:r w:rsidRPr="00E5611F">
              <w:rPr>
                <w:rFonts w:ascii="Times New Roman" w:hAnsi="Times New Roman"/>
                <w:color w:val="auto"/>
                <w:sz w:val="24"/>
                <w:szCs w:val="24"/>
              </w:rPr>
              <w:t xml:space="preserve">ческая карта);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776"/>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2. результатов выполнения аттестационных работ обуча</w:t>
            </w:r>
            <w:r w:rsidRPr="00E5611F">
              <w:rPr>
                <w:rFonts w:ascii="Times New Roman" w:hAnsi="Times New Roman"/>
                <w:color w:val="auto"/>
                <w:spacing w:val="2"/>
                <w:sz w:val="24"/>
                <w:szCs w:val="24"/>
              </w:rPr>
              <w:t>ющихся;</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676"/>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pacing w:val="2"/>
                <w:sz w:val="24"/>
                <w:szCs w:val="24"/>
              </w:rPr>
            </w:pPr>
            <w:r w:rsidRPr="00E5611F">
              <w:rPr>
                <w:rFonts w:ascii="Times New Roman" w:hAnsi="Times New Roman"/>
                <w:color w:val="auto"/>
                <w:spacing w:val="2"/>
                <w:sz w:val="24"/>
                <w:szCs w:val="24"/>
              </w:rPr>
              <w:t>3.творческих работ учителей и обуча</w:t>
            </w:r>
            <w:r w:rsidRPr="00E5611F">
              <w:rPr>
                <w:rFonts w:ascii="Times New Roman" w:hAnsi="Times New Roman"/>
                <w:color w:val="auto"/>
                <w:spacing w:val="2"/>
                <w:sz w:val="24"/>
                <w:szCs w:val="24"/>
              </w:rPr>
              <w:t>ю</w:t>
            </w:r>
            <w:r w:rsidRPr="00E5611F">
              <w:rPr>
                <w:rFonts w:ascii="Times New Roman" w:hAnsi="Times New Roman"/>
                <w:color w:val="auto"/>
                <w:spacing w:val="2"/>
                <w:sz w:val="24"/>
                <w:szCs w:val="24"/>
              </w:rPr>
              <w:t xml:space="preserve">щихся;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577"/>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pacing w:val="2"/>
                <w:sz w:val="24"/>
                <w:szCs w:val="24"/>
              </w:rPr>
              <w:t>4. осу</w:t>
            </w:r>
            <w:r w:rsidRPr="00E5611F">
              <w:rPr>
                <w:rFonts w:ascii="Times New Roman" w:hAnsi="Times New Roman"/>
                <w:color w:val="auto"/>
                <w:sz w:val="24"/>
                <w:szCs w:val="24"/>
              </w:rPr>
              <w:t>ществляется связь учителей, админ</w:t>
            </w:r>
            <w:r w:rsidRPr="00E5611F">
              <w:rPr>
                <w:rFonts w:ascii="Times New Roman" w:hAnsi="Times New Roman"/>
                <w:color w:val="auto"/>
                <w:sz w:val="24"/>
                <w:szCs w:val="24"/>
              </w:rPr>
              <w:t>и</w:t>
            </w:r>
            <w:r w:rsidRPr="00E5611F">
              <w:rPr>
                <w:rFonts w:ascii="Times New Roman" w:hAnsi="Times New Roman"/>
                <w:color w:val="auto"/>
                <w:sz w:val="24"/>
                <w:szCs w:val="24"/>
              </w:rPr>
              <w:t>страции, родителей, ор</w:t>
            </w:r>
            <w:r w:rsidRPr="00E5611F">
              <w:rPr>
                <w:rFonts w:ascii="Times New Roman" w:hAnsi="Times New Roman"/>
                <w:color w:val="auto"/>
                <w:spacing w:val="2"/>
                <w:sz w:val="24"/>
                <w:szCs w:val="24"/>
              </w:rPr>
              <w:t>ганов управления;</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966"/>
        </w:trPr>
        <w:tc>
          <w:tcPr>
            <w:tcW w:w="851" w:type="dxa"/>
            <w:vMerge/>
            <w:tcBorders>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pacing w:val="2"/>
                <w:sz w:val="24"/>
                <w:szCs w:val="24"/>
              </w:rPr>
              <w:t>5. осуществляется методическая поддер</w:t>
            </w:r>
            <w:r w:rsidRPr="00E5611F">
              <w:rPr>
                <w:rFonts w:ascii="Times New Roman" w:hAnsi="Times New Roman"/>
                <w:color w:val="auto"/>
                <w:spacing w:val="2"/>
                <w:sz w:val="24"/>
                <w:szCs w:val="24"/>
              </w:rPr>
              <w:t>ж</w:t>
            </w:r>
            <w:r w:rsidRPr="00E5611F">
              <w:rPr>
                <w:rFonts w:ascii="Times New Roman" w:hAnsi="Times New Roman"/>
                <w:color w:val="auto"/>
                <w:spacing w:val="2"/>
                <w:sz w:val="24"/>
                <w:szCs w:val="24"/>
              </w:rPr>
              <w:t xml:space="preserve">ка </w:t>
            </w:r>
            <w:r w:rsidRPr="00E5611F">
              <w:rPr>
                <w:rFonts w:ascii="Times New Roman" w:hAnsi="Times New Roman"/>
                <w:color w:val="auto"/>
                <w:sz w:val="24"/>
                <w:szCs w:val="24"/>
              </w:rPr>
              <w:t>учителей (интернет­школа, инте</w:t>
            </w:r>
            <w:r w:rsidRPr="00E5611F">
              <w:rPr>
                <w:rFonts w:ascii="Times New Roman" w:hAnsi="Times New Roman"/>
                <w:color w:val="auto"/>
                <w:sz w:val="24"/>
                <w:szCs w:val="24"/>
              </w:rPr>
              <w:t>р</w:t>
            </w:r>
            <w:r w:rsidRPr="00E5611F">
              <w:rPr>
                <w:rFonts w:ascii="Times New Roman" w:hAnsi="Times New Roman"/>
                <w:color w:val="auto"/>
                <w:sz w:val="24"/>
                <w:szCs w:val="24"/>
              </w:rPr>
              <w:t>нет­ИПК, мультимедиаколлекция).</w:t>
            </w:r>
          </w:p>
        </w:tc>
        <w:tc>
          <w:tcPr>
            <w:tcW w:w="226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Имеется</w:t>
            </w:r>
          </w:p>
        </w:tc>
        <w:tc>
          <w:tcPr>
            <w:tcW w:w="1984"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713"/>
        </w:trPr>
        <w:tc>
          <w:tcPr>
            <w:tcW w:w="851"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199"/>
              <w:jc w:val="both"/>
              <w:rPr>
                <w:rFonts w:ascii="Times New Roman" w:hAnsi="Times New Roman"/>
                <w:color w:val="auto"/>
                <w:sz w:val="24"/>
                <w:szCs w:val="24"/>
              </w:rPr>
            </w:pPr>
            <w:r w:rsidRPr="00E5611F">
              <w:rPr>
                <w:rFonts w:ascii="Times New Roman" w:hAnsi="Times New Roman"/>
                <w:color w:val="auto"/>
                <w:sz w:val="24"/>
                <w:szCs w:val="24"/>
              </w:rPr>
              <w:t>V</w:t>
            </w:r>
          </w:p>
        </w:tc>
        <w:tc>
          <w:tcPr>
            <w:tcW w:w="467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fa"/>
              <w:spacing w:line="240" w:lineRule="auto"/>
              <w:ind w:firstLine="454"/>
              <w:jc w:val="both"/>
              <w:rPr>
                <w:rFonts w:ascii="Times New Roman" w:hAnsi="Times New Roman"/>
                <w:color w:val="auto"/>
                <w:sz w:val="24"/>
                <w:szCs w:val="24"/>
              </w:rPr>
            </w:pPr>
            <w:r w:rsidRPr="00E5611F">
              <w:rPr>
                <w:rFonts w:ascii="Times New Roman" w:hAnsi="Times New Roman"/>
                <w:color w:val="auto"/>
                <w:sz w:val="24"/>
                <w:szCs w:val="24"/>
              </w:rPr>
              <w:t>Компоненты</w:t>
            </w:r>
            <w:r w:rsidRPr="00E5611F">
              <w:rPr>
                <w:rFonts w:ascii="Times New Roman" w:hAnsi="Times New Roman"/>
                <w:color w:val="auto"/>
                <w:sz w:val="24"/>
                <w:szCs w:val="24"/>
              </w:rPr>
              <w:br/>
              <w:t>на бумажных носителях:</w:t>
            </w:r>
          </w:p>
        </w:tc>
        <w:tc>
          <w:tcPr>
            <w:tcW w:w="226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18613F">
        <w:trPr>
          <w:trHeight w:val="476"/>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1. учебники (органайзеры);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369"/>
        </w:trPr>
        <w:tc>
          <w:tcPr>
            <w:tcW w:w="851" w:type="dxa"/>
            <w:vMerge/>
            <w:tcBorders>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2. рабочие тетради (тетради­тренажёры).</w:t>
            </w:r>
          </w:p>
        </w:tc>
        <w:tc>
          <w:tcPr>
            <w:tcW w:w="226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w:t>
            </w:r>
          </w:p>
        </w:tc>
        <w:tc>
          <w:tcPr>
            <w:tcW w:w="1984"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263"/>
        </w:trPr>
        <w:tc>
          <w:tcPr>
            <w:tcW w:w="851"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199"/>
              <w:jc w:val="both"/>
              <w:rPr>
                <w:rFonts w:ascii="Times New Roman" w:hAnsi="Times New Roman"/>
                <w:color w:val="auto"/>
                <w:sz w:val="24"/>
                <w:szCs w:val="24"/>
              </w:rPr>
            </w:pPr>
            <w:r w:rsidRPr="00E5611F">
              <w:rPr>
                <w:rFonts w:ascii="Times New Roman" w:hAnsi="Times New Roman"/>
                <w:color w:val="auto"/>
                <w:sz w:val="24"/>
                <w:szCs w:val="24"/>
              </w:rPr>
              <w:t>VI</w:t>
            </w:r>
          </w:p>
        </w:tc>
        <w:tc>
          <w:tcPr>
            <w:tcW w:w="467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E4799B" w:rsidP="00E21618">
            <w:pPr>
              <w:pStyle w:val="affffffa"/>
              <w:spacing w:line="240" w:lineRule="auto"/>
              <w:rPr>
                <w:rFonts w:ascii="Times New Roman" w:hAnsi="Times New Roman"/>
                <w:color w:val="auto"/>
                <w:sz w:val="24"/>
                <w:szCs w:val="24"/>
              </w:rPr>
            </w:pPr>
            <w:r w:rsidRPr="00E5611F">
              <w:rPr>
                <w:rFonts w:ascii="Times New Roman" w:hAnsi="Times New Roman"/>
                <w:color w:val="auto"/>
                <w:sz w:val="24"/>
                <w:szCs w:val="24"/>
              </w:rPr>
              <w:t xml:space="preserve">Компоненты на CD </w:t>
            </w:r>
            <w:r w:rsidR="0018613F" w:rsidRPr="00E5611F">
              <w:rPr>
                <w:rFonts w:ascii="Times New Roman" w:hAnsi="Times New Roman"/>
                <w:color w:val="auto"/>
                <w:sz w:val="24"/>
                <w:szCs w:val="24"/>
              </w:rPr>
              <w:t>и DVD:</w:t>
            </w:r>
          </w:p>
        </w:tc>
        <w:tc>
          <w:tcPr>
            <w:tcW w:w="2268"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256"/>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электронные приложения к учебникам;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389"/>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электронные наглядные пособия;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283"/>
        </w:trPr>
        <w:tc>
          <w:tcPr>
            <w:tcW w:w="851" w:type="dxa"/>
            <w:vMerge/>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 xml:space="preserve">электронные тренажёры; </w:t>
            </w:r>
          </w:p>
        </w:tc>
        <w:tc>
          <w:tcPr>
            <w:tcW w:w="2268"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w:t>
            </w:r>
          </w:p>
        </w:tc>
        <w:tc>
          <w:tcPr>
            <w:tcW w:w="1984" w:type="dxa"/>
            <w:tcBorders>
              <w:top w:val="single" w:sz="4" w:space="0" w:color="auto"/>
              <w:left w:val="single" w:sz="4" w:space="0" w:color="000000"/>
              <w:bottom w:val="single" w:sz="4" w:space="0" w:color="auto"/>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r w:rsidR="0018613F" w:rsidRPr="00E5611F" w:rsidTr="00E4799B">
        <w:trPr>
          <w:trHeight w:val="275"/>
        </w:trPr>
        <w:tc>
          <w:tcPr>
            <w:tcW w:w="851" w:type="dxa"/>
            <w:vMerge/>
            <w:tcBorders>
              <w:left w:val="single" w:sz="4" w:space="0" w:color="000000"/>
              <w:bottom w:val="single" w:sz="4" w:space="0" w:color="000000"/>
              <w:right w:val="single" w:sz="4" w:space="0" w:color="000000"/>
            </w:tcBorders>
            <w:tcMar>
              <w:top w:w="62" w:type="dxa"/>
              <w:left w:w="85" w:type="dxa"/>
              <w:bottom w:w="79" w:type="dxa"/>
              <w:right w:w="85" w:type="dxa"/>
            </w:tcMar>
            <w:vAlign w:val="center"/>
          </w:tcPr>
          <w:p w:rsidR="0018613F" w:rsidRPr="00E5611F" w:rsidRDefault="0018613F" w:rsidP="00E21618">
            <w:pPr>
              <w:pStyle w:val="affffffa"/>
              <w:spacing w:line="240" w:lineRule="auto"/>
              <w:ind w:firstLine="454"/>
              <w:jc w:val="both"/>
              <w:rPr>
                <w:rFonts w:ascii="Times New Roman" w:hAnsi="Times New Roman"/>
                <w:color w:val="auto"/>
                <w:sz w:val="24"/>
                <w:szCs w:val="24"/>
              </w:rPr>
            </w:pPr>
          </w:p>
        </w:tc>
        <w:tc>
          <w:tcPr>
            <w:tcW w:w="467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afffff1"/>
              <w:spacing w:line="240" w:lineRule="auto"/>
              <w:ind w:firstLine="0"/>
              <w:rPr>
                <w:rFonts w:ascii="Times New Roman" w:hAnsi="Times New Roman"/>
                <w:color w:val="auto"/>
                <w:sz w:val="24"/>
                <w:szCs w:val="24"/>
              </w:rPr>
            </w:pPr>
            <w:r w:rsidRPr="00E5611F">
              <w:rPr>
                <w:rFonts w:ascii="Times New Roman" w:hAnsi="Times New Roman"/>
                <w:color w:val="auto"/>
                <w:sz w:val="24"/>
                <w:szCs w:val="24"/>
              </w:rPr>
              <w:t>электронные практикумы.</w:t>
            </w:r>
          </w:p>
        </w:tc>
        <w:tc>
          <w:tcPr>
            <w:tcW w:w="2268"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r w:rsidRPr="00E5611F">
              <w:rPr>
                <w:rFonts w:ascii="Times New Roman" w:hAnsi="Times New Roman" w:cs="Times New Roman"/>
                <w:color w:val="auto"/>
                <w:lang w:val="ru-RU"/>
              </w:rPr>
              <w:t>Имеются</w:t>
            </w:r>
          </w:p>
        </w:tc>
        <w:tc>
          <w:tcPr>
            <w:tcW w:w="1984" w:type="dxa"/>
            <w:tcBorders>
              <w:top w:val="single" w:sz="4" w:space="0" w:color="auto"/>
              <w:left w:val="single" w:sz="4" w:space="0" w:color="000000"/>
              <w:bottom w:val="single" w:sz="4" w:space="0" w:color="000000"/>
              <w:right w:val="single" w:sz="4" w:space="0" w:color="000000"/>
            </w:tcBorders>
            <w:tcMar>
              <w:top w:w="62" w:type="dxa"/>
              <w:left w:w="85" w:type="dxa"/>
              <w:bottom w:w="79" w:type="dxa"/>
              <w:right w:w="85" w:type="dxa"/>
            </w:tcMar>
          </w:tcPr>
          <w:p w:rsidR="0018613F" w:rsidRPr="00E5611F" w:rsidRDefault="0018613F" w:rsidP="00E21618">
            <w:pPr>
              <w:pStyle w:val="NoParagraphStyle"/>
              <w:spacing w:line="240" w:lineRule="auto"/>
              <w:ind w:firstLine="454"/>
              <w:jc w:val="both"/>
              <w:textAlignment w:val="auto"/>
              <w:rPr>
                <w:rFonts w:ascii="Times New Roman" w:hAnsi="Times New Roman" w:cs="Times New Roman"/>
                <w:color w:val="auto"/>
                <w:lang w:val="ru-RU"/>
              </w:rPr>
            </w:pPr>
          </w:p>
        </w:tc>
      </w:tr>
    </w:tbl>
    <w:p w:rsidR="009A3782" w:rsidRPr="00E5611F" w:rsidRDefault="009A3782" w:rsidP="009A3782">
      <w:pPr>
        <w:spacing w:after="0" w:line="240" w:lineRule="auto"/>
        <w:jc w:val="center"/>
        <w:rPr>
          <w:rFonts w:ascii="Times New Roman" w:hAnsi="Times New Roman"/>
          <w:b/>
          <w:sz w:val="28"/>
          <w:szCs w:val="28"/>
        </w:rPr>
      </w:pPr>
      <w:bookmarkStart w:id="547" w:name="_Toc406059072"/>
      <w:bookmarkStart w:id="548" w:name="_Toc409691741"/>
      <w:bookmarkStart w:id="549" w:name="_Toc410654085"/>
      <w:r w:rsidRPr="00E5611F">
        <w:rPr>
          <w:rFonts w:ascii="Times New Roman" w:hAnsi="Times New Roman"/>
          <w:b/>
          <w:sz w:val="28"/>
          <w:szCs w:val="28"/>
        </w:rPr>
        <w:t>МКОУ Чамзинская СШ имени И. А. Хуртина</w:t>
      </w:r>
    </w:p>
    <w:p w:rsidR="009A3782" w:rsidRPr="00E5611F" w:rsidRDefault="009A3782" w:rsidP="009A3782">
      <w:pPr>
        <w:spacing w:after="0" w:line="240" w:lineRule="auto"/>
        <w:jc w:val="center"/>
        <w:rPr>
          <w:rFonts w:ascii="Times New Roman" w:hAnsi="Times New Roman"/>
          <w:b/>
          <w:sz w:val="28"/>
          <w:szCs w:val="28"/>
        </w:rPr>
      </w:pPr>
      <w:r w:rsidRPr="00E5611F">
        <w:rPr>
          <w:rFonts w:ascii="Times New Roman" w:hAnsi="Times New Roman"/>
          <w:b/>
          <w:sz w:val="28"/>
          <w:szCs w:val="28"/>
        </w:rPr>
        <w:t>Перечень учебников и программ, используемых в</w:t>
      </w:r>
      <w:r w:rsidR="00E21618">
        <w:rPr>
          <w:rFonts w:ascii="Times New Roman" w:hAnsi="Times New Roman"/>
          <w:b/>
          <w:sz w:val="28"/>
          <w:szCs w:val="28"/>
        </w:rPr>
        <w:t xml:space="preserve"> образовательном процессе в 2016 – 2017</w:t>
      </w:r>
      <w:r w:rsidRPr="00E5611F">
        <w:rPr>
          <w:rFonts w:ascii="Times New Roman" w:hAnsi="Times New Roman"/>
          <w:b/>
          <w:sz w:val="28"/>
          <w:szCs w:val="28"/>
        </w:rPr>
        <w:t xml:space="preserve"> учебном году. </w:t>
      </w:r>
    </w:p>
    <w:tbl>
      <w:tblPr>
        <w:tblStyle w:val="a4"/>
        <w:tblpPr w:leftFromText="180" w:rightFromText="180" w:vertAnchor="text" w:tblpX="-209" w:tblpY="1"/>
        <w:tblOverlap w:val="never"/>
        <w:tblW w:w="10616" w:type="dxa"/>
        <w:tblLayout w:type="fixed"/>
        <w:tblLook w:val="04A0"/>
      </w:tblPr>
      <w:tblGrid>
        <w:gridCol w:w="1902"/>
        <w:gridCol w:w="716"/>
        <w:gridCol w:w="4011"/>
        <w:gridCol w:w="3987"/>
      </w:tblGrid>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Предмет</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Класс</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Учебник</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Иностранный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Немецкий язык.  5-й класс. Учебник для общеобразовательных учреждений / И.Л.Бим, Л.И. Рыжова – М.: Просвещение. 2011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pacing w:val="2"/>
                <w:sz w:val="20"/>
                <w:szCs w:val="20"/>
              </w:rPr>
              <w:t>Рабочие программы. Предметная линия учебников И.Л. Бим. 5-9 классы: пособие для учителей общеобразовательных учр</w:t>
            </w:r>
            <w:r w:rsidRPr="00E5611F">
              <w:rPr>
                <w:rFonts w:ascii="Times New Roman" w:hAnsi="Times New Roman"/>
                <w:spacing w:val="2"/>
                <w:sz w:val="20"/>
                <w:szCs w:val="20"/>
              </w:rPr>
              <w:t>е</w:t>
            </w:r>
            <w:r w:rsidRPr="00E5611F">
              <w:rPr>
                <w:rFonts w:ascii="Times New Roman" w:hAnsi="Times New Roman"/>
                <w:spacing w:val="2"/>
                <w:sz w:val="20"/>
                <w:szCs w:val="20"/>
              </w:rPr>
              <w:t xml:space="preserve">ждений / И.Л. Бим, Л.В. Садомова. - </w:t>
            </w:r>
            <w:r w:rsidRPr="00E5611F">
              <w:rPr>
                <w:rFonts w:ascii="Times New Roman" w:hAnsi="Times New Roman"/>
                <w:sz w:val="20"/>
                <w:szCs w:val="20"/>
              </w:rPr>
              <w:t xml:space="preserve"> М,: Просвещение, 2011 г. </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Иностранный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Немецкий язык.  5-й класс. Учебник для общеобразовательных учреждений / И.Л.Бим, Л.В. Садомова – М.: Просвещ</w:t>
            </w:r>
            <w:r w:rsidRPr="00E5611F">
              <w:rPr>
                <w:rFonts w:ascii="Times New Roman" w:hAnsi="Times New Roman"/>
                <w:sz w:val="20"/>
                <w:szCs w:val="20"/>
              </w:rPr>
              <w:t>е</w:t>
            </w:r>
            <w:r w:rsidRPr="00E5611F">
              <w:rPr>
                <w:rFonts w:ascii="Times New Roman" w:hAnsi="Times New Roman"/>
                <w:sz w:val="20"/>
                <w:szCs w:val="20"/>
              </w:rPr>
              <w:t>ние. 201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pacing w:val="2"/>
                <w:sz w:val="20"/>
                <w:szCs w:val="20"/>
              </w:rPr>
              <w:t>Рабочие программы. Предметная линия учебников И.Л. Бим. 5-9 классы: пособие для учителей общеобразовательных учр</w:t>
            </w:r>
            <w:r w:rsidRPr="00E5611F">
              <w:rPr>
                <w:rFonts w:ascii="Times New Roman" w:hAnsi="Times New Roman"/>
                <w:spacing w:val="2"/>
                <w:sz w:val="20"/>
                <w:szCs w:val="20"/>
              </w:rPr>
              <w:t>е</w:t>
            </w:r>
            <w:r w:rsidRPr="00E5611F">
              <w:rPr>
                <w:rFonts w:ascii="Times New Roman" w:hAnsi="Times New Roman"/>
                <w:spacing w:val="2"/>
                <w:sz w:val="20"/>
                <w:szCs w:val="20"/>
              </w:rPr>
              <w:t xml:space="preserve">ждений / И.Л. Бим, Л.В. Садомова. - </w:t>
            </w:r>
            <w:r w:rsidRPr="00E5611F">
              <w:rPr>
                <w:rFonts w:ascii="Times New Roman" w:hAnsi="Times New Roman"/>
                <w:sz w:val="20"/>
                <w:szCs w:val="20"/>
              </w:rPr>
              <w:t xml:space="preserve"> М,: Просвещение, 2011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Иностранный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Немецкий язык.  5-й класс. Учебник для общеобразовательных учреждений / И.Л.Бим, Л.В. Садомова – М.: Просвещ</w:t>
            </w:r>
            <w:r w:rsidRPr="00E5611F">
              <w:rPr>
                <w:rFonts w:ascii="Times New Roman" w:hAnsi="Times New Roman"/>
                <w:sz w:val="20"/>
                <w:szCs w:val="20"/>
              </w:rPr>
              <w:t>е</w:t>
            </w:r>
            <w:r w:rsidRPr="00E5611F">
              <w:rPr>
                <w:rFonts w:ascii="Times New Roman" w:hAnsi="Times New Roman"/>
                <w:sz w:val="20"/>
                <w:szCs w:val="20"/>
              </w:rPr>
              <w:t>ние.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pacing w:val="2"/>
                <w:sz w:val="20"/>
                <w:szCs w:val="20"/>
              </w:rPr>
              <w:t>Рабочие программы. Предметная линия учебников И.Л. Бим. 5-9 классы: пособие для учителей общеобразовательных учр</w:t>
            </w:r>
            <w:r w:rsidRPr="00E5611F">
              <w:rPr>
                <w:rFonts w:ascii="Times New Roman" w:hAnsi="Times New Roman"/>
                <w:spacing w:val="2"/>
                <w:sz w:val="20"/>
                <w:szCs w:val="20"/>
              </w:rPr>
              <w:t>е</w:t>
            </w:r>
            <w:r w:rsidRPr="00E5611F">
              <w:rPr>
                <w:rFonts w:ascii="Times New Roman" w:hAnsi="Times New Roman"/>
                <w:spacing w:val="2"/>
                <w:sz w:val="20"/>
                <w:szCs w:val="20"/>
              </w:rPr>
              <w:t xml:space="preserve">ждений / И.Л. Бим, Л.В. Садомова. - </w:t>
            </w:r>
            <w:r w:rsidRPr="00E5611F">
              <w:rPr>
                <w:rFonts w:ascii="Times New Roman" w:hAnsi="Times New Roman"/>
                <w:sz w:val="20"/>
                <w:szCs w:val="20"/>
              </w:rPr>
              <w:t xml:space="preserve"> М,: Просвещение, 2011 г. </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Иностранный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Немецкий язык.  5-й класс. Учебник для общеобразовательных учреждений / И.Л.Бим, Л.В. Садомова – М.: Просвещ</w:t>
            </w:r>
            <w:r w:rsidRPr="00E5611F">
              <w:rPr>
                <w:rFonts w:ascii="Times New Roman" w:hAnsi="Times New Roman"/>
                <w:sz w:val="20"/>
                <w:szCs w:val="20"/>
              </w:rPr>
              <w:t>е</w:t>
            </w:r>
            <w:r w:rsidRPr="00E5611F">
              <w:rPr>
                <w:rFonts w:ascii="Times New Roman" w:hAnsi="Times New Roman"/>
                <w:sz w:val="20"/>
                <w:szCs w:val="20"/>
              </w:rPr>
              <w:t>ние. 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pacing w:val="2"/>
                <w:sz w:val="20"/>
                <w:szCs w:val="20"/>
              </w:rPr>
              <w:t>Рабочие программы. Предметная линия учебников И.Л. Бим. 5-9 классы: пособие для учителей общеобразовательных учр</w:t>
            </w:r>
            <w:r w:rsidRPr="00E5611F">
              <w:rPr>
                <w:rFonts w:ascii="Times New Roman" w:hAnsi="Times New Roman"/>
                <w:spacing w:val="2"/>
                <w:sz w:val="20"/>
                <w:szCs w:val="20"/>
              </w:rPr>
              <w:t>е</w:t>
            </w:r>
            <w:r w:rsidRPr="00E5611F">
              <w:rPr>
                <w:rFonts w:ascii="Times New Roman" w:hAnsi="Times New Roman"/>
                <w:spacing w:val="2"/>
                <w:sz w:val="20"/>
                <w:szCs w:val="20"/>
              </w:rPr>
              <w:t xml:space="preserve">ждений / И.Л. Бим, Л.В. Садомова. - </w:t>
            </w:r>
            <w:r w:rsidRPr="00E5611F">
              <w:rPr>
                <w:rFonts w:ascii="Times New Roman" w:hAnsi="Times New Roman"/>
                <w:sz w:val="20"/>
                <w:szCs w:val="20"/>
              </w:rPr>
              <w:t xml:space="preserve"> М,: Просвещение, 2011 г. </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lastRenderedPageBreak/>
              <w:t>Иностранный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9</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Немецкий язык.  5-й класс. Учебник для общеобразовательных учреждений / И.Л.Бим, Л.В. Садомова – М.: Просвещ</w:t>
            </w:r>
            <w:r w:rsidRPr="00E5611F">
              <w:rPr>
                <w:rFonts w:ascii="Times New Roman" w:hAnsi="Times New Roman"/>
                <w:sz w:val="20"/>
                <w:szCs w:val="20"/>
              </w:rPr>
              <w:t>е</w:t>
            </w:r>
            <w:r w:rsidRPr="00E5611F">
              <w:rPr>
                <w:rFonts w:ascii="Times New Roman" w:hAnsi="Times New Roman"/>
                <w:sz w:val="20"/>
                <w:szCs w:val="20"/>
              </w:rPr>
              <w:t>ние.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pacing w:val="2"/>
                <w:sz w:val="20"/>
                <w:szCs w:val="20"/>
              </w:rPr>
              <w:t>Рабочие программы. Предметная линия учебников И.Л. Бим. 5-9 классы: пособие для учителей общеобразовательных учр</w:t>
            </w:r>
            <w:r w:rsidRPr="00E5611F">
              <w:rPr>
                <w:rFonts w:ascii="Times New Roman" w:hAnsi="Times New Roman"/>
                <w:spacing w:val="2"/>
                <w:sz w:val="20"/>
                <w:szCs w:val="20"/>
              </w:rPr>
              <w:t>е</w:t>
            </w:r>
            <w:r w:rsidRPr="00E5611F">
              <w:rPr>
                <w:rFonts w:ascii="Times New Roman" w:hAnsi="Times New Roman"/>
                <w:spacing w:val="2"/>
                <w:sz w:val="20"/>
                <w:szCs w:val="20"/>
              </w:rPr>
              <w:t xml:space="preserve">ждений / И.Л. Бим, Л.В. Садомова. - </w:t>
            </w:r>
            <w:r w:rsidRPr="00E5611F">
              <w:rPr>
                <w:rFonts w:ascii="Times New Roman" w:hAnsi="Times New Roman"/>
                <w:sz w:val="20"/>
                <w:szCs w:val="20"/>
              </w:rPr>
              <w:t xml:space="preserve"> М,: Просвещение, 2011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Русский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Русский язык. 5 класс:Учебник для образ</w:t>
            </w:r>
            <w:r w:rsidRPr="00E5611F">
              <w:rPr>
                <w:rFonts w:ascii="Times New Roman" w:hAnsi="Times New Roman"/>
                <w:sz w:val="20"/>
                <w:szCs w:val="20"/>
              </w:rPr>
              <w:t>о</w:t>
            </w:r>
            <w:r w:rsidRPr="00E5611F">
              <w:rPr>
                <w:rFonts w:ascii="Times New Roman" w:hAnsi="Times New Roman"/>
                <w:sz w:val="20"/>
                <w:szCs w:val="20"/>
              </w:rPr>
              <w:t>ват. учреждений с прил. на электр.носителе./Т.А.Ладыженская, М.Т.Баранов, Л.А.Тростенцова. – М.:Просвещение, 2013.</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pacing w:val="2"/>
                <w:sz w:val="20"/>
                <w:szCs w:val="20"/>
              </w:rPr>
            </w:pPr>
            <w:r w:rsidRPr="00E5611F">
              <w:rPr>
                <w:rFonts w:ascii="Times New Roman" w:hAnsi="Times New Roman"/>
                <w:spacing w:val="2"/>
                <w:sz w:val="20"/>
                <w:szCs w:val="20"/>
              </w:rPr>
              <w:t>Рабочая программа. Русский язык. 5-9 классы. предметная линия Т.А.Ладыженской, М.Т.Баранова и др. – М.:Просвещение, 2011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Русский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Русский язык. 6 класс:Учебник для образ</w:t>
            </w:r>
            <w:r w:rsidRPr="00E5611F">
              <w:rPr>
                <w:rFonts w:ascii="Times New Roman" w:hAnsi="Times New Roman"/>
                <w:sz w:val="20"/>
                <w:szCs w:val="20"/>
              </w:rPr>
              <w:t>о</w:t>
            </w:r>
            <w:r w:rsidRPr="00E5611F">
              <w:rPr>
                <w:rFonts w:ascii="Times New Roman" w:hAnsi="Times New Roman"/>
                <w:sz w:val="20"/>
                <w:szCs w:val="20"/>
              </w:rPr>
              <w:t>ват. учреждений / М.Т.Баранов, Т.А.Ладыженская, Л.А.Тростенцова  М.: Просвещение, 2013</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Русский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Русский язык. 7 класс:Учебник для образ</w:t>
            </w:r>
            <w:r w:rsidRPr="00E5611F">
              <w:rPr>
                <w:rFonts w:ascii="Times New Roman" w:hAnsi="Times New Roman"/>
                <w:sz w:val="20"/>
                <w:szCs w:val="20"/>
              </w:rPr>
              <w:t>о</w:t>
            </w:r>
            <w:r w:rsidRPr="00E5611F">
              <w:rPr>
                <w:rFonts w:ascii="Times New Roman" w:hAnsi="Times New Roman"/>
                <w:sz w:val="20"/>
                <w:szCs w:val="20"/>
              </w:rPr>
              <w:t>ват. учреждений / М.Т.Баранов, Т.А.Ладыженская, Л.А.Тростенцова  М.: Просвещение, 2013</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Русский язык</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Русский язык. 8 класс:Учебник для образ</w:t>
            </w:r>
            <w:r w:rsidRPr="00E5611F">
              <w:rPr>
                <w:rFonts w:ascii="Times New Roman" w:hAnsi="Times New Roman"/>
                <w:sz w:val="20"/>
                <w:szCs w:val="20"/>
              </w:rPr>
              <w:t>о</w:t>
            </w:r>
            <w:r w:rsidRPr="00E5611F">
              <w:rPr>
                <w:rFonts w:ascii="Times New Roman" w:hAnsi="Times New Roman"/>
                <w:sz w:val="20"/>
                <w:szCs w:val="20"/>
              </w:rPr>
              <w:t>ват. учреждений / Л.А.Тростенцова,  Т.А.Ладыженская, А.Д.Дейкина, О.М.Александрова, М.: Просвещение, 2008</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Литература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Литература. 5 класс. Учебник для общео</w:t>
            </w:r>
            <w:r w:rsidRPr="00E5611F">
              <w:rPr>
                <w:rFonts w:ascii="Times New Roman" w:hAnsi="Times New Roman"/>
                <w:sz w:val="20"/>
                <w:szCs w:val="20"/>
              </w:rPr>
              <w:t>б</w:t>
            </w:r>
            <w:r w:rsidRPr="00E5611F">
              <w:rPr>
                <w:rFonts w:ascii="Times New Roman" w:hAnsi="Times New Roman"/>
                <w:sz w:val="20"/>
                <w:szCs w:val="20"/>
              </w:rPr>
              <w:t>разовательных учреждений с прил. на эле</w:t>
            </w:r>
            <w:r w:rsidRPr="00E5611F">
              <w:rPr>
                <w:rFonts w:ascii="Times New Roman" w:hAnsi="Times New Roman"/>
                <w:sz w:val="20"/>
                <w:szCs w:val="20"/>
              </w:rPr>
              <w:t>к</w:t>
            </w:r>
            <w:r w:rsidRPr="00E5611F">
              <w:rPr>
                <w:rFonts w:ascii="Times New Roman" w:hAnsi="Times New Roman"/>
                <w:sz w:val="20"/>
                <w:szCs w:val="20"/>
              </w:rPr>
              <w:t>тронном носителе/В.Я.Коровина, В.П.Журавлёв, В.И.Коровин. – М.: Пр</w:t>
            </w:r>
            <w:r w:rsidRPr="00E5611F">
              <w:rPr>
                <w:rFonts w:ascii="Times New Roman" w:hAnsi="Times New Roman"/>
                <w:sz w:val="20"/>
                <w:szCs w:val="20"/>
              </w:rPr>
              <w:t>о</w:t>
            </w:r>
            <w:r w:rsidRPr="00E5611F">
              <w:rPr>
                <w:rFonts w:ascii="Times New Roman" w:hAnsi="Times New Roman"/>
                <w:sz w:val="20"/>
                <w:szCs w:val="20"/>
              </w:rPr>
              <w:t xml:space="preserve">свещение, 2013. </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pacing w:val="2"/>
                <w:sz w:val="20"/>
                <w:szCs w:val="20"/>
              </w:rPr>
            </w:pPr>
            <w:r w:rsidRPr="00E5611F">
              <w:rPr>
                <w:rFonts w:ascii="Times New Roman" w:hAnsi="Times New Roman"/>
                <w:spacing w:val="2"/>
                <w:sz w:val="20"/>
                <w:szCs w:val="20"/>
              </w:rPr>
              <w:t>Программы общеобразовательных учре</w:t>
            </w:r>
            <w:r w:rsidRPr="00E5611F">
              <w:rPr>
                <w:rFonts w:ascii="Times New Roman" w:hAnsi="Times New Roman"/>
                <w:spacing w:val="2"/>
                <w:sz w:val="20"/>
                <w:szCs w:val="20"/>
              </w:rPr>
              <w:t>ж</w:t>
            </w:r>
            <w:r w:rsidRPr="00E5611F">
              <w:rPr>
                <w:rFonts w:ascii="Times New Roman" w:hAnsi="Times New Roman"/>
                <w:spacing w:val="2"/>
                <w:sz w:val="20"/>
                <w:szCs w:val="20"/>
              </w:rPr>
              <w:t>дений. Литература. 5 – 9 классы. Под ред. В.Я. Корвиной – М.:Просвещение, 2014.</w:t>
            </w:r>
          </w:p>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Литература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Литература. 6 класс. Учебник для общео</w:t>
            </w:r>
            <w:r w:rsidRPr="00E5611F">
              <w:rPr>
                <w:rFonts w:ascii="Times New Roman" w:hAnsi="Times New Roman"/>
                <w:sz w:val="20"/>
                <w:szCs w:val="20"/>
              </w:rPr>
              <w:t>б</w:t>
            </w:r>
            <w:r w:rsidRPr="00E5611F">
              <w:rPr>
                <w:rFonts w:ascii="Times New Roman" w:hAnsi="Times New Roman"/>
                <w:sz w:val="20"/>
                <w:szCs w:val="20"/>
              </w:rPr>
              <w:t>разовательных учреждений с прил. на эле</w:t>
            </w:r>
            <w:r w:rsidRPr="00E5611F">
              <w:rPr>
                <w:rFonts w:ascii="Times New Roman" w:hAnsi="Times New Roman"/>
                <w:sz w:val="20"/>
                <w:szCs w:val="20"/>
              </w:rPr>
              <w:t>к</w:t>
            </w:r>
            <w:r w:rsidRPr="00E5611F">
              <w:rPr>
                <w:rFonts w:ascii="Times New Roman" w:hAnsi="Times New Roman"/>
                <w:sz w:val="20"/>
                <w:szCs w:val="20"/>
              </w:rPr>
              <w:t>тронном носителе/ В.П.Полухина, В.Я.Коровина, В.П.Журавлёв, В.И.Коровин, М.: Просвещение, 2013</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Литература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Литература. 7 класс. Учебник для общео</w:t>
            </w:r>
            <w:r w:rsidRPr="00E5611F">
              <w:rPr>
                <w:rFonts w:ascii="Times New Roman" w:hAnsi="Times New Roman"/>
                <w:sz w:val="20"/>
                <w:szCs w:val="20"/>
              </w:rPr>
              <w:t>б</w:t>
            </w:r>
            <w:r w:rsidRPr="00E5611F">
              <w:rPr>
                <w:rFonts w:ascii="Times New Roman" w:hAnsi="Times New Roman"/>
                <w:sz w:val="20"/>
                <w:szCs w:val="20"/>
              </w:rPr>
              <w:t>разовательных учреждений с прил. на эле</w:t>
            </w:r>
            <w:r w:rsidRPr="00E5611F">
              <w:rPr>
                <w:rFonts w:ascii="Times New Roman" w:hAnsi="Times New Roman"/>
                <w:sz w:val="20"/>
                <w:szCs w:val="20"/>
              </w:rPr>
              <w:t>к</w:t>
            </w:r>
            <w:r w:rsidRPr="00E5611F">
              <w:rPr>
                <w:rFonts w:ascii="Times New Roman" w:hAnsi="Times New Roman"/>
                <w:sz w:val="20"/>
                <w:szCs w:val="20"/>
              </w:rPr>
              <w:t>тронном носителе/ В.П.Полухина, В.Я.Коровина, В.П.Журавлёв, В.И.Коровин, М.: Просвещение, 2013</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Литература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sz w:val="20"/>
                <w:szCs w:val="20"/>
              </w:rPr>
            </w:pPr>
            <w:r w:rsidRPr="00E5611F">
              <w:rPr>
                <w:rFonts w:ascii="Times New Roman" w:hAnsi="Times New Roman"/>
                <w:sz w:val="20"/>
                <w:szCs w:val="20"/>
              </w:rPr>
              <w:t>Литература. 8  класс. Учебник для общео</w:t>
            </w:r>
            <w:r w:rsidRPr="00E5611F">
              <w:rPr>
                <w:rFonts w:ascii="Times New Roman" w:hAnsi="Times New Roman"/>
                <w:sz w:val="20"/>
                <w:szCs w:val="20"/>
              </w:rPr>
              <w:t>б</w:t>
            </w:r>
            <w:r w:rsidRPr="00E5611F">
              <w:rPr>
                <w:rFonts w:ascii="Times New Roman" w:hAnsi="Times New Roman"/>
                <w:sz w:val="20"/>
                <w:szCs w:val="20"/>
              </w:rPr>
              <w:t>разовательных учреждений с прил. на эле</w:t>
            </w:r>
            <w:r w:rsidRPr="00E5611F">
              <w:rPr>
                <w:rFonts w:ascii="Times New Roman" w:hAnsi="Times New Roman"/>
                <w:sz w:val="20"/>
                <w:szCs w:val="20"/>
              </w:rPr>
              <w:t>к</w:t>
            </w:r>
            <w:r w:rsidRPr="00E5611F">
              <w:rPr>
                <w:rFonts w:ascii="Times New Roman" w:hAnsi="Times New Roman"/>
                <w:sz w:val="20"/>
                <w:szCs w:val="20"/>
              </w:rPr>
              <w:t>тронном носителе/ В.Я.Коровина, В.П.Журавлёв, В.И.Коровин, М.: Просв</w:t>
            </w:r>
            <w:r w:rsidRPr="00E5611F">
              <w:rPr>
                <w:rFonts w:ascii="Times New Roman" w:hAnsi="Times New Roman"/>
                <w:sz w:val="20"/>
                <w:szCs w:val="20"/>
              </w:rPr>
              <w:t>е</w:t>
            </w:r>
            <w:r w:rsidRPr="00E5611F">
              <w:rPr>
                <w:rFonts w:ascii="Times New Roman" w:hAnsi="Times New Roman"/>
                <w:sz w:val="20"/>
                <w:szCs w:val="20"/>
              </w:rPr>
              <w:t>щение, 2013</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pacing w:val="2"/>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Математика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 xml:space="preserve">  Математика. 5 класс :  учеб. для учащихся общеобразоват. организаций / Н.Я.Виленкин, В.И. Жохов, А.С.Чесноков-33-е изд.,стер.-М.: Мнемозина, 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1.Примерные программы по учебным предметам. Математика. 5-9 классы.- М.Просвещение,2011</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(Стандарты второго поколения)</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2.Авторская программа В.И.Жохов М.: Мнемозина ,2009.</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3.Примерная программа. Сборник норм</w:t>
            </w:r>
            <w:r w:rsidRPr="00E5611F">
              <w:rPr>
                <w:rFonts w:ascii="Times New Roman" w:hAnsi="Times New Roman"/>
                <w:sz w:val="20"/>
                <w:szCs w:val="20"/>
              </w:rPr>
              <w:t>а</w:t>
            </w:r>
            <w:r w:rsidRPr="00E5611F">
              <w:rPr>
                <w:rFonts w:ascii="Times New Roman" w:hAnsi="Times New Roman"/>
                <w:sz w:val="20"/>
                <w:szCs w:val="20"/>
              </w:rPr>
              <w:t>тивных документов. Э.Д.Днепров, А.Г.Аркадьев М.: Дрофа, 2009</w:t>
            </w:r>
          </w:p>
          <w:tbl>
            <w:tblPr>
              <w:tblW w:w="0" w:type="auto"/>
              <w:tblCellSpacing w:w="0" w:type="dxa"/>
              <w:shd w:val="clear" w:color="auto" w:fill="FFFFFF"/>
              <w:tblLayout w:type="fixed"/>
              <w:tblLook w:val="04A0"/>
            </w:tblPr>
            <w:tblGrid>
              <w:gridCol w:w="50"/>
            </w:tblGrid>
            <w:tr w:rsidR="009A3782" w:rsidRPr="00E5611F" w:rsidTr="009A3782">
              <w:trPr>
                <w:tblCellSpacing w:w="0" w:type="dxa"/>
              </w:trPr>
              <w:tc>
                <w:tcPr>
                  <w:tcW w:w="36" w:type="dxa"/>
                  <w:shd w:val="clear" w:color="auto" w:fill="FFFFFF"/>
                  <w:tcMar>
                    <w:top w:w="15" w:type="dxa"/>
                    <w:left w:w="15" w:type="dxa"/>
                    <w:bottom w:w="15" w:type="dxa"/>
                    <w:right w:w="15" w:type="dxa"/>
                  </w:tcMar>
                  <w:vAlign w:val="center"/>
                  <w:hideMark/>
                </w:tcPr>
                <w:p w:rsidR="009A3782" w:rsidRPr="00E5611F" w:rsidRDefault="009A3782" w:rsidP="009A3782">
                  <w:pPr>
                    <w:framePr w:hSpace="180" w:wrap="around" w:vAnchor="text" w:hAnchor="text" w:x="-209" w:y="1"/>
                    <w:spacing w:after="0"/>
                    <w:suppressOverlap/>
                  </w:pPr>
                </w:p>
              </w:tc>
            </w:tr>
            <w:tr w:rsidR="009A3782" w:rsidRPr="00E5611F" w:rsidTr="009A3782">
              <w:trPr>
                <w:tblCellSpacing w:w="0" w:type="dxa"/>
              </w:trPr>
              <w:tc>
                <w:tcPr>
                  <w:tcW w:w="36" w:type="dxa"/>
                  <w:shd w:val="clear" w:color="auto" w:fill="FFFFFF"/>
                  <w:tcMar>
                    <w:top w:w="15" w:type="dxa"/>
                    <w:left w:w="15" w:type="dxa"/>
                    <w:bottom w:w="15" w:type="dxa"/>
                    <w:right w:w="15" w:type="dxa"/>
                  </w:tcMar>
                  <w:vAlign w:val="center"/>
                  <w:hideMark/>
                </w:tcPr>
                <w:p w:rsidR="009A3782" w:rsidRPr="00E5611F" w:rsidRDefault="009A3782" w:rsidP="009A3782">
                  <w:pPr>
                    <w:framePr w:hSpace="180" w:wrap="around" w:vAnchor="text" w:hAnchor="text" w:x="-209" w:y="1"/>
                    <w:spacing w:after="0"/>
                    <w:suppressOverlap/>
                  </w:pPr>
                </w:p>
              </w:tc>
            </w:tr>
          </w:tbl>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Математика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Математика. 6 класс :  учеб. для учащихся общеобразоват. организаций /  Н.Я.Виленкин, В.И. Жохов, А.С.Чесноков-</w:t>
            </w:r>
            <w:r w:rsidRPr="00E5611F">
              <w:rPr>
                <w:rFonts w:ascii="Times New Roman" w:hAnsi="Times New Roman"/>
                <w:sz w:val="20"/>
                <w:szCs w:val="20"/>
              </w:rPr>
              <w:lastRenderedPageBreak/>
              <w:t>33-е изд.,стер.-М.: Мнемозина, 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eastAsia="Times New Roman" w:hAnsi="Times New Roman"/>
                <w:sz w:val="20"/>
                <w:szCs w:val="20"/>
              </w:rPr>
            </w:pPr>
            <w:r w:rsidRPr="00E5611F">
              <w:rPr>
                <w:rFonts w:ascii="Times New Roman" w:eastAsia="Times New Roman" w:hAnsi="Times New Roman"/>
                <w:sz w:val="20"/>
                <w:szCs w:val="20"/>
              </w:rPr>
              <w:lastRenderedPageBreak/>
              <w:t>Программы. Математика. 5-6 классы. А</w:t>
            </w:r>
            <w:r w:rsidRPr="00E5611F">
              <w:rPr>
                <w:rFonts w:ascii="Times New Roman" w:eastAsia="Times New Roman" w:hAnsi="Times New Roman"/>
                <w:sz w:val="20"/>
                <w:szCs w:val="20"/>
              </w:rPr>
              <w:t>л</w:t>
            </w:r>
            <w:r w:rsidRPr="00E5611F">
              <w:rPr>
                <w:rFonts w:ascii="Times New Roman" w:eastAsia="Times New Roman" w:hAnsi="Times New Roman"/>
                <w:sz w:val="20"/>
                <w:szCs w:val="20"/>
              </w:rPr>
              <w:t>гебра. 7-9 классы. Алгебра и начала мат</w:t>
            </w:r>
            <w:r w:rsidRPr="00E5611F">
              <w:rPr>
                <w:rFonts w:ascii="Times New Roman" w:eastAsia="Times New Roman" w:hAnsi="Times New Roman"/>
                <w:sz w:val="20"/>
                <w:szCs w:val="20"/>
              </w:rPr>
              <w:t>е</w:t>
            </w:r>
            <w:r w:rsidRPr="00E5611F">
              <w:rPr>
                <w:rFonts w:ascii="Times New Roman" w:eastAsia="Times New Roman" w:hAnsi="Times New Roman"/>
                <w:sz w:val="20"/>
                <w:szCs w:val="20"/>
              </w:rPr>
              <w:t>матического анализа. 10-11 классы. Авт.-</w:t>
            </w:r>
            <w:r w:rsidRPr="00E5611F">
              <w:rPr>
                <w:rFonts w:ascii="Times New Roman" w:eastAsia="Times New Roman" w:hAnsi="Times New Roman"/>
                <w:sz w:val="20"/>
                <w:szCs w:val="20"/>
              </w:rPr>
              <w:lastRenderedPageBreak/>
              <w:t>сост.: И.И. Зубарева, А.Г. Мордкович.М.: Мнемозина, 2011</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lastRenderedPageBreak/>
              <w:t>Математика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1.Алгебра . 7 класс. /Ю.Н. Макарычев, Н.Г. Миндюк под ред. С.А. Теляковского М.: Просвещение, 2010</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  Геометрия. 7-9 класс. / Л.С. Атанасян, В.Ф. Бутузов 20-е изд. М.: Просвещение, 2010</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1.Ю.Н. Макарычев, Н.Г.Миндюк состав</w:t>
            </w:r>
            <w:r w:rsidRPr="00E5611F">
              <w:rPr>
                <w:rFonts w:ascii="Times New Roman" w:hAnsi="Times New Roman"/>
                <w:sz w:val="20"/>
                <w:szCs w:val="20"/>
              </w:rPr>
              <w:t>и</w:t>
            </w:r>
            <w:r w:rsidRPr="00E5611F">
              <w:rPr>
                <w:rFonts w:ascii="Times New Roman" w:hAnsi="Times New Roman"/>
                <w:sz w:val="20"/>
                <w:szCs w:val="20"/>
              </w:rPr>
              <w:t>тель Т.А.Бурмистрова,  М: Просвещение 2009</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 Л.С.Атанасян,  В.Ф. Бутузов составитель Т.А. Бурмистрова,  М: Просвещение 2011</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Математика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1.Алгебра . 8 класс: учебник для общеобр</w:t>
            </w:r>
            <w:r w:rsidRPr="00E5611F">
              <w:rPr>
                <w:rFonts w:ascii="Times New Roman" w:hAnsi="Times New Roman"/>
                <w:sz w:val="20"/>
                <w:szCs w:val="20"/>
              </w:rPr>
              <w:t>а</w:t>
            </w:r>
            <w:r w:rsidRPr="00E5611F">
              <w:rPr>
                <w:rFonts w:ascii="Times New Roman" w:hAnsi="Times New Roman"/>
                <w:sz w:val="20"/>
                <w:szCs w:val="20"/>
              </w:rPr>
              <w:t>зовательных учреждений /Ю.Н. Макарычев, Н.Г. Миндюк; под ред. С.А. Теляковского.- 18-е изд.- М.: Просвещение, 2010</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  Геометрия. 7-9 класс.  учебник для о</w:t>
            </w:r>
            <w:r w:rsidRPr="00E5611F">
              <w:rPr>
                <w:rFonts w:ascii="Times New Roman" w:hAnsi="Times New Roman"/>
                <w:sz w:val="20"/>
                <w:szCs w:val="20"/>
              </w:rPr>
              <w:t>б</w:t>
            </w:r>
            <w:r w:rsidRPr="00E5611F">
              <w:rPr>
                <w:rFonts w:ascii="Times New Roman" w:hAnsi="Times New Roman"/>
                <w:sz w:val="20"/>
                <w:szCs w:val="20"/>
              </w:rPr>
              <w:t>щеобразовательных учреждений / Л.С. Атанасян, В.Ф. Бутузов и др.-20-е изд. -М.: Просвещение, 2010</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1.Ю.Н. Макарычев, Н.Г.Миндюк  состав</w:t>
            </w:r>
            <w:r w:rsidRPr="00E5611F">
              <w:rPr>
                <w:rFonts w:ascii="Times New Roman" w:hAnsi="Times New Roman"/>
                <w:sz w:val="20"/>
                <w:szCs w:val="20"/>
              </w:rPr>
              <w:t>и</w:t>
            </w:r>
            <w:r w:rsidRPr="00E5611F">
              <w:rPr>
                <w:rFonts w:ascii="Times New Roman" w:hAnsi="Times New Roman"/>
                <w:sz w:val="20"/>
                <w:szCs w:val="20"/>
              </w:rPr>
              <w:t>тель Т.А.Бурмистрова,  М: Просвещение 2009</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 Л.С.Атанасян,  В.Ф. Бутузов составитель Т.А. Бурмистрова,  М: Просвещение 2011</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 учебник для 5 класса / Л.Л. Босова, А.Ю. Босова, - М.: БИНОМ. Лаб</w:t>
            </w:r>
            <w:r w:rsidRPr="00E5611F">
              <w:rPr>
                <w:rFonts w:ascii="Times New Roman" w:hAnsi="Times New Roman"/>
                <w:sz w:val="20"/>
                <w:szCs w:val="20"/>
              </w:rPr>
              <w:t>о</w:t>
            </w:r>
            <w:r w:rsidRPr="00E5611F">
              <w:rPr>
                <w:rFonts w:ascii="Times New Roman" w:hAnsi="Times New Roman"/>
                <w:sz w:val="20"/>
                <w:szCs w:val="20"/>
              </w:rPr>
              <w:t>ратория знаний,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Босова Л.Л. Информатика «Программа для основной школы 5-6 классы / Л.Л. Босова, А.Ю Босова. – М.:: БИНОМ. Лаборатория знаний, 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 учебник для 6 класса / Л.Л. Босова, А.Ю. Босова, - М.: БИНОМ. Лаб</w:t>
            </w:r>
            <w:r w:rsidRPr="00E5611F">
              <w:rPr>
                <w:rFonts w:ascii="Times New Roman" w:hAnsi="Times New Roman"/>
                <w:sz w:val="20"/>
                <w:szCs w:val="20"/>
              </w:rPr>
              <w:t>о</w:t>
            </w:r>
            <w:r w:rsidRPr="00E5611F">
              <w:rPr>
                <w:rFonts w:ascii="Times New Roman" w:hAnsi="Times New Roman"/>
                <w:sz w:val="20"/>
                <w:szCs w:val="20"/>
              </w:rPr>
              <w:t>ратория знаний,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Босова Л.Л. Информатика «Программа для основной школы 5-6 классы / Л.Л. Босова, А.Ю Босова. – М.:: БИНОМ. Лаборатория знаний, 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 учебник для 7 класса / Л.Л. Босова, А.Ю. Босова, - М.: БИНОМ. Лаб</w:t>
            </w:r>
            <w:r w:rsidRPr="00E5611F">
              <w:rPr>
                <w:rFonts w:ascii="Times New Roman" w:hAnsi="Times New Roman"/>
                <w:sz w:val="20"/>
                <w:szCs w:val="20"/>
              </w:rPr>
              <w:t>о</w:t>
            </w:r>
            <w:r w:rsidRPr="00E5611F">
              <w:rPr>
                <w:rFonts w:ascii="Times New Roman" w:hAnsi="Times New Roman"/>
                <w:sz w:val="20"/>
                <w:szCs w:val="20"/>
              </w:rPr>
              <w:t>ратория знаний, 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Босова Л.Л. Информатика «Программа для основной школы 7-9 классы / Л.Л. Босова, А.Ю Босова. – М.:: БИНОМ. Лаборатория знаний, 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Информатика и ИКТ: учебник для 8 класса / И.Г. Семакин, Л.А. Залогова, С.В. Русаков, Л.В. Шестакова. -6-е издание. - М.: Б</w:t>
            </w:r>
            <w:r w:rsidRPr="00E5611F">
              <w:rPr>
                <w:rFonts w:ascii="Times New Roman" w:hAnsi="Times New Roman"/>
                <w:sz w:val="20"/>
                <w:szCs w:val="20"/>
              </w:rPr>
              <w:t>И</w:t>
            </w:r>
            <w:r w:rsidRPr="00E5611F">
              <w:rPr>
                <w:rFonts w:ascii="Times New Roman" w:hAnsi="Times New Roman"/>
                <w:sz w:val="20"/>
                <w:szCs w:val="20"/>
              </w:rPr>
              <w:t>НОМ. Лаборатория знаний, 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«Программы для общеобразовательных учреждений: Информатика 2-11 классы»</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2-е издание, Москва, БИНОМ. Лаборатория знаний, 2005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История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Вигасин А.А Всеобщая история. История Древнего мира. 5 класс. М.: Просвещение,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Всеобщая история. Рабочие программы к предметной линии учебников А.А. Вигас</w:t>
            </w:r>
            <w:r w:rsidRPr="00E5611F">
              <w:rPr>
                <w:rFonts w:ascii="Times New Roman" w:hAnsi="Times New Roman"/>
                <w:sz w:val="20"/>
                <w:szCs w:val="20"/>
              </w:rPr>
              <w:t>и</w:t>
            </w:r>
            <w:r w:rsidRPr="00E5611F">
              <w:rPr>
                <w:rFonts w:ascii="Times New Roman" w:hAnsi="Times New Roman"/>
                <w:sz w:val="20"/>
                <w:szCs w:val="20"/>
              </w:rPr>
              <w:t>на- А.О. Сороко- Цюпы. 5-9 классы ( пос</w:t>
            </w:r>
            <w:r w:rsidRPr="00E5611F">
              <w:rPr>
                <w:rFonts w:ascii="Times New Roman" w:hAnsi="Times New Roman"/>
                <w:sz w:val="20"/>
                <w:szCs w:val="20"/>
              </w:rPr>
              <w:t>о</w:t>
            </w:r>
            <w:r w:rsidRPr="00E5611F">
              <w:rPr>
                <w:rFonts w:ascii="Times New Roman" w:hAnsi="Times New Roman"/>
                <w:sz w:val="20"/>
                <w:szCs w:val="20"/>
              </w:rPr>
              <w:t>бие для учителей общеобразовательных учреждений) / А.А Вигасин, Г.И. Годер, Н.И. Шевченко. – М.: Просвещение, 2011</w:t>
            </w:r>
          </w:p>
        </w:tc>
      </w:tr>
      <w:tr w:rsidR="009A3782" w:rsidRPr="00E5611F" w:rsidTr="009A3782">
        <w:tc>
          <w:tcPr>
            <w:tcW w:w="1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История</w:t>
            </w:r>
          </w:p>
        </w:tc>
        <w:tc>
          <w:tcPr>
            <w:tcW w:w="7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Агибалова Е.В. Всеобщая история. История Средних веков. 6 класс. Учеб.для общеобр. Учреждений/ Е.В. Агибалова, Г.М. До</w:t>
            </w:r>
            <w:r w:rsidRPr="00E5611F">
              <w:rPr>
                <w:rFonts w:ascii="Times New Roman" w:hAnsi="Times New Roman"/>
                <w:sz w:val="20"/>
                <w:szCs w:val="20"/>
              </w:rPr>
              <w:t>н</w:t>
            </w:r>
            <w:r w:rsidRPr="00E5611F">
              <w:rPr>
                <w:rFonts w:ascii="Times New Roman" w:hAnsi="Times New Roman"/>
                <w:sz w:val="20"/>
                <w:szCs w:val="20"/>
              </w:rPr>
              <w:t>ской; под ред. А.А Сванидзе. -  М.: Пр</w:t>
            </w:r>
            <w:r w:rsidRPr="00E5611F">
              <w:rPr>
                <w:rFonts w:ascii="Times New Roman" w:hAnsi="Times New Roman"/>
                <w:sz w:val="20"/>
                <w:szCs w:val="20"/>
              </w:rPr>
              <w:t>о</w:t>
            </w:r>
            <w:r w:rsidRPr="00E5611F">
              <w:rPr>
                <w:rFonts w:ascii="Times New Roman" w:hAnsi="Times New Roman"/>
                <w:sz w:val="20"/>
                <w:szCs w:val="20"/>
              </w:rPr>
              <w:t>свещение, 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Всеобщая история. Рабочие программы к предметной линии учебников А.А. Вигас</w:t>
            </w:r>
            <w:r w:rsidRPr="00E5611F">
              <w:rPr>
                <w:rFonts w:ascii="Times New Roman" w:hAnsi="Times New Roman"/>
                <w:sz w:val="20"/>
                <w:szCs w:val="20"/>
              </w:rPr>
              <w:t>и</w:t>
            </w:r>
            <w:r w:rsidRPr="00E5611F">
              <w:rPr>
                <w:rFonts w:ascii="Times New Roman" w:hAnsi="Times New Roman"/>
                <w:sz w:val="20"/>
                <w:szCs w:val="20"/>
              </w:rPr>
              <w:t>на- А.О. Сороко- Цюпы. 5-9 классы ( пос</w:t>
            </w:r>
            <w:r w:rsidRPr="00E5611F">
              <w:rPr>
                <w:rFonts w:ascii="Times New Roman" w:hAnsi="Times New Roman"/>
                <w:sz w:val="20"/>
                <w:szCs w:val="20"/>
              </w:rPr>
              <w:t>о</w:t>
            </w:r>
            <w:r w:rsidRPr="00E5611F">
              <w:rPr>
                <w:rFonts w:ascii="Times New Roman" w:hAnsi="Times New Roman"/>
                <w:sz w:val="20"/>
                <w:szCs w:val="20"/>
              </w:rPr>
              <w:t>бие для учителей общеобразовательных учреждений) / А.А Вигасин, Г.И. Годер, Н.И. Шевченко. – М.: Просвещение, 2011</w:t>
            </w:r>
          </w:p>
        </w:tc>
      </w:tr>
      <w:tr w:rsidR="009A3782" w:rsidRPr="00E5611F" w:rsidTr="009A3782">
        <w:tc>
          <w:tcPr>
            <w:tcW w:w="1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c>
          <w:tcPr>
            <w:tcW w:w="7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Данилов А.А. История России. С древне</w:t>
            </w:r>
            <w:r w:rsidRPr="00E5611F">
              <w:rPr>
                <w:rFonts w:ascii="Times New Roman" w:hAnsi="Times New Roman"/>
                <w:sz w:val="20"/>
                <w:szCs w:val="20"/>
              </w:rPr>
              <w:t>й</w:t>
            </w:r>
            <w:r w:rsidRPr="00E5611F">
              <w:rPr>
                <w:rFonts w:ascii="Times New Roman" w:hAnsi="Times New Roman"/>
                <w:sz w:val="20"/>
                <w:szCs w:val="20"/>
              </w:rPr>
              <w:t>ших времён до конца 16 века. 6 класс.: уч. Для общеобр. организаций / А.А. Данилов, Л.Г. Косулина.- М.: Просвещение, 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Данилов А.А. История России. Рабочие программы. Предметная линия учебников А.А. Данилова, Л.Г. Косулиной. 6-9 кла</w:t>
            </w:r>
            <w:r w:rsidRPr="00E5611F">
              <w:rPr>
                <w:rFonts w:ascii="Times New Roman" w:hAnsi="Times New Roman"/>
                <w:sz w:val="20"/>
                <w:szCs w:val="20"/>
              </w:rPr>
              <w:t>с</w:t>
            </w:r>
            <w:r w:rsidRPr="00E5611F">
              <w:rPr>
                <w:rFonts w:ascii="Times New Roman" w:hAnsi="Times New Roman"/>
                <w:sz w:val="20"/>
                <w:szCs w:val="20"/>
              </w:rPr>
              <w:t>сы: пособие для общеобр. Организаций.-  М. :Просвещение, 2014</w:t>
            </w:r>
          </w:p>
        </w:tc>
      </w:tr>
      <w:tr w:rsidR="009A3782" w:rsidRPr="00E5611F" w:rsidTr="009A3782">
        <w:tc>
          <w:tcPr>
            <w:tcW w:w="1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История</w:t>
            </w:r>
          </w:p>
        </w:tc>
        <w:tc>
          <w:tcPr>
            <w:tcW w:w="7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Юдовская А.Я. Всеобщая история. История Нового времени, 1500-1800 . 7 класс: учеб.для общеобр. Учрежден./ А.Я. Юдо</w:t>
            </w:r>
            <w:r w:rsidRPr="00E5611F">
              <w:rPr>
                <w:rFonts w:ascii="Times New Roman" w:hAnsi="Times New Roman"/>
                <w:sz w:val="20"/>
                <w:szCs w:val="20"/>
              </w:rPr>
              <w:t>в</w:t>
            </w:r>
            <w:r w:rsidRPr="00E5611F">
              <w:rPr>
                <w:rFonts w:ascii="Times New Roman" w:hAnsi="Times New Roman"/>
                <w:sz w:val="20"/>
                <w:szCs w:val="20"/>
              </w:rPr>
              <w:t>ская, П.А. Баранов, Л.М. Ванюшкина.- М.: Просвещение,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ЮдовскаяА.Я.Ванюшкина Л.М Рабочие программы по новой истории.М: Просв</w:t>
            </w:r>
            <w:r w:rsidRPr="00E5611F">
              <w:rPr>
                <w:rFonts w:ascii="Times New Roman" w:hAnsi="Times New Roman"/>
                <w:sz w:val="20"/>
                <w:szCs w:val="20"/>
              </w:rPr>
              <w:t>е</w:t>
            </w:r>
            <w:r w:rsidRPr="00E5611F">
              <w:rPr>
                <w:rFonts w:ascii="Times New Roman" w:hAnsi="Times New Roman"/>
                <w:sz w:val="20"/>
                <w:szCs w:val="20"/>
              </w:rPr>
              <w:t>щение, 2009</w:t>
            </w:r>
          </w:p>
        </w:tc>
      </w:tr>
      <w:tr w:rsidR="009A3782" w:rsidRPr="00E5611F" w:rsidTr="009A3782">
        <w:tc>
          <w:tcPr>
            <w:tcW w:w="1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c>
          <w:tcPr>
            <w:tcW w:w="7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Данилов А.А. История России:конец 16- 18 век. 7 класс.: уч. Для общеобр. Учрежд./ А.А. Данилов, Л.Г. Косулина.- М.: Просв</w:t>
            </w:r>
            <w:r w:rsidRPr="00E5611F">
              <w:rPr>
                <w:rFonts w:ascii="Times New Roman" w:hAnsi="Times New Roman"/>
                <w:sz w:val="20"/>
                <w:szCs w:val="20"/>
              </w:rPr>
              <w:t>е</w:t>
            </w:r>
            <w:r w:rsidRPr="00E5611F">
              <w:rPr>
                <w:rFonts w:ascii="Times New Roman" w:hAnsi="Times New Roman"/>
                <w:sz w:val="20"/>
                <w:szCs w:val="20"/>
              </w:rPr>
              <w:t>щение, 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Данилов А.А. История России. Рабочие программы. Предметная линия учебников А.А. Данилова, Л.Г. Косулиной. 6-9 кла</w:t>
            </w:r>
            <w:r w:rsidRPr="00E5611F">
              <w:rPr>
                <w:rFonts w:ascii="Times New Roman" w:hAnsi="Times New Roman"/>
                <w:sz w:val="20"/>
                <w:szCs w:val="20"/>
              </w:rPr>
              <w:t>с</w:t>
            </w:r>
            <w:r w:rsidRPr="00E5611F">
              <w:rPr>
                <w:rFonts w:ascii="Times New Roman" w:hAnsi="Times New Roman"/>
                <w:sz w:val="20"/>
                <w:szCs w:val="20"/>
              </w:rPr>
              <w:t>сы: пособие для общеобр. учрежден. М.:Просвещение, 2009</w:t>
            </w:r>
          </w:p>
        </w:tc>
      </w:tr>
      <w:tr w:rsidR="009A3782" w:rsidRPr="00E5611F" w:rsidTr="009A3782">
        <w:tc>
          <w:tcPr>
            <w:tcW w:w="1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История</w:t>
            </w:r>
          </w:p>
        </w:tc>
        <w:tc>
          <w:tcPr>
            <w:tcW w:w="7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Юдовская А.Я. Всеобщая история. История Нового времени, 1800- 1913: учеб. Для 8 класса общеобр. Учрежден./ А.Я. Юдо</w:t>
            </w:r>
            <w:r w:rsidRPr="00E5611F">
              <w:rPr>
                <w:rFonts w:ascii="Times New Roman" w:hAnsi="Times New Roman"/>
                <w:sz w:val="20"/>
                <w:szCs w:val="20"/>
              </w:rPr>
              <w:t>в</w:t>
            </w:r>
            <w:r w:rsidRPr="00E5611F">
              <w:rPr>
                <w:rFonts w:ascii="Times New Roman" w:hAnsi="Times New Roman"/>
                <w:sz w:val="20"/>
                <w:szCs w:val="20"/>
              </w:rPr>
              <w:t>ская, П.А. Баранов, Л.М. Ванюшкина.- М.: Просвещение, 2010</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ЮдовскаяА.Я.Ванюшкина Л.М Рабочие программы по новой истории.М: Просв</w:t>
            </w:r>
            <w:r w:rsidRPr="00E5611F">
              <w:rPr>
                <w:rFonts w:ascii="Times New Roman" w:hAnsi="Times New Roman"/>
                <w:sz w:val="20"/>
                <w:szCs w:val="20"/>
              </w:rPr>
              <w:t>е</w:t>
            </w:r>
            <w:r w:rsidRPr="00E5611F">
              <w:rPr>
                <w:rFonts w:ascii="Times New Roman" w:hAnsi="Times New Roman"/>
                <w:sz w:val="20"/>
                <w:szCs w:val="20"/>
              </w:rPr>
              <w:t>щение, 2009</w:t>
            </w:r>
          </w:p>
        </w:tc>
      </w:tr>
      <w:tr w:rsidR="009A3782" w:rsidRPr="00E5611F" w:rsidTr="009A3782">
        <w:tc>
          <w:tcPr>
            <w:tcW w:w="1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c>
          <w:tcPr>
            <w:tcW w:w="7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Данилов А.А. История России: 19 век век. 7 класс.: уч. Для общеобр. Учрежд./ А.А. Д</w:t>
            </w:r>
            <w:r w:rsidRPr="00E5611F">
              <w:rPr>
                <w:rFonts w:ascii="Times New Roman" w:hAnsi="Times New Roman"/>
                <w:sz w:val="20"/>
                <w:szCs w:val="20"/>
              </w:rPr>
              <w:t>а</w:t>
            </w:r>
            <w:r w:rsidRPr="00E5611F">
              <w:rPr>
                <w:rFonts w:ascii="Times New Roman" w:hAnsi="Times New Roman"/>
                <w:sz w:val="20"/>
                <w:szCs w:val="20"/>
              </w:rPr>
              <w:t>нилов, Л.Г. Косулина.- М.: Просвещение, 2009</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Данилов А.А. История России. Рабочие программы. Предметная линия учебников А.А. Данилова, Л.Г. Косулиной. 6-9 кла</w:t>
            </w:r>
            <w:r w:rsidRPr="00E5611F">
              <w:rPr>
                <w:rFonts w:ascii="Times New Roman" w:hAnsi="Times New Roman"/>
                <w:sz w:val="20"/>
                <w:szCs w:val="20"/>
              </w:rPr>
              <w:t>с</w:t>
            </w:r>
            <w:r w:rsidRPr="00E5611F">
              <w:rPr>
                <w:rFonts w:ascii="Times New Roman" w:hAnsi="Times New Roman"/>
                <w:sz w:val="20"/>
                <w:szCs w:val="20"/>
              </w:rPr>
              <w:t>сы: пособие для общеобр. Учрежден.. М.:Просвещение, 2009</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Никитин А.Ф. Обществознание. 5 класс: уч. Для общеобр. Учрежден./А.Ф. Никитин, Т.И. Никитина.- М.: Дрофа, 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Никитин А.Ф. Рабочие программы к линии учебников НикитинА.Ф. ..»Обществознание». 5-9 класс.- М.: Дрофа, 2012</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 учебник для 6 класса о</w:t>
            </w:r>
            <w:r w:rsidRPr="00E5611F">
              <w:rPr>
                <w:rFonts w:ascii="Times New Roman" w:hAnsi="Times New Roman"/>
                <w:sz w:val="20"/>
                <w:szCs w:val="20"/>
              </w:rPr>
              <w:t>б</w:t>
            </w:r>
            <w:r w:rsidRPr="00E5611F">
              <w:rPr>
                <w:rFonts w:ascii="Times New Roman" w:hAnsi="Times New Roman"/>
                <w:sz w:val="20"/>
                <w:szCs w:val="20"/>
              </w:rPr>
              <w:t>щеобр. Учрежд / Л.Н. Боголюбов, Н.И. Г</w:t>
            </w:r>
            <w:r w:rsidRPr="00E5611F">
              <w:rPr>
                <w:rFonts w:ascii="Times New Roman" w:hAnsi="Times New Roman"/>
                <w:sz w:val="20"/>
                <w:szCs w:val="20"/>
              </w:rPr>
              <w:t>о</w:t>
            </w:r>
            <w:r w:rsidRPr="00E5611F">
              <w:rPr>
                <w:rFonts w:ascii="Times New Roman" w:hAnsi="Times New Roman"/>
                <w:sz w:val="20"/>
                <w:szCs w:val="20"/>
              </w:rPr>
              <w:t>родецкая, Н.Ф.Виноградова.- М.: Просв</w:t>
            </w:r>
            <w:r w:rsidRPr="00E5611F">
              <w:rPr>
                <w:rFonts w:ascii="Times New Roman" w:hAnsi="Times New Roman"/>
                <w:sz w:val="20"/>
                <w:szCs w:val="20"/>
              </w:rPr>
              <w:t>е</w:t>
            </w:r>
            <w:r w:rsidRPr="00E5611F">
              <w:rPr>
                <w:rFonts w:ascii="Times New Roman" w:hAnsi="Times New Roman"/>
                <w:sz w:val="20"/>
                <w:szCs w:val="20"/>
              </w:rPr>
              <w:t>щение, 2014</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 Рабочие программы . Предметная линия учебников под редакц</w:t>
            </w:r>
            <w:r w:rsidRPr="00E5611F">
              <w:rPr>
                <w:rFonts w:ascii="Times New Roman" w:hAnsi="Times New Roman"/>
                <w:sz w:val="20"/>
                <w:szCs w:val="20"/>
              </w:rPr>
              <w:t>и</w:t>
            </w:r>
            <w:r w:rsidRPr="00E5611F">
              <w:rPr>
                <w:rFonts w:ascii="Times New Roman" w:hAnsi="Times New Roman"/>
                <w:sz w:val="20"/>
                <w:szCs w:val="20"/>
              </w:rPr>
              <w:t>ей Л.Н. Боголюбова. 5-9 классы: пособие для учителей общеобразовательных орг</w:t>
            </w:r>
            <w:r w:rsidRPr="00E5611F">
              <w:rPr>
                <w:rFonts w:ascii="Times New Roman" w:hAnsi="Times New Roman"/>
                <w:sz w:val="20"/>
                <w:szCs w:val="20"/>
              </w:rPr>
              <w:t>а</w:t>
            </w:r>
            <w:r w:rsidRPr="00E5611F">
              <w:rPr>
                <w:rFonts w:ascii="Times New Roman" w:hAnsi="Times New Roman"/>
                <w:sz w:val="20"/>
                <w:szCs w:val="20"/>
              </w:rPr>
              <w:t>низаций. / Л.Н. Боголюбов, Н.И. Городе</w:t>
            </w:r>
            <w:r w:rsidRPr="00E5611F">
              <w:rPr>
                <w:rFonts w:ascii="Times New Roman" w:hAnsi="Times New Roman"/>
                <w:sz w:val="20"/>
                <w:szCs w:val="20"/>
              </w:rPr>
              <w:t>ц</w:t>
            </w:r>
            <w:r w:rsidRPr="00E5611F">
              <w:rPr>
                <w:rFonts w:ascii="Times New Roman" w:hAnsi="Times New Roman"/>
                <w:sz w:val="20"/>
                <w:szCs w:val="20"/>
              </w:rPr>
              <w:t>кая, Л.Ф.Иванова. – М.: Просвещение, 2014.</w:t>
            </w:r>
          </w:p>
          <w:p w:rsidR="009A3782" w:rsidRPr="00E5611F" w:rsidRDefault="009A3782" w:rsidP="009A3782">
            <w:pPr>
              <w:spacing w:after="0"/>
              <w:rPr>
                <w:rFonts w:ascii="Times New Roman" w:hAnsi="Times New Roman"/>
                <w:sz w:val="20"/>
                <w:szCs w:val="20"/>
              </w:rPr>
            </w:pPr>
          </w:p>
          <w:p w:rsidR="009A3782" w:rsidRPr="00E5611F" w:rsidRDefault="009A3782" w:rsidP="009A3782">
            <w:pPr>
              <w:spacing w:after="0"/>
              <w:rPr>
                <w:rFonts w:ascii="Times New Roman" w:hAnsi="Times New Roman"/>
                <w:sz w:val="20"/>
                <w:szCs w:val="20"/>
              </w:rPr>
            </w:pP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 Программы общеобраз</w:t>
            </w:r>
            <w:r w:rsidRPr="00E5611F">
              <w:rPr>
                <w:rFonts w:ascii="Times New Roman" w:hAnsi="Times New Roman"/>
                <w:sz w:val="20"/>
                <w:szCs w:val="20"/>
              </w:rPr>
              <w:t>о</w:t>
            </w:r>
            <w:r w:rsidRPr="00E5611F">
              <w:rPr>
                <w:rFonts w:ascii="Times New Roman" w:hAnsi="Times New Roman"/>
                <w:sz w:val="20"/>
                <w:szCs w:val="20"/>
              </w:rPr>
              <w:t>вательных учреждений. 6-11 классы.- М.: Просвещение, 2009</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 учебник для 7 класса о</w:t>
            </w:r>
            <w:r w:rsidRPr="00E5611F">
              <w:rPr>
                <w:rFonts w:ascii="Times New Roman" w:hAnsi="Times New Roman"/>
                <w:sz w:val="20"/>
                <w:szCs w:val="20"/>
              </w:rPr>
              <w:t>б</w:t>
            </w:r>
            <w:r w:rsidRPr="00E5611F">
              <w:rPr>
                <w:rFonts w:ascii="Times New Roman" w:hAnsi="Times New Roman"/>
                <w:sz w:val="20"/>
                <w:szCs w:val="20"/>
              </w:rPr>
              <w:t>щеобр. Учрежд / Л.Н. Боголюбов, Н.И. Г</w:t>
            </w:r>
            <w:r w:rsidRPr="00E5611F">
              <w:rPr>
                <w:rFonts w:ascii="Times New Roman" w:hAnsi="Times New Roman"/>
                <w:sz w:val="20"/>
                <w:szCs w:val="20"/>
              </w:rPr>
              <w:t>о</w:t>
            </w:r>
            <w:r w:rsidRPr="00E5611F">
              <w:rPr>
                <w:rFonts w:ascii="Times New Roman" w:hAnsi="Times New Roman"/>
                <w:sz w:val="20"/>
                <w:szCs w:val="20"/>
              </w:rPr>
              <w:t xml:space="preserve">родецкая, Л.Ф.Иванова.- М.: Просвещение, 2013 </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Обществознание: учебник для 8 класса о</w:t>
            </w:r>
            <w:r w:rsidRPr="00E5611F">
              <w:rPr>
                <w:rFonts w:ascii="Times New Roman" w:hAnsi="Times New Roman"/>
                <w:sz w:val="20"/>
                <w:szCs w:val="20"/>
              </w:rPr>
              <w:t>б</w:t>
            </w:r>
            <w:r w:rsidRPr="00E5611F">
              <w:rPr>
                <w:rFonts w:ascii="Times New Roman" w:hAnsi="Times New Roman"/>
                <w:sz w:val="20"/>
                <w:szCs w:val="20"/>
              </w:rPr>
              <w:t>щеобр. Учрежд / Л.Н. Боголюбов, Н.И. Г</w:t>
            </w:r>
            <w:r w:rsidRPr="00E5611F">
              <w:rPr>
                <w:rFonts w:ascii="Times New Roman" w:hAnsi="Times New Roman"/>
                <w:sz w:val="20"/>
                <w:szCs w:val="20"/>
              </w:rPr>
              <w:t>о</w:t>
            </w:r>
            <w:r w:rsidRPr="00E5611F">
              <w:rPr>
                <w:rFonts w:ascii="Times New Roman" w:hAnsi="Times New Roman"/>
                <w:sz w:val="20"/>
                <w:szCs w:val="20"/>
              </w:rPr>
              <w:t>родецкая, Л.Ф.Иванова.- М.: Просвещение, 2011</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Биология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Биология. Бактерии, грибы, растения. 5 класс: учебник для общеобразовательных учреждений / В. В. Пасечник.-2-еизд., ст</w:t>
            </w:r>
            <w:r w:rsidRPr="00E5611F">
              <w:rPr>
                <w:rFonts w:ascii="Times New Roman" w:hAnsi="Times New Roman"/>
                <w:sz w:val="20"/>
                <w:szCs w:val="20"/>
              </w:rPr>
              <w:t>е</w:t>
            </w:r>
            <w:r w:rsidRPr="00E5611F">
              <w:rPr>
                <w:rFonts w:ascii="Times New Roman" w:hAnsi="Times New Roman"/>
                <w:sz w:val="20"/>
                <w:szCs w:val="20"/>
              </w:rPr>
              <w:t>реотип. – Москва: Дрофа, 2013.</w:t>
            </w:r>
          </w:p>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 xml:space="preserve"> Программа основного общего образования «Биология. 5-9 классы». Авторы: В. В. П</w:t>
            </w:r>
            <w:r w:rsidRPr="00E5611F">
              <w:rPr>
                <w:rFonts w:ascii="Times New Roman" w:hAnsi="Times New Roman"/>
                <w:sz w:val="20"/>
                <w:szCs w:val="20"/>
              </w:rPr>
              <w:t>а</w:t>
            </w:r>
            <w:r w:rsidRPr="00E5611F">
              <w:rPr>
                <w:rFonts w:ascii="Times New Roman" w:hAnsi="Times New Roman"/>
                <w:sz w:val="20"/>
                <w:szCs w:val="20"/>
              </w:rPr>
              <w:t>сечник, В. В. Латюшин, Г. Г. Швецов. В сборнике Рабочие программы. Биология. 5-9 классы: учебно-методическое пособие / сост. Г. М. Пальдяева. – 2-е изд., стереотип. -  Москва: Дрофа, 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Биология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Биология. Многообразие покрытосеменных растений. 6 класс: учебник для общеобр</w:t>
            </w:r>
            <w:r w:rsidRPr="00E5611F">
              <w:rPr>
                <w:rFonts w:ascii="Times New Roman" w:hAnsi="Times New Roman"/>
                <w:sz w:val="20"/>
                <w:szCs w:val="20"/>
              </w:rPr>
              <w:t>а</w:t>
            </w:r>
            <w:r w:rsidRPr="00E5611F">
              <w:rPr>
                <w:rFonts w:ascii="Times New Roman" w:hAnsi="Times New Roman"/>
                <w:sz w:val="20"/>
                <w:szCs w:val="20"/>
              </w:rPr>
              <w:t>зовательных учреждений / В. В. Пасечник. – Москва: Дрофа, 2013.</w:t>
            </w:r>
          </w:p>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основного общего образования «Биология. 5-9 классы». Авторы: В. В. П</w:t>
            </w:r>
            <w:r w:rsidRPr="00E5611F">
              <w:rPr>
                <w:rFonts w:ascii="Times New Roman" w:hAnsi="Times New Roman"/>
                <w:sz w:val="20"/>
                <w:szCs w:val="20"/>
              </w:rPr>
              <w:t>а</w:t>
            </w:r>
            <w:r w:rsidRPr="00E5611F">
              <w:rPr>
                <w:rFonts w:ascii="Times New Roman" w:hAnsi="Times New Roman"/>
                <w:sz w:val="20"/>
                <w:szCs w:val="20"/>
              </w:rPr>
              <w:t>сечник, В. В. Латюшин, Г. Г. Швецов. В сборнике Рабочие программы. Биология. 5-9 классы: учебно-методическое пособие / сост. Г. М. Пальдяева. – 2-е изд., стереотип. -  Москва: Дрофа, 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Биология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 xml:space="preserve">Биология: Животные. 7 класс: учебник  / В. В. Латюшин, В. А. Шапкин – </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Москва:. Дрофа, 2014.</w:t>
            </w:r>
          </w:p>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основного общего образования «Биология. 5-9 классы». Авторы: В. В. П</w:t>
            </w:r>
            <w:r w:rsidRPr="00E5611F">
              <w:rPr>
                <w:rFonts w:ascii="Times New Roman" w:hAnsi="Times New Roman"/>
                <w:sz w:val="20"/>
                <w:szCs w:val="20"/>
              </w:rPr>
              <w:t>а</w:t>
            </w:r>
            <w:r w:rsidRPr="00E5611F">
              <w:rPr>
                <w:rFonts w:ascii="Times New Roman" w:hAnsi="Times New Roman"/>
                <w:sz w:val="20"/>
                <w:szCs w:val="20"/>
              </w:rPr>
              <w:t>сечник, В. В. Латюшин, Г. Г. Швецов. В сборнике Рабочие программы. Биология. 5-9 классы: учебно-методическое пособие / сост. Г. М. Пальдяева. – 2-е изд., стереотип. -  Москва: Дрофа, 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Биология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 xml:space="preserve">Биология. Человек. 8 класс: учебник для общеобразовательных учреждений /  Н. И. </w:t>
            </w:r>
            <w:r w:rsidRPr="00E5611F">
              <w:rPr>
                <w:rFonts w:ascii="Times New Roman" w:hAnsi="Times New Roman"/>
                <w:sz w:val="20"/>
                <w:szCs w:val="20"/>
              </w:rPr>
              <w:lastRenderedPageBreak/>
              <w:t>Сонин, М. Р. Сапин. -  5-е изд., стереотип. – Москва: Дрофа. 2012.</w:t>
            </w:r>
          </w:p>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lastRenderedPageBreak/>
              <w:t>Программа основного общего образования по биологии 8  класс. Н. И. Сонин  в сбо</w:t>
            </w:r>
            <w:r w:rsidRPr="00E5611F">
              <w:rPr>
                <w:rFonts w:ascii="Times New Roman" w:hAnsi="Times New Roman"/>
                <w:sz w:val="20"/>
                <w:szCs w:val="20"/>
              </w:rPr>
              <w:t>р</w:t>
            </w:r>
            <w:r w:rsidRPr="00E5611F">
              <w:rPr>
                <w:rFonts w:ascii="Times New Roman" w:hAnsi="Times New Roman"/>
                <w:sz w:val="20"/>
                <w:szCs w:val="20"/>
              </w:rPr>
              <w:lastRenderedPageBreak/>
              <w:t>нике Программы для общеобразовательных учреждений. Биология. 5-11 классы / автор-составитель И. Б. Морзунова. - Москва: Дрофа, 2009..</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lastRenderedPageBreak/>
              <w:t>Химия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Химия. 8 класс: учебник для общеобразов</w:t>
            </w:r>
            <w:r w:rsidRPr="00E5611F">
              <w:rPr>
                <w:rFonts w:ascii="Times New Roman" w:hAnsi="Times New Roman"/>
                <w:sz w:val="20"/>
                <w:szCs w:val="20"/>
              </w:rPr>
              <w:t>а</w:t>
            </w:r>
            <w:r w:rsidRPr="00E5611F">
              <w:rPr>
                <w:rFonts w:ascii="Times New Roman" w:hAnsi="Times New Roman"/>
                <w:sz w:val="20"/>
                <w:szCs w:val="20"/>
              </w:rPr>
              <w:t>тельных учреждений /  О. С. Габриелян. – 2-е изд., стереотип. – М. : Дрофа, 2013.</w:t>
            </w:r>
          </w:p>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курса химии для 8-9 классов общеобразовательных учреждений в сбо</w:t>
            </w:r>
            <w:r w:rsidRPr="00E5611F">
              <w:rPr>
                <w:rFonts w:ascii="Times New Roman" w:hAnsi="Times New Roman"/>
                <w:sz w:val="20"/>
                <w:szCs w:val="20"/>
              </w:rPr>
              <w:t>р</w:t>
            </w:r>
            <w:r w:rsidRPr="00E5611F">
              <w:rPr>
                <w:rFonts w:ascii="Times New Roman" w:hAnsi="Times New Roman"/>
                <w:sz w:val="20"/>
                <w:szCs w:val="20"/>
              </w:rPr>
              <w:t>нике Программа курса химии для 8-11 классов общеобразовательных учреждений / О. С. Габриелян.- 3-е изд., стереотип. -  Москва: Дрофа, 2011.</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География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А.А.Летягин,М.:Вентана-Граф,2012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Программа:5-9 классы/А.А.Летягин-М:Вентана-Граф,2013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 xml:space="preserve">География </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А.А.Летягин   М. : Вентана-Граф,2014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5-9класс/ А.А.Летягин-М.:Вентана-Граф,2013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География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В.А.Коринская,И.В.Душина,В.А.Щенев,М.:Дрофа,2011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6-11 класс/сост.С.В.Курчина.-М.:Дрофа,2010.</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География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И.И.Баринова,М:Дрофа,2013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6-11 класс/сост.С.В.Курчина.-М.:Дрофа,2010.</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Физика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Н.С.Пурышева,Н.Е.Важеевская,Дрофа,2012г</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Программы для  общеобразовательных  учреждений,физика7-11классы:Москва,Дрофа;2010</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Физика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Н.С.Пурышева,Н.Е.Важеевская.Дрофа,2009г</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Программы для общеобразовательных у</w:t>
            </w:r>
            <w:r w:rsidRPr="00E5611F">
              <w:rPr>
                <w:rFonts w:ascii="Times New Roman" w:hAnsi="Times New Roman"/>
                <w:sz w:val="20"/>
                <w:szCs w:val="20"/>
              </w:rPr>
              <w:t>ч</w:t>
            </w:r>
            <w:r w:rsidRPr="00E5611F">
              <w:rPr>
                <w:rFonts w:ascii="Times New Roman" w:hAnsi="Times New Roman"/>
                <w:sz w:val="20"/>
                <w:szCs w:val="20"/>
              </w:rPr>
              <w:t>реждений,физика7-11классы:Москва,Дрофа,2010</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ОРКСЭ</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Студеникин М.Т. Основы духовно- нравс</w:t>
            </w:r>
            <w:r w:rsidRPr="00E5611F">
              <w:rPr>
                <w:rFonts w:ascii="Times New Roman" w:hAnsi="Times New Roman"/>
                <w:sz w:val="20"/>
                <w:szCs w:val="20"/>
              </w:rPr>
              <w:t>т</w:t>
            </w:r>
            <w:r w:rsidRPr="00E5611F">
              <w:rPr>
                <w:rFonts w:ascii="Times New Roman" w:hAnsi="Times New Roman"/>
                <w:sz w:val="20"/>
                <w:szCs w:val="20"/>
              </w:rPr>
              <w:t>венной культуры народов России. Основы светской этики: учебник для 5 класса общ</w:t>
            </w:r>
            <w:r w:rsidRPr="00E5611F">
              <w:rPr>
                <w:rFonts w:ascii="Times New Roman" w:hAnsi="Times New Roman"/>
                <w:sz w:val="20"/>
                <w:szCs w:val="20"/>
              </w:rPr>
              <w:t>е</w:t>
            </w:r>
            <w:r w:rsidRPr="00E5611F">
              <w:rPr>
                <w:rFonts w:ascii="Times New Roman" w:hAnsi="Times New Roman"/>
                <w:sz w:val="20"/>
                <w:szCs w:val="20"/>
              </w:rPr>
              <w:t xml:space="preserve">обр. учреждений/ М.Т. Студеникин.-М.: ООО «Русское слово – учебник»,2012 </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  курса «Основы светской эт</w:t>
            </w:r>
            <w:r w:rsidRPr="00E5611F">
              <w:rPr>
                <w:rFonts w:ascii="Times New Roman" w:hAnsi="Times New Roman"/>
                <w:sz w:val="20"/>
                <w:szCs w:val="20"/>
              </w:rPr>
              <w:t>и</w:t>
            </w:r>
            <w:r w:rsidRPr="00E5611F">
              <w:rPr>
                <w:rFonts w:ascii="Times New Roman" w:hAnsi="Times New Roman"/>
                <w:sz w:val="20"/>
                <w:szCs w:val="20"/>
              </w:rPr>
              <w:t>ки». 5 класс /авт.- сост. М.Т.Студеникин. – М.: ООО «Русское слово- учебник», 2012</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Технич.труд.5 кл.учеб.для общеобр</w:t>
            </w:r>
            <w:r w:rsidRPr="00E5611F">
              <w:rPr>
                <w:rFonts w:ascii="Times New Roman" w:hAnsi="Times New Roman"/>
                <w:sz w:val="20"/>
                <w:szCs w:val="20"/>
              </w:rPr>
              <w:t>а</w:t>
            </w:r>
            <w:r w:rsidRPr="00E5611F">
              <w:rPr>
                <w:rFonts w:ascii="Times New Roman" w:hAnsi="Times New Roman"/>
                <w:sz w:val="20"/>
                <w:szCs w:val="20"/>
              </w:rPr>
              <w:t>зовт.учреждений/под ред. В.М.Казакевича, Г.А.Молевой-М.:Дрофа.2012</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Примерная программа «Технология. Те</w:t>
            </w:r>
            <w:r w:rsidRPr="00E5611F">
              <w:rPr>
                <w:rFonts w:ascii="Times New Roman" w:hAnsi="Times New Roman"/>
                <w:sz w:val="20"/>
                <w:szCs w:val="20"/>
              </w:rPr>
              <w:t>х</w:t>
            </w:r>
            <w:r w:rsidRPr="00E5611F">
              <w:rPr>
                <w:rFonts w:ascii="Times New Roman" w:hAnsi="Times New Roman"/>
                <w:sz w:val="20"/>
                <w:szCs w:val="20"/>
              </w:rPr>
              <w:t>нический труд» составлена на основе фед</w:t>
            </w:r>
            <w:r w:rsidRPr="00E5611F">
              <w:rPr>
                <w:rFonts w:ascii="Times New Roman" w:hAnsi="Times New Roman"/>
                <w:sz w:val="20"/>
                <w:szCs w:val="20"/>
              </w:rPr>
              <w:t>е</w:t>
            </w:r>
            <w:r w:rsidRPr="00E5611F">
              <w:rPr>
                <w:rFonts w:ascii="Times New Roman" w:hAnsi="Times New Roman"/>
                <w:sz w:val="20"/>
                <w:szCs w:val="20"/>
              </w:rPr>
              <w:t xml:space="preserve">рального компонента </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Гос.стандарта основного общего образов</w:t>
            </w:r>
            <w:r w:rsidRPr="00E5611F">
              <w:rPr>
                <w:rFonts w:ascii="Times New Roman" w:hAnsi="Times New Roman"/>
                <w:sz w:val="20"/>
                <w:szCs w:val="20"/>
              </w:rPr>
              <w:t>а</w:t>
            </w:r>
            <w:r w:rsidRPr="00E5611F">
              <w:rPr>
                <w:rFonts w:ascii="Times New Roman" w:hAnsi="Times New Roman"/>
                <w:sz w:val="20"/>
                <w:szCs w:val="20"/>
              </w:rPr>
              <w:t>ния, утвержденного приказом Мин. науки и обр. РФ от 17.12.</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2010 г. №1897.</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Технич.труд: 6кл:учеб. для учащихся общ</w:t>
            </w:r>
            <w:r w:rsidRPr="00E5611F">
              <w:rPr>
                <w:rFonts w:ascii="Times New Roman" w:hAnsi="Times New Roman"/>
                <w:sz w:val="20"/>
                <w:szCs w:val="20"/>
              </w:rPr>
              <w:t>е</w:t>
            </w:r>
            <w:r w:rsidRPr="00E5611F">
              <w:rPr>
                <w:rFonts w:ascii="Times New Roman" w:hAnsi="Times New Roman"/>
                <w:sz w:val="20"/>
                <w:szCs w:val="20"/>
              </w:rPr>
              <w:t>обр.учреждений/П.С.Самородский,А.Т.Тищенко,В.Д.Симоненко;под ред. В.Д.Симоненко.-М.:Вентана-Граф.2012</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Технич.труд: 7кл:учеб. для учащихся общ</w:t>
            </w:r>
            <w:r w:rsidRPr="00E5611F">
              <w:rPr>
                <w:rFonts w:ascii="Times New Roman" w:hAnsi="Times New Roman"/>
                <w:sz w:val="20"/>
                <w:szCs w:val="20"/>
              </w:rPr>
              <w:t>е</w:t>
            </w:r>
            <w:r w:rsidRPr="00E5611F">
              <w:rPr>
                <w:rFonts w:ascii="Times New Roman" w:hAnsi="Times New Roman"/>
                <w:sz w:val="20"/>
                <w:szCs w:val="20"/>
              </w:rPr>
              <w:t>обр.учреждений/П.С.Самородский,А.Т.Тищенко,В.Д.Симоненко;под ред. В.Д.Симоненко.-М.:Вентана-Граф.2012</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rPr>
          <w:trHeight w:val="828"/>
        </w:trPr>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Учеб.для учащихся общнобр</w:t>
            </w:r>
            <w:r w:rsidRPr="00E5611F">
              <w:rPr>
                <w:rFonts w:ascii="Times New Roman" w:hAnsi="Times New Roman"/>
                <w:sz w:val="20"/>
                <w:szCs w:val="20"/>
              </w:rPr>
              <w:t>а</w:t>
            </w:r>
            <w:r w:rsidRPr="00E5611F">
              <w:rPr>
                <w:rFonts w:ascii="Times New Roman" w:hAnsi="Times New Roman"/>
                <w:sz w:val="20"/>
                <w:szCs w:val="20"/>
              </w:rPr>
              <w:t>зов.учрежден./Б.А.Гончаров,Е.В.Елисеева,А.А.Электов и др.под ред.В.Д.Симоненко.-М.:Вентана-Граф.2011</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 (д</w:t>
            </w:r>
            <w:r w:rsidRPr="00E5611F">
              <w:rPr>
                <w:rFonts w:ascii="Times New Roman" w:hAnsi="Times New Roman"/>
                <w:sz w:val="20"/>
                <w:szCs w:val="20"/>
              </w:rPr>
              <w:t>е</w:t>
            </w:r>
            <w:r w:rsidRPr="00E5611F">
              <w:rPr>
                <w:rFonts w:ascii="Times New Roman" w:hAnsi="Times New Roman"/>
                <w:sz w:val="20"/>
                <w:szCs w:val="20"/>
              </w:rPr>
              <w:t>вочки)</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Н.В.Синица  ,В.Д.Симоненко.-М.:Вентана-Граф,2013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Технология:программа;5-8классы/А.Т.Тищенко,Н.В.Синица,-М.:Вентана-Граф,2013.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 (д</w:t>
            </w:r>
            <w:r w:rsidRPr="00E5611F">
              <w:rPr>
                <w:rFonts w:ascii="Times New Roman" w:hAnsi="Times New Roman"/>
                <w:sz w:val="20"/>
                <w:szCs w:val="20"/>
              </w:rPr>
              <w:t>е</w:t>
            </w:r>
            <w:r w:rsidRPr="00E5611F">
              <w:rPr>
                <w:rFonts w:ascii="Times New Roman" w:hAnsi="Times New Roman"/>
                <w:sz w:val="20"/>
                <w:szCs w:val="20"/>
              </w:rPr>
              <w:t>вочки)</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Н.В.Синица,В.Д.Симоненко.-М.:Вентана-Граф,2013.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 программа;5-8 кла</w:t>
            </w:r>
            <w:r w:rsidRPr="00E5611F">
              <w:rPr>
                <w:rFonts w:ascii="Times New Roman" w:hAnsi="Times New Roman"/>
                <w:sz w:val="20"/>
                <w:szCs w:val="20"/>
              </w:rPr>
              <w:t>с</w:t>
            </w:r>
            <w:r w:rsidRPr="00E5611F">
              <w:rPr>
                <w:rFonts w:ascii="Times New Roman" w:hAnsi="Times New Roman"/>
                <w:sz w:val="20"/>
                <w:szCs w:val="20"/>
              </w:rPr>
              <w:t>сы/А.Т.Тищенко,Н.В.Синица,-М.:Вентана-Граф,2013.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Технология (д</w:t>
            </w:r>
            <w:r w:rsidRPr="00E5611F">
              <w:rPr>
                <w:rFonts w:ascii="Times New Roman" w:hAnsi="Times New Roman"/>
                <w:sz w:val="20"/>
                <w:szCs w:val="20"/>
              </w:rPr>
              <w:t>е</w:t>
            </w:r>
            <w:r w:rsidRPr="00E5611F">
              <w:rPr>
                <w:rFonts w:ascii="Times New Roman" w:hAnsi="Times New Roman"/>
                <w:sz w:val="20"/>
                <w:szCs w:val="20"/>
              </w:rPr>
              <w:t>вочки)</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Н.В.Синица,О.В.Табурчак,О.А.Кожина-М.:Вентана-Граф,2011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Программа.Технология.Трудовое обуч</w:t>
            </w:r>
            <w:r w:rsidRPr="00E5611F">
              <w:rPr>
                <w:rFonts w:ascii="Times New Roman" w:hAnsi="Times New Roman"/>
                <w:sz w:val="20"/>
                <w:szCs w:val="20"/>
              </w:rPr>
              <w:t>е</w:t>
            </w:r>
            <w:r w:rsidRPr="00E5611F">
              <w:rPr>
                <w:rFonts w:ascii="Times New Roman" w:hAnsi="Times New Roman"/>
                <w:sz w:val="20"/>
                <w:szCs w:val="20"/>
              </w:rPr>
              <w:t>ние1-4,5-11классы.Ю.Л.Хотунцев,В.Д.Симоненко.-М.:Просвещение,2008.</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lastRenderedPageBreak/>
              <w:t>Технология (д</w:t>
            </w:r>
            <w:r w:rsidRPr="00E5611F">
              <w:rPr>
                <w:rFonts w:ascii="Times New Roman" w:hAnsi="Times New Roman"/>
                <w:sz w:val="20"/>
                <w:szCs w:val="20"/>
              </w:rPr>
              <w:t>е</w:t>
            </w:r>
            <w:r w:rsidRPr="00E5611F">
              <w:rPr>
                <w:rFonts w:ascii="Times New Roman" w:hAnsi="Times New Roman"/>
                <w:sz w:val="20"/>
                <w:szCs w:val="20"/>
              </w:rPr>
              <w:t>вочки)</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Б.А.Гончаров,Е.В.Елисеева,А.А.Электов и др.;под ред.В.Д.Симоненко.-М.:Вентана –Граф,2011.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Программа.Технология.Трудовое обуч</w:t>
            </w:r>
            <w:r w:rsidRPr="00E5611F">
              <w:rPr>
                <w:rFonts w:ascii="Times New Roman" w:hAnsi="Times New Roman"/>
                <w:sz w:val="20"/>
                <w:szCs w:val="20"/>
              </w:rPr>
              <w:t>е</w:t>
            </w:r>
            <w:r w:rsidRPr="00E5611F">
              <w:rPr>
                <w:rFonts w:ascii="Times New Roman" w:hAnsi="Times New Roman"/>
                <w:sz w:val="20"/>
                <w:szCs w:val="20"/>
              </w:rPr>
              <w:t>ние1-4,5-11классы.Ю.Л.Хотунцев,В.Д.Симоненко.-М.:Просвещение,2008.</w:t>
            </w:r>
          </w:p>
        </w:tc>
      </w:tr>
      <w:tr w:rsidR="0080467F" w:rsidRPr="00E5611F" w:rsidTr="00284331">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tabs>
                <w:tab w:val="left" w:pos="54"/>
              </w:tabs>
              <w:spacing w:after="0"/>
              <w:rPr>
                <w:rFonts w:ascii="Times New Roman" w:hAnsi="Times New Roman"/>
                <w:sz w:val="20"/>
                <w:szCs w:val="20"/>
              </w:rPr>
            </w:pPr>
            <w:r w:rsidRPr="00E5611F">
              <w:rPr>
                <w:rFonts w:ascii="Times New Roman" w:hAnsi="Times New Roman"/>
                <w:sz w:val="20"/>
                <w:szCs w:val="20"/>
              </w:rPr>
              <w:tab/>
              <w:t>ОБЖ</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Учеб.общеобразоват.учр./А.Т.Смирнова;Рос.акад.наук,Рос.акад. образования, - М.:Просвещение,2013</w:t>
            </w:r>
          </w:p>
          <w:p w:rsidR="0080467F" w:rsidRPr="00E5611F" w:rsidRDefault="0080467F" w:rsidP="009A3782">
            <w:pPr>
              <w:spacing w:after="0"/>
              <w:rPr>
                <w:rFonts w:ascii="Times New Roman" w:hAnsi="Times New Roman"/>
                <w:sz w:val="20"/>
                <w:szCs w:val="20"/>
              </w:rPr>
            </w:pPr>
          </w:p>
        </w:tc>
        <w:tc>
          <w:tcPr>
            <w:tcW w:w="3987" w:type="dxa"/>
            <w:vMerge w:val="restart"/>
            <w:tcBorders>
              <w:top w:val="single" w:sz="4" w:space="0" w:color="000000" w:themeColor="text1"/>
              <w:left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ОБЖ. Рабочие программы. Предметная линия учебников под редакцией А.Т.Смирнова.5-9 классы: пособие  для учителей общеоразов. Учрежд</w:t>
            </w:r>
            <w:r w:rsidRPr="00E5611F">
              <w:rPr>
                <w:rFonts w:ascii="Times New Roman" w:hAnsi="Times New Roman"/>
                <w:sz w:val="20"/>
                <w:szCs w:val="20"/>
              </w:rPr>
              <w:t>е</w:t>
            </w:r>
            <w:r w:rsidRPr="00E5611F">
              <w:rPr>
                <w:rFonts w:ascii="Times New Roman" w:hAnsi="Times New Roman"/>
                <w:sz w:val="20"/>
                <w:szCs w:val="20"/>
              </w:rPr>
              <w:t xml:space="preserve">ний/А.Т.Смирнов, Б.О.Хренников.-2-е изд.-М.:Просвещение,2012. </w:t>
            </w:r>
          </w:p>
        </w:tc>
      </w:tr>
      <w:tr w:rsidR="0080467F" w:rsidRPr="00E5611F" w:rsidTr="00284331">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tabs>
                <w:tab w:val="left" w:pos="54"/>
              </w:tabs>
              <w:spacing w:after="0"/>
              <w:rPr>
                <w:rFonts w:ascii="Times New Roman" w:hAnsi="Times New Roman"/>
                <w:sz w:val="20"/>
                <w:szCs w:val="20"/>
              </w:rPr>
            </w:pPr>
            <w:r w:rsidRPr="00E5611F">
              <w:rPr>
                <w:rFonts w:ascii="Times New Roman" w:hAnsi="Times New Roman"/>
                <w:sz w:val="20"/>
                <w:szCs w:val="20"/>
              </w:rPr>
              <w:tab/>
              <w:t>ОБЖ</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Учеб.общеобразоват.учр./А.Т.Смирнова;Рос.акад.наук,Рос.акад. образования, - М.:Просвещение,2013</w:t>
            </w:r>
          </w:p>
        </w:tc>
        <w:tc>
          <w:tcPr>
            <w:tcW w:w="3987" w:type="dxa"/>
            <w:vMerge/>
            <w:tcBorders>
              <w:left w:val="single" w:sz="4" w:space="0" w:color="000000" w:themeColor="text1"/>
              <w:right w:val="single" w:sz="4" w:space="0" w:color="000000" w:themeColor="text1"/>
            </w:tcBorders>
            <w:vAlign w:val="center"/>
            <w:hideMark/>
          </w:tcPr>
          <w:p w:rsidR="0080467F" w:rsidRPr="00E5611F" w:rsidRDefault="0080467F" w:rsidP="009A3782">
            <w:pPr>
              <w:spacing w:after="0"/>
              <w:rPr>
                <w:rFonts w:ascii="Times New Roman" w:hAnsi="Times New Roman"/>
                <w:sz w:val="20"/>
                <w:szCs w:val="20"/>
              </w:rPr>
            </w:pPr>
          </w:p>
        </w:tc>
      </w:tr>
      <w:tr w:rsidR="0080467F" w:rsidRPr="00E5611F" w:rsidTr="00284331">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tabs>
                <w:tab w:val="left" w:pos="54"/>
              </w:tabs>
              <w:spacing w:after="0"/>
              <w:rPr>
                <w:rFonts w:ascii="Times New Roman" w:hAnsi="Times New Roman"/>
                <w:sz w:val="20"/>
                <w:szCs w:val="20"/>
              </w:rPr>
            </w:pPr>
            <w:r w:rsidRPr="00E5611F">
              <w:rPr>
                <w:rFonts w:ascii="Times New Roman" w:hAnsi="Times New Roman"/>
                <w:sz w:val="20"/>
                <w:szCs w:val="20"/>
              </w:rPr>
              <w:tab/>
              <w:t>ОБЖ</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Учеб.общеобразоват.учр./А.Т.Смирнова;Рос.акад.наук,Рос.акад. образования, - М.:Просвещение,2013</w:t>
            </w:r>
          </w:p>
        </w:tc>
        <w:tc>
          <w:tcPr>
            <w:tcW w:w="3987" w:type="dxa"/>
            <w:vMerge/>
            <w:tcBorders>
              <w:left w:val="single" w:sz="4" w:space="0" w:color="000000" w:themeColor="text1"/>
              <w:right w:val="single" w:sz="4" w:space="0" w:color="000000" w:themeColor="text1"/>
            </w:tcBorders>
            <w:vAlign w:val="center"/>
            <w:hideMark/>
          </w:tcPr>
          <w:p w:rsidR="0080467F" w:rsidRPr="00E5611F" w:rsidRDefault="0080467F" w:rsidP="009A3782">
            <w:pPr>
              <w:spacing w:after="0"/>
              <w:rPr>
                <w:rFonts w:ascii="Times New Roman" w:hAnsi="Times New Roman"/>
                <w:sz w:val="20"/>
                <w:szCs w:val="20"/>
              </w:rPr>
            </w:pPr>
          </w:p>
        </w:tc>
      </w:tr>
      <w:tr w:rsidR="0080467F" w:rsidRPr="00E5611F" w:rsidTr="0080467F">
        <w:trPr>
          <w:trHeight w:val="792"/>
        </w:trPr>
        <w:tc>
          <w:tcPr>
            <w:tcW w:w="1902" w:type="dxa"/>
            <w:tcBorders>
              <w:top w:val="single" w:sz="4" w:space="0" w:color="000000" w:themeColor="text1"/>
              <w:left w:val="single" w:sz="4" w:space="0" w:color="000000" w:themeColor="text1"/>
              <w:right w:val="single" w:sz="4" w:space="0" w:color="000000" w:themeColor="text1"/>
            </w:tcBorders>
            <w:hideMark/>
          </w:tcPr>
          <w:p w:rsidR="0080467F" w:rsidRPr="00E5611F" w:rsidRDefault="0080467F" w:rsidP="009A3782">
            <w:pPr>
              <w:tabs>
                <w:tab w:val="left" w:pos="54"/>
              </w:tabs>
              <w:spacing w:after="0"/>
              <w:rPr>
                <w:rFonts w:ascii="Times New Roman" w:hAnsi="Times New Roman"/>
                <w:sz w:val="20"/>
                <w:szCs w:val="20"/>
              </w:rPr>
            </w:pPr>
            <w:r w:rsidRPr="00E5611F">
              <w:rPr>
                <w:rFonts w:ascii="Times New Roman" w:hAnsi="Times New Roman"/>
                <w:sz w:val="20"/>
                <w:szCs w:val="20"/>
              </w:rPr>
              <w:tab/>
              <w:t>ОБЖ</w:t>
            </w:r>
          </w:p>
        </w:tc>
        <w:tc>
          <w:tcPr>
            <w:tcW w:w="716" w:type="dxa"/>
            <w:tcBorders>
              <w:top w:val="single" w:sz="4" w:space="0" w:color="000000" w:themeColor="text1"/>
              <w:left w:val="single" w:sz="4" w:space="0" w:color="000000" w:themeColor="text1"/>
              <w:right w:val="single" w:sz="4" w:space="0" w:color="000000" w:themeColor="text1"/>
            </w:tcBorders>
            <w:hideMark/>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right w:val="single" w:sz="4" w:space="0" w:color="000000" w:themeColor="text1"/>
            </w:tcBorders>
          </w:tcPr>
          <w:p w:rsidR="0080467F" w:rsidRPr="00E5611F" w:rsidRDefault="0080467F" w:rsidP="009A3782">
            <w:pPr>
              <w:spacing w:after="0"/>
              <w:rPr>
                <w:rFonts w:ascii="Times New Roman" w:hAnsi="Times New Roman"/>
                <w:sz w:val="20"/>
                <w:szCs w:val="20"/>
              </w:rPr>
            </w:pPr>
            <w:r w:rsidRPr="00E5611F">
              <w:rPr>
                <w:rFonts w:ascii="Times New Roman" w:hAnsi="Times New Roman"/>
                <w:sz w:val="20"/>
                <w:szCs w:val="20"/>
              </w:rPr>
              <w:t>Учеб.общеобразоват.учр./А.Т.Смирнова;Рос.акад.наук,Рос.акад. образования, - М.:Просвещение,2013</w:t>
            </w:r>
          </w:p>
        </w:tc>
        <w:tc>
          <w:tcPr>
            <w:tcW w:w="3987" w:type="dxa"/>
            <w:vMerge/>
            <w:tcBorders>
              <w:left w:val="single" w:sz="4" w:space="0" w:color="000000" w:themeColor="text1"/>
              <w:right w:val="single" w:sz="4" w:space="0" w:color="000000" w:themeColor="text1"/>
            </w:tcBorders>
            <w:vAlign w:val="center"/>
            <w:hideMark/>
          </w:tcPr>
          <w:p w:rsidR="0080467F" w:rsidRPr="00E5611F" w:rsidRDefault="0080467F"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Физическая кул</w:t>
            </w:r>
            <w:r w:rsidRPr="00E5611F">
              <w:rPr>
                <w:rFonts w:ascii="Times New Roman" w:hAnsi="Times New Roman"/>
                <w:sz w:val="20"/>
                <w:szCs w:val="20"/>
              </w:rPr>
              <w:t>ь</w:t>
            </w:r>
            <w:r w:rsidRPr="00E5611F">
              <w:rPr>
                <w:rFonts w:ascii="Times New Roman" w:hAnsi="Times New Roman"/>
                <w:sz w:val="20"/>
                <w:szCs w:val="20"/>
              </w:rPr>
              <w:t>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5-7 классы: учебник для общеобразовател</w:t>
            </w:r>
            <w:r w:rsidRPr="00E5611F">
              <w:rPr>
                <w:rFonts w:ascii="Times New Roman" w:hAnsi="Times New Roman"/>
                <w:sz w:val="20"/>
                <w:szCs w:val="20"/>
              </w:rPr>
              <w:t>ь</w:t>
            </w:r>
            <w:r w:rsidRPr="00E5611F">
              <w:rPr>
                <w:rFonts w:ascii="Times New Roman" w:hAnsi="Times New Roman"/>
                <w:sz w:val="20"/>
                <w:szCs w:val="20"/>
              </w:rPr>
              <w:t>ных организаций/ М.Я.Виленский, И.М.Туревский и др., 3-е издание. – М.: Просвещение, 2014</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Рабочие программы.Предметная линия учебников М.Я.Виленского, В.И.Ляха.5-9 классы:  пособие для учит.общеобр.учрежд./В.И.Лях-2-е изд.-М.:Просвещение,2012</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Физическая кул</w:t>
            </w:r>
            <w:r w:rsidRPr="00E5611F">
              <w:rPr>
                <w:rFonts w:ascii="Times New Roman" w:hAnsi="Times New Roman"/>
                <w:sz w:val="20"/>
                <w:szCs w:val="20"/>
              </w:rPr>
              <w:t>ь</w:t>
            </w:r>
            <w:r w:rsidRPr="00E5611F">
              <w:rPr>
                <w:rFonts w:ascii="Times New Roman" w:hAnsi="Times New Roman"/>
                <w:sz w:val="20"/>
                <w:szCs w:val="20"/>
              </w:rPr>
              <w:t>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6-7кл.:учеб.для общеобразоват.учрежд./</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А.П.Матвеев;Рос.акад.наук,Рос.акад.Образов.,Из-во «Просвещение».-Просвещение,2012</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Физическая кул</w:t>
            </w:r>
            <w:r w:rsidRPr="00E5611F">
              <w:rPr>
                <w:rFonts w:ascii="Times New Roman" w:hAnsi="Times New Roman"/>
                <w:sz w:val="20"/>
                <w:szCs w:val="20"/>
              </w:rPr>
              <w:t>ь</w:t>
            </w:r>
            <w:r w:rsidRPr="00E5611F">
              <w:rPr>
                <w:rFonts w:ascii="Times New Roman" w:hAnsi="Times New Roman"/>
                <w:sz w:val="20"/>
                <w:szCs w:val="20"/>
              </w:rPr>
              <w:t>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6-7кл.:учеб.для общеобразоват.учрежд./</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А.П.Матвеев;Рос.акад.наук,Рос.акад.Образов.,Из-во «Просвещение».-Просвещение,2012</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Физическая кул</w:t>
            </w:r>
            <w:r w:rsidRPr="00E5611F">
              <w:rPr>
                <w:rFonts w:ascii="Times New Roman" w:hAnsi="Times New Roman"/>
                <w:sz w:val="20"/>
                <w:szCs w:val="20"/>
              </w:rPr>
              <w:t>ь</w:t>
            </w:r>
            <w:r w:rsidRPr="00E5611F">
              <w:rPr>
                <w:rFonts w:ascii="Times New Roman" w:hAnsi="Times New Roman"/>
                <w:sz w:val="20"/>
                <w:szCs w:val="20"/>
              </w:rPr>
              <w:t>тура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8-9кл: учеб.для общеобразоват.учрежд./</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А.П.Матвеев;Рос.акад.наук,Рос.акад.Образов.,Из-во «Просвещение».-Просвещение,2012</w:t>
            </w: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p>
        </w:tc>
        <w:tc>
          <w:tcPr>
            <w:tcW w:w="39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782" w:rsidRPr="00E5611F" w:rsidRDefault="009A3782" w:rsidP="009A3782">
            <w:pPr>
              <w:spacing w:after="0"/>
              <w:rPr>
                <w:rFonts w:ascii="Times New Roman" w:hAnsi="Times New Roman"/>
                <w:sz w:val="20"/>
                <w:szCs w:val="20"/>
              </w:rPr>
            </w:pP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 xml:space="preserve"> Г.П. Сергеева, Е.Д. Критская.  Учебник, 2-е издание, М: Просвещение,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Стандарты второго поколения.</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Примерные программы по учебным пре</w:t>
            </w:r>
            <w:r w:rsidRPr="00E5611F">
              <w:rPr>
                <w:rFonts w:ascii="Times New Roman" w:hAnsi="Times New Roman"/>
                <w:sz w:val="20"/>
                <w:szCs w:val="20"/>
              </w:rPr>
              <w:t>д</w:t>
            </w:r>
            <w:r w:rsidRPr="00E5611F">
              <w:rPr>
                <w:rFonts w:ascii="Times New Roman" w:hAnsi="Times New Roman"/>
                <w:sz w:val="20"/>
                <w:szCs w:val="20"/>
              </w:rPr>
              <w:t>метам. Музыка 5-7 классы, Искусство 8-9 классы М: Просвещение, 2013 г.</w:t>
            </w:r>
          </w:p>
          <w:p w:rsidR="009A3782" w:rsidRPr="00E5611F" w:rsidRDefault="009A3782" w:rsidP="009A3782">
            <w:pPr>
              <w:spacing w:after="0"/>
              <w:rPr>
                <w:rFonts w:ascii="Times New Roman" w:hAnsi="Times New Roman"/>
                <w:sz w:val="20"/>
                <w:szCs w:val="20"/>
              </w:rPr>
            </w:pP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 Искусство. Сборник рабочих пр</w:t>
            </w:r>
            <w:r w:rsidRPr="00E5611F">
              <w:rPr>
                <w:rFonts w:ascii="Times New Roman" w:hAnsi="Times New Roman"/>
                <w:sz w:val="20"/>
                <w:szCs w:val="20"/>
              </w:rPr>
              <w:t>о</w:t>
            </w:r>
            <w:r w:rsidRPr="00E5611F">
              <w:rPr>
                <w:rFonts w:ascii="Times New Roman" w:hAnsi="Times New Roman"/>
                <w:sz w:val="20"/>
                <w:szCs w:val="20"/>
              </w:rPr>
              <w:t>грамм. Предметная линия учебников  Г.П. Сергеевой, Е.Д. Критской. 5-9 кл. Пособие для учителей общеобразовательных орг</w:t>
            </w:r>
            <w:r w:rsidRPr="00E5611F">
              <w:rPr>
                <w:rFonts w:ascii="Times New Roman" w:hAnsi="Times New Roman"/>
                <w:sz w:val="20"/>
                <w:szCs w:val="20"/>
              </w:rPr>
              <w:t>а</w:t>
            </w:r>
            <w:r w:rsidRPr="00E5611F">
              <w:rPr>
                <w:rFonts w:ascii="Times New Roman" w:hAnsi="Times New Roman"/>
                <w:sz w:val="20"/>
                <w:szCs w:val="20"/>
              </w:rPr>
              <w:t>низаций, 2-е издание, М: Просвещение, 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Г.П. Сергеева, Е.Д. Критская.  Учебник, М: Просвещение, 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Стандарты второго поколения.</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Примерные программы по учебным пре</w:t>
            </w:r>
            <w:r w:rsidRPr="00E5611F">
              <w:rPr>
                <w:rFonts w:ascii="Times New Roman" w:hAnsi="Times New Roman"/>
                <w:sz w:val="20"/>
                <w:szCs w:val="20"/>
              </w:rPr>
              <w:t>д</w:t>
            </w:r>
            <w:r w:rsidRPr="00E5611F">
              <w:rPr>
                <w:rFonts w:ascii="Times New Roman" w:hAnsi="Times New Roman"/>
                <w:sz w:val="20"/>
                <w:szCs w:val="20"/>
              </w:rPr>
              <w:t>метам. Музыка 5-7 классы, Искусство 8-9 классы М: Просвещение, 2013 г.</w:t>
            </w:r>
          </w:p>
          <w:p w:rsidR="009A3782" w:rsidRPr="00E5611F" w:rsidRDefault="009A3782" w:rsidP="009A3782">
            <w:pPr>
              <w:spacing w:after="0"/>
              <w:rPr>
                <w:rFonts w:ascii="Times New Roman" w:hAnsi="Times New Roman"/>
                <w:sz w:val="20"/>
                <w:szCs w:val="20"/>
              </w:rPr>
            </w:pP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 Искусство. Сборник рабочих пр</w:t>
            </w:r>
            <w:r w:rsidRPr="00E5611F">
              <w:rPr>
                <w:rFonts w:ascii="Times New Roman" w:hAnsi="Times New Roman"/>
                <w:sz w:val="20"/>
                <w:szCs w:val="20"/>
              </w:rPr>
              <w:t>о</w:t>
            </w:r>
            <w:r w:rsidRPr="00E5611F">
              <w:rPr>
                <w:rFonts w:ascii="Times New Roman" w:hAnsi="Times New Roman"/>
                <w:sz w:val="20"/>
                <w:szCs w:val="20"/>
              </w:rPr>
              <w:t>грамм. Предметная линия учебников  Г.П. Сергеевой, Е.Д. Критской. 5-9 кл. Пособие для учителей общеобразовательных орг</w:t>
            </w:r>
            <w:r w:rsidRPr="00E5611F">
              <w:rPr>
                <w:rFonts w:ascii="Times New Roman" w:hAnsi="Times New Roman"/>
                <w:sz w:val="20"/>
                <w:szCs w:val="20"/>
              </w:rPr>
              <w:t>а</w:t>
            </w:r>
            <w:r w:rsidRPr="00E5611F">
              <w:rPr>
                <w:rFonts w:ascii="Times New Roman" w:hAnsi="Times New Roman"/>
                <w:sz w:val="20"/>
                <w:szCs w:val="20"/>
              </w:rPr>
              <w:t xml:space="preserve">низаций, 2-е издание, М: Просвещение, </w:t>
            </w:r>
            <w:r w:rsidRPr="00E5611F">
              <w:rPr>
                <w:rFonts w:ascii="Times New Roman" w:hAnsi="Times New Roman"/>
                <w:sz w:val="20"/>
                <w:szCs w:val="20"/>
              </w:rPr>
              <w:lastRenderedPageBreak/>
              <w:t>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lastRenderedPageBreak/>
              <w:t>Музыка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Г.П. Сергеева, Е.Д. Критская.  Учебник, 2-е издание, М: Просвещение, 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Стандарты второго поколения.</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Примерные программы по учебным пре</w:t>
            </w:r>
            <w:r w:rsidRPr="00E5611F">
              <w:rPr>
                <w:rFonts w:ascii="Times New Roman" w:hAnsi="Times New Roman"/>
                <w:sz w:val="20"/>
                <w:szCs w:val="20"/>
              </w:rPr>
              <w:t>д</w:t>
            </w:r>
            <w:r w:rsidRPr="00E5611F">
              <w:rPr>
                <w:rFonts w:ascii="Times New Roman" w:hAnsi="Times New Roman"/>
                <w:sz w:val="20"/>
                <w:szCs w:val="20"/>
              </w:rPr>
              <w:t>метам. Музыка 5-7 классы, Искусство 8-9 классы М: Просвещение, 2013 г.</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 Искусство. Сборник рабочих пр</w:t>
            </w:r>
            <w:r w:rsidRPr="00E5611F">
              <w:rPr>
                <w:rFonts w:ascii="Times New Roman" w:hAnsi="Times New Roman"/>
                <w:sz w:val="20"/>
                <w:szCs w:val="20"/>
              </w:rPr>
              <w:t>о</w:t>
            </w:r>
            <w:r w:rsidRPr="00E5611F">
              <w:rPr>
                <w:rFonts w:ascii="Times New Roman" w:hAnsi="Times New Roman"/>
                <w:sz w:val="20"/>
                <w:szCs w:val="20"/>
              </w:rPr>
              <w:t>грамм. Предметная линия учебников  Г.П. Сергеевой, Е.Д. Критской. 5-9 кл. Пособие для учителей общеобразовательных орг</w:t>
            </w:r>
            <w:r w:rsidRPr="00E5611F">
              <w:rPr>
                <w:rFonts w:ascii="Times New Roman" w:hAnsi="Times New Roman"/>
                <w:sz w:val="20"/>
                <w:szCs w:val="20"/>
              </w:rPr>
              <w:t>а</w:t>
            </w:r>
            <w:r w:rsidRPr="00E5611F">
              <w:rPr>
                <w:rFonts w:ascii="Times New Roman" w:hAnsi="Times New Roman"/>
                <w:sz w:val="20"/>
                <w:szCs w:val="20"/>
              </w:rPr>
              <w:t>низаций, 2-е издание, М: Просвещение, 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Стандарты второго поколения.</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Примерные программы по учебным пре</w:t>
            </w:r>
            <w:r w:rsidRPr="00E5611F">
              <w:rPr>
                <w:rFonts w:ascii="Times New Roman" w:hAnsi="Times New Roman"/>
                <w:sz w:val="20"/>
                <w:szCs w:val="20"/>
              </w:rPr>
              <w:t>д</w:t>
            </w:r>
            <w:r w:rsidRPr="00E5611F">
              <w:rPr>
                <w:rFonts w:ascii="Times New Roman" w:hAnsi="Times New Roman"/>
                <w:sz w:val="20"/>
                <w:szCs w:val="20"/>
              </w:rPr>
              <w:t>метам. Музыка 5-7 классы, Искусство 8-9 классы М: Просвещение, 2013 г.</w:t>
            </w:r>
          </w:p>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Музыка. Искусство. Сборник рабочих пр</w:t>
            </w:r>
            <w:r w:rsidRPr="00E5611F">
              <w:rPr>
                <w:rFonts w:ascii="Times New Roman" w:hAnsi="Times New Roman"/>
                <w:sz w:val="20"/>
                <w:szCs w:val="20"/>
              </w:rPr>
              <w:t>о</w:t>
            </w:r>
            <w:r w:rsidRPr="00E5611F">
              <w:rPr>
                <w:rFonts w:ascii="Times New Roman" w:hAnsi="Times New Roman"/>
                <w:sz w:val="20"/>
                <w:szCs w:val="20"/>
              </w:rPr>
              <w:t>грамм. Предметная линия учебников  Г.П. Сергеевой, Е.Д. Критской. 5-9 кл. Пособие для учителей общеобразовательных орг</w:t>
            </w:r>
            <w:r w:rsidRPr="00E5611F">
              <w:rPr>
                <w:rFonts w:ascii="Times New Roman" w:hAnsi="Times New Roman"/>
                <w:sz w:val="20"/>
                <w:szCs w:val="20"/>
              </w:rPr>
              <w:t>а</w:t>
            </w:r>
            <w:r w:rsidRPr="00E5611F">
              <w:rPr>
                <w:rFonts w:ascii="Times New Roman" w:hAnsi="Times New Roman"/>
                <w:sz w:val="20"/>
                <w:szCs w:val="20"/>
              </w:rPr>
              <w:t>низаций, 2-е издание, М: Просвещение, 2013 г</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Изобразительное искусство</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5</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Н.А.Горяева,О.В.Островская;под ред.Б.М.Неменского.-М.:Просвещение,2013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Рабочая программа.Предметная линия учебников под редакцией Б.М.Неменского.5-9 кла</w:t>
            </w:r>
            <w:r w:rsidRPr="00E5611F">
              <w:rPr>
                <w:rFonts w:ascii="Times New Roman" w:hAnsi="Times New Roman"/>
                <w:sz w:val="20"/>
                <w:szCs w:val="20"/>
              </w:rPr>
              <w:t>с</w:t>
            </w:r>
            <w:r w:rsidRPr="00E5611F">
              <w:rPr>
                <w:rFonts w:ascii="Times New Roman" w:hAnsi="Times New Roman"/>
                <w:sz w:val="20"/>
                <w:szCs w:val="20"/>
              </w:rPr>
              <w:t>сы:Б.М.Неменский,Л.А.Неменская и др. М.: Просвещение,2013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Изобразительное искусство</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6</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Л.А.Неменская.Искусство в жизни челов</w:t>
            </w:r>
            <w:r w:rsidRPr="00E5611F">
              <w:rPr>
                <w:rFonts w:ascii="Times New Roman" w:hAnsi="Times New Roman"/>
                <w:sz w:val="20"/>
                <w:szCs w:val="20"/>
              </w:rPr>
              <w:t>е</w:t>
            </w:r>
            <w:r w:rsidRPr="00E5611F">
              <w:rPr>
                <w:rFonts w:ascii="Times New Roman" w:hAnsi="Times New Roman"/>
                <w:sz w:val="20"/>
                <w:szCs w:val="20"/>
              </w:rPr>
              <w:t>ка.:учеб.для общеобразоват. организ</w:t>
            </w:r>
            <w:r w:rsidRPr="00E5611F">
              <w:rPr>
                <w:rFonts w:ascii="Times New Roman" w:hAnsi="Times New Roman"/>
                <w:sz w:val="20"/>
                <w:szCs w:val="20"/>
              </w:rPr>
              <w:t>а</w:t>
            </w:r>
            <w:r w:rsidRPr="00E5611F">
              <w:rPr>
                <w:rFonts w:ascii="Times New Roman" w:hAnsi="Times New Roman"/>
                <w:sz w:val="20"/>
                <w:szCs w:val="20"/>
              </w:rPr>
              <w:t>ций/Л.А.Неменская;под ред.Б.М.Неменского.-3изд.-М.:Просвешение,2014.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Рабочая программа.Предметная линия учебников под редакцией Б.М.Неменского.5-9 кла</w:t>
            </w:r>
            <w:r w:rsidRPr="00E5611F">
              <w:rPr>
                <w:rFonts w:ascii="Times New Roman" w:hAnsi="Times New Roman"/>
                <w:sz w:val="20"/>
                <w:szCs w:val="20"/>
              </w:rPr>
              <w:t>с</w:t>
            </w:r>
            <w:r w:rsidRPr="00E5611F">
              <w:rPr>
                <w:rFonts w:ascii="Times New Roman" w:hAnsi="Times New Roman"/>
                <w:sz w:val="20"/>
                <w:szCs w:val="20"/>
              </w:rPr>
              <w:t>сы:Б.М.Неменский,Л.А.Неменская и др. М.: Просвещение,2013</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Изобразительное искусство</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7</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А.С.Питерских,Г.Е.Гуров;под ред.Б.М.Неменского.-М.:Просвещение,2012.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Изобразительное искусство.5-9 кл.:программа для общеобразовательных учреждений/В.С.Кузин,С.П.Ломов и др.М.: Дрофа,2010</w:t>
            </w:r>
          </w:p>
        </w:tc>
      </w:tr>
      <w:tr w:rsidR="009A3782" w:rsidRPr="00E5611F" w:rsidTr="009A3782">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Изобразительное искусство</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8</w:t>
            </w:r>
          </w:p>
        </w:tc>
        <w:tc>
          <w:tcPr>
            <w:tcW w:w="4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А.С.Питерских,Г.Е.Гуров;под ред.Б.М.Неменского.-М.:Просвещение,2012.</w:t>
            </w:r>
          </w:p>
          <w:p w:rsidR="009A3782" w:rsidRPr="00E5611F" w:rsidRDefault="009A3782" w:rsidP="009A3782">
            <w:pPr>
              <w:spacing w:after="0"/>
              <w:rPr>
                <w:rFonts w:ascii="Times New Roman" w:hAnsi="Times New Roman"/>
                <w:sz w:val="20"/>
                <w:szCs w:val="20"/>
              </w:rPr>
            </w:pP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82" w:rsidRPr="00E5611F" w:rsidRDefault="009A3782" w:rsidP="009A3782">
            <w:pPr>
              <w:spacing w:after="0"/>
              <w:rPr>
                <w:rFonts w:ascii="Times New Roman" w:hAnsi="Times New Roman"/>
                <w:sz w:val="20"/>
                <w:szCs w:val="20"/>
              </w:rPr>
            </w:pPr>
            <w:r w:rsidRPr="00E5611F">
              <w:rPr>
                <w:rFonts w:ascii="Times New Roman" w:hAnsi="Times New Roman"/>
                <w:sz w:val="20"/>
                <w:szCs w:val="20"/>
              </w:rPr>
              <w:t>Изобразительное искусство.5-9 кл.:программа для общеобразовательных учреждений/В.С.Кузин,С.П.Ломов и др.М.: Дрофа,2010</w:t>
            </w:r>
          </w:p>
        </w:tc>
      </w:tr>
    </w:tbl>
    <w:p w:rsidR="009A3782" w:rsidRPr="00E5611F" w:rsidRDefault="009A3782" w:rsidP="009A3782">
      <w:pPr>
        <w:spacing w:after="0"/>
        <w:rPr>
          <w:lang w:eastAsia="ru-RU"/>
        </w:rPr>
      </w:pPr>
    </w:p>
    <w:p w:rsidR="009A3782" w:rsidRPr="0080467F" w:rsidRDefault="009A3782" w:rsidP="0080467F">
      <w:pPr>
        <w:spacing w:line="360" w:lineRule="auto"/>
        <w:ind w:firstLine="709"/>
        <w:jc w:val="both"/>
        <w:rPr>
          <w:sz w:val="28"/>
          <w:szCs w:val="28"/>
        </w:rPr>
      </w:pPr>
      <w:r w:rsidRPr="00E5611F">
        <w:rPr>
          <w:rFonts w:ascii="Times New Roman" w:hAnsi="Times New Roman"/>
          <w:sz w:val="28"/>
          <w:szCs w:val="28"/>
        </w:rPr>
        <w:t>У школы имеется свой сайт:</w:t>
      </w:r>
      <w:r w:rsidRPr="00E5611F">
        <w:rPr>
          <w:sz w:val="28"/>
          <w:szCs w:val="28"/>
        </w:rPr>
        <w:t xml:space="preserve"> </w:t>
      </w:r>
      <w:hyperlink r:id="rId60" w:history="1">
        <w:r w:rsidRPr="00E5611F">
          <w:rPr>
            <w:rStyle w:val="af6"/>
            <w:color w:val="auto"/>
            <w:sz w:val="28"/>
            <w:szCs w:val="28"/>
          </w:rPr>
          <w:t>http://chamzinka.ucoz.ru/</w:t>
        </w:r>
      </w:hyperlink>
    </w:p>
    <w:p w:rsidR="00B540EE" w:rsidRPr="00E5611F" w:rsidRDefault="00B540EE" w:rsidP="009E23DD">
      <w:pPr>
        <w:pStyle w:val="3"/>
        <w:numPr>
          <w:ilvl w:val="2"/>
          <w:numId w:val="67"/>
        </w:numPr>
        <w:spacing w:before="0" w:beforeAutospacing="0" w:after="0" w:afterAutospacing="0" w:line="276" w:lineRule="auto"/>
        <w:rPr>
          <w:szCs w:val="28"/>
        </w:rPr>
      </w:pPr>
      <w:bookmarkStart w:id="550" w:name="_Toc447104947"/>
      <w:r w:rsidRPr="00E5611F">
        <w:rPr>
          <w:szCs w:val="28"/>
        </w:rPr>
        <w:t>Механизмы достижения целевых ориентиров в системе условий</w:t>
      </w:r>
      <w:bookmarkEnd w:id="547"/>
      <w:bookmarkEnd w:id="548"/>
      <w:bookmarkEnd w:id="549"/>
      <w:bookmarkEnd w:id="550"/>
    </w:p>
    <w:p w:rsidR="00B540EE" w:rsidRPr="00E5611F" w:rsidRDefault="00B540EE" w:rsidP="008E7C1B">
      <w:pPr>
        <w:spacing w:after="0"/>
        <w:ind w:firstLine="709"/>
        <w:jc w:val="both"/>
        <w:rPr>
          <w:rFonts w:ascii="Times New Roman" w:hAnsi="Times New Roman"/>
          <w:sz w:val="28"/>
          <w:szCs w:val="28"/>
        </w:rPr>
      </w:pPr>
      <w:r w:rsidRPr="00E5611F">
        <w:rPr>
          <w:rFonts w:ascii="Times New Roman" w:hAnsi="Times New Roman"/>
          <w:sz w:val="28"/>
          <w:szCs w:val="28"/>
        </w:rPr>
        <w:t>Интегративным результатом выполнения требований основной образовател</w:t>
      </w:r>
      <w:r w:rsidRPr="00E5611F">
        <w:rPr>
          <w:rFonts w:ascii="Times New Roman" w:hAnsi="Times New Roman"/>
          <w:sz w:val="28"/>
          <w:szCs w:val="28"/>
        </w:rPr>
        <w:t>ь</w:t>
      </w:r>
      <w:r w:rsidRPr="00E5611F">
        <w:rPr>
          <w:rFonts w:ascii="Times New Roman" w:hAnsi="Times New Roman"/>
          <w:sz w:val="28"/>
          <w:szCs w:val="28"/>
        </w:rPr>
        <w:t xml:space="preserve">ной программы </w:t>
      </w:r>
      <w:r w:rsidR="008E7C1B" w:rsidRPr="00E5611F">
        <w:rPr>
          <w:rFonts w:ascii="Times New Roman" w:hAnsi="Times New Roman"/>
          <w:i/>
          <w:sz w:val="28"/>
          <w:szCs w:val="28"/>
        </w:rPr>
        <w:t>МКОУ Чамзинская СШ имени И.А. Хуртина</w:t>
      </w:r>
      <w:r w:rsidR="008E7C1B" w:rsidRPr="00E5611F">
        <w:rPr>
          <w:rFonts w:ascii="Times New Roman" w:hAnsi="Times New Roman"/>
          <w:sz w:val="28"/>
          <w:szCs w:val="28"/>
        </w:rPr>
        <w:t xml:space="preserve"> </w:t>
      </w:r>
      <w:r w:rsidRPr="00E5611F">
        <w:rPr>
          <w:rFonts w:ascii="Times New Roman" w:hAnsi="Times New Roman"/>
          <w:sz w:val="28"/>
          <w:szCs w:val="28"/>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w:t>
      </w:r>
      <w:r w:rsidRPr="00E5611F">
        <w:rPr>
          <w:rFonts w:ascii="Times New Roman" w:hAnsi="Times New Roman"/>
          <w:sz w:val="28"/>
          <w:szCs w:val="28"/>
        </w:rPr>
        <w:t>о</w:t>
      </w:r>
      <w:r w:rsidRPr="00E5611F">
        <w:rPr>
          <w:rFonts w:ascii="Times New Roman" w:hAnsi="Times New Roman"/>
          <w:sz w:val="28"/>
          <w:szCs w:val="28"/>
        </w:rPr>
        <w:t>го, эстетического, физического, трудового развития обучающихся. Созданные в о</w:t>
      </w:r>
      <w:r w:rsidRPr="00E5611F">
        <w:rPr>
          <w:rFonts w:ascii="Times New Roman" w:hAnsi="Times New Roman"/>
          <w:sz w:val="28"/>
          <w:szCs w:val="28"/>
        </w:rPr>
        <w:t>б</w:t>
      </w:r>
      <w:r w:rsidRPr="00E5611F">
        <w:rPr>
          <w:rFonts w:ascii="Times New Roman" w:hAnsi="Times New Roman"/>
          <w:sz w:val="28"/>
          <w:szCs w:val="28"/>
        </w:rPr>
        <w:t xml:space="preserve">разовательной организации, реализующей </w:t>
      </w:r>
      <w:r w:rsidR="00940668" w:rsidRPr="00E5611F">
        <w:rPr>
          <w:rFonts w:ascii="Times New Roman" w:hAnsi="Times New Roman"/>
          <w:sz w:val="28"/>
          <w:szCs w:val="28"/>
        </w:rPr>
        <w:t>ООП ООО</w:t>
      </w:r>
      <w:r w:rsidRPr="00E5611F">
        <w:rPr>
          <w:rFonts w:ascii="Times New Roman" w:hAnsi="Times New Roman"/>
          <w:sz w:val="28"/>
          <w:szCs w:val="28"/>
        </w:rPr>
        <w:t>, условия:</w:t>
      </w:r>
    </w:p>
    <w:p w:rsidR="00B540EE" w:rsidRPr="00E5611F" w:rsidRDefault="00B540EE" w:rsidP="0080467F">
      <w:pPr>
        <w:pStyle w:val="a8"/>
        <w:numPr>
          <w:ilvl w:val="0"/>
          <w:numId w:val="134"/>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соответствуют требованиям ФГОС</w:t>
      </w:r>
      <w:r w:rsidR="00C83F0A" w:rsidRPr="00E5611F">
        <w:rPr>
          <w:rFonts w:ascii="Times New Roman" w:hAnsi="Times New Roman"/>
          <w:sz w:val="28"/>
          <w:szCs w:val="28"/>
        </w:rPr>
        <w:t xml:space="preserve"> ООО</w:t>
      </w:r>
      <w:r w:rsidRPr="00E5611F">
        <w:rPr>
          <w:rFonts w:ascii="Times New Roman" w:hAnsi="Times New Roman"/>
          <w:sz w:val="28"/>
          <w:szCs w:val="28"/>
        </w:rPr>
        <w:t>;</w:t>
      </w:r>
    </w:p>
    <w:p w:rsidR="00B540EE" w:rsidRPr="00E5611F" w:rsidRDefault="00B540EE" w:rsidP="0080467F">
      <w:pPr>
        <w:pStyle w:val="a8"/>
        <w:numPr>
          <w:ilvl w:val="0"/>
          <w:numId w:val="134"/>
        </w:numPr>
        <w:tabs>
          <w:tab w:val="left" w:pos="993"/>
        </w:tabs>
        <w:ind w:left="0" w:firstLine="709"/>
        <w:jc w:val="both"/>
        <w:rPr>
          <w:rFonts w:ascii="Times New Roman" w:hAnsi="Times New Roman"/>
          <w:sz w:val="28"/>
          <w:szCs w:val="28"/>
        </w:rPr>
      </w:pPr>
      <w:r w:rsidRPr="00E5611F">
        <w:rPr>
          <w:rFonts w:ascii="Times New Roman" w:hAnsi="Times New Roman"/>
          <w:sz w:val="28"/>
          <w:szCs w:val="28"/>
        </w:rPr>
        <w:lastRenderedPageBreak/>
        <w:t>обеспечивают достижение планируемых результатов освоения</w:t>
      </w:r>
      <w:r w:rsidR="00086D62" w:rsidRPr="00E5611F">
        <w:rPr>
          <w:rFonts w:ascii="Times New Roman" w:hAnsi="Times New Roman"/>
          <w:sz w:val="28"/>
          <w:szCs w:val="28"/>
        </w:rPr>
        <w:t xml:space="preserve"> </w:t>
      </w:r>
      <w:r w:rsidRPr="00E5611F">
        <w:rPr>
          <w:rFonts w:ascii="Times New Roman" w:hAnsi="Times New Roman"/>
          <w:sz w:val="28"/>
          <w:szCs w:val="28"/>
        </w:rPr>
        <w:t>основной о</w:t>
      </w:r>
      <w:r w:rsidRPr="00E5611F">
        <w:rPr>
          <w:rFonts w:ascii="Times New Roman" w:hAnsi="Times New Roman"/>
          <w:sz w:val="28"/>
          <w:szCs w:val="28"/>
        </w:rPr>
        <w:t>б</w:t>
      </w:r>
      <w:r w:rsidRPr="00E5611F">
        <w:rPr>
          <w:rFonts w:ascii="Times New Roman" w:hAnsi="Times New Roman"/>
          <w:sz w:val="28"/>
          <w:szCs w:val="28"/>
        </w:rPr>
        <w:t>разовательной программы образовательной организации и</w:t>
      </w:r>
      <w:r w:rsidR="00086D62" w:rsidRPr="00E5611F">
        <w:rPr>
          <w:rFonts w:ascii="Times New Roman" w:hAnsi="Times New Roman"/>
          <w:sz w:val="28"/>
          <w:szCs w:val="28"/>
        </w:rPr>
        <w:t xml:space="preserve"> </w:t>
      </w:r>
      <w:r w:rsidRPr="00E5611F">
        <w:rPr>
          <w:rFonts w:ascii="Times New Roman" w:hAnsi="Times New Roman"/>
          <w:sz w:val="28"/>
          <w:szCs w:val="28"/>
        </w:rPr>
        <w:t>реализацию предусмо</w:t>
      </w:r>
      <w:r w:rsidRPr="00E5611F">
        <w:rPr>
          <w:rFonts w:ascii="Times New Roman" w:hAnsi="Times New Roman"/>
          <w:sz w:val="28"/>
          <w:szCs w:val="28"/>
        </w:rPr>
        <w:t>т</w:t>
      </w:r>
      <w:r w:rsidRPr="00E5611F">
        <w:rPr>
          <w:rFonts w:ascii="Times New Roman" w:hAnsi="Times New Roman"/>
          <w:sz w:val="28"/>
          <w:szCs w:val="28"/>
        </w:rPr>
        <w:t>ренных в ней образовательных программ;</w:t>
      </w:r>
    </w:p>
    <w:p w:rsidR="00B540EE" w:rsidRPr="00E5611F" w:rsidRDefault="00B540EE" w:rsidP="0080467F">
      <w:pPr>
        <w:pStyle w:val="a8"/>
        <w:numPr>
          <w:ilvl w:val="0"/>
          <w:numId w:val="134"/>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учитывают особенности образовательной организации, ее</w:t>
      </w:r>
      <w:r w:rsidR="00086D62" w:rsidRPr="00E5611F">
        <w:rPr>
          <w:rFonts w:ascii="Times New Roman" w:hAnsi="Times New Roman"/>
          <w:sz w:val="28"/>
          <w:szCs w:val="28"/>
        </w:rPr>
        <w:t xml:space="preserve"> </w:t>
      </w:r>
      <w:r w:rsidRPr="00E5611F">
        <w:rPr>
          <w:rFonts w:ascii="Times New Roman" w:hAnsi="Times New Roman"/>
          <w:sz w:val="28"/>
          <w:szCs w:val="28"/>
        </w:rPr>
        <w:t>организационную структуру, запросы участников образовательного процесса;</w:t>
      </w:r>
    </w:p>
    <w:p w:rsidR="00B540EE" w:rsidRPr="00E5611F" w:rsidRDefault="00B540EE" w:rsidP="0080467F">
      <w:pPr>
        <w:pStyle w:val="a8"/>
        <w:numPr>
          <w:ilvl w:val="0"/>
          <w:numId w:val="134"/>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предоставляют возможность взаимодействия с социальными</w:t>
      </w:r>
      <w:r w:rsidR="00086D62" w:rsidRPr="00E5611F">
        <w:rPr>
          <w:rFonts w:ascii="Times New Roman" w:hAnsi="Times New Roman"/>
          <w:sz w:val="28"/>
          <w:szCs w:val="28"/>
        </w:rPr>
        <w:t xml:space="preserve"> </w:t>
      </w:r>
      <w:r w:rsidRPr="00E5611F">
        <w:rPr>
          <w:rFonts w:ascii="Times New Roman" w:hAnsi="Times New Roman"/>
          <w:sz w:val="28"/>
          <w:szCs w:val="28"/>
        </w:rPr>
        <w:t>партнерами, использования ресурсов социума, в том числе и сетевого</w:t>
      </w:r>
      <w:r w:rsidR="00086D62" w:rsidRPr="00E5611F">
        <w:rPr>
          <w:rFonts w:ascii="Times New Roman" w:hAnsi="Times New Roman"/>
          <w:sz w:val="28"/>
          <w:szCs w:val="28"/>
        </w:rPr>
        <w:t xml:space="preserve"> </w:t>
      </w:r>
      <w:r w:rsidRPr="00E5611F">
        <w:rPr>
          <w:rFonts w:ascii="Times New Roman" w:hAnsi="Times New Roman"/>
          <w:sz w:val="28"/>
          <w:szCs w:val="28"/>
        </w:rPr>
        <w:t>взаимодействия.</w:t>
      </w:r>
    </w:p>
    <w:p w:rsidR="00B540EE" w:rsidRPr="00E5611F" w:rsidRDefault="00B540EE" w:rsidP="0080467F">
      <w:pPr>
        <w:spacing w:after="0" w:line="240" w:lineRule="auto"/>
        <w:ind w:firstLine="709"/>
        <w:jc w:val="both"/>
        <w:rPr>
          <w:rFonts w:ascii="Times New Roman" w:hAnsi="Times New Roman"/>
          <w:sz w:val="28"/>
          <w:szCs w:val="28"/>
        </w:rPr>
      </w:pPr>
      <w:r w:rsidRPr="00E5611F">
        <w:rPr>
          <w:rFonts w:ascii="Times New Roman" w:hAnsi="Times New Roman"/>
          <w:sz w:val="28"/>
          <w:szCs w:val="28"/>
        </w:rPr>
        <w:t>В соответствии с требованиями ФГОС</w:t>
      </w:r>
      <w:r w:rsidR="00C83F0A" w:rsidRPr="00E5611F">
        <w:rPr>
          <w:rFonts w:ascii="Times New Roman" w:hAnsi="Times New Roman"/>
          <w:sz w:val="28"/>
          <w:szCs w:val="28"/>
        </w:rPr>
        <w:t xml:space="preserve"> ООО</w:t>
      </w:r>
      <w:r w:rsidRPr="00E5611F">
        <w:rPr>
          <w:rFonts w:ascii="Times New Roman" w:hAnsi="Times New Roman"/>
          <w:sz w:val="28"/>
          <w:szCs w:val="28"/>
        </w:rPr>
        <w:t xml:space="preserve"> раздел основной образовательной прогр</w:t>
      </w:r>
      <w:r w:rsidR="008E7C1B" w:rsidRPr="00E5611F">
        <w:rPr>
          <w:rFonts w:ascii="Times New Roman" w:hAnsi="Times New Roman"/>
          <w:sz w:val="28"/>
          <w:szCs w:val="28"/>
        </w:rPr>
        <w:t xml:space="preserve">аммы </w:t>
      </w:r>
      <w:r w:rsidR="008E7C1B" w:rsidRPr="00E5611F">
        <w:rPr>
          <w:rFonts w:ascii="Times New Roman" w:hAnsi="Times New Roman"/>
          <w:i/>
          <w:sz w:val="28"/>
          <w:szCs w:val="28"/>
        </w:rPr>
        <w:t>МКОУ Чамзинская СШ имени И.А. Хуртина</w:t>
      </w:r>
      <w:r w:rsidRPr="00E5611F">
        <w:rPr>
          <w:rFonts w:ascii="Times New Roman" w:hAnsi="Times New Roman"/>
          <w:sz w:val="28"/>
          <w:szCs w:val="28"/>
        </w:rPr>
        <w:t>, характеризующий систему условий, содержит:</w:t>
      </w:r>
    </w:p>
    <w:p w:rsidR="00B540EE" w:rsidRPr="00E5611F" w:rsidRDefault="00B540EE" w:rsidP="0080467F">
      <w:pPr>
        <w:pStyle w:val="a8"/>
        <w:numPr>
          <w:ilvl w:val="0"/>
          <w:numId w:val="164"/>
        </w:numPr>
        <w:tabs>
          <w:tab w:val="left" w:pos="1134"/>
        </w:tabs>
        <w:ind w:left="0" w:firstLine="709"/>
        <w:jc w:val="both"/>
        <w:rPr>
          <w:rFonts w:ascii="Times New Roman" w:hAnsi="Times New Roman"/>
          <w:sz w:val="28"/>
          <w:szCs w:val="28"/>
        </w:rPr>
      </w:pPr>
      <w:r w:rsidRPr="00E5611F">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E5611F" w:rsidRDefault="00B540EE" w:rsidP="0080467F">
      <w:pPr>
        <w:pStyle w:val="a8"/>
        <w:numPr>
          <w:ilvl w:val="0"/>
          <w:numId w:val="164"/>
        </w:numPr>
        <w:tabs>
          <w:tab w:val="left" w:pos="1134"/>
        </w:tabs>
        <w:ind w:left="0" w:firstLine="709"/>
        <w:jc w:val="both"/>
        <w:rPr>
          <w:rFonts w:ascii="Times New Roman" w:hAnsi="Times New Roman"/>
          <w:sz w:val="28"/>
          <w:szCs w:val="28"/>
        </w:rPr>
      </w:pPr>
      <w:r w:rsidRPr="00E5611F">
        <w:rPr>
          <w:rFonts w:ascii="Times New Roman" w:hAnsi="Times New Roman"/>
          <w:sz w:val="28"/>
          <w:szCs w:val="28"/>
        </w:rPr>
        <w:t>обоснование необходимых изменений в имеющихся условиях в соответс</w:t>
      </w:r>
      <w:r w:rsidRPr="00E5611F">
        <w:rPr>
          <w:rFonts w:ascii="Times New Roman" w:hAnsi="Times New Roman"/>
          <w:sz w:val="28"/>
          <w:szCs w:val="28"/>
        </w:rPr>
        <w:t>т</w:t>
      </w:r>
      <w:r w:rsidRPr="00E5611F">
        <w:rPr>
          <w:rFonts w:ascii="Times New Roman" w:hAnsi="Times New Roman"/>
          <w:sz w:val="28"/>
          <w:szCs w:val="28"/>
        </w:rPr>
        <w:t xml:space="preserve">вии с целями и приоритетами </w:t>
      </w:r>
      <w:r w:rsidR="00940668" w:rsidRPr="00E5611F">
        <w:rPr>
          <w:rFonts w:ascii="Times New Roman" w:hAnsi="Times New Roman"/>
          <w:sz w:val="28"/>
          <w:szCs w:val="28"/>
        </w:rPr>
        <w:t xml:space="preserve">ООП ООО </w:t>
      </w:r>
      <w:r w:rsidRPr="00E5611F">
        <w:rPr>
          <w:rFonts w:ascii="Times New Roman" w:hAnsi="Times New Roman"/>
          <w:sz w:val="28"/>
          <w:szCs w:val="28"/>
        </w:rPr>
        <w:t>образовательной организации;</w:t>
      </w:r>
    </w:p>
    <w:p w:rsidR="00B540EE" w:rsidRPr="00E5611F" w:rsidRDefault="00B540EE" w:rsidP="0080467F">
      <w:pPr>
        <w:pStyle w:val="a8"/>
        <w:numPr>
          <w:ilvl w:val="0"/>
          <w:numId w:val="164"/>
        </w:numPr>
        <w:tabs>
          <w:tab w:val="left" w:pos="1134"/>
        </w:tabs>
        <w:ind w:left="0" w:firstLine="709"/>
        <w:jc w:val="both"/>
        <w:rPr>
          <w:rFonts w:ascii="Times New Roman" w:hAnsi="Times New Roman"/>
          <w:sz w:val="28"/>
          <w:szCs w:val="28"/>
        </w:rPr>
      </w:pPr>
      <w:r w:rsidRPr="00E5611F">
        <w:rPr>
          <w:rFonts w:ascii="Times New Roman" w:hAnsi="Times New Roman"/>
          <w:sz w:val="28"/>
          <w:szCs w:val="28"/>
        </w:rPr>
        <w:t>механизмы достижения целевых ориентиров в системе условий;</w:t>
      </w:r>
    </w:p>
    <w:p w:rsidR="00B540EE" w:rsidRPr="00E5611F" w:rsidRDefault="00B540EE" w:rsidP="0080467F">
      <w:pPr>
        <w:pStyle w:val="a8"/>
        <w:numPr>
          <w:ilvl w:val="0"/>
          <w:numId w:val="164"/>
        </w:numPr>
        <w:tabs>
          <w:tab w:val="left" w:pos="1134"/>
        </w:tabs>
        <w:ind w:left="0" w:firstLine="709"/>
        <w:jc w:val="both"/>
        <w:rPr>
          <w:rFonts w:ascii="Times New Roman" w:hAnsi="Times New Roman"/>
          <w:sz w:val="28"/>
          <w:szCs w:val="28"/>
        </w:rPr>
      </w:pPr>
      <w:r w:rsidRPr="00E5611F">
        <w:rPr>
          <w:rFonts w:ascii="Times New Roman" w:hAnsi="Times New Roman"/>
          <w:sz w:val="28"/>
          <w:szCs w:val="28"/>
        </w:rPr>
        <w:t>сетевой график (дорожную карту) по формированию необходимой сист</w:t>
      </w:r>
      <w:r w:rsidRPr="00E5611F">
        <w:rPr>
          <w:rFonts w:ascii="Times New Roman" w:hAnsi="Times New Roman"/>
          <w:sz w:val="28"/>
          <w:szCs w:val="28"/>
        </w:rPr>
        <w:t>е</w:t>
      </w:r>
      <w:r w:rsidRPr="00E5611F">
        <w:rPr>
          <w:rFonts w:ascii="Times New Roman" w:hAnsi="Times New Roman"/>
          <w:sz w:val="28"/>
          <w:szCs w:val="28"/>
        </w:rPr>
        <w:t>мы условий;</w:t>
      </w:r>
    </w:p>
    <w:p w:rsidR="00B540EE" w:rsidRPr="00E5611F" w:rsidRDefault="00B540EE" w:rsidP="0080467F">
      <w:pPr>
        <w:pStyle w:val="a8"/>
        <w:numPr>
          <w:ilvl w:val="0"/>
          <w:numId w:val="164"/>
        </w:numPr>
        <w:tabs>
          <w:tab w:val="left" w:pos="1134"/>
        </w:tabs>
        <w:ind w:left="0" w:firstLine="709"/>
        <w:jc w:val="both"/>
        <w:rPr>
          <w:rFonts w:ascii="Times New Roman" w:hAnsi="Times New Roman"/>
          <w:sz w:val="28"/>
          <w:szCs w:val="28"/>
        </w:rPr>
      </w:pPr>
      <w:r w:rsidRPr="00E5611F">
        <w:rPr>
          <w:rFonts w:ascii="Times New Roman" w:hAnsi="Times New Roman"/>
          <w:sz w:val="28"/>
          <w:szCs w:val="28"/>
        </w:rPr>
        <w:t>систему оценки условий.</w:t>
      </w:r>
    </w:p>
    <w:p w:rsidR="00B540EE" w:rsidRPr="00E5611F" w:rsidRDefault="00B540EE" w:rsidP="0080467F">
      <w:pPr>
        <w:spacing w:after="0" w:line="240" w:lineRule="auto"/>
        <w:ind w:firstLine="709"/>
        <w:jc w:val="both"/>
        <w:rPr>
          <w:rFonts w:ascii="Times New Roman" w:hAnsi="Times New Roman"/>
          <w:sz w:val="28"/>
          <w:szCs w:val="28"/>
        </w:rPr>
      </w:pPr>
      <w:r w:rsidRPr="00E5611F">
        <w:rPr>
          <w:rFonts w:ascii="Times New Roman" w:hAnsi="Times New Roman"/>
          <w:sz w:val="28"/>
          <w:szCs w:val="28"/>
        </w:rPr>
        <w:t xml:space="preserve">Система условий реализации </w:t>
      </w:r>
      <w:r w:rsidR="00940668" w:rsidRPr="00E5611F">
        <w:rPr>
          <w:rFonts w:ascii="Times New Roman" w:hAnsi="Times New Roman"/>
          <w:sz w:val="28"/>
          <w:szCs w:val="28"/>
        </w:rPr>
        <w:t>ООП</w:t>
      </w:r>
      <w:r w:rsidRPr="00E5611F">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5611F" w:rsidRDefault="00B540EE" w:rsidP="0080467F">
      <w:pPr>
        <w:pStyle w:val="a8"/>
        <w:numPr>
          <w:ilvl w:val="0"/>
          <w:numId w:val="135"/>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анализ имеющихся в образовательной организации условий и ресурсов ре</w:t>
      </w:r>
      <w:r w:rsidRPr="00E5611F">
        <w:rPr>
          <w:rFonts w:ascii="Times New Roman" w:hAnsi="Times New Roman"/>
          <w:sz w:val="28"/>
          <w:szCs w:val="28"/>
        </w:rPr>
        <w:t>а</w:t>
      </w:r>
      <w:r w:rsidRPr="00E5611F">
        <w:rPr>
          <w:rFonts w:ascii="Times New Roman" w:hAnsi="Times New Roman"/>
          <w:sz w:val="28"/>
          <w:szCs w:val="28"/>
        </w:rPr>
        <w:t>лизации основной образовательной программы основного общего образования;</w:t>
      </w:r>
    </w:p>
    <w:p w:rsidR="00B540EE" w:rsidRPr="00E5611F" w:rsidRDefault="00B540EE" w:rsidP="0080467F">
      <w:pPr>
        <w:pStyle w:val="a8"/>
        <w:numPr>
          <w:ilvl w:val="0"/>
          <w:numId w:val="135"/>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w:t>
      </w:r>
      <w:r w:rsidRPr="00E5611F">
        <w:rPr>
          <w:rFonts w:ascii="Times New Roman" w:hAnsi="Times New Roman"/>
          <w:sz w:val="28"/>
          <w:szCs w:val="28"/>
        </w:rPr>
        <w:t>р</w:t>
      </w:r>
      <w:r w:rsidRPr="00E5611F">
        <w:rPr>
          <w:rFonts w:ascii="Times New Roman" w:hAnsi="Times New Roman"/>
          <w:sz w:val="28"/>
          <w:szCs w:val="28"/>
        </w:rPr>
        <w:t>мированным с учетом потребностей всех участников образовательного процесса;</w:t>
      </w:r>
    </w:p>
    <w:p w:rsidR="00B540EE" w:rsidRPr="00E5611F" w:rsidRDefault="00B540EE" w:rsidP="0080467F">
      <w:pPr>
        <w:pStyle w:val="a8"/>
        <w:numPr>
          <w:ilvl w:val="0"/>
          <w:numId w:val="135"/>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5611F" w:rsidRDefault="00B540EE" w:rsidP="0080467F">
      <w:pPr>
        <w:pStyle w:val="a8"/>
        <w:numPr>
          <w:ilvl w:val="0"/>
          <w:numId w:val="135"/>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w:t>
      </w:r>
      <w:r w:rsidRPr="00E5611F">
        <w:rPr>
          <w:rFonts w:ascii="Times New Roman" w:hAnsi="Times New Roman"/>
          <w:sz w:val="28"/>
          <w:szCs w:val="28"/>
        </w:rPr>
        <w:t>о</w:t>
      </w:r>
      <w:r w:rsidRPr="00E5611F">
        <w:rPr>
          <w:rFonts w:ascii="Times New Roman" w:hAnsi="Times New Roman"/>
          <w:sz w:val="28"/>
          <w:szCs w:val="28"/>
        </w:rPr>
        <w:t>вий;</w:t>
      </w:r>
    </w:p>
    <w:p w:rsidR="00B540EE" w:rsidRPr="00E5611F" w:rsidRDefault="00B540EE" w:rsidP="0080467F">
      <w:pPr>
        <w:pStyle w:val="a8"/>
        <w:numPr>
          <w:ilvl w:val="0"/>
          <w:numId w:val="135"/>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разработку сетевого графика (дорожной карты) создания необходимой си</w:t>
      </w:r>
      <w:r w:rsidRPr="00E5611F">
        <w:rPr>
          <w:rFonts w:ascii="Times New Roman" w:hAnsi="Times New Roman"/>
          <w:sz w:val="28"/>
          <w:szCs w:val="28"/>
        </w:rPr>
        <w:t>с</w:t>
      </w:r>
      <w:r w:rsidRPr="00E5611F">
        <w:rPr>
          <w:rFonts w:ascii="Times New Roman" w:hAnsi="Times New Roman"/>
          <w:sz w:val="28"/>
          <w:szCs w:val="28"/>
        </w:rPr>
        <w:t>темы условий;</w:t>
      </w:r>
    </w:p>
    <w:p w:rsidR="00B540EE" w:rsidRPr="00E5611F" w:rsidRDefault="00B540EE" w:rsidP="0080467F">
      <w:pPr>
        <w:pStyle w:val="a8"/>
        <w:numPr>
          <w:ilvl w:val="0"/>
          <w:numId w:val="135"/>
        </w:numPr>
        <w:tabs>
          <w:tab w:val="left" w:pos="993"/>
        </w:tabs>
        <w:ind w:left="0" w:firstLine="709"/>
        <w:jc w:val="both"/>
        <w:rPr>
          <w:rFonts w:ascii="Times New Roman" w:hAnsi="Times New Roman"/>
          <w:sz w:val="28"/>
          <w:szCs w:val="28"/>
        </w:rPr>
      </w:pPr>
      <w:r w:rsidRPr="00E5611F">
        <w:rPr>
          <w:rFonts w:ascii="Times New Roman" w:hAnsi="Times New Roman"/>
          <w:sz w:val="28"/>
          <w:szCs w:val="28"/>
        </w:rPr>
        <w:t>разработку механизмов мониторинга, оценки и коррекции реализации пр</w:t>
      </w:r>
      <w:r w:rsidRPr="00E5611F">
        <w:rPr>
          <w:rFonts w:ascii="Times New Roman" w:hAnsi="Times New Roman"/>
          <w:sz w:val="28"/>
          <w:szCs w:val="28"/>
        </w:rPr>
        <w:t>о</w:t>
      </w:r>
      <w:r w:rsidRPr="00E5611F">
        <w:rPr>
          <w:rFonts w:ascii="Times New Roman" w:hAnsi="Times New Roman"/>
          <w:sz w:val="28"/>
          <w:szCs w:val="28"/>
        </w:rPr>
        <w:t>межуточных этапов разработанного графика (дорожной карты).</w:t>
      </w:r>
    </w:p>
    <w:p w:rsidR="000F55DA" w:rsidRPr="00E5611F" w:rsidRDefault="000F55DA" w:rsidP="0080467F">
      <w:pPr>
        <w:pStyle w:val="3"/>
        <w:spacing w:before="0" w:beforeAutospacing="0" w:after="0" w:afterAutospacing="0"/>
        <w:ind w:firstLine="709"/>
        <w:jc w:val="center"/>
        <w:rPr>
          <w:szCs w:val="28"/>
        </w:rPr>
      </w:pPr>
      <w:bookmarkStart w:id="551" w:name="_Toc410654086"/>
      <w:bookmarkStart w:id="552" w:name="_Toc406059073"/>
      <w:bookmarkStart w:id="553" w:name="_Toc409691742"/>
    </w:p>
    <w:p w:rsidR="00B540EE" w:rsidRPr="00E5611F" w:rsidRDefault="00B540EE" w:rsidP="009E23DD">
      <w:pPr>
        <w:pStyle w:val="3"/>
        <w:numPr>
          <w:ilvl w:val="2"/>
          <w:numId w:val="67"/>
        </w:numPr>
        <w:spacing w:before="0" w:beforeAutospacing="0" w:after="0" w:afterAutospacing="0" w:line="360" w:lineRule="auto"/>
        <w:rPr>
          <w:szCs w:val="28"/>
        </w:rPr>
      </w:pPr>
      <w:bookmarkStart w:id="554" w:name="_Toc447104948"/>
      <w:r w:rsidRPr="00E5611F">
        <w:rPr>
          <w:szCs w:val="28"/>
        </w:rPr>
        <w:t>Сетевой график (дорожная карта) по формированию необходимой</w:t>
      </w:r>
      <w:bookmarkStart w:id="555" w:name="_Toc410654087"/>
      <w:bookmarkEnd w:id="551"/>
      <w:r w:rsidR="00086D62" w:rsidRPr="00E5611F">
        <w:rPr>
          <w:szCs w:val="28"/>
        </w:rPr>
        <w:t xml:space="preserve"> </w:t>
      </w:r>
      <w:r w:rsidRPr="00E5611F">
        <w:rPr>
          <w:szCs w:val="28"/>
        </w:rPr>
        <w:t>системы условий</w:t>
      </w:r>
      <w:bookmarkEnd w:id="552"/>
      <w:bookmarkEnd w:id="553"/>
      <w:bookmarkEnd w:id="554"/>
      <w:bookmarkEnd w:id="555"/>
    </w:p>
    <w:tbl>
      <w:tblPr>
        <w:tblW w:w="0" w:type="auto"/>
        <w:tblInd w:w="85" w:type="dxa"/>
        <w:tblCellMar>
          <w:left w:w="0" w:type="dxa"/>
          <w:right w:w="0" w:type="dxa"/>
        </w:tblCellMar>
        <w:tblLook w:val="0000"/>
      </w:tblPr>
      <w:tblGrid>
        <w:gridCol w:w="3096"/>
        <w:gridCol w:w="4789"/>
        <w:gridCol w:w="302"/>
        <w:gridCol w:w="415"/>
        <w:gridCol w:w="402"/>
        <w:gridCol w:w="402"/>
        <w:gridCol w:w="402"/>
        <w:gridCol w:w="402"/>
      </w:tblGrid>
      <w:tr w:rsidR="00A33062" w:rsidRPr="00E5611F" w:rsidTr="00B35801">
        <w:trPr>
          <w:trHeight w:val="938"/>
          <w:tblHeader/>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z w:val="24"/>
                <w:szCs w:val="24"/>
              </w:rPr>
              <w:t>Направление мер</w:t>
            </w:r>
            <w:r w:rsidRPr="00E5611F">
              <w:rPr>
                <w:rFonts w:ascii="Times New Roman" w:hAnsi="Times New Roman"/>
                <w:b w:val="0"/>
                <w:color w:val="auto"/>
                <w:sz w:val="24"/>
                <w:szCs w:val="24"/>
              </w:rPr>
              <w:t>о</w:t>
            </w:r>
            <w:r w:rsidRPr="00E5611F">
              <w:rPr>
                <w:rFonts w:ascii="Times New Roman" w:hAnsi="Times New Roman"/>
                <w:b w:val="0"/>
                <w:color w:val="auto"/>
                <w:sz w:val="24"/>
                <w:szCs w:val="24"/>
              </w:rPr>
              <w:t>приятий</w:t>
            </w:r>
          </w:p>
        </w:tc>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z w:val="24"/>
                <w:szCs w:val="24"/>
              </w:rPr>
              <w:t>Мероприятия</w:t>
            </w:r>
          </w:p>
        </w:tc>
        <w:tc>
          <w:tcPr>
            <w:tcW w:w="0" w:type="auto"/>
            <w:gridSpan w:val="6"/>
            <w:tcBorders>
              <w:top w:val="single" w:sz="4" w:space="0" w:color="000000"/>
              <w:left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4"/>
              </w:rPr>
              <w:t>Сроки реализации</w:t>
            </w:r>
          </w:p>
        </w:tc>
      </w:tr>
      <w:tr w:rsidR="00A33062" w:rsidRPr="00E5611F" w:rsidTr="00B35801">
        <w:trPr>
          <w:cantSplit/>
          <w:trHeight w:val="20"/>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extDirection w:val="btL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p>
        </w:tc>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r w:rsidRPr="00E5611F">
              <w:rPr>
                <w:rFonts w:ascii="Times New Roman" w:hAnsi="Times New Roman"/>
                <w:b w:val="0"/>
                <w:color w:val="auto"/>
                <w:sz w:val="20"/>
                <w:szCs w:val="24"/>
              </w:rPr>
              <w:t>май- август 2015 г.</w:t>
            </w:r>
          </w:p>
        </w:tc>
        <w:tc>
          <w:tcPr>
            <w:tcW w:w="0" w:type="auto"/>
            <w:vMerge w:val="restart"/>
            <w:tcBorders>
              <w:top w:val="single" w:sz="4" w:space="0" w:color="000000"/>
              <w:left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r w:rsidRPr="00E5611F">
              <w:rPr>
                <w:rFonts w:ascii="Times New Roman" w:hAnsi="Times New Roman"/>
                <w:b w:val="0"/>
                <w:color w:val="auto"/>
                <w:sz w:val="20"/>
                <w:szCs w:val="24"/>
              </w:rPr>
              <w:t>2015-2016 уч. год</w:t>
            </w:r>
          </w:p>
        </w:tc>
        <w:tc>
          <w:tcPr>
            <w:tcW w:w="0" w:type="auto"/>
            <w:vMerge w:val="restart"/>
            <w:tcBorders>
              <w:top w:val="single" w:sz="4" w:space="0" w:color="000000"/>
              <w:left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r w:rsidRPr="00E5611F">
              <w:rPr>
                <w:rFonts w:ascii="Times New Roman" w:hAnsi="Times New Roman"/>
                <w:b w:val="0"/>
                <w:color w:val="auto"/>
                <w:sz w:val="20"/>
                <w:szCs w:val="24"/>
              </w:rPr>
              <w:t>2016-2017 уч. год</w:t>
            </w:r>
          </w:p>
        </w:tc>
        <w:tc>
          <w:tcPr>
            <w:tcW w:w="0" w:type="auto"/>
            <w:vMerge w:val="restart"/>
            <w:tcBorders>
              <w:top w:val="single" w:sz="4" w:space="0" w:color="000000"/>
              <w:left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r w:rsidRPr="00E5611F">
              <w:rPr>
                <w:rFonts w:ascii="Times New Roman" w:hAnsi="Times New Roman"/>
                <w:b w:val="0"/>
                <w:color w:val="auto"/>
                <w:sz w:val="20"/>
                <w:szCs w:val="24"/>
              </w:rPr>
              <w:t>2017-2018 уч. год</w:t>
            </w:r>
          </w:p>
        </w:tc>
        <w:tc>
          <w:tcPr>
            <w:tcW w:w="0" w:type="auto"/>
            <w:vMerge w:val="restart"/>
            <w:tcBorders>
              <w:top w:val="single" w:sz="4" w:space="0" w:color="000000"/>
              <w:left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r w:rsidRPr="00E5611F">
              <w:rPr>
                <w:rFonts w:ascii="Times New Roman" w:hAnsi="Times New Roman"/>
                <w:b w:val="0"/>
                <w:color w:val="auto"/>
                <w:sz w:val="20"/>
                <w:szCs w:val="24"/>
              </w:rPr>
              <w:t>2018-2019 уче. год</w:t>
            </w:r>
          </w:p>
        </w:tc>
      </w:tr>
      <w:tr w:rsidR="00A33062" w:rsidRPr="00E5611F" w:rsidTr="00B35801">
        <w:trPr>
          <w:cantSplit/>
          <w:trHeight w:val="1798"/>
          <w:tblHeader/>
        </w:trPr>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0"/>
                <w:szCs w:val="24"/>
              </w:rPr>
            </w:pPr>
          </w:p>
        </w:tc>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p>
        </w:tc>
        <w:tc>
          <w:tcPr>
            <w:tcW w:w="0" w:type="auto"/>
            <w:vMerge/>
            <w:tcBorders>
              <w:left w:val="single" w:sz="4" w:space="0" w:color="000000"/>
              <w:bottom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p>
        </w:tc>
        <w:tc>
          <w:tcPr>
            <w:tcW w:w="0" w:type="auto"/>
            <w:vMerge/>
            <w:tcBorders>
              <w:left w:val="single" w:sz="4" w:space="0" w:color="000000"/>
              <w:bottom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p>
        </w:tc>
        <w:tc>
          <w:tcPr>
            <w:tcW w:w="0" w:type="auto"/>
            <w:vMerge/>
            <w:tcBorders>
              <w:left w:val="single" w:sz="4" w:space="0" w:color="000000"/>
              <w:bottom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p>
        </w:tc>
        <w:tc>
          <w:tcPr>
            <w:tcW w:w="0" w:type="auto"/>
            <w:vMerge/>
            <w:tcBorders>
              <w:left w:val="single" w:sz="4" w:space="0" w:color="000000"/>
              <w:bottom w:val="single" w:sz="4" w:space="0" w:color="000000"/>
              <w:right w:val="single" w:sz="4" w:space="0" w:color="000000"/>
            </w:tcBorders>
            <w:textDirection w:val="btLr"/>
            <w:vAlign w:val="center"/>
          </w:tcPr>
          <w:p w:rsidR="00A33062" w:rsidRPr="00E5611F" w:rsidRDefault="00A33062" w:rsidP="00B35801">
            <w:pPr>
              <w:pStyle w:val="affffff6"/>
              <w:spacing w:line="240" w:lineRule="auto"/>
              <w:ind w:right="113" w:firstLine="57"/>
              <w:jc w:val="both"/>
              <w:rPr>
                <w:rFonts w:ascii="Times New Roman" w:hAnsi="Times New Roman"/>
                <w:b w:val="0"/>
                <w:color w:val="auto"/>
                <w:sz w:val="20"/>
                <w:szCs w:val="24"/>
              </w:rPr>
            </w:pPr>
          </w:p>
        </w:tc>
      </w:tr>
      <w:tr w:rsidR="00A33062" w:rsidRPr="00E5611F" w:rsidTr="0032355B">
        <w:trPr>
          <w:cantSplit/>
          <w:trHeight w:val="1134"/>
          <w:tblHeader/>
        </w:trPr>
        <w:tc>
          <w:tcPr>
            <w:tcW w:w="0" w:type="auto"/>
            <w:vMerge w:val="restart"/>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4"/>
              </w:rPr>
              <w:t>I.Нормативное обеспечение введения ФГОС НОО</w:t>
            </w: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pacing w:val="-2"/>
                <w:sz w:val="24"/>
                <w:szCs w:val="24"/>
              </w:rPr>
              <w:t>1.</w:t>
            </w:r>
            <w:r w:rsidRPr="00E5611F">
              <w:rPr>
                <w:rFonts w:ascii="Times New Roman" w:hAnsi="Times New Roman"/>
                <w:b w:val="0"/>
                <w:color w:val="auto"/>
                <w:spacing w:val="-2"/>
                <w:sz w:val="24"/>
                <w:szCs w:val="24"/>
              </w:rPr>
              <w:t> </w:t>
            </w:r>
            <w:r w:rsidRPr="00E5611F">
              <w:rPr>
                <w:rFonts w:ascii="Times New Roman" w:hAnsi="Times New Roman"/>
                <w:b w:val="0"/>
                <w:color w:val="auto"/>
                <w:spacing w:val="-2"/>
                <w:sz w:val="24"/>
                <w:szCs w:val="24"/>
              </w:rPr>
              <w:t>Наличие решения органа государстве</w:t>
            </w:r>
            <w:r w:rsidRPr="00E5611F">
              <w:rPr>
                <w:rFonts w:ascii="Times New Roman" w:hAnsi="Times New Roman"/>
                <w:b w:val="0"/>
                <w:color w:val="auto"/>
                <w:spacing w:val="-2"/>
                <w:sz w:val="24"/>
                <w:szCs w:val="24"/>
              </w:rPr>
              <w:t>н</w:t>
            </w:r>
            <w:r w:rsidRPr="00E5611F">
              <w:rPr>
                <w:rFonts w:ascii="Times New Roman" w:hAnsi="Times New Roman"/>
                <w:b w:val="0"/>
                <w:color w:val="auto"/>
                <w:spacing w:val="2"/>
                <w:sz w:val="24"/>
                <w:szCs w:val="24"/>
              </w:rPr>
              <w:t>но­общественного управления (совета шк</w:t>
            </w:r>
            <w:r w:rsidRPr="00E5611F">
              <w:rPr>
                <w:rFonts w:ascii="Times New Roman" w:hAnsi="Times New Roman"/>
                <w:b w:val="0"/>
                <w:color w:val="auto"/>
                <w:spacing w:val="2"/>
                <w:sz w:val="24"/>
                <w:szCs w:val="24"/>
              </w:rPr>
              <w:t>о</w:t>
            </w:r>
            <w:r w:rsidRPr="00E5611F">
              <w:rPr>
                <w:rFonts w:ascii="Times New Roman" w:hAnsi="Times New Roman"/>
                <w:b w:val="0"/>
                <w:color w:val="auto"/>
                <w:spacing w:val="2"/>
                <w:sz w:val="24"/>
                <w:szCs w:val="24"/>
              </w:rPr>
              <w:t>лы, управляющего совета, попечительского совета) о введении в образо</w:t>
            </w:r>
            <w:r w:rsidRPr="00E5611F">
              <w:rPr>
                <w:rFonts w:ascii="Times New Roman" w:hAnsi="Times New Roman"/>
                <w:b w:val="0"/>
                <w:color w:val="auto"/>
                <w:sz w:val="24"/>
                <w:szCs w:val="24"/>
              </w:rPr>
              <w:t>вательном у</w:t>
            </w:r>
            <w:r w:rsidRPr="00E5611F">
              <w:rPr>
                <w:rFonts w:ascii="Times New Roman" w:hAnsi="Times New Roman"/>
                <w:b w:val="0"/>
                <w:color w:val="auto"/>
                <w:sz w:val="24"/>
                <w:szCs w:val="24"/>
              </w:rPr>
              <w:t>ч</w:t>
            </w:r>
            <w:r w:rsidRPr="00E5611F">
              <w:rPr>
                <w:rFonts w:ascii="Times New Roman" w:hAnsi="Times New Roman"/>
                <w:b w:val="0"/>
                <w:color w:val="auto"/>
                <w:sz w:val="24"/>
                <w:szCs w:val="24"/>
              </w:rPr>
              <w:t>реждении ФГОС ООО</w:t>
            </w:r>
          </w:p>
        </w:tc>
        <w:tc>
          <w:tcPr>
            <w:tcW w:w="0" w:type="auto"/>
            <w:tcBorders>
              <w:left w:val="single" w:sz="4" w:space="0" w:color="000000"/>
              <w:bottom w:val="single" w:sz="4" w:space="0" w:color="000000"/>
              <w:right w:val="single" w:sz="4" w:space="0" w:color="000000"/>
            </w:tcBorders>
            <w:textDirection w:val="btLr"/>
          </w:tcPr>
          <w:p w:rsidR="00A33062" w:rsidRPr="00E5611F" w:rsidRDefault="00A33062" w:rsidP="00B35801">
            <w:pPr>
              <w:pStyle w:val="affffff6"/>
              <w:spacing w:line="240" w:lineRule="auto"/>
              <w:ind w:right="113" w:firstLine="57"/>
              <w:jc w:val="both"/>
              <w:rPr>
                <w:rFonts w:ascii="Times New Roman" w:hAnsi="Times New Roman"/>
                <w:b w:val="0"/>
                <w:color w:val="auto"/>
                <w:sz w:val="24"/>
                <w:szCs w:val="24"/>
              </w:rPr>
            </w:pPr>
            <w:r w:rsidRPr="00E5611F">
              <w:rPr>
                <w:rFonts w:ascii="Times New Roman" w:hAnsi="Times New Roman"/>
                <w:b w:val="0"/>
                <w:color w:val="auto"/>
                <w:sz w:val="24"/>
                <w:szCs w:val="24"/>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4"/>
              </w:rPr>
              <w:t>2.</w:t>
            </w:r>
            <w:r w:rsidRPr="00E5611F">
              <w:rPr>
                <w:rFonts w:ascii="Times New Roman" w:hAnsi="Times New Roman"/>
                <w:b w:val="0"/>
                <w:color w:val="auto"/>
                <w:sz w:val="24"/>
                <w:szCs w:val="24"/>
              </w:rPr>
              <w:t> </w:t>
            </w:r>
            <w:r w:rsidRPr="00E5611F">
              <w:rPr>
                <w:rFonts w:ascii="Times New Roman" w:hAnsi="Times New Roman"/>
                <w:b w:val="0"/>
                <w:color w:val="auto"/>
                <w:sz w:val="24"/>
                <w:szCs w:val="24"/>
              </w:rPr>
              <w:t>Разработка на основе примерной осно</w:t>
            </w:r>
            <w:r w:rsidRPr="00E5611F">
              <w:rPr>
                <w:rFonts w:ascii="Times New Roman" w:hAnsi="Times New Roman"/>
                <w:b w:val="0"/>
                <w:color w:val="auto"/>
                <w:sz w:val="24"/>
                <w:szCs w:val="24"/>
              </w:rPr>
              <w:t>в</w:t>
            </w:r>
            <w:r w:rsidRPr="00E5611F">
              <w:rPr>
                <w:rFonts w:ascii="Times New Roman" w:hAnsi="Times New Roman"/>
                <w:b w:val="0"/>
                <w:color w:val="auto"/>
                <w:sz w:val="24"/>
                <w:szCs w:val="24"/>
              </w:rPr>
              <w:t>ной образовательной программы основного</w:t>
            </w:r>
            <w:r w:rsidRPr="00E5611F">
              <w:rPr>
                <w:rFonts w:ascii="Times New Roman" w:hAnsi="Times New Roman"/>
                <w:b w:val="0"/>
                <w:color w:val="auto"/>
                <w:spacing w:val="2"/>
                <w:sz w:val="24"/>
                <w:szCs w:val="24"/>
              </w:rPr>
              <w:t xml:space="preserve"> общего образования основной образов</w:t>
            </w:r>
            <w:r w:rsidRPr="00E5611F">
              <w:rPr>
                <w:rFonts w:ascii="Times New Roman" w:hAnsi="Times New Roman"/>
                <w:b w:val="0"/>
                <w:color w:val="auto"/>
                <w:spacing w:val="2"/>
                <w:sz w:val="24"/>
                <w:szCs w:val="24"/>
              </w:rPr>
              <w:t>а</w:t>
            </w:r>
            <w:r w:rsidRPr="00E5611F">
              <w:rPr>
                <w:rFonts w:ascii="Times New Roman" w:hAnsi="Times New Roman"/>
                <w:b w:val="0"/>
                <w:color w:val="auto"/>
                <w:spacing w:val="2"/>
                <w:sz w:val="24"/>
                <w:szCs w:val="24"/>
              </w:rPr>
              <w:t xml:space="preserve">тельной программы </w:t>
            </w:r>
            <w:r w:rsidRPr="00E5611F">
              <w:rPr>
                <w:rFonts w:ascii="Times New Roman" w:hAnsi="Times New Roman"/>
                <w:b w:val="0"/>
                <w:color w:val="auto"/>
                <w:sz w:val="24"/>
                <w:szCs w:val="24"/>
              </w:rPr>
              <w:t xml:space="preserve">образовательной </w:t>
            </w:r>
            <w:r w:rsidRPr="00E5611F">
              <w:rPr>
                <w:rFonts w:ascii="Times New Roman" w:hAnsi="Times New Roman"/>
                <w:b w:val="0"/>
                <w:color w:val="auto"/>
                <w:spacing w:val="2"/>
                <w:sz w:val="24"/>
                <w:szCs w:val="24"/>
              </w:rPr>
              <w:t>орг</w:t>
            </w:r>
            <w:r w:rsidRPr="00E5611F">
              <w:rPr>
                <w:rFonts w:ascii="Times New Roman" w:hAnsi="Times New Roman"/>
                <w:b w:val="0"/>
                <w:color w:val="auto"/>
                <w:spacing w:val="2"/>
                <w:sz w:val="24"/>
                <w:szCs w:val="24"/>
              </w:rPr>
              <w:t>а</w:t>
            </w:r>
            <w:r w:rsidRPr="00E5611F">
              <w:rPr>
                <w:rFonts w:ascii="Times New Roman" w:hAnsi="Times New Roman"/>
                <w:b w:val="0"/>
                <w:color w:val="auto"/>
                <w:spacing w:val="2"/>
                <w:sz w:val="24"/>
                <w:szCs w:val="24"/>
              </w:rPr>
              <w:t>низации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pacing w:val="-4"/>
                <w:sz w:val="24"/>
                <w:szCs w:val="28"/>
              </w:rPr>
              <w:t>3.</w:t>
            </w:r>
            <w:r w:rsidRPr="00E5611F">
              <w:rPr>
                <w:rFonts w:ascii="Times New Roman" w:hAnsi="Times New Roman"/>
                <w:b w:val="0"/>
                <w:color w:val="auto"/>
                <w:spacing w:val="-4"/>
                <w:sz w:val="24"/>
                <w:szCs w:val="28"/>
              </w:rPr>
              <w:t> </w:t>
            </w:r>
            <w:r w:rsidRPr="00E5611F">
              <w:rPr>
                <w:rFonts w:ascii="Times New Roman" w:hAnsi="Times New Roman"/>
                <w:b w:val="0"/>
                <w:color w:val="auto"/>
                <w:spacing w:val="-4"/>
                <w:sz w:val="24"/>
                <w:szCs w:val="28"/>
              </w:rPr>
              <w:t xml:space="preserve">Утверждение основной образовательной </w:t>
            </w:r>
            <w:r w:rsidRPr="00E5611F">
              <w:rPr>
                <w:rFonts w:ascii="Times New Roman" w:hAnsi="Times New Roman"/>
                <w:b w:val="0"/>
                <w:color w:val="auto"/>
                <w:sz w:val="24"/>
                <w:szCs w:val="28"/>
              </w:rPr>
              <w:t>программы организации, осуществляющей образовательную деятельность</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pacing w:val="2"/>
                <w:sz w:val="24"/>
                <w:szCs w:val="24"/>
              </w:rPr>
              <w:t>4.</w:t>
            </w:r>
            <w:r w:rsidRPr="00E5611F">
              <w:rPr>
                <w:rFonts w:ascii="Times New Roman" w:hAnsi="Times New Roman"/>
                <w:b w:val="0"/>
                <w:color w:val="auto"/>
                <w:spacing w:val="2"/>
                <w:sz w:val="24"/>
                <w:szCs w:val="24"/>
              </w:rPr>
              <w:t> </w:t>
            </w:r>
            <w:r w:rsidRPr="00E5611F">
              <w:rPr>
                <w:rFonts w:ascii="Times New Roman" w:hAnsi="Times New Roman"/>
                <w:b w:val="0"/>
                <w:color w:val="auto"/>
                <w:spacing w:val="2"/>
                <w:sz w:val="24"/>
                <w:szCs w:val="24"/>
              </w:rPr>
              <w:t>Обеспечение соответствия норм</w:t>
            </w:r>
            <w:r w:rsidRPr="00E5611F">
              <w:rPr>
                <w:rFonts w:ascii="Times New Roman" w:hAnsi="Times New Roman"/>
                <w:b w:val="0"/>
                <w:color w:val="auto"/>
                <w:spacing w:val="2"/>
                <w:sz w:val="24"/>
                <w:szCs w:val="24"/>
              </w:rPr>
              <w:t>а</w:t>
            </w:r>
            <w:r w:rsidRPr="00E5611F">
              <w:rPr>
                <w:rFonts w:ascii="Times New Roman" w:hAnsi="Times New Roman"/>
                <w:b w:val="0"/>
                <w:color w:val="auto"/>
                <w:spacing w:val="2"/>
                <w:sz w:val="24"/>
                <w:szCs w:val="24"/>
              </w:rPr>
              <w:t>тив</w:t>
            </w:r>
            <w:r w:rsidRPr="00E5611F">
              <w:rPr>
                <w:rFonts w:ascii="Times New Roman" w:hAnsi="Times New Roman"/>
                <w:b w:val="0"/>
                <w:color w:val="auto"/>
                <w:sz w:val="24"/>
                <w:szCs w:val="24"/>
              </w:rPr>
              <w:t>ной базы школы требованиям ФГОС ООО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z w:val="24"/>
                <w:szCs w:val="24"/>
              </w:rPr>
              <w:t>5.</w:t>
            </w:r>
            <w:r w:rsidRPr="00E5611F">
              <w:rPr>
                <w:rFonts w:ascii="Times New Roman" w:hAnsi="Times New Roman"/>
                <w:b w:val="0"/>
                <w:color w:val="auto"/>
                <w:sz w:val="24"/>
                <w:szCs w:val="24"/>
              </w:rPr>
              <w:t> </w:t>
            </w:r>
            <w:r w:rsidRPr="00E5611F">
              <w:rPr>
                <w:rFonts w:ascii="Times New Roman" w:hAnsi="Times New Roman"/>
                <w:b w:val="0"/>
                <w:color w:val="auto"/>
                <w:sz w:val="24"/>
                <w:szCs w:val="24"/>
              </w:rPr>
              <w:t>Приведение должностных инстру</w:t>
            </w:r>
            <w:r w:rsidRPr="00E5611F">
              <w:rPr>
                <w:rFonts w:ascii="Times New Roman" w:hAnsi="Times New Roman"/>
                <w:b w:val="0"/>
                <w:color w:val="auto"/>
                <w:sz w:val="24"/>
                <w:szCs w:val="24"/>
              </w:rPr>
              <w:t>к</w:t>
            </w:r>
            <w:r w:rsidRPr="00E5611F">
              <w:rPr>
                <w:rFonts w:ascii="Times New Roman" w:hAnsi="Times New Roman"/>
                <w:b w:val="0"/>
                <w:color w:val="auto"/>
                <w:sz w:val="24"/>
                <w:szCs w:val="24"/>
              </w:rPr>
              <w:t xml:space="preserve">ций </w:t>
            </w:r>
            <w:r w:rsidRPr="00E5611F">
              <w:rPr>
                <w:rFonts w:ascii="Times New Roman" w:hAnsi="Times New Roman"/>
                <w:b w:val="0"/>
                <w:color w:val="auto"/>
                <w:spacing w:val="-2"/>
                <w:sz w:val="24"/>
                <w:szCs w:val="24"/>
              </w:rPr>
              <w:t>работников образовательной организ</w:t>
            </w:r>
            <w:r w:rsidRPr="00E5611F">
              <w:rPr>
                <w:rFonts w:ascii="Times New Roman" w:hAnsi="Times New Roman"/>
                <w:b w:val="0"/>
                <w:color w:val="auto"/>
                <w:spacing w:val="-2"/>
                <w:sz w:val="24"/>
                <w:szCs w:val="24"/>
              </w:rPr>
              <w:t>а</w:t>
            </w:r>
            <w:r w:rsidRPr="00E5611F">
              <w:rPr>
                <w:rFonts w:ascii="Times New Roman" w:hAnsi="Times New Roman"/>
                <w:b w:val="0"/>
                <w:color w:val="auto"/>
                <w:spacing w:val="-2"/>
                <w:sz w:val="24"/>
                <w:szCs w:val="24"/>
              </w:rPr>
              <w:t xml:space="preserve">ции в соответствие с требованиями </w:t>
            </w:r>
            <w:r w:rsidRPr="00E5611F">
              <w:rPr>
                <w:rFonts w:ascii="Times New Roman" w:hAnsi="Times New Roman"/>
                <w:b w:val="0"/>
                <w:color w:val="auto"/>
                <w:sz w:val="24"/>
                <w:szCs w:val="24"/>
              </w:rPr>
              <w:t>ФГОС ООО</w:t>
            </w:r>
            <w:r w:rsidRPr="00E5611F">
              <w:rPr>
                <w:rFonts w:ascii="Times New Roman" w:hAnsi="Times New Roman"/>
                <w:b w:val="0"/>
                <w:color w:val="auto"/>
                <w:spacing w:val="-2"/>
                <w:sz w:val="24"/>
                <w:szCs w:val="24"/>
              </w:rPr>
              <w:t xml:space="preserve"> и тарифно­квалификационными</w:t>
            </w:r>
            <w:r w:rsidRPr="00E5611F">
              <w:rPr>
                <w:rFonts w:ascii="Times New Roman" w:hAnsi="Times New Roman"/>
                <w:b w:val="0"/>
                <w:color w:val="auto"/>
                <w:sz w:val="24"/>
                <w:szCs w:val="24"/>
              </w:rPr>
              <w:t xml:space="preserve"> хара</w:t>
            </w:r>
            <w:r w:rsidRPr="00E5611F">
              <w:rPr>
                <w:rFonts w:ascii="Times New Roman" w:hAnsi="Times New Roman"/>
                <w:b w:val="0"/>
                <w:color w:val="auto"/>
                <w:sz w:val="24"/>
                <w:szCs w:val="24"/>
              </w:rPr>
              <w:t>к</w:t>
            </w:r>
            <w:r w:rsidRPr="00E5611F">
              <w:rPr>
                <w:rFonts w:ascii="Times New Roman" w:hAnsi="Times New Roman"/>
                <w:b w:val="0"/>
                <w:color w:val="auto"/>
                <w:sz w:val="24"/>
                <w:szCs w:val="24"/>
              </w:rPr>
              <w:t>теристиками и профессиональным станда</w:t>
            </w:r>
            <w:r w:rsidRPr="00E5611F">
              <w:rPr>
                <w:rFonts w:ascii="Times New Roman" w:hAnsi="Times New Roman"/>
                <w:b w:val="0"/>
                <w:color w:val="auto"/>
                <w:sz w:val="24"/>
                <w:szCs w:val="24"/>
              </w:rPr>
              <w:t>р</w:t>
            </w:r>
            <w:r w:rsidRPr="00E5611F">
              <w:rPr>
                <w:rFonts w:ascii="Times New Roman" w:hAnsi="Times New Roman"/>
                <w:b w:val="0"/>
                <w:color w:val="auto"/>
                <w:sz w:val="24"/>
                <w:szCs w:val="24"/>
              </w:rPr>
              <w:t>том</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cantSplit/>
          <w:trHeight w:val="1134"/>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z w:val="24"/>
                <w:szCs w:val="24"/>
              </w:rPr>
              <w:t>6.</w:t>
            </w:r>
            <w:r w:rsidRPr="00E5611F">
              <w:rPr>
                <w:rFonts w:ascii="Times New Roman" w:hAnsi="Times New Roman"/>
                <w:b w:val="0"/>
                <w:color w:val="auto"/>
                <w:sz w:val="24"/>
                <w:szCs w:val="24"/>
              </w:rPr>
              <w:t> </w:t>
            </w:r>
            <w:r w:rsidRPr="00E5611F">
              <w:rPr>
                <w:rFonts w:ascii="Times New Roman" w:hAnsi="Times New Roman"/>
                <w:b w:val="0"/>
                <w:color w:val="auto"/>
                <w:sz w:val="24"/>
                <w:szCs w:val="24"/>
              </w:rPr>
              <w:t>Разработка и утверждение пл</w:t>
            </w:r>
            <w:r w:rsidRPr="00E5611F">
              <w:rPr>
                <w:rFonts w:ascii="Times New Roman" w:hAnsi="Times New Roman"/>
                <w:b w:val="0"/>
                <w:color w:val="auto"/>
                <w:sz w:val="24"/>
                <w:szCs w:val="24"/>
              </w:rPr>
              <w:t>а</w:t>
            </w:r>
            <w:r w:rsidRPr="00E5611F">
              <w:rPr>
                <w:rFonts w:ascii="Times New Roman" w:hAnsi="Times New Roman"/>
                <w:b w:val="0"/>
                <w:color w:val="auto"/>
                <w:sz w:val="24"/>
                <w:szCs w:val="24"/>
              </w:rPr>
              <w:t>на­графика введения ФГОС ООО</w:t>
            </w:r>
          </w:p>
        </w:tc>
        <w:tc>
          <w:tcPr>
            <w:tcW w:w="0" w:type="auto"/>
            <w:tcBorders>
              <w:left w:val="single" w:sz="4" w:space="0" w:color="000000"/>
              <w:bottom w:val="single" w:sz="4" w:space="0" w:color="000000"/>
              <w:right w:val="single" w:sz="4" w:space="0" w:color="000000"/>
            </w:tcBorders>
            <w:textDirection w:val="btLr"/>
          </w:tcPr>
          <w:p w:rsidR="00A33062" w:rsidRPr="00E5611F" w:rsidRDefault="00A33062" w:rsidP="00B35801">
            <w:pPr>
              <w:pStyle w:val="affffff6"/>
              <w:spacing w:line="240" w:lineRule="auto"/>
              <w:ind w:right="113" w:firstLine="57"/>
              <w:jc w:val="both"/>
              <w:rPr>
                <w:rFonts w:ascii="Times New Roman" w:hAnsi="Times New Roman"/>
                <w:b w:val="0"/>
                <w:color w:val="auto"/>
                <w:sz w:val="24"/>
                <w:szCs w:val="24"/>
              </w:rPr>
            </w:pPr>
            <w:r w:rsidRPr="00E5611F">
              <w:rPr>
                <w:rFonts w:ascii="Times New Roman" w:hAnsi="Times New Roman"/>
                <w:b w:val="0"/>
                <w:color w:val="auto"/>
                <w:sz w:val="24"/>
                <w:szCs w:val="24"/>
              </w:rPr>
              <w:t>2013</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pacing w:val="-2"/>
                <w:sz w:val="24"/>
                <w:szCs w:val="24"/>
              </w:rPr>
              <w:t>7.</w:t>
            </w:r>
            <w:r w:rsidRPr="00E5611F">
              <w:rPr>
                <w:rFonts w:ascii="Times New Roman" w:hAnsi="Times New Roman"/>
                <w:b w:val="0"/>
                <w:color w:val="auto"/>
                <w:spacing w:val="-2"/>
                <w:sz w:val="24"/>
                <w:szCs w:val="24"/>
              </w:rPr>
              <w:t> </w:t>
            </w:r>
            <w:r w:rsidRPr="00E5611F">
              <w:rPr>
                <w:rFonts w:ascii="Times New Roman" w:hAnsi="Times New Roman"/>
                <w:b w:val="0"/>
                <w:color w:val="auto"/>
                <w:spacing w:val="-2"/>
                <w:sz w:val="24"/>
                <w:szCs w:val="24"/>
              </w:rPr>
              <w:t>Определение списка учебников и учеб</w:t>
            </w:r>
            <w:r w:rsidRPr="00E5611F">
              <w:rPr>
                <w:rFonts w:ascii="Times New Roman" w:hAnsi="Times New Roman"/>
                <w:b w:val="0"/>
                <w:color w:val="auto"/>
                <w:spacing w:val="2"/>
                <w:sz w:val="24"/>
                <w:szCs w:val="24"/>
              </w:rPr>
              <w:t>ных пособий, используемых в образ</w:t>
            </w:r>
            <w:r w:rsidRPr="00E5611F">
              <w:rPr>
                <w:rFonts w:ascii="Times New Roman" w:hAnsi="Times New Roman"/>
                <w:b w:val="0"/>
                <w:color w:val="auto"/>
                <w:spacing w:val="2"/>
                <w:sz w:val="24"/>
                <w:szCs w:val="24"/>
              </w:rPr>
              <w:t>о</w:t>
            </w:r>
            <w:r w:rsidRPr="00E5611F">
              <w:rPr>
                <w:rFonts w:ascii="Times New Roman" w:hAnsi="Times New Roman"/>
                <w:b w:val="0"/>
                <w:color w:val="auto"/>
                <w:spacing w:val="2"/>
                <w:sz w:val="24"/>
                <w:szCs w:val="24"/>
              </w:rPr>
              <w:t xml:space="preserve">вательной деятельности в соответствии со </w:t>
            </w:r>
            <w:r w:rsidRPr="00E5611F">
              <w:rPr>
                <w:rFonts w:ascii="Times New Roman" w:hAnsi="Times New Roman"/>
                <w:b w:val="0"/>
                <w:color w:val="auto"/>
                <w:sz w:val="24"/>
                <w:szCs w:val="24"/>
              </w:rPr>
              <w:t>ФГОС ООО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z w:val="24"/>
                <w:szCs w:val="24"/>
              </w:rPr>
              <w:t>8.</w:t>
            </w:r>
            <w:r w:rsidRPr="00E5611F">
              <w:rPr>
                <w:rFonts w:ascii="Times New Roman" w:hAnsi="Times New Roman"/>
                <w:b w:val="0"/>
                <w:color w:val="auto"/>
                <w:sz w:val="24"/>
                <w:szCs w:val="24"/>
              </w:rPr>
              <w:t> </w:t>
            </w:r>
            <w:r w:rsidRPr="00E5611F">
              <w:rPr>
                <w:rFonts w:ascii="Times New Roman" w:hAnsi="Times New Roman"/>
                <w:b w:val="0"/>
                <w:color w:val="auto"/>
                <w:sz w:val="24"/>
                <w:szCs w:val="24"/>
              </w:rPr>
              <w:t>Разработка локальных актов, уст</w:t>
            </w:r>
            <w:r w:rsidRPr="00E5611F">
              <w:rPr>
                <w:rFonts w:ascii="Times New Roman" w:hAnsi="Times New Roman"/>
                <w:b w:val="0"/>
                <w:color w:val="auto"/>
                <w:sz w:val="24"/>
                <w:szCs w:val="24"/>
              </w:rPr>
              <w:t>а</w:t>
            </w:r>
            <w:r w:rsidRPr="00E5611F">
              <w:rPr>
                <w:rFonts w:ascii="Times New Roman" w:hAnsi="Times New Roman"/>
                <w:b w:val="0"/>
                <w:color w:val="auto"/>
                <w:sz w:val="24"/>
                <w:szCs w:val="24"/>
              </w:rPr>
              <w:t>нав</w:t>
            </w:r>
            <w:r w:rsidRPr="00E5611F">
              <w:rPr>
                <w:rFonts w:ascii="Times New Roman" w:hAnsi="Times New Roman"/>
                <w:b w:val="0"/>
                <w:color w:val="auto"/>
                <w:spacing w:val="-4"/>
                <w:sz w:val="24"/>
                <w:szCs w:val="24"/>
              </w:rPr>
              <w:t>ливающих требования к различным об</w:t>
            </w:r>
            <w:r w:rsidRPr="00E5611F">
              <w:rPr>
                <w:rFonts w:ascii="Times New Roman" w:hAnsi="Times New Roman"/>
                <w:b w:val="0"/>
                <w:color w:val="auto"/>
                <w:spacing w:val="-4"/>
                <w:sz w:val="24"/>
                <w:szCs w:val="24"/>
              </w:rPr>
              <w:t>ъ</w:t>
            </w:r>
            <w:r w:rsidRPr="00E5611F">
              <w:rPr>
                <w:rFonts w:ascii="Times New Roman" w:hAnsi="Times New Roman"/>
                <w:b w:val="0"/>
                <w:color w:val="auto"/>
                <w:sz w:val="24"/>
                <w:szCs w:val="24"/>
              </w:rPr>
              <w:t xml:space="preserve">ектам инфраструктуры </w:t>
            </w:r>
            <w:r w:rsidRPr="00E5611F">
              <w:rPr>
                <w:rFonts w:ascii="Times New Roman" w:hAnsi="Times New Roman"/>
                <w:b w:val="0"/>
                <w:color w:val="auto"/>
                <w:spacing w:val="-4"/>
                <w:sz w:val="24"/>
                <w:szCs w:val="24"/>
              </w:rPr>
              <w:t xml:space="preserve"> образовательной </w:t>
            </w:r>
            <w:r w:rsidRPr="00E5611F">
              <w:rPr>
                <w:rFonts w:ascii="Times New Roman" w:hAnsi="Times New Roman"/>
                <w:b w:val="0"/>
                <w:color w:val="auto"/>
                <w:sz w:val="24"/>
                <w:szCs w:val="24"/>
              </w:rPr>
              <w:t>о</w:t>
            </w:r>
            <w:r w:rsidRPr="00E5611F">
              <w:rPr>
                <w:rFonts w:ascii="Times New Roman" w:hAnsi="Times New Roman"/>
                <w:b w:val="0"/>
                <w:color w:val="auto"/>
                <w:sz w:val="24"/>
                <w:szCs w:val="24"/>
              </w:rPr>
              <w:t>р</w:t>
            </w:r>
            <w:r w:rsidRPr="00E5611F">
              <w:rPr>
                <w:rFonts w:ascii="Times New Roman" w:hAnsi="Times New Roman"/>
                <w:b w:val="0"/>
                <w:color w:val="auto"/>
                <w:sz w:val="24"/>
                <w:szCs w:val="24"/>
              </w:rPr>
              <w:t>ганизации</w:t>
            </w:r>
            <w:r w:rsidRPr="00E5611F">
              <w:rPr>
                <w:rFonts w:ascii="Times New Roman" w:hAnsi="Times New Roman"/>
                <w:b w:val="0"/>
                <w:color w:val="auto"/>
                <w:spacing w:val="-4"/>
                <w:sz w:val="24"/>
                <w:szCs w:val="24"/>
              </w:rPr>
              <w:t xml:space="preserve"> с учетом требований к мини</w:t>
            </w:r>
            <w:r w:rsidRPr="00E5611F">
              <w:rPr>
                <w:rFonts w:ascii="Times New Roman" w:hAnsi="Times New Roman"/>
                <w:b w:val="0"/>
                <w:color w:val="auto"/>
                <w:spacing w:val="-2"/>
                <w:sz w:val="24"/>
                <w:szCs w:val="24"/>
              </w:rPr>
              <w:t>мал</w:t>
            </w:r>
            <w:r w:rsidRPr="00E5611F">
              <w:rPr>
                <w:rFonts w:ascii="Times New Roman" w:hAnsi="Times New Roman"/>
                <w:b w:val="0"/>
                <w:color w:val="auto"/>
                <w:spacing w:val="-2"/>
                <w:sz w:val="24"/>
                <w:szCs w:val="24"/>
              </w:rPr>
              <w:t>ь</w:t>
            </w:r>
            <w:r w:rsidRPr="00E5611F">
              <w:rPr>
                <w:rFonts w:ascii="Times New Roman" w:hAnsi="Times New Roman"/>
                <w:b w:val="0"/>
                <w:color w:val="auto"/>
                <w:spacing w:val="-2"/>
                <w:sz w:val="24"/>
                <w:szCs w:val="24"/>
              </w:rPr>
              <w:t>ной оснащенности учебной деятельности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val="restart"/>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b/>
                <w:color w:val="auto"/>
                <w:sz w:val="24"/>
                <w:szCs w:val="24"/>
              </w:rPr>
            </w:pPr>
            <w:r w:rsidRPr="00E5611F">
              <w:rPr>
                <w:rFonts w:ascii="Times New Roman" w:hAnsi="Times New Roman"/>
                <w:b/>
                <w:color w:val="auto"/>
                <w:sz w:val="24"/>
                <w:szCs w:val="24"/>
              </w:rPr>
              <w:t>9.</w:t>
            </w:r>
            <w:r w:rsidRPr="00E5611F">
              <w:rPr>
                <w:rFonts w:ascii="Times New Roman" w:hAnsi="Times New Roman"/>
                <w:b/>
                <w:color w:val="auto"/>
                <w:sz w:val="24"/>
                <w:szCs w:val="24"/>
              </w:rPr>
              <w:t> </w:t>
            </w:r>
            <w:r w:rsidRPr="00E5611F">
              <w:rPr>
                <w:rFonts w:ascii="Times New Roman" w:hAnsi="Times New Roman"/>
                <w:b/>
                <w:color w:val="auto"/>
                <w:sz w:val="24"/>
                <w:szCs w:val="24"/>
              </w:rPr>
              <w:t>Разработка:</w:t>
            </w:r>
          </w:p>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pacing w:val="-2"/>
                <w:sz w:val="24"/>
                <w:szCs w:val="24"/>
              </w:rPr>
              <w:t>—</w:t>
            </w:r>
            <w:r w:rsidRPr="00E5611F">
              <w:rPr>
                <w:rFonts w:ascii="Times New Roman" w:hAnsi="Times New Roman"/>
                <w:color w:val="auto"/>
                <w:spacing w:val="-2"/>
                <w:sz w:val="24"/>
                <w:szCs w:val="24"/>
              </w:rPr>
              <w:t> </w:t>
            </w:r>
            <w:r w:rsidRPr="00E5611F">
              <w:rPr>
                <w:rFonts w:ascii="Times New Roman" w:hAnsi="Times New Roman"/>
                <w:color w:val="auto"/>
                <w:spacing w:val="-2"/>
                <w:sz w:val="24"/>
                <w:szCs w:val="24"/>
              </w:rPr>
              <w:t>образовательных программ (индиви</w:t>
            </w:r>
            <w:r w:rsidRPr="00E5611F">
              <w:rPr>
                <w:rFonts w:ascii="Times New Roman" w:hAnsi="Times New Roman"/>
                <w:color w:val="auto"/>
                <w:sz w:val="24"/>
                <w:szCs w:val="24"/>
              </w:rPr>
              <w:t>д</w:t>
            </w:r>
            <w:r w:rsidRPr="00E5611F">
              <w:rPr>
                <w:rFonts w:ascii="Times New Roman" w:hAnsi="Times New Roman"/>
                <w:color w:val="auto"/>
                <w:sz w:val="24"/>
                <w:szCs w:val="24"/>
              </w:rPr>
              <w:t>у</w:t>
            </w:r>
            <w:r w:rsidRPr="00E5611F">
              <w:rPr>
                <w:rFonts w:ascii="Times New Roman" w:hAnsi="Times New Roman"/>
                <w:color w:val="auto"/>
                <w:sz w:val="24"/>
                <w:szCs w:val="24"/>
              </w:rPr>
              <w:t>альных и</w:t>
            </w:r>
            <w:r w:rsidRPr="00E5611F">
              <w:rPr>
                <w:rFonts w:ascii="Times New Roman" w:hAnsi="Times New Roman"/>
                <w:color w:val="auto"/>
                <w:sz w:val="24"/>
                <w:szCs w:val="24"/>
              </w:rPr>
              <w:t> </w:t>
            </w:r>
            <w:r w:rsidRPr="00E5611F">
              <w:rPr>
                <w:rFonts w:ascii="Times New Roman" w:hAnsi="Times New Roman"/>
                <w:color w:val="auto"/>
                <w:sz w:val="24"/>
                <w:szCs w:val="24"/>
              </w:rPr>
              <w:t>др.);</w:t>
            </w:r>
          </w:p>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pacing w:val="2"/>
                <w:sz w:val="24"/>
                <w:szCs w:val="24"/>
              </w:rPr>
              <w:t> </w:t>
            </w:r>
            <w:r w:rsidRPr="00E5611F">
              <w:rPr>
                <w:rFonts w:ascii="Times New Roman" w:hAnsi="Times New Roman"/>
                <w:color w:val="auto"/>
                <w:spacing w:val="-2"/>
                <w:sz w:val="24"/>
                <w:szCs w:val="24"/>
              </w:rPr>
              <w:t>—</w:t>
            </w:r>
            <w:r w:rsidRPr="00E5611F">
              <w:rPr>
                <w:rFonts w:ascii="Times New Roman" w:hAnsi="Times New Roman"/>
                <w:color w:val="auto"/>
                <w:spacing w:val="-2"/>
                <w:sz w:val="24"/>
                <w:szCs w:val="24"/>
              </w:rPr>
              <w:t> </w:t>
            </w:r>
            <w:r w:rsidRPr="00E5611F">
              <w:rPr>
                <w:rFonts w:ascii="Times New Roman" w:hAnsi="Times New Roman"/>
                <w:color w:val="auto"/>
                <w:spacing w:val="-2"/>
                <w:sz w:val="24"/>
                <w:szCs w:val="24"/>
              </w:rPr>
              <w:t>положений о внеурочной деятельно</w:t>
            </w:r>
            <w:r w:rsidRPr="00E5611F">
              <w:rPr>
                <w:rFonts w:ascii="Times New Roman" w:hAnsi="Times New Roman"/>
                <w:color w:val="auto"/>
                <w:sz w:val="24"/>
                <w:szCs w:val="24"/>
              </w:rPr>
              <w:t>сти учщихся;</w:t>
            </w:r>
          </w:p>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z w:val="24"/>
                <w:szCs w:val="24"/>
              </w:rPr>
              <w:t>—</w:t>
            </w:r>
            <w:r w:rsidRPr="00E5611F">
              <w:rPr>
                <w:rFonts w:ascii="Times New Roman" w:hAnsi="Times New Roman"/>
                <w:color w:val="auto"/>
                <w:sz w:val="24"/>
                <w:szCs w:val="24"/>
              </w:rPr>
              <w:t> </w:t>
            </w:r>
            <w:r w:rsidRPr="00E5611F">
              <w:rPr>
                <w:rFonts w:ascii="Times New Roman" w:hAnsi="Times New Roman"/>
                <w:color w:val="auto"/>
                <w:sz w:val="24"/>
                <w:szCs w:val="24"/>
              </w:rPr>
              <w:t>положения об организации текущей и итоговой оценки достижения учащимися планируемых результатов освоения осно</w:t>
            </w:r>
            <w:r w:rsidRPr="00E5611F">
              <w:rPr>
                <w:rFonts w:ascii="Times New Roman" w:hAnsi="Times New Roman"/>
                <w:color w:val="auto"/>
                <w:sz w:val="24"/>
                <w:szCs w:val="24"/>
              </w:rPr>
              <w:t>в</w:t>
            </w:r>
            <w:r w:rsidRPr="00E5611F">
              <w:rPr>
                <w:rFonts w:ascii="Times New Roman" w:hAnsi="Times New Roman"/>
                <w:color w:val="auto"/>
                <w:sz w:val="24"/>
                <w:szCs w:val="24"/>
              </w:rPr>
              <w:t>ной образовательной программы;</w:t>
            </w:r>
          </w:p>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z w:val="24"/>
                <w:szCs w:val="24"/>
              </w:rPr>
              <w:t>—</w:t>
            </w:r>
            <w:r w:rsidRPr="00E5611F">
              <w:rPr>
                <w:rFonts w:ascii="Times New Roman" w:hAnsi="Times New Roman"/>
                <w:color w:val="auto"/>
                <w:sz w:val="24"/>
                <w:szCs w:val="24"/>
              </w:rPr>
              <w:t> </w:t>
            </w:r>
            <w:r w:rsidRPr="00E5611F">
              <w:rPr>
                <w:rFonts w:ascii="Times New Roman" w:hAnsi="Times New Roman"/>
                <w:color w:val="auto"/>
                <w:sz w:val="24"/>
                <w:szCs w:val="24"/>
              </w:rPr>
              <w:t>положения об организации домашней работы учащихся;</w:t>
            </w:r>
          </w:p>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r w:rsidRPr="00E5611F">
              <w:rPr>
                <w:rFonts w:ascii="Times New Roman" w:hAnsi="Times New Roman"/>
                <w:b w:val="0"/>
                <w:color w:val="auto"/>
                <w:spacing w:val="-2"/>
                <w:sz w:val="24"/>
                <w:szCs w:val="24"/>
              </w:rPr>
              <w:t>—</w:t>
            </w:r>
            <w:r w:rsidRPr="00E5611F">
              <w:rPr>
                <w:rFonts w:ascii="Times New Roman" w:hAnsi="Times New Roman"/>
                <w:b w:val="0"/>
                <w:color w:val="auto"/>
                <w:spacing w:val="-2"/>
                <w:sz w:val="24"/>
                <w:szCs w:val="24"/>
              </w:rPr>
              <w:t> </w:t>
            </w:r>
            <w:r w:rsidRPr="00E5611F">
              <w:rPr>
                <w:rFonts w:ascii="Times New Roman" w:hAnsi="Times New Roman"/>
                <w:b w:val="0"/>
                <w:color w:val="auto"/>
                <w:spacing w:val="-2"/>
                <w:sz w:val="24"/>
                <w:szCs w:val="24"/>
              </w:rPr>
              <w:t>положения о формах получения о</w:t>
            </w:r>
            <w:r w:rsidRPr="00E5611F">
              <w:rPr>
                <w:rFonts w:ascii="Times New Roman" w:hAnsi="Times New Roman"/>
                <w:b w:val="0"/>
                <w:color w:val="auto"/>
                <w:spacing w:val="-2"/>
                <w:sz w:val="24"/>
                <w:szCs w:val="24"/>
              </w:rPr>
              <w:t>б</w:t>
            </w:r>
            <w:r w:rsidRPr="00E5611F">
              <w:rPr>
                <w:rFonts w:ascii="Times New Roman" w:hAnsi="Times New Roman"/>
                <w:b w:val="0"/>
                <w:color w:val="auto"/>
                <w:sz w:val="24"/>
                <w:szCs w:val="24"/>
              </w:rPr>
              <w:t>разования;</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pacing w:val="-2"/>
                <w:sz w:val="24"/>
                <w:szCs w:val="24"/>
              </w:rPr>
              <w:t>—</w:t>
            </w:r>
            <w:r w:rsidRPr="00E5611F">
              <w:rPr>
                <w:rFonts w:ascii="Times New Roman" w:hAnsi="Times New Roman"/>
                <w:color w:val="auto"/>
                <w:spacing w:val="-2"/>
                <w:sz w:val="24"/>
                <w:szCs w:val="24"/>
              </w:rPr>
              <w:t> </w:t>
            </w:r>
            <w:r w:rsidRPr="00E5611F">
              <w:rPr>
                <w:rFonts w:ascii="Times New Roman" w:hAnsi="Times New Roman"/>
                <w:color w:val="auto"/>
                <w:spacing w:val="-2"/>
                <w:sz w:val="24"/>
                <w:szCs w:val="24"/>
              </w:rPr>
              <w:t>рабочих программ учебных предме</w:t>
            </w:r>
            <w:r w:rsidRPr="00E5611F">
              <w:rPr>
                <w:rFonts w:ascii="Times New Roman" w:hAnsi="Times New Roman"/>
                <w:color w:val="auto"/>
                <w:sz w:val="24"/>
                <w:szCs w:val="24"/>
              </w:rPr>
              <w:t>тов, курсов, дисциплин, модулей;</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z w:val="24"/>
                <w:szCs w:val="24"/>
              </w:rPr>
              <w:t>—</w:t>
            </w:r>
            <w:r w:rsidRPr="00E5611F">
              <w:rPr>
                <w:rFonts w:ascii="Times New Roman" w:hAnsi="Times New Roman"/>
                <w:color w:val="auto"/>
                <w:sz w:val="24"/>
                <w:szCs w:val="24"/>
              </w:rPr>
              <w:t> </w:t>
            </w:r>
            <w:r w:rsidRPr="00E5611F">
              <w:rPr>
                <w:rFonts w:ascii="Times New Roman" w:hAnsi="Times New Roman"/>
                <w:color w:val="auto"/>
                <w:sz w:val="24"/>
                <w:szCs w:val="24"/>
              </w:rPr>
              <w:t>учебного плана;</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4"/>
              </w:rPr>
            </w:pPr>
            <w:r w:rsidRPr="00E5611F">
              <w:rPr>
                <w:rFonts w:ascii="Times New Roman" w:hAnsi="Times New Roman"/>
                <w:color w:val="auto"/>
                <w:spacing w:val="2"/>
                <w:sz w:val="24"/>
                <w:szCs w:val="24"/>
              </w:rPr>
              <w:t>- годового календарного учебного гра</w:t>
            </w:r>
            <w:r w:rsidRPr="00E5611F">
              <w:rPr>
                <w:rFonts w:ascii="Times New Roman" w:hAnsi="Times New Roman"/>
                <w:color w:val="auto"/>
                <w:sz w:val="24"/>
                <w:szCs w:val="24"/>
              </w:rPr>
              <w:t>фика;</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8"/>
              </w:rPr>
              <w:t>II.Финансовое обеспечение введения ФГОС НОО</w:t>
            </w: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color w:val="auto"/>
                <w:sz w:val="28"/>
                <w:szCs w:val="28"/>
              </w:rPr>
            </w:pPr>
            <w:r w:rsidRPr="00E5611F">
              <w:rPr>
                <w:rFonts w:ascii="Times New Roman" w:hAnsi="Times New Roman"/>
                <w:b w:val="0"/>
                <w:color w:val="auto"/>
                <w:sz w:val="24"/>
                <w:szCs w:val="28"/>
              </w:rPr>
              <w:t>1.</w:t>
            </w:r>
            <w:r w:rsidRPr="00E5611F">
              <w:rPr>
                <w:rFonts w:ascii="Times New Roman" w:hAnsi="Times New Roman"/>
                <w:b w:val="0"/>
                <w:color w:val="auto"/>
                <w:sz w:val="24"/>
                <w:szCs w:val="28"/>
              </w:rPr>
              <w:t> </w:t>
            </w:r>
            <w:r w:rsidRPr="00E5611F">
              <w:rPr>
                <w:rFonts w:ascii="Times New Roman" w:hAnsi="Times New Roman"/>
                <w:b w:val="0"/>
                <w:color w:val="auto"/>
                <w:sz w:val="24"/>
                <w:szCs w:val="28"/>
              </w:rPr>
              <w:t>Определение объема расходов, необх</w:t>
            </w:r>
            <w:r w:rsidRPr="00E5611F">
              <w:rPr>
                <w:rFonts w:ascii="Times New Roman" w:hAnsi="Times New Roman"/>
                <w:b w:val="0"/>
                <w:color w:val="auto"/>
                <w:sz w:val="24"/>
                <w:szCs w:val="28"/>
              </w:rPr>
              <w:t>о</w:t>
            </w:r>
            <w:r w:rsidRPr="00E5611F">
              <w:rPr>
                <w:rFonts w:ascii="Times New Roman" w:hAnsi="Times New Roman"/>
                <w:b w:val="0"/>
                <w:color w:val="auto"/>
                <w:sz w:val="24"/>
                <w:szCs w:val="28"/>
              </w:rPr>
              <w:t>димых для реализации ООП и достижения планируемых результатов</w:t>
            </w:r>
          </w:p>
        </w:tc>
        <w:tc>
          <w:tcPr>
            <w:tcW w:w="0" w:type="auto"/>
            <w:tcBorders>
              <w:left w:val="single" w:sz="4" w:space="0" w:color="000000"/>
              <w:bottom w:val="single" w:sz="4" w:space="0" w:color="000000"/>
              <w:right w:val="single" w:sz="4" w:space="0" w:color="000000"/>
            </w:tcBorders>
            <w:shd w:val="clear" w:color="auto" w:fill="auto"/>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8"/>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8"/>
              </w:rPr>
            </w:pPr>
            <w:r w:rsidRPr="00E5611F">
              <w:rPr>
                <w:rFonts w:ascii="Times New Roman" w:hAnsi="Times New Roman"/>
                <w:b w:val="0"/>
                <w:color w:val="auto"/>
                <w:sz w:val="24"/>
                <w:szCs w:val="28"/>
              </w:rPr>
              <w:t>2. Корректировка локальных актов (внес</w:t>
            </w:r>
            <w:r w:rsidRPr="00E5611F">
              <w:rPr>
                <w:rFonts w:ascii="Times New Roman" w:hAnsi="Times New Roman"/>
                <w:b w:val="0"/>
                <w:color w:val="auto"/>
                <w:sz w:val="24"/>
                <w:szCs w:val="28"/>
              </w:rPr>
              <w:t>е</w:t>
            </w:r>
            <w:r w:rsidRPr="00E5611F">
              <w:rPr>
                <w:rFonts w:ascii="Times New Roman" w:hAnsi="Times New Roman"/>
                <w:b w:val="0"/>
                <w:color w:val="auto"/>
                <w:sz w:val="24"/>
                <w:szCs w:val="28"/>
              </w:rPr>
              <w:t xml:space="preserve">ние </w:t>
            </w:r>
            <w:r w:rsidRPr="00E5611F">
              <w:rPr>
                <w:rFonts w:ascii="Times New Roman" w:hAnsi="Times New Roman"/>
                <w:b w:val="0"/>
                <w:color w:val="auto"/>
                <w:spacing w:val="2"/>
                <w:sz w:val="24"/>
                <w:szCs w:val="28"/>
              </w:rPr>
              <w:t xml:space="preserve">изменений в них), регламентирующих </w:t>
            </w:r>
            <w:r w:rsidRPr="00E5611F">
              <w:rPr>
                <w:rFonts w:ascii="Times New Roman" w:hAnsi="Times New Roman"/>
                <w:b w:val="0"/>
                <w:color w:val="auto"/>
                <w:sz w:val="24"/>
                <w:szCs w:val="28"/>
              </w:rPr>
              <w:t xml:space="preserve">установление заработной платы работников образовательной организации, в том </w:t>
            </w:r>
            <w:r w:rsidRPr="00E5611F">
              <w:rPr>
                <w:rFonts w:ascii="Times New Roman" w:hAnsi="Times New Roman"/>
                <w:b w:val="0"/>
                <w:color w:val="auto"/>
                <w:spacing w:val="2"/>
                <w:sz w:val="24"/>
                <w:szCs w:val="28"/>
              </w:rPr>
              <w:t>числе стимулирующих надбавок и до</w:t>
            </w:r>
            <w:r w:rsidRPr="00E5611F">
              <w:rPr>
                <w:rFonts w:ascii="Times New Roman" w:hAnsi="Times New Roman"/>
                <w:b w:val="0"/>
                <w:color w:val="auto"/>
                <w:sz w:val="24"/>
                <w:szCs w:val="28"/>
              </w:rPr>
              <w:t>плат, поря</w:t>
            </w:r>
            <w:r w:rsidRPr="00E5611F">
              <w:rPr>
                <w:rFonts w:ascii="Times New Roman" w:hAnsi="Times New Roman"/>
                <w:b w:val="0"/>
                <w:color w:val="auto"/>
                <w:sz w:val="24"/>
                <w:szCs w:val="28"/>
              </w:rPr>
              <w:t>д</w:t>
            </w:r>
            <w:r w:rsidRPr="00E5611F">
              <w:rPr>
                <w:rFonts w:ascii="Times New Roman" w:hAnsi="Times New Roman"/>
                <w:b w:val="0"/>
                <w:color w:val="auto"/>
                <w:sz w:val="24"/>
                <w:szCs w:val="28"/>
              </w:rPr>
              <w:t>ка и размеров премирования</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4"/>
              </w:rPr>
              <w:t>по необход</w:t>
            </w:r>
            <w:r w:rsidRPr="00E5611F">
              <w:rPr>
                <w:rFonts w:ascii="Times New Roman" w:hAnsi="Times New Roman"/>
                <w:b w:val="0"/>
                <w:color w:val="auto"/>
                <w:sz w:val="24"/>
                <w:szCs w:val="24"/>
              </w:rPr>
              <w:t>и</w:t>
            </w:r>
            <w:r w:rsidRPr="00E5611F">
              <w:rPr>
                <w:rFonts w:ascii="Times New Roman" w:hAnsi="Times New Roman"/>
                <w:b w:val="0"/>
                <w:color w:val="auto"/>
                <w:sz w:val="24"/>
                <w:szCs w:val="24"/>
              </w:rPr>
              <w:t>мости</w:t>
            </w: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8"/>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z w:val="24"/>
                <w:szCs w:val="28"/>
              </w:rPr>
              <w:t>3.</w:t>
            </w:r>
            <w:r w:rsidRPr="00E5611F">
              <w:rPr>
                <w:rFonts w:ascii="Times New Roman" w:hAnsi="Times New Roman"/>
                <w:color w:val="auto"/>
                <w:sz w:val="24"/>
                <w:szCs w:val="28"/>
              </w:rPr>
              <w:t> </w:t>
            </w:r>
            <w:r w:rsidRPr="00E5611F">
              <w:rPr>
                <w:rFonts w:ascii="Times New Roman" w:hAnsi="Times New Roman"/>
                <w:color w:val="auto"/>
                <w:sz w:val="24"/>
                <w:szCs w:val="28"/>
              </w:rPr>
              <w:t>Заключение дополнительных соглашений к трудовому договору с педагогическими работниками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cantSplit/>
          <w:trHeight w:val="1134"/>
          <w:tblHeader/>
        </w:trPr>
        <w:tc>
          <w:tcPr>
            <w:tcW w:w="0" w:type="auto"/>
            <w:vMerge w:val="restart"/>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8"/>
              </w:rPr>
              <w:t>III.</w:t>
            </w:r>
            <w:r w:rsidRPr="00E5611F">
              <w:rPr>
                <w:rFonts w:ascii="Times New Roman" w:hAnsi="Times New Roman"/>
                <w:b w:val="0"/>
                <w:color w:val="auto"/>
                <w:sz w:val="24"/>
                <w:szCs w:val="28"/>
              </w:rPr>
              <w:t> </w:t>
            </w:r>
            <w:r w:rsidRPr="00E5611F">
              <w:rPr>
                <w:rFonts w:ascii="Times New Roman" w:hAnsi="Times New Roman"/>
                <w:b w:val="0"/>
                <w:color w:val="auto"/>
                <w:sz w:val="24"/>
                <w:szCs w:val="28"/>
              </w:rPr>
              <w:t>Организационное обеспечение введения ФГОС НОО</w:t>
            </w: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tabs>
                <w:tab w:val="left" w:pos="4500"/>
                <w:tab w:val="left" w:pos="9180"/>
                <w:tab w:val="left" w:pos="9360"/>
              </w:tabs>
              <w:autoSpaceDE w:val="0"/>
              <w:autoSpaceDN w:val="0"/>
              <w:adjustRightInd w:val="0"/>
              <w:spacing w:line="288" w:lineRule="auto"/>
              <w:textAlignment w:val="center"/>
              <w:rPr>
                <w:rFonts w:ascii="Times New Roman" w:eastAsia="MS Mincho" w:hAnsi="Times New Roman"/>
                <w:szCs w:val="28"/>
              </w:rPr>
            </w:pPr>
            <w:r w:rsidRPr="00E5611F">
              <w:rPr>
                <w:rFonts w:ascii="Times New Roman" w:hAnsi="Times New Roman"/>
                <w:szCs w:val="28"/>
              </w:rPr>
              <w:t>1.</w:t>
            </w:r>
            <w:r w:rsidRPr="00E5611F">
              <w:rPr>
                <w:rFonts w:ascii="Times New Roman"/>
                <w:szCs w:val="28"/>
              </w:rPr>
              <w:t> </w:t>
            </w:r>
            <w:r w:rsidRPr="00E5611F">
              <w:rPr>
                <w:rFonts w:ascii="Times New Roman" w:eastAsia="MS Mincho" w:hAnsi="Times New Roman"/>
                <w:szCs w:val="28"/>
              </w:rPr>
              <w:t xml:space="preserve"> Обеспечение координации взаимодействия участников образвательных отношений по </w:t>
            </w:r>
            <w:r w:rsidRPr="00E5611F">
              <w:rPr>
                <w:rFonts w:ascii="Times New Roman" w:eastAsia="MS Mincho" w:hAnsi="Times New Roman"/>
                <w:spacing w:val="2"/>
                <w:szCs w:val="28"/>
              </w:rPr>
              <w:t xml:space="preserve"> о</w:t>
            </w:r>
            <w:r w:rsidRPr="00E5611F">
              <w:rPr>
                <w:rFonts w:ascii="Times New Roman" w:eastAsia="MS Mincho" w:hAnsi="Times New Roman"/>
                <w:spacing w:val="2"/>
                <w:szCs w:val="28"/>
              </w:rPr>
              <w:t>р</w:t>
            </w:r>
            <w:r w:rsidRPr="00E5611F">
              <w:rPr>
                <w:rFonts w:ascii="Times New Roman" w:eastAsia="MS Mincho" w:hAnsi="Times New Roman"/>
                <w:spacing w:val="2"/>
                <w:szCs w:val="28"/>
              </w:rPr>
              <w:t>ганизации</w:t>
            </w:r>
            <w:r w:rsidRPr="00E5611F">
              <w:rPr>
                <w:rFonts w:ascii="Times New Roman" w:eastAsia="MS Mincho" w:hAnsi="Times New Roman"/>
                <w:szCs w:val="28"/>
              </w:rPr>
              <w:t xml:space="preserve"> введения ФГОС ООО</w:t>
            </w:r>
          </w:p>
        </w:tc>
        <w:tc>
          <w:tcPr>
            <w:tcW w:w="0" w:type="auto"/>
            <w:tcBorders>
              <w:left w:val="single" w:sz="4" w:space="0" w:color="000000"/>
              <w:bottom w:val="single" w:sz="4" w:space="0" w:color="000000"/>
              <w:right w:val="single" w:sz="4" w:space="0" w:color="000000"/>
            </w:tcBorders>
            <w:textDirection w:val="btLr"/>
          </w:tcPr>
          <w:p w:rsidR="00A33062" w:rsidRPr="00E5611F" w:rsidRDefault="00A33062" w:rsidP="00B35801">
            <w:pPr>
              <w:pStyle w:val="affffff6"/>
              <w:spacing w:line="240" w:lineRule="auto"/>
              <w:ind w:right="113" w:firstLine="57"/>
              <w:jc w:val="both"/>
              <w:rPr>
                <w:rFonts w:ascii="Times New Roman" w:hAnsi="Times New Roman"/>
                <w:b w:val="0"/>
                <w:color w:val="auto"/>
                <w:sz w:val="24"/>
                <w:szCs w:val="24"/>
              </w:rPr>
            </w:pPr>
            <w:r w:rsidRPr="00E5611F">
              <w:rPr>
                <w:rFonts w:ascii="Times New Roman" w:hAnsi="Times New Roman"/>
                <w:b w:val="0"/>
                <w:color w:val="auto"/>
                <w:sz w:val="24"/>
                <w:szCs w:val="24"/>
              </w:rPr>
              <w:t>2013</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8"/>
              </w:rPr>
            </w:pPr>
            <w:r w:rsidRPr="00E5611F">
              <w:rPr>
                <w:rFonts w:ascii="Times New Roman" w:hAnsi="Times New Roman"/>
                <w:b w:val="0"/>
                <w:color w:val="auto"/>
                <w:sz w:val="24"/>
                <w:szCs w:val="28"/>
              </w:rPr>
              <w:t>2.</w:t>
            </w:r>
            <w:r w:rsidRPr="00E5611F">
              <w:rPr>
                <w:rFonts w:ascii="Times New Roman" w:hAnsi="Times New Roman"/>
                <w:b w:val="0"/>
                <w:color w:val="auto"/>
                <w:sz w:val="24"/>
                <w:szCs w:val="28"/>
              </w:rPr>
              <w:t> </w:t>
            </w:r>
            <w:r w:rsidRPr="00E5611F">
              <w:rPr>
                <w:rFonts w:ascii="Times New Roman" w:hAnsi="Times New Roman"/>
                <w:b w:val="0"/>
                <w:color w:val="auto"/>
                <w:sz w:val="24"/>
                <w:szCs w:val="28"/>
              </w:rPr>
              <w:t>Разработка и реализация модели взаим</w:t>
            </w:r>
            <w:r w:rsidRPr="00E5611F">
              <w:rPr>
                <w:rFonts w:ascii="Times New Roman" w:hAnsi="Times New Roman"/>
                <w:b w:val="0"/>
                <w:color w:val="auto"/>
                <w:sz w:val="24"/>
                <w:szCs w:val="28"/>
              </w:rPr>
              <w:t>о</w:t>
            </w:r>
            <w:r w:rsidRPr="00E5611F">
              <w:rPr>
                <w:rFonts w:ascii="Times New Roman" w:hAnsi="Times New Roman"/>
                <w:b w:val="0"/>
                <w:color w:val="auto"/>
                <w:sz w:val="24"/>
                <w:szCs w:val="28"/>
              </w:rPr>
              <w:t>действия общеобразовательных организаций и организаций дополнительного образов</w:t>
            </w:r>
            <w:r w:rsidRPr="00E5611F">
              <w:rPr>
                <w:rFonts w:ascii="Times New Roman" w:hAnsi="Times New Roman"/>
                <w:b w:val="0"/>
                <w:color w:val="auto"/>
                <w:sz w:val="24"/>
                <w:szCs w:val="28"/>
              </w:rPr>
              <w:t>а</w:t>
            </w:r>
            <w:r w:rsidRPr="00E5611F">
              <w:rPr>
                <w:rFonts w:ascii="Times New Roman" w:hAnsi="Times New Roman"/>
                <w:b w:val="0"/>
                <w:color w:val="auto"/>
                <w:sz w:val="24"/>
                <w:szCs w:val="28"/>
              </w:rPr>
              <w:t>ния, обеспечивающих организацию вн</w:t>
            </w:r>
            <w:r w:rsidRPr="00E5611F">
              <w:rPr>
                <w:rFonts w:ascii="Times New Roman" w:hAnsi="Times New Roman"/>
                <w:b w:val="0"/>
                <w:color w:val="auto"/>
                <w:sz w:val="24"/>
                <w:szCs w:val="28"/>
              </w:rPr>
              <w:t>е</w:t>
            </w:r>
            <w:r w:rsidRPr="00E5611F">
              <w:rPr>
                <w:rFonts w:ascii="Times New Roman" w:hAnsi="Times New Roman"/>
                <w:b w:val="0"/>
                <w:color w:val="auto"/>
                <w:sz w:val="24"/>
                <w:szCs w:val="28"/>
              </w:rPr>
              <w:t>урочной деятельности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8"/>
              </w:rPr>
            </w:pPr>
            <w:r w:rsidRPr="00E5611F">
              <w:rPr>
                <w:rFonts w:ascii="Times New Roman" w:hAnsi="Times New Roman"/>
                <w:b w:val="0"/>
                <w:color w:val="auto"/>
                <w:spacing w:val="-2"/>
                <w:sz w:val="24"/>
                <w:szCs w:val="28"/>
              </w:rPr>
              <w:t>3.</w:t>
            </w:r>
            <w:r w:rsidRPr="00E5611F">
              <w:rPr>
                <w:rFonts w:ascii="Times New Roman" w:hAnsi="Times New Roman"/>
                <w:b w:val="0"/>
                <w:color w:val="auto"/>
                <w:spacing w:val="-2"/>
                <w:sz w:val="24"/>
                <w:szCs w:val="28"/>
              </w:rPr>
              <w:t> </w:t>
            </w:r>
            <w:r w:rsidRPr="00E5611F">
              <w:rPr>
                <w:rFonts w:ascii="Times New Roman" w:hAnsi="Times New Roman"/>
                <w:b w:val="0"/>
                <w:color w:val="auto"/>
                <w:spacing w:val="-2"/>
                <w:sz w:val="24"/>
                <w:szCs w:val="28"/>
              </w:rPr>
              <w:t>Разработка и реализация системы мон</w:t>
            </w:r>
            <w:r w:rsidRPr="00E5611F">
              <w:rPr>
                <w:rFonts w:ascii="Times New Roman" w:hAnsi="Times New Roman"/>
                <w:b w:val="0"/>
                <w:color w:val="auto"/>
                <w:spacing w:val="-2"/>
                <w:sz w:val="24"/>
                <w:szCs w:val="28"/>
              </w:rPr>
              <w:t>и</w:t>
            </w:r>
            <w:r w:rsidRPr="00E5611F">
              <w:rPr>
                <w:rFonts w:ascii="Times New Roman" w:hAnsi="Times New Roman"/>
                <w:b w:val="0"/>
                <w:color w:val="auto"/>
                <w:spacing w:val="-2"/>
                <w:sz w:val="24"/>
                <w:szCs w:val="28"/>
              </w:rPr>
              <w:t>торинга образовательных потребностей об</w:t>
            </w:r>
            <w:r w:rsidRPr="00E5611F">
              <w:rPr>
                <w:rFonts w:ascii="Times New Roman" w:hAnsi="Times New Roman"/>
                <w:b w:val="0"/>
                <w:color w:val="auto"/>
                <w:spacing w:val="-2"/>
                <w:sz w:val="24"/>
                <w:szCs w:val="28"/>
              </w:rPr>
              <w:t>у</w:t>
            </w:r>
            <w:r w:rsidRPr="00E5611F">
              <w:rPr>
                <w:rFonts w:ascii="Times New Roman" w:hAnsi="Times New Roman"/>
                <w:b w:val="0"/>
                <w:color w:val="auto"/>
                <w:spacing w:val="-2"/>
                <w:sz w:val="24"/>
                <w:szCs w:val="28"/>
              </w:rPr>
              <w:t>чающихся и родителей по использованию часов вариативной части учебного плана и внеурочной деятельности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A33062">
            <w:pPr>
              <w:pStyle w:val="affffffa"/>
              <w:spacing w:line="240" w:lineRule="auto"/>
              <w:jc w:val="both"/>
              <w:rPr>
                <w:rFonts w:ascii="Times New Roman" w:hAnsi="Times New Roman"/>
                <w:color w:val="auto"/>
                <w:sz w:val="24"/>
                <w:szCs w:val="28"/>
              </w:rPr>
            </w:pPr>
            <w:r w:rsidRPr="00E5611F">
              <w:rPr>
                <w:rFonts w:ascii="Times New Roman" w:hAnsi="Times New Roman"/>
                <w:color w:val="auto"/>
                <w:sz w:val="24"/>
                <w:szCs w:val="28"/>
              </w:rPr>
              <w:t>4.</w:t>
            </w:r>
            <w:r w:rsidRPr="00E5611F">
              <w:rPr>
                <w:rFonts w:ascii="Times New Roman" w:hAnsi="Times New Roman"/>
                <w:color w:val="auto"/>
                <w:sz w:val="24"/>
                <w:szCs w:val="28"/>
              </w:rPr>
              <w:t> </w:t>
            </w:r>
            <w:r w:rsidRPr="00E5611F">
              <w:rPr>
                <w:rFonts w:ascii="Times New Roman" w:hAnsi="Times New Roman"/>
                <w:color w:val="auto"/>
                <w:sz w:val="24"/>
                <w:szCs w:val="28"/>
              </w:rPr>
              <w:t>Привлечение органов государстве</w:t>
            </w:r>
            <w:r w:rsidRPr="00E5611F">
              <w:rPr>
                <w:rFonts w:ascii="Times New Roman" w:hAnsi="Times New Roman"/>
                <w:color w:val="auto"/>
                <w:sz w:val="24"/>
                <w:szCs w:val="28"/>
              </w:rPr>
              <w:t>н</w:t>
            </w:r>
            <w:r w:rsidRPr="00E5611F">
              <w:rPr>
                <w:rFonts w:ascii="Times New Roman" w:hAnsi="Times New Roman"/>
                <w:color w:val="auto"/>
                <w:sz w:val="24"/>
                <w:szCs w:val="28"/>
              </w:rPr>
              <w:t>но­общественного управления образов</w:t>
            </w:r>
            <w:r w:rsidRPr="00E5611F">
              <w:rPr>
                <w:rFonts w:ascii="Times New Roman" w:hAnsi="Times New Roman"/>
                <w:color w:val="auto"/>
                <w:sz w:val="24"/>
                <w:szCs w:val="28"/>
              </w:rPr>
              <w:t>а</w:t>
            </w:r>
            <w:r w:rsidRPr="00E5611F">
              <w:rPr>
                <w:rFonts w:ascii="Times New Roman" w:hAnsi="Times New Roman"/>
                <w:color w:val="auto"/>
                <w:sz w:val="24"/>
                <w:szCs w:val="28"/>
              </w:rPr>
              <w:t>тельной организацией к проектированию основной образовательной программы о</w:t>
            </w:r>
            <w:r w:rsidRPr="00E5611F">
              <w:rPr>
                <w:rFonts w:ascii="Times New Roman" w:hAnsi="Times New Roman"/>
                <w:color w:val="auto"/>
                <w:sz w:val="24"/>
                <w:szCs w:val="28"/>
              </w:rPr>
              <w:t>с</w:t>
            </w:r>
            <w:r w:rsidRPr="00E5611F">
              <w:rPr>
                <w:rFonts w:ascii="Times New Roman" w:hAnsi="Times New Roman"/>
                <w:color w:val="auto"/>
                <w:sz w:val="24"/>
                <w:szCs w:val="28"/>
              </w:rPr>
              <w:t>новного общего образования</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val="restart"/>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8"/>
              </w:rPr>
              <w:t>IV.</w:t>
            </w:r>
            <w:r w:rsidRPr="00E5611F">
              <w:rPr>
                <w:rFonts w:ascii="Times New Roman" w:hAnsi="Times New Roman"/>
                <w:b w:val="0"/>
                <w:color w:val="auto"/>
                <w:sz w:val="24"/>
                <w:szCs w:val="28"/>
              </w:rPr>
              <w:t> </w:t>
            </w:r>
            <w:r w:rsidRPr="00E5611F">
              <w:rPr>
                <w:rFonts w:ascii="Times New Roman" w:hAnsi="Times New Roman"/>
                <w:b w:val="0"/>
                <w:color w:val="auto"/>
                <w:sz w:val="24"/>
                <w:szCs w:val="28"/>
              </w:rPr>
              <w:t>Кадровое обеспечение введения ФГОС НОО</w:t>
            </w: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z w:val="24"/>
                <w:szCs w:val="28"/>
              </w:rPr>
              <w:t>1.</w:t>
            </w:r>
            <w:r w:rsidRPr="00E5611F">
              <w:rPr>
                <w:rFonts w:ascii="Times New Roman" w:hAnsi="Times New Roman"/>
                <w:color w:val="auto"/>
                <w:sz w:val="24"/>
                <w:szCs w:val="28"/>
              </w:rPr>
              <w:t> </w:t>
            </w:r>
            <w:r w:rsidRPr="00E5611F">
              <w:rPr>
                <w:rFonts w:ascii="Times New Roman" w:hAnsi="Times New Roman"/>
                <w:color w:val="auto"/>
                <w:sz w:val="24"/>
                <w:szCs w:val="28"/>
              </w:rPr>
              <w:t>Анализ кадрового обеспечения введения и реализации ФГОС ООО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pacing w:val="2"/>
                <w:sz w:val="24"/>
                <w:szCs w:val="28"/>
              </w:rPr>
              <w:t>2.</w:t>
            </w:r>
            <w:r w:rsidRPr="00E5611F">
              <w:rPr>
                <w:rFonts w:ascii="Times New Roman" w:hAnsi="Times New Roman"/>
                <w:color w:val="auto"/>
                <w:spacing w:val="2"/>
                <w:sz w:val="24"/>
                <w:szCs w:val="28"/>
              </w:rPr>
              <w:t> </w:t>
            </w:r>
            <w:r w:rsidRPr="00E5611F">
              <w:rPr>
                <w:rFonts w:ascii="Times New Roman" w:hAnsi="Times New Roman"/>
                <w:color w:val="auto"/>
                <w:spacing w:val="2"/>
                <w:sz w:val="24"/>
                <w:szCs w:val="28"/>
              </w:rPr>
              <w:t>Создание (корректировка) плана­</w:t>
            </w:r>
            <w:r w:rsidRPr="00E5611F">
              <w:rPr>
                <w:rFonts w:ascii="Times New Roman" w:hAnsi="Times New Roman"/>
                <w:color w:val="auto"/>
                <w:spacing w:val="2"/>
                <w:sz w:val="24"/>
                <w:szCs w:val="28"/>
              </w:rPr>
              <w:br/>
            </w:r>
            <w:r w:rsidRPr="00E5611F">
              <w:rPr>
                <w:rFonts w:ascii="Times New Roman" w:hAnsi="Times New Roman"/>
                <w:color w:val="auto"/>
                <w:spacing w:val="-2"/>
                <w:sz w:val="24"/>
                <w:szCs w:val="28"/>
              </w:rPr>
              <w:t>графика повышения квалификации педа</w:t>
            </w:r>
            <w:r w:rsidRPr="00E5611F">
              <w:rPr>
                <w:rFonts w:ascii="Times New Roman" w:hAnsi="Times New Roman"/>
                <w:color w:val="auto"/>
                <w:spacing w:val="2"/>
                <w:sz w:val="24"/>
                <w:szCs w:val="28"/>
              </w:rPr>
              <w:t>г</w:t>
            </w:r>
            <w:r w:rsidRPr="00E5611F">
              <w:rPr>
                <w:rFonts w:ascii="Times New Roman" w:hAnsi="Times New Roman"/>
                <w:color w:val="auto"/>
                <w:spacing w:val="2"/>
                <w:sz w:val="24"/>
                <w:szCs w:val="28"/>
              </w:rPr>
              <w:t>о</w:t>
            </w:r>
            <w:r w:rsidRPr="00E5611F">
              <w:rPr>
                <w:rFonts w:ascii="Times New Roman" w:hAnsi="Times New Roman"/>
                <w:color w:val="auto"/>
                <w:spacing w:val="2"/>
                <w:sz w:val="24"/>
                <w:szCs w:val="28"/>
              </w:rPr>
              <w:t xml:space="preserve">гических и руководящих работников </w:t>
            </w:r>
          </w:p>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pacing w:val="2"/>
                <w:sz w:val="24"/>
                <w:szCs w:val="28"/>
              </w:rPr>
              <w:t>образовательной организации в связи</w:t>
            </w:r>
            <w:r w:rsidRPr="00E5611F">
              <w:rPr>
                <w:rFonts w:ascii="Times New Roman" w:hAnsi="Times New Roman"/>
                <w:color w:val="auto"/>
                <w:spacing w:val="2"/>
                <w:sz w:val="24"/>
                <w:szCs w:val="28"/>
              </w:rPr>
              <w:br/>
            </w:r>
            <w:r w:rsidR="00204201" w:rsidRPr="00E5611F">
              <w:rPr>
                <w:rFonts w:ascii="Times New Roman" w:hAnsi="Times New Roman"/>
                <w:color w:val="auto"/>
                <w:sz w:val="24"/>
                <w:szCs w:val="28"/>
              </w:rPr>
              <w:t>с введением ФГОС О</w:t>
            </w:r>
            <w:r w:rsidRPr="00E5611F">
              <w:rPr>
                <w:rFonts w:ascii="Times New Roman" w:hAnsi="Times New Roman"/>
                <w:color w:val="auto"/>
                <w:sz w:val="24"/>
                <w:szCs w:val="28"/>
              </w:rPr>
              <w:t>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pacing w:val="-2"/>
                <w:sz w:val="24"/>
                <w:szCs w:val="28"/>
              </w:rPr>
              <w:t>3.</w:t>
            </w:r>
            <w:r w:rsidRPr="00E5611F">
              <w:rPr>
                <w:rFonts w:ascii="Times New Roman" w:hAnsi="Times New Roman"/>
                <w:color w:val="auto"/>
                <w:spacing w:val="-2"/>
                <w:sz w:val="24"/>
                <w:szCs w:val="28"/>
              </w:rPr>
              <w:t> </w:t>
            </w:r>
            <w:r w:rsidRPr="00E5611F">
              <w:rPr>
                <w:rFonts w:ascii="Times New Roman" w:hAnsi="Times New Roman"/>
                <w:color w:val="auto"/>
                <w:spacing w:val="-2"/>
                <w:sz w:val="24"/>
                <w:szCs w:val="28"/>
              </w:rPr>
              <w:t>Разработка (корректировка) плана мет</w:t>
            </w:r>
            <w:r w:rsidRPr="00E5611F">
              <w:rPr>
                <w:rFonts w:ascii="Times New Roman" w:hAnsi="Times New Roman"/>
                <w:color w:val="auto"/>
                <w:spacing w:val="-2"/>
                <w:sz w:val="24"/>
                <w:szCs w:val="28"/>
              </w:rPr>
              <w:t>о</w:t>
            </w:r>
            <w:r w:rsidRPr="00E5611F">
              <w:rPr>
                <w:rFonts w:ascii="Times New Roman" w:hAnsi="Times New Roman"/>
                <w:color w:val="auto"/>
                <w:spacing w:val="-2"/>
                <w:sz w:val="24"/>
                <w:szCs w:val="28"/>
              </w:rPr>
              <w:t>дической работы (внутришкольного пов</w:t>
            </w:r>
            <w:r w:rsidRPr="00E5611F">
              <w:rPr>
                <w:rFonts w:ascii="Times New Roman" w:hAnsi="Times New Roman"/>
                <w:color w:val="auto"/>
                <w:spacing w:val="-2"/>
                <w:sz w:val="24"/>
                <w:szCs w:val="28"/>
              </w:rPr>
              <w:t>ы</w:t>
            </w:r>
            <w:r w:rsidRPr="00E5611F">
              <w:rPr>
                <w:rFonts w:ascii="Times New Roman" w:hAnsi="Times New Roman"/>
                <w:color w:val="auto"/>
                <w:spacing w:val="-2"/>
                <w:sz w:val="24"/>
                <w:szCs w:val="28"/>
              </w:rPr>
              <w:t>шения квалификации) с ориентацией на пр</w:t>
            </w:r>
            <w:r w:rsidRPr="00E5611F">
              <w:rPr>
                <w:rFonts w:ascii="Times New Roman" w:hAnsi="Times New Roman"/>
                <w:color w:val="auto"/>
                <w:spacing w:val="-2"/>
                <w:sz w:val="24"/>
                <w:szCs w:val="28"/>
              </w:rPr>
              <w:t>о</w:t>
            </w:r>
            <w:r w:rsidRPr="00E5611F">
              <w:rPr>
                <w:rFonts w:ascii="Times New Roman" w:hAnsi="Times New Roman"/>
                <w:color w:val="auto"/>
                <w:spacing w:val="-2"/>
                <w:sz w:val="24"/>
                <w:szCs w:val="28"/>
              </w:rPr>
              <w:t xml:space="preserve">блемы введения </w:t>
            </w:r>
            <w:r w:rsidR="00204201" w:rsidRPr="00E5611F">
              <w:rPr>
                <w:rFonts w:ascii="Times New Roman" w:hAnsi="Times New Roman"/>
                <w:color w:val="auto"/>
                <w:sz w:val="24"/>
                <w:szCs w:val="28"/>
              </w:rPr>
              <w:t>ФГОС О</w:t>
            </w:r>
            <w:r w:rsidRPr="00E5611F">
              <w:rPr>
                <w:rFonts w:ascii="Times New Roman" w:hAnsi="Times New Roman"/>
                <w:color w:val="auto"/>
                <w:sz w:val="24"/>
                <w:szCs w:val="28"/>
              </w:rPr>
              <w:t>ОО</w:t>
            </w:r>
          </w:p>
          <w:p w:rsidR="00A33062" w:rsidRPr="00E5611F" w:rsidRDefault="00A33062" w:rsidP="00B35801">
            <w:pPr>
              <w:pStyle w:val="affffffa"/>
              <w:spacing w:line="240" w:lineRule="auto"/>
              <w:jc w:val="both"/>
              <w:rPr>
                <w:rFonts w:ascii="Times New Roman" w:hAnsi="Times New Roman"/>
                <w:color w:val="auto"/>
                <w:spacing w:val="2"/>
                <w:sz w:val="24"/>
                <w:szCs w:val="28"/>
              </w:rPr>
            </w:pP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val="restart"/>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8"/>
              </w:rPr>
              <w:t>V.</w:t>
            </w:r>
            <w:r w:rsidRPr="00E5611F">
              <w:rPr>
                <w:rFonts w:ascii="Times New Roman" w:hAnsi="Times New Roman"/>
                <w:b w:val="0"/>
                <w:color w:val="auto"/>
                <w:sz w:val="24"/>
                <w:szCs w:val="28"/>
              </w:rPr>
              <w:t> </w:t>
            </w:r>
            <w:r w:rsidRPr="00E5611F">
              <w:rPr>
                <w:rFonts w:ascii="Times New Roman" w:hAnsi="Times New Roman"/>
                <w:b w:val="0"/>
                <w:color w:val="auto"/>
                <w:sz w:val="24"/>
                <w:szCs w:val="28"/>
              </w:rPr>
              <w:t>Информационное обе</w:t>
            </w:r>
            <w:r w:rsidRPr="00E5611F">
              <w:rPr>
                <w:rFonts w:ascii="Times New Roman" w:hAnsi="Times New Roman"/>
                <w:b w:val="0"/>
                <w:color w:val="auto"/>
                <w:sz w:val="24"/>
                <w:szCs w:val="28"/>
              </w:rPr>
              <w:t>с</w:t>
            </w:r>
            <w:r w:rsidRPr="00E5611F">
              <w:rPr>
                <w:rFonts w:ascii="Times New Roman" w:hAnsi="Times New Roman"/>
                <w:b w:val="0"/>
                <w:color w:val="auto"/>
                <w:sz w:val="24"/>
                <w:szCs w:val="28"/>
              </w:rPr>
              <w:t>печение введения ФГОС НОО</w:t>
            </w: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2"/>
                <w:sz w:val="24"/>
                <w:szCs w:val="28"/>
              </w:rPr>
            </w:pPr>
            <w:r w:rsidRPr="00E5611F">
              <w:rPr>
                <w:rFonts w:ascii="Times New Roman" w:hAnsi="Times New Roman"/>
                <w:color w:val="auto"/>
                <w:sz w:val="24"/>
                <w:szCs w:val="28"/>
              </w:rPr>
              <w:t>1.</w:t>
            </w:r>
            <w:r w:rsidRPr="00E5611F">
              <w:rPr>
                <w:rFonts w:ascii="Times New Roman" w:hAnsi="Times New Roman"/>
                <w:color w:val="auto"/>
                <w:sz w:val="24"/>
                <w:szCs w:val="28"/>
              </w:rPr>
              <w:t> </w:t>
            </w:r>
            <w:r w:rsidRPr="00E5611F">
              <w:rPr>
                <w:rFonts w:ascii="Times New Roman" w:hAnsi="Times New Roman"/>
                <w:color w:val="auto"/>
                <w:sz w:val="24"/>
                <w:szCs w:val="28"/>
              </w:rPr>
              <w:t xml:space="preserve">Размещение на сайте  образовательной организации  информационных материалов о </w:t>
            </w:r>
            <w:r w:rsidRPr="00E5611F">
              <w:rPr>
                <w:rFonts w:ascii="Times New Roman" w:hAnsi="Times New Roman"/>
                <w:color w:val="auto"/>
                <w:spacing w:val="-2"/>
                <w:sz w:val="24"/>
                <w:szCs w:val="28"/>
              </w:rPr>
              <w:t xml:space="preserve">введения </w:t>
            </w:r>
            <w:r w:rsidR="00204201" w:rsidRPr="00E5611F">
              <w:rPr>
                <w:rFonts w:ascii="Times New Roman" w:hAnsi="Times New Roman"/>
                <w:color w:val="auto"/>
                <w:sz w:val="24"/>
                <w:szCs w:val="28"/>
              </w:rPr>
              <w:t>ФГОС О</w:t>
            </w:r>
            <w:r w:rsidRPr="00E5611F">
              <w:rPr>
                <w:rFonts w:ascii="Times New Roman" w:hAnsi="Times New Roman"/>
                <w:color w:val="auto"/>
                <w:sz w:val="24"/>
                <w:szCs w:val="28"/>
              </w:rPr>
              <w:t>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tcPr>
          <w:p w:rsidR="00A33062" w:rsidRPr="00E5611F" w:rsidRDefault="00A33062" w:rsidP="00B35801">
            <w:pPr>
              <w:pStyle w:val="affffffa"/>
              <w:spacing w:line="240" w:lineRule="auto"/>
              <w:jc w:val="both"/>
              <w:rPr>
                <w:rFonts w:ascii="Times New Roman" w:hAnsi="Times New Roman"/>
                <w:color w:val="auto"/>
                <w:sz w:val="28"/>
                <w:szCs w:val="28"/>
              </w:rPr>
            </w:pPr>
            <w:r w:rsidRPr="00E5611F">
              <w:rPr>
                <w:rFonts w:ascii="Times New Roman" w:hAnsi="Times New Roman"/>
                <w:color w:val="auto"/>
                <w:spacing w:val="2"/>
                <w:sz w:val="24"/>
                <w:szCs w:val="28"/>
              </w:rPr>
              <w:t>2.</w:t>
            </w:r>
            <w:r w:rsidRPr="00E5611F">
              <w:rPr>
                <w:rFonts w:ascii="Times New Roman" w:hAnsi="Times New Roman"/>
                <w:color w:val="auto"/>
                <w:spacing w:val="2"/>
                <w:sz w:val="24"/>
                <w:szCs w:val="28"/>
              </w:rPr>
              <w:t> </w:t>
            </w:r>
            <w:r w:rsidRPr="00E5611F">
              <w:rPr>
                <w:rFonts w:ascii="Times New Roman" w:hAnsi="Times New Roman"/>
                <w:color w:val="auto"/>
                <w:spacing w:val="2"/>
                <w:sz w:val="24"/>
                <w:szCs w:val="28"/>
              </w:rPr>
              <w:t>Широкое информирование родитель</w:t>
            </w:r>
            <w:r w:rsidRPr="00E5611F">
              <w:rPr>
                <w:rFonts w:ascii="Times New Roman" w:hAnsi="Times New Roman"/>
                <w:color w:val="auto"/>
                <w:spacing w:val="-2"/>
                <w:sz w:val="24"/>
                <w:szCs w:val="28"/>
              </w:rPr>
              <w:t xml:space="preserve">ской общественности о введения </w:t>
            </w:r>
            <w:r w:rsidR="00204201" w:rsidRPr="00E5611F">
              <w:rPr>
                <w:rFonts w:ascii="Times New Roman" w:hAnsi="Times New Roman"/>
                <w:color w:val="auto"/>
                <w:sz w:val="24"/>
                <w:szCs w:val="28"/>
              </w:rPr>
              <w:t>и реализации ФГОС О</w:t>
            </w:r>
            <w:r w:rsidRPr="00E5611F">
              <w:rPr>
                <w:rFonts w:ascii="Times New Roman" w:hAnsi="Times New Roman"/>
                <w:color w:val="auto"/>
                <w:sz w:val="24"/>
                <w:szCs w:val="28"/>
              </w:rPr>
              <w:t>ОО и порядке перехода на них</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2"/>
                <w:sz w:val="24"/>
                <w:szCs w:val="28"/>
              </w:rPr>
            </w:pPr>
            <w:r w:rsidRPr="00E5611F">
              <w:rPr>
                <w:rFonts w:ascii="Times New Roman" w:hAnsi="Times New Roman"/>
                <w:color w:val="auto"/>
                <w:spacing w:val="2"/>
                <w:sz w:val="24"/>
                <w:szCs w:val="28"/>
              </w:rPr>
              <w:t>3.</w:t>
            </w:r>
            <w:r w:rsidRPr="00E5611F">
              <w:rPr>
                <w:rFonts w:ascii="Times New Roman" w:hAnsi="Times New Roman"/>
                <w:color w:val="auto"/>
                <w:spacing w:val="2"/>
                <w:sz w:val="24"/>
                <w:szCs w:val="28"/>
              </w:rPr>
              <w:t> </w:t>
            </w:r>
            <w:r w:rsidRPr="00E5611F">
              <w:rPr>
                <w:rFonts w:ascii="Times New Roman" w:hAnsi="Times New Roman"/>
                <w:color w:val="auto"/>
                <w:spacing w:val="2"/>
                <w:sz w:val="24"/>
                <w:szCs w:val="28"/>
              </w:rPr>
              <w:t>Организация изучения общественно</w:t>
            </w:r>
            <w:r w:rsidRPr="00E5611F">
              <w:rPr>
                <w:rFonts w:ascii="Times New Roman" w:hAnsi="Times New Roman"/>
                <w:color w:val="auto"/>
                <w:sz w:val="24"/>
                <w:szCs w:val="28"/>
              </w:rPr>
              <w:t xml:space="preserve">го мнения по вопросам </w:t>
            </w:r>
            <w:r w:rsidRPr="00E5611F">
              <w:rPr>
                <w:rFonts w:ascii="Times New Roman" w:hAnsi="Times New Roman"/>
                <w:color w:val="auto"/>
                <w:spacing w:val="-2"/>
                <w:sz w:val="24"/>
                <w:szCs w:val="28"/>
              </w:rPr>
              <w:t xml:space="preserve">введения </w:t>
            </w:r>
            <w:r w:rsidR="00204201" w:rsidRPr="00E5611F">
              <w:rPr>
                <w:rFonts w:ascii="Times New Roman" w:hAnsi="Times New Roman"/>
                <w:color w:val="auto"/>
                <w:sz w:val="24"/>
                <w:szCs w:val="28"/>
              </w:rPr>
              <w:t>и реализации ФГОС О</w:t>
            </w:r>
            <w:r w:rsidRPr="00E5611F">
              <w:rPr>
                <w:rFonts w:ascii="Times New Roman" w:hAnsi="Times New Roman"/>
                <w:color w:val="auto"/>
                <w:sz w:val="24"/>
                <w:szCs w:val="28"/>
              </w:rPr>
              <w:t>ОО и внесения дополнений в с</w:t>
            </w:r>
            <w:r w:rsidRPr="00E5611F">
              <w:rPr>
                <w:rFonts w:ascii="Times New Roman" w:hAnsi="Times New Roman"/>
                <w:color w:val="auto"/>
                <w:sz w:val="24"/>
                <w:szCs w:val="28"/>
              </w:rPr>
              <w:t>о</w:t>
            </w:r>
            <w:r w:rsidRPr="00E5611F">
              <w:rPr>
                <w:rFonts w:ascii="Times New Roman" w:hAnsi="Times New Roman"/>
                <w:color w:val="auto"/>
                <w:sz w:val="24"/>
                <w:szCs w:val="28"/>
              </w:rPr>
              <w:t>держание ООП</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pacing w:val="-4"/>
                <w:sz w:val="24"/>
                <w:szCs w:val="28"/>
              </w:rPr>
              <w:t>4.</w:t>
            </w:r>
            <w:r w:rsidRPr="00E5611F">
              <w:rPr>
                <w:rFonts w:ascii="Times New Roman" w:hAnsi="Times New Roman"/>
                <w:color w:val="auto"/>
                <w:spacing w:val="-4"/>
                <w:sz w:val="24"/>
                <w:szCs w:val="28"/>
              </w:rPr>
              <w:t> </w:t>
            </w:r>
            <w:r w:rsidRPr="00E5611F">
              <w:rPr>
                <w:rFonts w:ascii="Times New Roman" w:hAnsi="Times New Roman"/>
                <w:color w:val="auto"/>
                <w:spacing w:val="-4"/>
                <w:sz w:val="24"/>
                <w:szCs w:val="28"/>
              </w:rPr>
              <w:t xml:space="preserve">Обеспечение публичной отчетности </w:t>
            </w:r>
            <w:r w:rsidRPr="00E5611F">
              <w:rPr>
                <w:rFonts w:ascii="Times New Roman" w:hAnsi="Times New Roman"/>
                <w:color w:val="auto"/>
                <w:sz w:val="24"/>
                <w:szCs w:val="28"/>
              </w:rPr>
              <w:t>обр</w:t>
            </w:r>
            <w:r w:rsidRPr="00E5611F">
              <w:rPr>
                <w:rFonts w:ascii="Times New Roman" w:hAnsi="Times New Roman"/>
                <w:color w:val="auto"/>
                <w:sz w:val="24"/>
                <w:szCs w:val="28"/>
              </w:rPr>
              <w:t>а</w:t>
            </w:r>
            <w:r w:rsidRPr="00E5611F">
              <w:rPr>
                <w:rFonts w:ascii="Times New Roman" w:hAnsi="Times New Roman"/>
                <w:color w:val="auto"/>
                <w:sz w:val="24"/>
                <w:szCs w:val="28"/>
              </w:rPr>
              <w:t xml:space="preserve">зовательной организации </w:t>
            </w:r>
            <w:r w:rsidRPr="00E5611F">
              <w:rPr>
                <w:rFonts w:ascii="Times New Roman" w:hAnsi="Times New Roman"/>
                <w:color w:val="auto"/>
                <w:spacing w:val="-2"/>
                <w:sz w:val="24"/>
                <w:szCs w:val="28"/>
              </w:rPr>
              <w:t>о ходе и результ</w:t>
            </w:r>
            <w:r w:rsidRPr="00E5611F">
              <w:rPr>
                <w:rFonts w:ascii="Times New Roman" w:hAnsi="Times New Roman"/>
                <w:color w:val="auto"/>
                <w:spacing w:val="-2"/>
                <w:sz w:val="24"/>
                <w:szCs w:val="28"/>
              </w:rPr>
              <w:t>а</w:t>
            </w:r>
            <w:r w:rsidR="00204201" w:rsidRPr="00E5611F">
              <w:rPr>
                <w:rFonts w:ascii="Times New Roman" w:hAnsi="Times New Roman"/>
                <w:color w:val="auto"/>
                <w:spacing w:val="-2"/>
                <w:sz w:val="24"/>
                <w:szCs w:val="28"/>
              </w:rPr>
              <w:t>тах введения и реализации ФГОС О</w:t>
            </w:r>
            <w:r w:rsidRPr="00E5611F">
              <w:rPr>
                <w:rFonts w:ascii="Times New Roman" w:hAnsi="Times New Roman"/>
                <w:color w:val="auto"/>
                <w:spacing w:val="-2"/>
                <w:sz w:val="24"/>
                <w:szCs w:val="28"/>
              </w:rPr>
              <w:t>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r w:rsidRPr="00E5611F">
              <w:rPr>
                <w:rFonts w:ascii="Times New Roman" w:hAnsi="Times New Roman"/>
                <w:b w:val="0"/>
                <w:color w:val="auto"/>
                <w:sz w:val="24"/>
                <w:szCs w:val="28"/>
              </w:rPr>
              <w:t>VI.</w:t>
            </w:r>
            <w:r w:rsidRPr="00E5611F">
              <w:rPr>
                <w:rFonts w:ascii="Times New Roman" w:hAnsi="Times New Roman"/>
                <w:b w:val="0"/>
                <w:color w:val="auto"/>
                <w:sz w:val="24"/>
                <w:szCs w:val="28"/>
              </w:rPr>
              <w:t> </w:t>
            </w:r>
            <w:r w:rsidRPr="00E5611F">
              <w:rPr>
                <w:rFonts w:ascii="Times New Roman" w:hAnsi="Times New Roman"/>
                <w:b w:val="0"/>
                <w:color w:val="auto"/>
                <w:sz w:val="24"/>
                <w:szCs w:val="28"/>
              </w:rPr>
              <w:t>Материал</w:t>
            </w:r>
            <w:r w:rsidRPr="00E5611F">
              <w:rPr>
                <w:rFonts w:ascii="Times New Roman" w:hAnsi="Times New Roman"/>
                <w:b w:val="0"/>
                <w:color w:val="auto"/>
                <w:sz w:val="24"/>
                <w:szCs w:val="28"/>
              </w:rPr>
              <w:t>ь</w:t>
            </w:r>
            <w:r w:rsidRPr="00E5611F">
              <w:rPr>
                <w:rFonts w:ascii="Times New Roman" w:hAnsi="Times New Roman"/>
                <w:b w:val="0"/>
                <w:color w:val="auto"/>
                <w:sz w:val="24"/>
                <w:szCs w:val="28"/>
              </w:rPr>
              <w:t>но­техническое обеспеч</w:t>
            </w:r>
            <w:r w:rsidRPr="00E5611F">
              <w:rPr>
                <w:rFonts w:ascii="Times New Roman" w:hAnsi="Times New Roman"/>
                <w:b w:val="0"/>
                <w:color w:val="auto"/>
                <w:sz w:val="24"/>
                <w:szCs w:val="28"/>
              </w:rPr>
              <w:t>е</w:t>
            </w:r>
            <w:r w:rsidRPr="00E5611F">
              <w:rPr>
                <w:rFonts w:ascii="Times New Roman" w:hAnsi="Times New Roman"/>
                <w:b w:val="0"/>
                <w:color w:val="auto"/>
                <w:sz w:val="24"/>
                <w:szCs w:val="28"/>
              </w:rPr>
              <w:t>ние введения ФГОС НОО</w:t>
            </w: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204201">
            <w:pPr>
              <w:pStyle w:val="affffffa"/>
              <w:spacing w:line="240" w:lineRule="auto"/>
              <w:rPr>
                <w:rFonts w:ascii="Times New Roman" w:hAnsi="Times New Roman"/>
                <w:color w:val="auto"/>
                <w:spacing w:val="-4"/>
                <w:sz w:val="24"/>
                <w:szCs w:val="28"/>
              </w:rPr>
            </w:pPr>
            <w:r w:rsidRPr="00E5611F">
              <w:rPr>
                <w:rFonts w:ascii="Times New Roman" w:hAnsi="Times New Roman"/>
                <w:color w:val="auto"/>
                <w:sz w:val="24"/>
                <w:szCs w:val="28"/>
              </w:rPr>
              <w:t>1.</w:t>
            </w:r>
            <w:r w:rsidRPr="00E5611F">
              <w:rPr>
                <w:rFonts w:ascii="Times New Roman" w:hAnsi="Times New Roman"/>
                <w:color w:val="auto"/>
                <w:sz w:val="24"/>
                <w:szCs w:val="28"/>
              </w:rPr>
              <w:t> </w:t>
            </w:r>
            <w:r w:rsidRPr="00E5611F">
              <w:rPr>
                <w:rFonts w:ascii="Times New Roman" w:hAnsi="Times New Roman"/>
                <w:color w:val="auto"/>
                <w:sz w:val="24"/>
                <w:szCs w:val="28"/>
              </w:rPr>
              <w:t>Анализ материально­технического обе</w:t>
            </w:r>
            <w:r w:rsidRPr="00E5611F">
              <w:rPr>
                <w:rFonts w:ascii="Times New Roman" w:hAnsi="Times New Roman"/>
                <w:color w:val="auto"/>
                <w:sz w:val="24"/>
                <w:szCs w:val="28"/>
              </w:rPr>
              <w:t>с</w:t>
            </w:r>
            <w:r w:rsidRPr="00E5611F">
              <w:rPr>
                <w:rFonts w:ascii="Times New Roman" w:hAnsi="Times New Roman"/>
                <w:color w:val="auto"/>
                <w:sz w:val="24"/>
                <w:szCs w:val="28"/>
              </w:rPr>
              <w:t>пече</w:t>
            </w:r>
            <w:r w:rsidR="00204201" w:rsidRPr="00E5611F">
              <w:rPr>
                <w:rFonts w:ascii="Times New Roman" w:hAnsi="Times New Roman"/>
                <w:color w:val="auto"/>
                <w:sz w:val="24"/>
                <w:szCs w:val="28"/>
              </w:rPr>
              <w:t>ния введения и реализации ФГОС О</w:t>
            </w:r>
            <w:r w:rsidRPr="00E5611F">
              <w:rPr>
                <w:rFonts w:ascii="Times New Roman" w:hAnsi="Times New Roman"/>
                <w:color w:val="auto"/>
                <w:sz w:val="24"/>
                <w:szCs w:val="28"/>
              </w:rPr>
              <w:t xml:space="preserve">ОО </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4"/>
                <w:sz w:val="24"/>
                <w:szCs w:val="28"/>
              </w:rPr>
            </w:pPr>
            <w:r w:rsidRPr="00E5611F">
              <w:rPr>
                <w:rFonts w:ascii="Times New Roman" w:hAnsi="Times New Roman"/>
                <w:color w:val="auto"/>
                <w:sz w:val="24"/>
                <w:szCs w:val="28"/>
              </w:rPr>
              <w:t>2.</w:t>
            </w:r>
            <w:r w:rsidRPr="00E5611F">
              <w:rPr>
                <w:rFonts w:ascii="Times New Roman" w:hAnsi="Times New Roman"/>
                <w:color w:val="auto"/>
                <w:sz w:val="24"/>
                <w:szCs w:val="28"/>
              </w:rPr>
              <w:t> </w:t>
            </w:r>
            <w:r w:rsidRPr="00E5611F">
              <w:rPr>
                <w:rFonts w:ascii="Times New Roman" w:hAnsi="Times New Roman"/>
                <w:color w:val="auto"/>
                <w:sz w:val="24"/>
                <w:szCs w:val="28"/>
              </w:rPr>
              <w:t>Обеспечение соответствия материал</w:t>
            </w:r>
            <w:r w:rsidRPr="00E5611F">
              <w:rPr>
                <w:rFonts w:ascii="Times New Roman" w:hAnsi="Times New Roman"/>
                <w:color w:val="auto"/>
                <w:sz w:val="24"/>
                <w:szCs w:val="28"/>
              </w:rPr>
              <w:t>ь</w:t>
            </w:r>
            <w:r w:rsidRPr="00E5611F">
              <w:rPr>
                <w:rFonts w:ascii="Times New Roman" w:hAnsi="Times New Roman"/>
                <w:color w:val="auto"/>
                <w:spacing w:val="2"/>
                <w:sz w:val="24"/>
                <w:szCs w:val="28"/>
              </w:rPr>
              <w:t xml:space="preserve">но­технической базы </w:t>
            </w:r>
            <w:r w:rsidRPr="00E5611F">
              <w:rPr>
                <w:rFonts w:ascii="Times New Roman" w:hAnsi="Times New Roman"/>
                <w:color w:val="auto"/>
                <w:sz w:val="24"/>
                <w:szCs w:val="28"/>
              </w:rPr>
              <w:t>образовательной орг</w:t>
            </w:r>
            <w:r w:rsidRPr="00E5611F">
              <w:rPr>
                <w:rFonts w:ascii="Times New Roman" w:hAnsi="Times New Roman"/>
                <w:color w:val="auto"/>
                <w:sz w:val="24"/>
                <w:szCs w:val="28"/>
              </w:rPr>
              <w:t>а</w:t>
            </w:r>
            <w:r w:rsidRPr="00E5611F">
              <w:rPr>
                <w:rFonts w:ascii="Times New Roman" w:hAnsi="Times New Roman"/>
                <w:color w:val="auto"/>
                <w:sz w:val="24"/>
                <w:szCs w:val="28"/>
              </w:rPr>
              <w:t>низации</w:t>
            </w:r>
            <w:r w:rsidRPr="00E5611F">
              <w:rPr>
                <w:rFonts w:ascii="Times New Roman" w:hAnsi="Times New Roman"/>
                <w:color w:val="auto"/>
                <w:spacing w:val="2"/>
                <w:sz w:val="24"/>
                <w:szCs w:val="28"/>
              </w:rPr>
              <w:t xml:space="preserve"> требованиям </w:t>
            </w:r>
            <w:r w:rsidR="00204201" w:rsidRPr="00E5611F">
              <w:rPr>
                <w:rFonts w:ascii="Times New Roman" w:hAnsi="Times New Roman"/>
                <w:color w:val="auto"/>
                <w:sz w:val="24"/>
                <w:szCs w:val="28"/>
              </w:rPr>
              <w:t>ФГОС О</w:t>
            </w:r>
            <w:r w:rsidRPr="00E5611F">
              <w:rPr>
                <w:rFonts w:ascii="Times New Roman" w:hAnsi="Times New Roman"/>
                <w:color w:val="auto"/>
                <w:sz w:val="24"/>
                <w:szCs w:val="28"/>
              </w:rPr>
              <w:t>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z w:val="24"/>
                <w:szCs w:val="28"/>
              </w:rPr>
              <w:t>3.</w:t>
            </w:r>
            <w:r w:rsidRPr="00E5611F">
              <w:rPr>
                <w:rFonts w:ascii="Times New Roman" w:hAnsi="Times New Roman"/>
                <w:color w:val="auto"/>
                <w:sz w:val="24"/>
                <w:szCs w:val="28"/>
              </w:rPr>
              <w:t> </w:t>
            </w:r>
            <w:r w:rsidRPr="00E5611F">
              <w:rPr>
                <w:rFonts w:ascii="Times New Roman" w:hAnsi="Times New Roman"/>
                <w:color w:val="auto"/>
                <w:sz w:val="24"/>
                <w:szCs w:val="28"/>
              </w:rPr>
              <w:t>Обеспечение соответствия санита</w:t>
            </w:r>
            <w:r w:rsidRPr="00E5611F">
              <w:rPr>
                <w:rFonts w:ascii="Times New Roman" w:hAnsi="Times New Roman"/>
                <w:color w:val="auto"/>
                <w:sz w:val="24"/>
                <w:szCs w:val="28"/>
              </w:rPr>
              <w:t>р</w:t>
            </w:r>
            <w:r w:rsidRPr="00E5611F">
              <w:rPr>
                <w:rFonts w:ascii="Times New Roman" w:hAnsi="Times New Roman"/>
                <w:color w:val="auto"/>
                <w:sz w:val="24"/>
                <w:szCs w:val="28"/>
              </w:rPr>
              <w:t>но­гигиенич</w:t>
            </w:r>
            <w:r w:rsidR="00204201" w:rsidRPr="00E5611F">
              <w:rPr>
                <w:rFonts w:ascii="Times New Roman" w:hAnsi="Times New Roman"/>
                <w:color w:val="auto"/>
                <w:sz w:val="24"/>
                <w:szCs w:val="28"/>
              </w:rPr>
              <w:t>еских условий требованиям ФГОС О</w:t>
            </w:r>
            <w:r w:rsidRPr="00E5611F">
              <w:rPr>
                <w:rFonts w:ascii="Times New Roman" w:hAnsi="Times New Roman"/>
                <w:color w:val="auto"/>
                <w:sz w:val="24"/>
                <w:szCs w:val="28"/>
              </w:rPr>
              <w:t>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4"/>
                <w:sz w:val="24"/>
                <w:szCs w:val="28"/>
              </w:rPr>
            </w:pPr>
            <w:r w:rsidRPr="00E5611F">
              <w:rPr>
                <w:rFonts w:ascii="Times New Roman" w:hAnsi="Times New Roman"/>
                <w:color w:val="auto"/>
                <w:sz w:val="24"/>
                <w:szCs w:val="28"/>
              </w:rPr>
              <w:t>4.</w:t>
            </w:r>
            <w:r w:rsidRPr="00E5611F">
              <w:rPr>
                <w:rFonts w:ascii="Times New Roman" w:hAnsi="Times New Roman"/>
                <w:color w:val="auto"/>
                <w:sz w:val="24"/>
                <w:szCs w:val="28"/>
              </w:rPr>
              <w:t> </w:t>
            </w:r>
            <w:r w:rsidRPr="00E5611F">
              <w:rPr>
                <w:rFonts w:ascii="Times New Roman" w:hAnsi="Times New Roman"/>
                <w:color w:val="auto"/>
                <w:sz w:val="24"/>
                <w:szCs w:val="28"/>
              </w:rPr>
              <w:t>Обеспечение соответствия условий ре</w:t>
            </w:r>
            <w:r w:rsidRPr="00E5611F">
              <w:rPr>
                <w:rFonts w:ascii="Times New Roman" w:hAnsi="Times New Roman"/>
                <w:color w:val="auto"/>
                <w:sz w:val="24"/>
                <w:szCs w:val="28"/>
              </w:rPr>
              <w:t>а</w:t>
            </w:r>
            <w:r w:rsidRPr="00E5611F">
              <w:rPr>
                <w:rFonts w:ascii="Times New Roman" w:hAnsi="Times New Roman"/>
                <w:color w:val="auto"/>
                <w:sz w:val="24"/>
                <w:szCs w:val="28"/>
              </w:rPr>
              <w:t>лизации ООП противопожарным нормам, нормам охраны труда работников образов</w:t>
            </w:r>
            <w:r w:rsidRPr="00E5611F">
              <w:rPr>
                <w:rFonts w:ascii="Times New Roman" w:hAnsi="Times New Roman"/>
                <w:color w:val="auto"/>
                <w:sz w:val="24"/>
                <w:szCs w:val="28"/>
              </w:rPr>
              <w:t>а</w:t>
            </w:r>
            <w:r w:rsidRPr="00E5611F">
              <w:rPr>
                <w:rFonts w:ascii="Times New Roman" w:hAnsi="Times New Roman"/>
                <w:color w:val="auto"/>
                <w:sz w:val="24"/>
                <w:szCs w:val="28"/>
              </w:rPr>
              <w:t>тельной организации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4"/>
                <w:sz w:val="24"/>
                <w:szCs w:val="28"/>
              </w:rPr>
            </w:pPr>
            <w:r w:rsidRPr="00E5611F">
              <w:rPr>
                <w:rFonts w:ascii="Times New Roman" w:hAnsi="Times New Roman"/>
                <w:color w:val="auto"/>
                <w:sz w:val="24"/>
                <w:szCs w:val="28"/>
              </w:rPr>
              <w:t>5.</w:t>
            </w:r>
            <w:r w:rsidRPr="00E5611F">
              <w:rPr>
                <w:rFonts w:ascii="Times New Roman" w:hAnsi="Times New Roman"/>
                <w:color w:val="auto"/>
                <w:sz w:val="24"/>
                <w:szCs w:val="28"/>
              </w:rPr>
              <w:t> </w:t>
            </w:r>
            <w:r w:rsidRPr="00E5611F">
              <w:rPr>
                <w:rFonts w:ascii="Times New Roman" w:hAnsi="Times New Roman"/>
                <w:color w:val="auto"/>
                <w:sz w:val="24"/>
                <w:szCs w:val="28"/>
              </w:rPr>
              <w:t>Обеспечение соответствия информац</w:t>
            </w:r>
            <w:r w:rsidRPr="00E5611F">
              <w:rPr>
                <w:rFonts w:ascii="Times New Roman" w:hAnsi="Times New Roman"/>
                <w:color w:val="auto"/>
                <w:sz w:val="24"/>
                <w:szCs w:val="28"/>
              </w:rPr>
              <w:t>и</w:t>
            </w:r>
            <w:r w:rsidRPr="00E5611F">
              <w:rPr>
                <w:rFonts w:ascii="Times New Roman" w:hAnsi="Times New Roman"/>
                <w:color w:val="auto"/>
                <w:sz w:val="24"/>
                <w:szCs w:val="28"/>
              </w:rPr>
              <w:t>онно­образова</w:t>
            </w:r>
            <w:r w:rsidR="00204201" w:rsidRPr="00E5611F">
              <w:rPr>
                <w:rFonts w:ascii="Times New Roman" w:hAnsi="Times New Roman"/>
                <w:color w:val="auto"/>
                <w:sz w:val="24"/>
                <w:szCs w:val="28"/>
              </w:rPr>
              <w:t>тельной среды требованиям ФГОС О</w:t>
            </w:r>
            <w:r w:rsidRPr="00E5611F">
              <w:rPr>
                <w:rFonts w:ascii="Times New Roman" w:hAnsi="Times New Roman"/>
                <w:color w:val="auto"/>
                <w:sz w:val="24"/>
                <w:szCs w:val="28"/>
              </w:rPr>
              <w:t>ОО</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4"/>
                <w:sz w:val="24"/>
                <w:szCs w:val="28"/>
              </w:rPr>
            </w:pPr>
            <w:r w:rsidRPr="00E5611F">
              <w:rPr>
                <w:rFonts w:ascii="Times New Roman" w:hAnsi="Times New Roman"/>
                <w:color w:val="auto"/>
                <w:sz w:val="24"/>
                <w:szCs w:val="28"/>
              </w:rPr>
              <w:t>6.</w:t>
            </w:r>
            <w:r w:rsidRPr="00E5611F">
              <w:rPr>
                <w:rFonts w:ascii="Times New Roman" w:hAnsi="Times New Roman"/>
                <w:color w:val="auto"/>
                <w:sz w:val="24"/>
                <w:szCs w:val="28"/>
              </w:rPr>
              <w:t> </w:t>
            </w:r>
            <w:r w:rsidRPr="00E5611F">
              <w:rPr>
                <w:rFonts w:ascii="Times New Roman" w:hAnsi="Times New Roman"/>
                <w:color w:val="auto"/>
                <w:sz w:val="24"/>
                <w:szCs w:val="28"/>
              </w:rPr>
              <w:t>Обеспечение укомплектованности би</w:t>
            </w:r>
            <w:r w:rsidRPr="00E5611F">
              <w:rPr>
                <w:rFonts w:ascii="Times New Roman" w:hAnsi="Times New Roman"/>
                <w:color w:val="auto"/>
                <w:sz w:val="24"/>
                <w:szCs w:val="28"/>
              </w:rPr>
              <w:t>б</w:t>
            </w:r>
            <w:r w:rsidRPr="00E5611F">
              <w:rPr>
                <w:rFonts w:ascii="Times New Roman" w:hAnsi="Times New Roman"/>
                <w:color w:val="auto"/>
                <w:sz w:val="24"/>
                <w:szCs w:val="28"/>
              </w:rPr>
              <w:t>лиотеки печатными и электронными образ</w:t>
            </w:r>
            <w:r w:rsidRPr="00E5611F">
              <w:rPr>
                <w:rFonts w:ascii="Times New Roman" w:hAnsi="Times New Roman"/>
                <w:color w:val="auto"/>
                <w:sz w:val="24"/>
                <w:szCs w:val="28"/>
              </w:rPr>
              <w:t>о</w:t>
            </w:r>
            <w:r w:rsidRPr="00E5611F">
              <w:rPr>
                <w:rFonts w:ascii="Times New Roman" w:hAnsi="Times New Roman"/>
                <w:color w:val="auto"/>
                <w:sz w:val="24"/>
                <w:szCs w:val="28"/>
              </w:rPr>
              <w:t>вательными ресурсами</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a"/>
              <w:spacing w:line="240" w:lineRule="auto"/>
              <w:jc w:val="both"/>
              <w:rPr>
                <w:rFonts w:ascii="Times New Roman" w:hAnsi="Times New Roman"/>
                <w:color w:val="auto"/>
                <w:spacing w:val="-4"/>
                <w:sz w:val="24"/>
                <w:szCs w:val="28"/>
              </w:rPr>
            </w:pPr>
            <w:r w:rsidRPr="00E5611F">
              <w:rPr>
                <w:rFonts w:ascii="Times New Roman" w:hAnsi="Times New Roman"/>
                <w:color w:val="auto"/>
                <w:sz w:val="24"/>
                <w:szCs w:val="28"/>
              </w:rPr>
              <w:t>7.</w:t>
            </w:r>
            <w:r w:rsidRPr="00E5611F">
              <w:rPr>
                <w:rFonts w:ascii="Times New Roman" w:hAnsi="Times New Roman"/>
                <w:color w:val="auto"/>
                <w:sz w:val="24"/>
                <w:szCs w:val="28"/>
              </w:rPr>
              <w:t> </w:t>
            </w:r>
            <w:r w:rsidRPr="00E5611F">
              <w:rPr>
                <w:rFonts w:ascii="Times New Roman" w:hAnsi="Times New Roman"/>
                <w:color w:val="auto"/>
                <w:sz w:val="24"/>
                <w:szCs w:val="28"/>
              </w:rPr>
              <w:t>Наличие доступа образовательной орг</w:t>
            </w:r>
            <w:r w:rsidRPr="00E5611F">
              <w:rPr>
                <w:rFonts w:ascii="Times New Roman" w:hAnsi="Times New Roman"/>
                <w:color w:val="auto"/>
                <w:sz w:val="24"/>
                <w:szCs w:val="28"/>
              </w:rPr>
              <w:t>а</w:t>
            </w:r>
            <w:r w:rsidRPr="00E5611F">
              <w:rPr>
                <w:rFonts w:ascii="Times New Roman" w:hAnsi="Times New Roman"/>
                <w:color w:val="auto"/>
                <w:sz w:val="24"/>
                <w:szCs w:val="28"/>
              </w:rPr>
              <w:t>низации к электронным образовательным ресурсам (ЭОР), размещенным в федерал</w:t>
            </w:r>
            <w:r w:rsidRPr="00E5611F">
              <w:rPr>
                <w:rFonts w:ascii="Times New Roman" w:hAnsi="Times New Roman"/>
                <w:color w:val="auto"/>
                <w:sz w:val="24"/>
                <w:szCs w:val="28"/>
              </w:rPr>
              <w:t>ь</w:t>
            </w:r>
            <w:r w:rsidRPr="00E5611F">
              <w:rPr>
                <w:rFonts w:ascii="Times New Roman" w:hAnsi="Times New Roman"/>
                <w:color w:val="auto"/>
                <w:sz w:val="24"/>
                <w:szCs w:val="28"/>
              </w:rPr>
              <w:t>ных, региональных и иных базах данных</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r w:rsidR="00A33062" w:rsidRPr="00E5611F" w:rsidTr="00B35801">
        <w:trPr>
          <w:trHeight w:val="412"/>
          <w:tblHeader/>
        </w:trPr>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A33062" w:rsidRPr="00E5611F" w:rsidRDefault="00A33062" w:rsidP="00B35801">
            <w:pPr>
              <w:pStyle w:val="affffff6"/>
              <w:spacing w:line="240" w:lineRule="auto"/>
              <w:ind w:firstLine="454"/>
              <w:jc w:val="both"/>
              <w:rPr>
                <w:rFonts w:ascii="Times New Roman" w:hAnsi="Times New Roman"/>
                <w:b w:val="0"/>
                <w:color w:val="auto"/>
                <w:sz w:val="24"/>
                <w:szCs w:val="24"/>
              </w:rPr>
            </w:pPr>
          </w:p>
        </w:tc>
        <w:tc>
          <w:tcPr>
            <w:tcW w:w="0" w:type="auto"/>
            <w:tcBorders>
              <w:left w:val="single" w:sz="4" w:space="0" w:color="000000"/>
              <w:bottom w:val="single" w:sz="4" w:space="0" w:color="000000"/>
              <w:right w:val="single" w:sz="4" w:space="0" w:color="000000"/>
            </w:tcBorders>
            <w:tcMar>
              <w:top w:w="68" w:type="dxa"/>
              <w:left w:w="85" w:type="dxa"/>
              <w:bottom w:w="85" w:type="dxa"/>
              <w:right w:w="85" w:type="dxa"/>
            </w:tcMar>
          </w:tcPr>
          <w:p w:rsidR="00A33062" w:rsidRPr="00E5611F" w:rsidRDefault="00A33062" w:rsidP="00B35801">
            <w:pPr>
              <w:pStyle w:val="affffffa"/>
              <w:spacing w:line="240" w:lineRule="auto"/>
              <w:jc w:val="both"/>
              <w:rPr>
                <w:rFonts w:ascii="Times New Roman" w:hAnsi="Times New Roman"/>
                <w:color w:val="auto"/>
                <w:sz w:val="24"/>
                <w:szCs w:val="28"/>
              </w:rPr>
            </w:pPr>
            <w:r w:rsidRPr="00E5611F">
              <w:rPr>
                <w:rFonts w:ascii="Times New Roman" w:hAnsi="Times New Roman"/>
                <w:color w:val="auto"/>
                <w:sz w:val="24"/>
                <w:szCs w:val="28"/>
              </w:rPr>
              <w:t>8.</w:t>
            </w:r>
            <w:r w:rsidRPr="00E5611F">
              <w:rPr>
                <w:rFonts w:ascii="Times New Roman" w:hAnsi="Times New Roman"/>
                <w:color w:val="auto"/>
                <w:sz w:val="24"/>
                <w:szCs w:val="28"/>
              </w:rPr>
              <w:t> </w:t>
            </w:r>
            <w:r w:rsidRPr="00E5611F">
              <w:rPr>
                <w:rFonts w:ascii="Times New Roman" w:hAnsi="Times New Roman"/>
                <w:color w:val="auto"/>
                <w:sz w:val="24"/>
                <w:szCs w:val="28"/>
              </w:rPr>
              <w:t>Обеспечение контролируемого доступа участников образовательных отношений к информационным образовательным ресу</w:t>
            </w:r>
            <w:r w:rsidRPr="00E5611F">
              <w:rPr>
                <w:rFonts w:ascii="Times New Roman" w:hAnsi="Times New Roman"/>
                <w:color w:val="auto"/>
                <w:sz w:val="24"/>
                <w:szCs w:val="28"/>
              </w:rPr>
              <w:t>р</w:t>
            </w:r>
            <w:r w:rsidRPr="00E5611F">
              <w:rPr>
                <w:rFonts w:ascii="Times New Roman" w:hAnsi="Times New Roman"/>
                <w:color w:val="auto"/>
                <w:sz w:val="24"/>
                <w:szCs w:val="28"/>
              </w:rPr>
              <w:t>сам в Интернете</w:t>
            </w:r>
          </w:p>
        </w:tc>
        <w:tc>
          <w:tcPr>
            <w:tcW w:w="0" w:type="auto"/>
            <w:tcBorders>
              <w:left w:val="single" w:sz="4" w:space="0" w:color="000000"/>
              <w:bottom w:val="single" w:sz="4" w:space="0" w:color="000000"/>
              <w:right w:val="single" w:sz="4" w:space="0" w:color="000000"/>
            </w:tcBorders>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68" w:type="dxa"/>
              <w:left w:w="85" w:type="dxa"/>
              <w:bottom w:w="85" w:type="dxa"/>
              <w:right w:w="85" w:type="dxa"/>
            </w:tcMar>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3062" w:rsidRPr="00E5611F" w:rsidRDefault="00A33062" w:rsidP="00B35801">
            <w:pPr>
              <w:pStyle w:val="affffff6"/>
              <w:spacing w:line="240" w:lineRule="auto"/>
              <w:ind w:firstLine="57"/>
              <w:jc w:val="both"/>
              <w:rPr>
                <w:rFonts w:ascii="Times New Roman" w:hAnsi="Times New Roman"/>
                <w:b w:val="0"/>
                <w:color w:val="auto"/>
                <w:sz w:val="24"/>
                <w:szCs w:val="24"/>
              </w:rPr>
            </w:pPr>
          </w:p>
        </w:tc>
      </w:tr>
    </w:tbl>
    <w:p w:rsidR="00447CA6" w:rsidRPr="00E5611F" w:rsidRDefault="00447CA6" w:rsidP="00436EB5">
      <w:pPr>
        <w:spacing w:after="0" w:line="360" w:lineRule="auto"/>
        <w:ind w:firstLine="709"/>
        <w:jc w:val="center"/>
        <w:rPr>
          <w:rFonts w:ascii="Times New Roman" w:hAnsi="Times New Roman"/>
          <w:sz w:val="28"/>
          <w:szCs w:val="28"/>
        </w:rPr>
      </w:pPr>
      <w:r w:rsidRPr="00E5611F">
        <w:rPr>
          <w:rFonts w:ascii="Times New Roman" w:hAnsi="Times New Roman"/>
          <w:sz w:val="28"/>
          <w:szCs w:val="28"/>
        </w:rPr>
        <w:br w:type="page"/>
      </w:r>
    </w:p>
    <w:p w:rsidR="000A7509" w:rsidRPr="00E5611F" w:rsidRDefault="0005656B" w:rsidP="0080467F">
      <w:pPr>
        <w:spacing w:after="0" w:line="240" w:lineRule="auto"/>
        <w:jc w:val="center"/>
        <w:rPr>
          <w:rFonts w:ascii="Times New Roman" w:hAnsi="Times New Roman"/>
          <w:b/>
          <w:sz w:val="28"/>
          <w:szCs w:val="28"/>
        </w:rPr>
      </w:pPr>
      <w:r w:rsidRPr="00E5611F">
        <w:rPr>
          <w:rFonts w:ascii="Times New Roman" w:hAnsi="Times New Roman"/>
          <w:b/>
          <w:sz w:val="28"/>
          <w:szCs w:val="28"/>
        </w:rPr>
        <w:lastRenderedPageBreak/>
        <w:t>Условные сокращения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ФГОС – федеральный государственный образовательный стандарт</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ООП ООО – основная образовательная программа основного общего образования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ООП – основная образовательная программа</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УУД – универсальные учебные действия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ИКТ – информационно-коммуникационные технологии</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ОВЗ – ограниченные возможности здоровья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ПКР – программа коррекционной работы</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ПМПК -  психолого-медико-педагогическ</w:t>
      </w:r>
      <w:r w:rsidR="00086D62" w:rsidRPr="00E5611F">
        <w:rPr>
          <w:rFonts w:ascii="Times New Roman" w:hAnsi="Times New Roman"/>
          <w:sz w:val="28"/>
          <w:szCs w:val="28"/>
        </w:rPr>
        <w:t>ая</w:t>
      </w:r>
      <w:r w:rsidRPr="00E5611F">
        <w:rPr>
          <w:rFonts w:ascii="Times New Roman" w:hAnsi="Times New Roman"/>
          <w:sz w:val="28"/>
          <w:szCs w:val="28"/>
        </w:rPr>
        <w:t xml:space="preserve"> комиссия</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ПМПк - психолого-медико-педагогическ</w:t>
      </w:r>
      <w:r w:rsidR="00086D62" w:rsidRPr="00E5611F">
        <w:rPr>
          <w:rFonts w:ascii="Times New Roman" w:hAnsi="Times New Roman"/>
          <w:sz w:val="28"/>
          <w:szCs w:val="28"/>
        </w:rPr>
        <w:t>ий</w:t>
      </w:r>
      <w:r w:rsidRPr="00E5611F">
        <w:rPr>
          <w:rFonts w:ascii="Times New Roman" w:hAnsi="Times New Roman"/>
          <w:sz w:val="28"/>
          <w:szCs w:val="28"/>
        </w:rPr>
        <w:t xml:space="preserve"> консилиум</w:t>
      </w:r>
    </w:p>
    <w:p w:rsidR="0005656B" w:rsidRPr="00E5611F" w:rsidRDefault="0005656B" w:rsidP="0080467F">
      <w:pPr>
        <w:spacing w:after="0" w:line="240" w:lineRule="auto"/>
        <w:rPr>
          <w:rFonts w:ascii="Times New Roman" w:hAnsi="Times New Roman"/>
          <w:sz w:val="28"/>
          <w:szCs w:val="28"/>
        </w:rPr>
      </w:pPr>
      <w:r w:rsidRPr="00E5611F">
        <w:rPr>
          <w:rFonts w:ascii="Times New Roman" w:hAnsi="Times New Roman"/>
          <w:sz w:val="28"/>
          <w:szCs w:val="28"/>
        </w:rPr>
        <w:t>УМК – учебно-методический комплекс</w:t>
      </w:r>
    </w:p>
    <w:p w:rsidR="0005656B" w:rsidRPr="00E5611F" w:rsidRDefault="0005656B" w:rsidP="0012121B">
      <w:pPr>
        <w:spacing w:after="0" w:line="360" w:lineRule="auto"/>
        <w:jc w:val="center"/>
        <w:rPr>
          <w:rFonts w:ascii="Times New Roman" w:hAnsi="Times New Roman"/>
          <w:b/>
          <w:sz w:val="28"/>
          <w:szCs w:val="28"/>
        </w:rPr>
      </w:pPr>
    </w:p>
    <w:sectPr w:rsidR="0005656B" w:rsidRPr="00E5611F" w:rsidSect="00EB6E61">
      <w:footerReference w:type="default" r:id="rId61"/>
      <w:pgSz w:w="11906" w:h="16838"/>
      <w:pgMar w:top="1134" w:right="567"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05A" w:rsidRDefault="003E505A" w:rsidP="00B540EE">
      <w:pPr>
        <w:spacing w:after="0" w:line="240" w:lineRule="auto"/>
      </w:pPr>
      <w:r>
        <w:separator/>
      </w:r>
    </w:p>
  </w:endnote>
  <w:endnote w:type="continuationSeparator" w:id="1">
    <w:p w:rsidR="003E505A" w:rsidRDefault="003E505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5" w:rsidRPr="00FC65AF" w:rsidRDefault="00C4081F" w:rsidP="00314F0F">
    <w:pPr>
      <w:pStyle w:val="af"/>
      <w:jc w:val="center"/>
      <w:rPr>
        <w:sz w:val="24"/>
        <w:szCs w:val="24"/>
      </w:rPr>
    </w:pPr>
    <w:r w:rsidRPr="00FC65AF">
      <w:rPr>
        <w:sz w:val="24"/>
        <w:szCs w:val="24"/>
      </w:rPr>
      <w:fldChar w:fldCharType="begin"/>
    </w:r>
    <w:r w:rsidR="009551B5" w:rsidRPr="00FC65AF">
      <w:rPr>
        <w:sz w:val="24"/>
        <w:szCs w:val="24"/>
      </w:rPr>
      <w:instrText>PAGE   \* MERGEFORMAT</w:instrText>
    </w:r>
    <w:r w:rsidRPr="00FC65AF">
      <w:rPr>
        <w:sz w:val="24"/>
        <w:szCs w:val="24"/>
      </w:rPr>
      <w:fldChar w:fldCharType="separate"/>
    </w:r>
    <w:r w:rsidR="008A2BD2">
      <w:rPr>
        <w:noProof/>
        <w:sz w:val="24"/>
        <w:szCs w:val="24"/>
      </w:rPr>
      <w:t>1</w:t>
    </w:r>
    <w:r w:rsidRPr="00FC65AF">
      <w:rPr>
        <w:sz w:val="24"/>
        <w:szCs w:val="24"/>
      </w:rPr>
      <w:fldChar w:fldCharType="end"/>
    </w:r>
  </w:p>
  <w:p w:rsidR="009551B5" w:rsidRDefault="009551B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05A" w:rsidRDefault="003E505A" w:rsidP="00B540EE">
      <w:pPr>
        <w:spacing w:after="0" w:line="240" w:lineRule="auto"/>
      </w:pPr>
      <w:r>
        <w:separator/>
      </w:r>
    </w:p>
  </w:footnote>
  <w:footnote w:type="continuationSeparator" w:id="1">
    <w:p w:rsidR="003E505A" w:rsidRDefault="003E505A" w:rsidP="00B540EE">
      <w:pPr>
        <w:spacing w:after="0" w:line="240" w:lineRule="auto"/>
      </w:pPr>
      <w:r>
        <w:continuationSeparator/>
      </w:r>
    </w:p>
  </w:footnote>
  <w:footnote w:id="2">
    <w:p w:rsidR="009551B5" w:rsidRDefault="009551B5">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9551B5" w:rsidRPr="006940DA" w:rsidRDefault="009551B5"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w:t>
      </w:r>
      <w:r w:rsidRPr="006940DA">
        <w:rPr>
          <w:sz w:val="20"/>
          <w:szCs w:val="20"/>
        </w:rPr>
        <w:t>ь</w:t>
      </w:r>
      <w:r w:rsidRPr="006940DA">
        <w:rPr>
          <w:sz w:val="20"/>
          <w:szCs w:val="20"/>
        </w:rPr>
        <w:t>ности школьников. В широком смысле речь идет о методологической общности. В то же время общий перечень сп</w:t>
      </w:r>
      <w:r w:rsidRPr="006940DA">
        <w:rPr>
          <w:sz w:val="20"/>
          <w:szCs w:val="20"/>
        </w:rPr>
        <w:t>о</w:t>
      </w:r>
      <w:r w:rsidRPr="006940DA">
        <w:rPr>
          <w:sz w:val="20"/>
          <w:szCs w:val="20"/>
        </w:rPr>
        <w:t>собствует установлению содержательных связей курсов отечественной и всеобщей истории, что всегда является акт</w:t>
      </w:r>
      <w:r w:rsidRPr="006940DA">
        <w:rPr>
          <w:sz w:val="20"/>
          <w:szCs w:val="20"/>
        </w:rPr>
        <w:t>у</w:t>
      </w:r>
      <w:r w:rsidRPr="006940DA">
        <w:rPr>
          <w:sz w:val="20"/>
          <w:szCs w:val="20"/>
        </w:rPr>
        <w:t>альной задачей для преподавателей. В календарно-тематическом планировании и вметодических разработках план</w:t>
      </w:r>
      <w:r w:rsidRPr="006940DA">
        <w:rPr>
          <w:sz w:val="20"/>
          <w:szCs w:val="20"/>
        </w:rPr>
        <w:t>и</w:t>
      </w:r>
      <w:r w:rsidRPr="006940DA">
        <w:rPr>
          <w:sz w:val="20"/>
          <w:szCs w:val="20"/>
        </w:rPr>
        <w:t>руемые результаты могут конкретизироваться применительно к курсу, разделу, теме.</w:t>
      </w:r>
    </w:p>
  </w:footnote>
  <w:footnote w:id="4">
    <w:p w:rsidR="009551B5" w:rsidRDefault="009551B5"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9551B5" w:rsidRDefault="009551B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9551B5" w:rsidRDefault="009551B5"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9551B5" w:rsidRDefault="009551B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9551B5" w:rsidRDefault="009551B5"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9551B5" w:rsidRPr="00451AC4" w:rsidRDefault="009551B5"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w:t>
      </w:r>
      <w:r>
        <w:rPr>
          <w:sz w:val="22"/>
          <w:szCs w:val="22"/>
        </w:rPr>
        <w:t>дерации</w:t>
      </w:r>
      <w:r w:rsidRPr="00451AC4">
        <w:rPr>
          <w:sz w:val="22"/>
          <w:szCs w:val="22"/>
        </w:rPr>
        <w:t>»</w:t>
      </w:r>
    </w:p>
  </w:footnote>
  <w:footnote w:id="10">
    <w:p w:rsidR="009551B5" w:rsidRDefault="009551B5"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w:t>
      </w:r>
      <w:r>
        <w:rPr>
          <w:sz w:val="22"/>
          <w:szCs w:val="22"/>
        </w:rPr>
        <w:t>дерации</w:t>
      </w:r>
      <w:r w:rsidRPr="00451AC4">
        <w:rPr>
          <w:sz w:val="22"/>
          <w:szCs w:val="22"/>
        </w:rPr>
        <w:t>»</w:t>
      </w:r>
    </w:p>
  </w:footnote>
  <w:footnote w:id="11">
    <w:p w:rsidR="009551B5" w:rsidRDefault="009551B5"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w:t>
      </w:r>
      <w:r>
        <w:rPr>
          <w:sz w:val="22"/>
          <w:szCs w:val="22"/>
        </w:rPr>
        <w:t>дерации</w:t>
      </w:r>
      <w:r w:rsidRPr="00451AC4">
        <w:rPr>
          <w:sz w:val="22"/>
          <w:szCs w:val="22"/>
        </w:rPr>
        <w:t>»</w:t>
      </w:r>
    </w:p>
  </w:footnote>
  <w:footnote w:id="12">
    <w:p w:rsidR="009551B5" w:rsidRPr="0012121B" w:rsidRDefault="009551B5"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w:t>
      </w:r>
      <w:r w:rsidRPr="0012121B">
        <w:rPr>
          <w:rStyle w:val="dash041e0431044b0447043d044b0439char1"/>
          <w:sz w:val="20"/>
          <w:szCs w:val="20"/>
        </w:rPr>
        <w:t>а</w:t>
      </w:r>
      <w:r w:rsidRPr="0012121B">
        <w:rPr>
          <w:rStyle w:val="dash041e0431044b0447043d044b0439char1"/>
          <w:sz w:val="20"/>
          <w:szCs w:val="20"/>
        </w:rPr>
        <w:t>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w:t>
      </w:r>
      <w:r w:rsidRPr="0012121B">
        <w:rPr>
          <w:rStyle w:val="dash041e0431044b0447043d044b0439char1"/>
          <w:sz w:val="20"/>
          <w:szCs w:val="20"/>
        </w:rPr>
        <w:t>а</w:t>
      </w:r>
      <w:r w:rsidRPr="0012121B">
        <w:rPr>
          <w:rStyle w:val="dash041e0431044b0447043d044b0439char1"/>
          <w:sz w:val="20"/>
          <w:szCs w:val="20"/>
        </w:rPr>
        <w:t>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w:t>
      </w:r>
      <w:r w:rsidRPr="0012121B">
        <w:rPr>
          <w:rStyle w:val="dash041e0431044b0447043d044b0439char1"/>
          <w:sz w:val="20"/>
          <w:szCs w:val="20"/>
        </w:rPr>
        <w:t>е</w:t>
      </w:r>
      <w:r w:rsidRPr="0012121B">
        <w:rPr>
          <w:rStyle w:val="dash041e0431044b0447043d044b0439char1"/>
          <w:sz w:val="20"/>
          <w:szCs w:val="20"/>
        </w:rPr>
        <w:t>дения, прилежания, а также с оценкой готовности и способности делать осознанный выбор профиля обучения, прод</w:t>
      </w:r>
      <w:r w:rsidRPr="0012121B">
        <w:rPr>
          <w:rStyle w:val="dash041e0431044b0447043d044b0439char1"/>
          <w:sz w:val="20"/>
          <w:szCs w:val="20"/>
        </w:rPr>
        <w:t>е</w:t>
      </w:r>
      <w:r w:rsidRPr="0012121B">
        <w:rPr>
          <w:rStyle w:val="dash041e0431044b0447043d044b0439char1"/>
          <w:sz w:val="20"/>
          <w:szCs w:val="20"/>
        </w:rPr>
        <w:t>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w:t>
      </w:r>
      <w:r w:rsidRPr="0012121B">
        <w:rPr>
          <w:rStyle w:val="dash041e0431044b0447043d044b0439char1"/>
          <w:sz w:val="20"/>
          <w:szCs w:val="20"/>
        </w:rPr>
        <w:t>е</w:t>
      </w:r>
      <w:r w:rsidRPr="0012121B">
        <w:rPr>
          <w:rStyle w:val="dash041e0431044b0447043d044b0439char1"/>
          <w:sz w:val="20"/>
          <w:szCs w:val="20"/>
        </w:rPr>
        <w:t>мых результатов и(или) позитивной динамике в освоении планируемы результатов.</w:t>
      </w:r>
    </w:p>
    <w:p w:rsidR="009551B5" w:rsidRDefault="009551B5">
      <w:pPr>
        <w:pStyle w:val="af4"/>
      </w:pPr>
    </w:p>
  </w:footnote>
  <w:footnote w:id="13">
    <w:p w:rsidR="009551B5" w:rsidRPr="008348EA" w:rsidRDefault="009551B5" w:rsidP="008348EA">
      <w:pPr>
        <w:pStyle w:val="af4"/>
        <w:jc w:val="both"/>
        <w:rPr>
          <w:bCs/>
          <w:iCs/>
          <w:sz w:val="24"/>
          <w:szCs w:val="24"/>
        </w:rPr>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w:t>
      </w:r>
      <w:r w:rsidRPr="00B222AB">
        <w:rPr>
          <w:bCs/>
          <w:iCs/>
          <w:sz w:val="24"/>
          <w:szCs w:val="24"/>
        </w:rPr>
        <w:t>б</w:t>
      </w:r>
      <w:r w:rsidRPr="00B222AB">
        <w:rPr>
          <w:bCs/>
          <w:iCs/>
          <w:sz w:val="24"/>
          <w:szCs w:val="24"/>
        </w:rPr>
        <w:t>ря 2013 г., №1394.</w:t>
      </w:r>
      <w:r>
        <w:rPr>
          <w:bCs/>
          <w:iCs/>
          <w:sz w:val="24"/>
          <w:szCs w:val="24"/>
        </w:rPr>
        <w:t>(</w:t>
      </w:r>
      <w:r w:rsidRPr="008348EA">
        <w:t xml:space="preserve"> </w:t>
      </w:r>
      <w:r w:rsidRPr="008348EA">
        <w:rPr>
          <w:bCs/>
          <w:iCs/>
          <w:sz w:val="24"/>
          <w:szCs w:val="24"/>
        </w:rPr>
        <w:t>в ред. Приказов Минобрна</w:t>
      </w:r>
      <w:r>
        <w:rPr>
          <w:bCs/>
          <w:iCs/>
          <w:sz w:val="24"/>
          <w:szCs w:val="24"/>
        </w:rPr>
        <w:t xml:space="preserve">уки России от 15.05.2014 N 528, </w:t>
      </w:r>
      <w:r w:rsidRPr="008348EA">
        <w:rPr>
          <w:bCs/>
          <w:iCs/>
          <w:sz w:val="24"/>
          <w:szCs w:val="24"/>
        </w:rPr>
        <w:t>от 30.07.</w:t>
      </w:r>
      <w:r>
        <w:rPr>
          <w:bCs/>
          <w:iCs/>
          <w:sz w:val="24"/>
          <w:szCs w:val="24"/>
        </w:rPr>
        <w:t xml:space="preserve">2014 N 863, от 16.01.2015 N 10, </w:t>
      </w:r>
      <w:r w:rsidRPr="008348EA">
        <w:rPr>
          <w:bCs/>
          <w:iCs/>
          <w:sz w:val="24"/>
          <w:szCs w:val="24"/>
        </w:rPr>
        <w:t>от 07.07.2015 N 692, от 03.12.2015 N 1401</w:t>
      </w:r>
      <w:r>
        <w:rPr>
          <w:bCs/>
          <w:iCs/>
          <w:sz w:val="24"/>
          <w:szCs w:val="24"/>
        </w:rPr>
        <w:t>)</w:t>
      </w:r>
    </w:p>
    <w:tbl>
      <w:tblPr>
        <w:tblW w:w="5000" w:type="pct"/>
        <w:jc w:val="center"/>
        <w:tblCellSpacing w:w="15" w:type="dxa"/>
        <w:tblCellMar>
          <w:top w:w="60" w:type="dxa"/>
          <w:left w:w="15" w:type="dxa"/>
          <w:bottom w:w="60" w:type="dxa"/>
          <w:right w:w="15" w:type="dxa"/>
        </w:tblCellMar>
        <w:tblLook w:val="04A0"/>
      </w:tblPr>
      <w:tblGrid>
        <w:gridCol w:w="5147"/>
        <w:gridCol w:w="5148"/>
      </w:tblGrid>
      <w:tr w:rsidR="009551B5" w:rsidRPr="008348EA" w:rsidTr="008348EA">
        <w:trPr>
          <w:tblCellSpacing w:w="15" w:type="dxa"/>
          <w:jc w:val="center"/>
        </w:trPr>
        <w:tc>
          <w:tcPr>
            <w:tcW w:w="0" w:type="auto"/>
            <w:vAlign w:val="center"/>
            <w:hideMark/>
          </w:tcPr>
          <w:p w:rsidR="009551B5" w:rsidRPr="008348EA" w:rsidRDefault="009551B5" w:rsidP="008348EA">
            <w:pPr>
              <w:spacing w:after="0" w:line="240" w:lineRule="auto"/>
              <w:jc w:val="center"/>
              <w:rPr>
                <w:rFonts w:ascii="Verdana" w:eastAsia="Times New Roman" w:hAnsi="Verdana"/>
                <w:color w:val="392C69"/>
                <w:sz w:val="21"/>
                <w:szCs w:val="21"/>
                <w:lang w:eastAsia="ru-RU"/>
              </w:rPr>
            </w:pPr>
          </w:p>
        </w:tc>
        <w:tc>
          <w:tcPr>
            <w:tcW w:w="0" w:type="auto"/>
            <w:vAlign w:val="center"/>
            <w:hideMark/>
          </w:tcPr>
          <w:p w:rsidR="009551B5" w:rsidRPr="008348EA" w:rsidRDefault="009551B5" w:rsidP="008348EA">
            <w:pPr>
              <w:spacing w:after="0" w:line="240" w:lineRule="auto"/>
              <w:jc w:val="center"/>
              <w:rPr>
                <w:rFonts w:ascii="Verdana" w:eastAsia="Times New Roman" w:hAnsi="Verdana"/>
                <w:color w:val="392C69"/>
                <w:sz w:val="21"/>
                <w:szCs w:val="21"/>
                <w:lang w:eastAsia="ru-RU"/>
              </w:rPr>
            </w:pPr>
          </w:p>
        </w:tc>
      </w:tr>
    </w:tbl>
    <w:p w:rsidR="009551B5" w:rsidRPr="00B222AB" w:rsidRDefault="009551B5" w:rsidP="002F5340">
      <w:pPr>
        <w:pStyle w:val="af4"/>
        <w:jc w:val="both"/>
      </w:pPr>
    </w:p>
  </w:footnote>
  <w:footnote w:id="14">
    <w:p w:rsidR="009551B5" w:rsidRPr="00275F4D" w:rsidRDefault="009551B5"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w:t>
      </w:r>
      <w:r w:rsidRPr="00275F4D">
        <w:rPr>
          <w:rFonts w:ascii="Times New Roman" w:hAnsi="Times New Roman"/>
          <w:sz w:val="20"/>
          <w:szCs w:val="20"/>
        </w:rPr>
        <w:t>з</w:t>
      </w:r>
      <w:r w:rsidRPr="00275F4D">
        <w:rPr>
          <w:rFonts w:ascii="Times New Roman" w:hAnsi="Times New Roman"/>
          <w:sz w:val="20"/>
          <w:szCs w:val="20"/>
        </w:rPr>
        <w:t>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551B5" w:rsidRPr="00C7059D" w:rsidRDefault="009551B5" w:rsidP="0042291A">
      <w:pPr>
        <w:pStyle w:val="af4"/>
        <w:rPr>
          <w:sz w:val="22"/>
          <w:szCs w:val="22"/>
        </w:rPr>
      </w:pPr>
    </w:p>
  </w:footnote>
  <w:footnote w:id="15">
    <w:p w:rsidR="009551B5" w:rsidRDefault="009551B5"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9551B5" w:rsidRPr="001665A0" w:rsidRDefault="009551B5">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w:t>
      </w:r>
      <w:r w:rsidRPr="00DA34A9">
        <w:t>б</w:t>
      </w:r>
      <w:r w:rsidRPr="00DA34A9">
        <w:t>щеобразовательной организации,  а так же  климато-географических  и региональных  особенностей.</w:t>
      </w:r>
    </w:p>
  </w:footnote>
  <w:footnote w:id="17">
    <w:p w:rsidR="009551B5" w:rsidRDefault="009551B5"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w:t>
      </w:r>
      <w:r>
        <w:t>з</w:t>
      </w:r>
      <w:r>
        <w:t>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11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BA21DA"/>
    <w:multiLevelType w:val="hybridMultilevel"/>
    <w:tmpl w:val="CF8A7D92"/>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69952EA"/>
    <w:multiLevelType w:val="hybridMultilevel"/>
    <w:tmpl w:val="D732587A"/>
    <w:lvl w:ilvl="0" w:tplc="A5DC76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9B0B8C"/>
    <w:multiLevelType w:val="hybridMultilevel"/>
    <w:tmpl w:val="DCE025E4"/>
    <w:lvl w:ilvl="0" w:tplc="EF2C0148">
      <w:start w:val="7"/>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A06729"/>
    <w:multiLevelType w:val="hybridMultilevel"/>
    <w:tmpl w:val="C8387F98"/>
    <w:lvl w:ilvl="0" w:tplc="3104E5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0F3E7A96"/>
    <w:multiLevelType w:val="hybridMultilevel"/>
    <w:tmpl w:val="18A604CA"/>
    <w:lvl w:ilvl="0" w:tplc="04190001">
      <w:start w:val="1"/>
      <w:numFmt w:val="bullet"/>
      <w:lvlText w:val=""/>
      <w:lvlJc w:val="left"/>
      <w:pPr>
        <w:tabs>
          <w:tab w:val="num" w:pos="720"/>
        </w:tabs>
        <w:ind w:left="720" w:hanging="360"/>
      </w:pPr>
      <w:rPr>
        <w:rFonts w:ascii="Symbol" w:hAnsi="Symbol" w:hint="default"/>
      </w:rPr>
    </w:lvl>
    <w:lvl w:ilvl="1" w:tplc="33EC3B0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2D25F5"/>
    <w:multiLevelType w:val="hybridMultilevel"/>
    <w:tmpl w:val="DB0C117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BF64A41"/>
    <w:multiLevelType w:val="hybridMultilevel"/>
    <w:tmpl w:val="A7CCC978"/>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60339B"/>
    <w:multiLevelType w:val="hybridMultilevel"/>
    <w:tmpl w:val="7D360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36731E5"/>
    <w:multiLevelType w:val="hybridMultilevel"/>
    <w:tmpl w:val="9E34BE9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CB65DC5"/>
    <w:multiLevelType w:val="hybridMultilevel"/>
    <w:tmpl w:val="4762C7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6266513"/>
    <w:multiLevelType w:val="hybridMultilevel"/>
    <w:tmpl w:val="AB1E2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7">
    <w:nsid w:val="49906852"/>
    <w:multiLevelType w:val="hybridMultilevel"/>
    <w:tmpl w:val="0D7467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053138"/>
    <w:multiLevelType w:val="hybridMultilevel"/>
    <w:tmpl w:val="C0007048"/>
    <w:lvl w:ilvl="0" w:tplc="3BC082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E76A10"/>
    <w:multiLevelType w:val="hybridMultilevel"/>
    <w:tmpl w:val="BCD01752"/>
    <w:lvl w:ilvl="0" w:tplc="0B1EC0D4">
      <w:start w:val="1"/>
      <w:numFmt w:val="decimal"/>
      <w:lvlText w:val="%1."/>
      <w:lvlJc w:val="left"/>
      <w:pPr>
        <w:tabs>
          <w:tab w:val="num" w:pos="1080"/>
        </w:tabs>
        <w:ind w:left="1080" w:hanging="360"/>
      </w:pPr>
      <w:rPr>
        <w:b w:val="0"/>
        <w:sz w:val="28"/>
        <w:szCs w:val="28"/>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3581DFB"/>
    <w:multiLevelType w:val="hybridMultilevel"/>
    <w:tmpl w:val="818C3EFA"/>
    <w:lvl w:ilvl="0" w:tplc="739EDB6E">
      <w:start w:val="1"/>
      <w:numFmt w:val="decimal"/>
      <w:lvlText w:val="%1."/>
      <w:lvlJc w:val="left"/>
      <w:pPr>
        <w:tabs>
          <w:tab w:val="num" w:pos="720"/>
        </w:tabs>
        <w:ind w:left="720" w:hanging="360"/>
      </w:pPr>
      <w:rPr>
        <w:rFonts w:hint="default"/>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AE9683C"/>
    <w:multiLevelType w:val="hybridMultilevel"/>
    <w:tmpl w:val="D8723210"/>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1">
    <w:nsid w:val="63A46369"/>
    <w:multiLevelType w:val="hybridMultilevel"/>
    <w:tmpl w:val="20608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918061E"/>
    <w:multiLevelType w:val="hybridMultilevel"/>
    <w:tmpl w:val="5F82827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981583D"/>
    <w:multiLevelType w:val="hybridMultilevel"/>
    <w:tmpl w:val="AA3651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9E7055D"/>
    <w:multiLevelType w:val="hybridMultilevel"/>
    <w:tmpl w:val="8788D3C6"/>
    <w:lvl w:ilvl="0" w:tplc="EC42231E">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CEF6A0A"/>
    <w:multiLevelType w:val="hybridMultilevel"/>
    <w:tmpl w:val="AB405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0972270"/>
    <w:multiLevelType w:val="hybridMultilevel"/>
    <w:tmpl w:val="D81EAA6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15400EB"/>
    <w:multiLevelType w:val="hybridMultilevel"/>
    <w:tmpl w:val="CDFA9D56"/>
    <w:lvl w:ilvl="0" w:tplc="BC664B74">
      <w:start w:val="1"/>
      <w:numFmt w:val="decimal"/>
      <w:lvlText w:val="%1."/>
      <w:lvlJc w:val="left"/>
      <w:pPr>
        <w:tabs>
          <w:tab w:val="num" w:pos="1440"/>
        </w:tabs>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B303F4A"/>
    <w:multiLevelType w:val="hybridMultilevel"/>
    <w:tmpl w:val="6DE44EE4"/>
    <w:lvl w:ilvl="0" w:tplc="04190001">
      <w:start w:val="1"/>
      <w:numFmt w:val="bullet"/>
      <w:lvlText w:val=""/>
      <w:lvlJc w:val="left"/>
      <w:pPr>
        <w:ind w:left="976" w:hanging="36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22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CFF176F"/>
    <w:multiLevelType w:val="multilevel"/>
    <w:tmpl w:val="7D3A8A0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7"/>
  </w:num>
  <w:num w:numId="2">
    <w:abstractNumId w:val="78"/>
  </w:num>
  <w:num w:numId="3">
    <w:abstractNumId w:val="150"/>
  </w:num>
  <w:num w:numId="4">
    <w:abstractNumId w:val="25"/>
  </w:num>
  <w:num w:numId="5">
    <w:abstractNumId w:val="39"/>
  </w:num>
  <w:num w:numId="6">
    <w:abstractNumId w:val="229"/>
  </w:num>
  <w:num w:numId="7">
    <w:abstractNumId w:val="226"/>
  </w:num>
  <w:num w:numId="8">
    <w:abstractNumId w:val="63"/>
  </w:num>
  <w:num w:numId="9">
    <w:abstractNumId w:val="183"/>
  </w:num>
  <w:num w:numId="10">
    <w:abstractNumId w:val="138"/>
  </w:num>
  <w:num w:numId="11">
    <w:abstractNumId w:val="21"/>
  </w:num>
  <w:num w:numId="12">
    <w:abstractNumId w:val="49"/>
  </w:num>
  <w:num w:numId="13">
    <w:abstractNumId w:val="54"/>
  </w:num>
  <w:num w:numId="14">
    <w:abstractNumId w:val="40"/>
  </w:num>
  <w:num w:numId="15">
    <w:abstractNumId w:val="208"/>
  </w:num>
  <w:num w:numId="16">
    <w:abstractNumId w:val="101"/>
  </w:num>
  <w:num w:numId="17">
    <w:abstractNumId w:val="236"/>
  </w:num>
  <w:num w:numId="18">
    <w:abstractNumId w:val="117"/>
  </w:num>
  <w:num w:numId="19">
    <w:abstractNumId w:val="38"/>
  </w:num>
  <w:num w:numId="20">
    <w:abstractNumId w:val="219"/>
  </w:num>
  <w:num w:numId="21">
    <w:abstractNumId w:val="37"/>
  </w:num>
  <w:num w:numId="22">
    <w:abstractNumId w:val="165"/>
  </w:num>
  <w:num w:numId="23">
    <w:abstractNumId w:val="51"/>
  </w:num>
  <w:num w:numId="24">
    <w:abstractNumId w:val="156"/>
  </w:num>
  <w:num w:numId="25">
    <w:abstractNumId w:val="59"/>
  </w:num>
  <w:num w:numId="26">
    <w:abstractNumId w:val="180"/>
  </w:num>
  <w:num w:numId="27">
    <w:abstractNumId w:val="187"/>
  </w:num>
  <w:num w:numId="28">
    <w:abstractNumId w:val="185"/>
  </w:num>
  <w:num w:numId="29">
    <w:abstractNumId w:val="147"/>
  </w:num>
  <w:num w:numId="30">
    <w:abstractNumId w:val="126"/>
  </w:num>
  <w:num w:numId="31">
    <w:abstractNumId w:val="171"/>
  </w:num>
  <w:num w:numId="32">
    <w:abstractNumId w:val="198"/>
  </w:num>
  <w:num w:numId="33">
    <w:abstractNumId w:val="7"/>
  </w:num>
  <w:num w:numId="34">
    <w:abstractNumId w:val="60"/>
  </w:num>
  <w:num w:numId="35">
    <w:abstractNumId w:val="118"/>
  </w:num>
  <w:num w:numId="36">
    <w:abstractNumId w:val="46"/>
  </w:num>
  <w:num w:numId="37">
    <w:abstractNumId w:val="91"/>
  </w:num>
  <w:num w:numId="38">
    <w:abstractNumId w:val="47"/>
  </w:num>
  <w:num w:numId="39">
    <w:abstractNumId w:val="68"/>
  </w:num>
  <w:num w:numId="40">
    <w:abstractNumId w:val="158"/>
  </w:num>
  <w:num w:numId="41">
    <w:abstractNumId w:val="44"/>
  </w:num>
  <w:num w:numId="42">
    <w:abstractNumId w:val="82"/>
  </w:num>
  <w:num w:numId="43">
    <w:abstractNumId w:val="235"/>
  </w:num>
  <w:num w:numId="44">
    <w:abstractNumId w:val="106"/>
  </w:num>
  <w:num w:numId="45">
    <w:abstractNumId w:val="199"/>
  </w:num>
  <w:num w:numId="46">
    <w:abstractNumId w:val="76"/>
  </w:num>
  <w:num w:numId="47">
    <w:abstractNumId w:val="178"/>
  </w:num>
  <w:num w:numId="48">
    <w:abstractNumId w:val="136"/>
  </w:num>
  <w:num w:numId="49">
    <w:abstractNumId w:val="217"/>
  </w:num>
  <w:num w:numId="50">
    <w:abstractNumId w:val="11"/>
  </w:num>
  <w:num w:numId="51">
    <w:abstractNumId w:val="200"/>
  </w:num>
  <w:num w:numId="52">
    <w:abstractNumId w:val="221"/>
  </w:num>
  <w:num w:numId="53">
    <w:abstractNumId w:val="172"/>
  </w:num>
  <w:num w:numId="54">
    <w:abstractNumId w:val="157"/>
  </w:num>
  <w:num w:numId="55">
    <w:abstractNumId w:val="109"/>
  </w:num>
  <w:num w:numId="56">
    <w:abstractNumId w:val="23"/>
  </w:num>
  <w:num w:numId="57">
    <w:abstractNumId w:val="24"/>
  </w:num>
  <w:num w:numId="58">
    <w:abstractNumId w:val="223"/>
  </w:num>
  <w:num w:numId="59">
    <w:abstractNumId w:val="232"/>
  </w:num>
  <w:num w:numId="60">
    <w:abstractNumId w:val="139"/>
  </w:num>
  <w:num w:numId="61">
    <w:abstractNumId w:val="15"/>
  </w:num>
  <w:num w:numId="62">
    <w:abstractNumId w:val="36"/>
  </w:num>
  <w:num w:numId="63">
    <w:abstractNumId w:val="121"/>
  </w:num>
  <w:num w:numId="64">
    <w:abstractNumId w:val="80"/>
  </w:num>
  <w:num w:numId="65">
    <w:abstractNumId w:val="155"/>
  </w:num>
  <w:num w:numId="66">
    <w:abstractNumId w:val="4"/>
  </w:num>
  <w:num w:numId="67">
    <w:abstractNumId w:val="160"/>
  </w:num>
  <w:num w:numId="68">
    <w:abstractNumId w:val="151"/>
  </w:num>
  <w:num w:numId="69">
    <w:abstractNumId w:val="65"/>
  </w:num>
  <w:num w:numId="70">
    <w:abstractNumId w:val="201"/>
  </w:num>
  <w:num w:numId="71">
    <w:abstractNumId w:val="197"/>
  </w:num>
  <w:num w:numId="72">
    <w:abstractNumId w:val="95"/>
  </w:num>
  <w:num w:numId="73">
    <w:abstractNumId w:val="224"/>
  </w:num>
  <w:num w:numId="74">
    <w:abstractNumId w:val="135"/>
  </w:num>
  <w:num w:numId="75">
    <w:abstractNumId w:val="179"/>
  </w:num>
  <w:num w:numId="76">
    <w:abstractNumId w:val="81"/>
  </w:num>
  <w:num w:numId="77">
    <w:abstractNumId w:val="227"/>
  </w:num>
  <w:num w:numId="78">
    <w:abstractNumId w:val="216"/>
  </w:num>
  <w:num w:numId="79">
    <w:abstractNumId w:val="192"/>
  </w:num>
  <w:num w:numId="80">
    <w:abstractNumId w:val="8"/>
  </w:num>
  <w:num w:numId="81">
    <w:abstractNumId w:val="88"/>
  </w:num>
  <w:num w:numId="82">
    <w:abstractNumId w:val="111"/>
  </w:num>
  <w:num w:numId="83">
    <w:abstractNumId w:val="34"/>
  </w:num>
  <w:num w:numId="84">
    <w:abstractNumId w:val="131"/>
  </w:num>
  <w:num w:numId="85">
    <w:abstractNumId w:val="166"/>
  </w:num>
  <w:num w:numId="86">
    <w:abstractNumId w:val="43"/>
  </w:num>
  <w:num w:numId="87">
    <w:abstractNumId w:val="50"/>
  </w:num>
  <w:num w:numId="88">
    <w:abstractNumId w:val="31"/>
  </w:num>
  <w:num w:numId="89">
    <w:abstractNumId w:val="220"/>
  </w:num>
  <w:num w:numId="90">
    <w:abstractNumId w:val="103"/>
  </w:num>
  <w:num w:numId="91">
    <w:abstractNumId w:val="116"/>
  </w:num>
  <w:num w:numId="92">
    <w:abstractNumId w:val="10"/>
  </w:num>
  <w:num w:numId="93">
    <w:abstractNumId w:val="26"/>
  </w:num>
  <w:num w:numId="94">
    <w:abstractNumId w:val="213"/>
  </w:num>
  <w:num w:numId="95">
    <w:abstractNumId w:val="212"/>
  </w:num>
  <w:num w:numId="96">
    <w:abstractNumId w:val="170"/>
  </w:num>
  <w:num w:numId="97">
    <w:abstractNumId w:val="123"/>
  </w:num>
  <w:num w:numId="98">
    <w:abstractNumId w:val="89"/>
  </w:num>
  <w:num w:numId="99">
    <w:abstractNumId w:val="143"/>
  </w:num>
  <w:num w:numId="100">
    <w:abstractNumId w:val="53"/>
  </w:num>
  <w:num w:numId="101">
    <w:abstractNumId w:val="100"/>
  </w:num>
  <w:num w:numId="102">
    <w:abstractNumId w:val="163"/>
  </w:num>
  <w:num w:numId="103">
    <w:abstractNumId w:val="61"/>
  </w:num>
  <w:num w:numId="104">
    <w:abstractNumId w:val="55"/>
  </w:num>
  <w:num w:numId="105">
    <w:abstractNumId w:val="125"/>
  </w:num>
  <w:num w:numId="106">
    <w:abstractNumId w:val="72"/>
  </w:num>
  <w:num w:numId="107">
    <w:abstractNumId w:val="154"/>
  </w:num>
  <w:num w:numId="108">
    <w:abstractNumId w:val="85"/>
  </w:num>
  <w:num w:numId="109">
    <w:abstractNumId w:val="112"/>
  </w:num>
  <w:num w:numId="110">
    <w:abstractNumId w:val="115"/>
  </w:num>
  <w:num w:numId="111">
    <w:abstractNumId w:val="33"/>
  </w:num>
  <w:num w:numId="112">
    <w:abstractNumId w:val="107"/>
  </w:num>
  <w:num w:numId="113">
    <w:abstractNumId w:val="164"/>
  </w:num>
  <w:num w:numId="114">
    <w:abstractNumId w:val="93"/>
  </w:num>
  <w:num w:numId="115">
    <w:abstractNumId w:val="77"/>
  </w:num>
  <w:num w:numId="116">
    <w:abstractNumId w:val="71"/>
  </w:num>
  <w:num w:numId="117">
    <w:abstractNumId w:val="108"/>
  </w:num>
  <w:num w:numId="118">
    <w:abstractNumId w:val="149"/>
  </w:num>
  <w:num w:numId="119">
    <w:abstractNumId w:val="184"/>
  </w:num>
  <w:num w:numId="120">
    <w:abstractNumId w:val="173"/>
  </w:num>
  <w:num w:numId="121">
    <w:abstractNumId w:val="134"/>
  </w:num>
  <w:num w:numId="122">
    <w:abstractNumId w:val="75"/>
  </w:num>
  <w:num w:numId="123">
    <w:abstractNumId w:val="52"/>
  </w:num>
  <w:num w:numId="124">
    <w:abstractNumId w:val="174"/>
  </w:num>
  <w:num w:numId="125">
    <w:abstractNumId w:val="58"/>
  </w:num>
  <w:num w:numId="126">
    <w:abstractNumId w:val="96"/>
  </w:num>
  <w:num w:numId="127">
    <w:abstractNumId w:val="140"/>
  </w:num>
  <w:num w:numId="128">
    <w:abstractNumId w:val="210"/>
  </w:num>
  <w:num w:numId="129">
    <w:abstractNumId w:val="83"/>
  </w:num>
  <w:num w:numId="130">
    <w:abstractNumId w:val="110"/>
  </w:num>
  <w:num w:numId="131">
    <w:abstractNumId w:val="28"/>
  </w:num>
  <w:num w:numId="132">
    <w:abstractNumId w:val="6"/>
  </w:num>
  <w:num w:numId="133">
    <w:abstractNumId w:val="237"/>
  </w:num>
  <w:num w:numId="134">
    <w:abstractNumId w:val="152"/>
  </w:num>
  <w:num w:numId="135">
    <w:abstractNumId w:val="222"/>
  </w:num>
  <w:num w:numId="136">
    <w:abstractNumId w:val="57"/>
  </w:num>
  <w:num w:numId="137">
    <w:abstractNumId w:val="186"/>
  </w:num>
  <w:num w:numId="138">
    <w:abstractNumId w:val="230"/>
  </w:num>
  <w:num w:numId="139">
    <w:abstractNumId w:val="98"/>
    <w:lvlOverride w:ilvl="0">
      <w:startOverride w:val="1"/>
    </w:lvlOverride>
  </w:num>
  <w:num w:numId="140">
    <w:abstractNumId w:val="190"/>
  </w:num>
  <w:num w:numId="141">
    <w:abstractNumId w:val="124"/>
  </w:num>
  <w:num w:numId="142">
    <w:abstractNumId w:val="86"/>
  </w:num>
  <w:num w:numId="143">
    <w:abstractNumId w:val="102"/>
  </w:num>
  <w:num w:numId="144">
    <w:abstractNumId w:val="169"/>
  </w:num>
  <w:num w:numId="145">
    <w:abstractNumId w:val="22"/>
  </w:num>
  <w:num w:numId="146">
    <w:abstractNumId w:val="104"/>
  </w:num>
  <w:num w:numId="147">
    <w:abstractNumId w:val="90"/>
  </w:num>
  <w:num w:numId="148">
    <w:abstractNumId w:val="231"/>
  </w:num>
  <w:num w:numId="149">
    <w:abstractNumId w:val="66"/>
  </w:num>
  <w:num w:numId="150">
    <w:abstractNumId w:val="67"/>
  </w:num>
  <w:num w:numId="151">
    <w:abstractNumId w:val="114"/>
  </w:num>
  <w:num w:numId="152">
    <w:abstractNumId w:val="119"/>
  </w:num>
  <w:num w:numId="153">
    <w:abstractNumId w:val="19"/>
  </w:num>
  <w:num w:numId="154">
    <w:abstractNumId w:val="145"/>
  </w:num>
  <w:num w:numId="155">
    <w:abstractNumId w:val="42"/>
  </w:num>
  <w:num w:numId="156">
    <w:abstractNumId w:val="105"/>
  </w:num>
  <w:num w:numId="157">
    <w:abstractNumId w:val="128"/>
  </w:num>
  <w:num w:numId="158">
    <w:abstractNumId w:val="64"/>
  </w:num>
  <w:num w:numId="159">
    <w:abstractNumId w:val="87"/>
  </w:num>
  <w:num w:numId="160">
    <w:abstractNumId w:val="5"/>
  </w:num>
  <w:num w:numId="161">
    <w:abstractNumId w:val="188"/>
  </w:num>
  <w:num w:numId="162">
    <w:abstractNumId w:val="13"/>
  </w:num>
  <w:num w:numId="163">
    <w:abstractNumId w:val="177"/>
  </w:num>
  <w:num w:numId="164">
    <w:abstractNumId w:val="218"/>
  </w:num>
  <w:num w:numId="165">
    <w:abstractNumId w:val="41"/>
  </w:num>
  <w:num w:numId="166">
    <w:abstractNumId w:val="159"/>
  </w:num>
  <w:num w:numId="167">
    <w:abstractNumId w:val="168"/>
  </w:num>
  <w:num w:numId="168">
    <w:abstractNumId w:val="225"/>
  </w:num>
  <w:num w:numId="169">
    <w:abstractNumId w:val="189"/>
  </w:num>
  <w:num w:numId="170">
    <w:abstractNumId w:val="207"/>
  </w:num>
  <w:num w:numId="171">
    <w:abstractNumId w:val="27"/>
  </w:num>
  <w:num w:numId="172">
    <w:abstractNumId w:val="142"/>
  </w:num>
  <w:num w:numId="173">
    <w:abstractNumId w:val="14"/>
  </w:num>
  <w:num w:numId="174">
    <w:abstractNumId w:val="205"/>
  </w:num>
  <w:num w:numId="175">
    <w:abstractNumId w:val="167"/>
  </w:num>
  <w:num w:numId="176">
    <w:abstractNumId w:val="203"/>
  </w:num>
  <w:num w:numId="177">
    <w:abstractNumId w:val="130"/>
  </w:num>
  <w:num w:numId="178">
    <w:abstractNumId w:val="48"/>
  </w:num>
  <w:num w:numId="179">
    <w:abstractNumId w:val="45"/>
  </w:num>
  <w:num w:numId="180">
    <w:abstractNumId w:val="113"/>
  </w:num>
  <w:num w:numId="181">
    <w:abstractNumId w:val="194"/>
  </w:num>
  <w:num w:numId="182">
    <w:abstractNumId w:val="146"/>
  </w:num>
  <w:num w:numId="183">
    <w:abstractNumId w:val="161"/>
  </w:num>
  <w:num w:numId="184">
    <w:abstractNumId w:val="132"/>
  </w:num>
  <w:num w:numId="185">
    <w:abstractNumId w:val="214"/>
  </w:num>
  <w:num w:numId="186">
    <w:abstractNumId w:val="92"/>
  </w:num>
  <w:num w:numId="187">
    <w:abstractNumId w:val="70"/>
  </w:num>
  <w:num w:numId="188">
    <w:abstractNumId w:val="62"/>
  </w:num>
  <w:num w:numId="189">
    <w:abstractNumId w:val="32"/>
  </w:num>
  <w:num w:numId="190">
    <w:abstractNumId w:val="175"/>
  </w:num>
  <w:num w:numId="191">
    <w:abstractNumId w:val="215"/>
  </w:num>
  <w:num w:numId="192">
    <w:abstractNumId w:val="20"/>
  </w:num>
  <w:num w:numId="193">
    <w:abstractNumId w:val="153"/>
  </w:num>
  <w:num w:numId="194">
    <w:abstractNumId w:val="122"/>
  </w:num>
  <w:num w:numId="195">
    <w:abstractNumId w:val="182"/>
  </w:num>
  <w:num w:numId="196">
    <w:abstractNumId w:val="97"/>
  </w:num>
  <w:num w:numId="197">
    <w:abstractNumId w:val="129"/>
  </w:num>
  <w:num w:numId="198">
    <w:abstractNumId w:val="79"/>
  </w:num>
  <w:num w:numId="199">
    <w:abstractNumId w:val="233"/>
  </w:num>
  <w:num w:numId="200">
    <w:abstractNumId w:val="206"/>
  </w:num>
  <w:num w:numId="201">
    <w:abstractNumId w:val="141"/>
  </w:num>
  <w:num w:numId="202">
    <w:abstractNumId w:val="120"/>
  </w:num>
  <w:num w:numId="203">
    <w:abstractNumId w:val="18"/>
  </w:num>
  <w:num w:numId="204">
    <w:abstractNumId w:val="202"/>
  </w:num>
  <w:num w:numId="205">
    <w:abstractNumId w:val="144"/>
  </w:num>
  <w:num w:numId="206">
    <w:abstractNumId w:val="148"/>
  </w:num>
  <w:num w:numId="207">
    <w:abstractNumId w:val="211"/>
  </w:num>
  <w:num w:numId="208">
    <w:abstractNumId w:val="234"/>
  </w:num>
  <w:num w:numId="209">
    <w:abstractNumId w:val="209"/>
  </w:num>
  <w:num w:numId="210">
    <w:abstractNumId w:val="0"/>
  </w:num>
  <w:num w:numId="211">
    <w:abstractNumId w:val="228"/>
  </w:num>
  <w:num w:numId="212">
    <w:abstractNumId w:val="1"/>
  </w:num>
  <w:num w:numId="213">
    <w:abstractNumId w:val="2"/>
  </w:num>
  <w:num w:numId="214">
    <w:abstractNumId w:val="3"/>
  </w:num>
  <w:num w:numId="215">
    <w:abstractNumId w:val="30"/>
  </w:num>
  <w:num w:numId="216">
    <w:abstractNumId w:val="181"/>
  </w:num>
  <w:num w:numId="217">
    <w:abstractNumId w:val="196"/>
  </w:num>
  <w:num w:numId="218">
    <w:abstractNumId w:val="17"/>
  </w:num>
  <w:num w:numId="219">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6"/>
  </w:num>
  <w:num w:numId="22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3"/>
  </w:num>
  <w:num w:numId="231">
    <w:abstractNumId w:val="99"/>
  </w:num>
  <w:num w:numId="232">
    <w:abstractNumId w:val="12"/>
  </w:num>
  <w:num w:numId="233">
    <w:abstractNumId w:val="73"/>
  </w:num>
  <w:num w:numId="234">
    <w:abstractNumId w:val="162"/>
  </w:num>
  <w:num w:numId="235">
    <w:abstractNumId w:val="84"/>
  </w:num>
  <w:num w:numId="236">
    <w:abstractNumId w:val="191"/>
  </w:num>
  <w:num w:numId="237">
    <w:abstractNumId w:val="69"/>
  </w:num>
  <w:num w:numId="238">
    <w:abstractNumId w:val="193"/>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defaultTabStop w:val="708"/>
  <w:autoHyphenation/>
  <w:characterSpacingControl w:val="doNotCompress"/>
  <w:footnotePr>
    <w:footnote w:id="0"/>
    <w:footnote w:id="1"/>
  </w:footnotePr>
  <w:endnotePr>
    <w:endnote w:id="0"/>
    <w:endnote w:id="1"/>
  </w:endnotePr>
  <w:compat/>
  <w:rsids>
    <w:rsidRoot w:val="00425344"/>
    <w:rsid w:val="00001430"/>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48A3"/>
    <w:rsid w:val="0005656B"/>
    <w:rsid w:val="00056684"/>
    <w:rsid w:val="00064403"/>
    <w:rsid w:val="00065FDD"/>
    <w:rsid w:val="00076DE5"/>
    <w:rsid w:val="00076F7A"/>
    <w:rsid w:val="000778F8"/>
    <w:rsid w:val="00081E74"/>
    <w:rsid w:val="000855F2"/>
    <w:rsid w:val="00086BF2"/>
    <w:rsid w:val="00086D62"/>
    <w:rsid w:val="00087B13"/>
    <w:rsid w:val="0009453C"/>
    <w:rsid w:val="0009461B"/>
    <w:rsid w:val="00095746"/>
    <w:rsid w:val="0009746A"/>
    <w:rsid w:val="000A10C6"/>
    <w:rsid w:val="000A2456"/>
    <w:rsid w:val="000A364A"/>
    <w:rsid w:val="000A400B"/>
    <w:rsid w:val="000A6C91"/>
    <w:rsid w:val="000A6E52"/>
    <w:rsid w:val="000A7509"/>
    <w:rsid w:val="000B0072"/>
    <w:rsid w:val="000B698C"/>
    <w:rsid w:val="000B7959"/>
    <w:rsid w:val="000C0B85"/>
    <w:rsid w:val="000C4138"/>
    <w:rsid w:val="000C470D"/>
    <w:rsid w:val="000D18F7"/>
    <w:rsid w:val="000D2CAC"/>
    <w:rsid w:val="000D4F24"/>
    <w:rsid w:val="000D5085"/>
    <w:rsid w:val="000D6F3F"/>
    <w:rsid w:val="000E2D31"/>
    <w:rsid w:val="000E2DB0"/>
    <w:rsid w:val="000E3D11"/>
    <w:rsid w:val="000E7267"/>
    <w:rsid w:val="000F4324"/>
    <w:rsid w:val="000F4EE3"/>
    <w:rsid w:val="000F55DA"/>
    <w:rsid w:val="0010197D"/>
    <w:rsid w:val="001036C6"/>
    <w:rsid w:val="00104104"/>
    <w:rsid w:val="00104484"/>
    <w:rsid w:val="00105119"/>
    <w:rsid w:val="00106F6C"/>
    <w:rsid w:val="00107A90"/>
    <w:rsid w:val="001147FF"/>
    <w:rsid w:val="0011717C"/>
    <w:rsid w:val="00117308"/>
    <w:rsid w:val="0011766B"/>
    <w:rsid w:val="0012022C"/>
    <w:rsid w:val="0012121B"/>
    <w:rsid w:val="001225ED"/>
    <w:rsid w:val="00133A00"/>
    <w:rsid w:val="001341D0"/>
    <w:rsid w:val="00137599"/>
    <w:rsid w:val="00140CF3"/>
    <w:rsid w:val="00144165"/>
    <w:rsid w:val="00147EDA"/>
    <w:rsid w:val="00150EE8"/>
    <w:rsid w:val="00152BA1"/>
    <w:rsid w:val="001546F0"/>
    <w:rsid w:val="00155853"/>
    <w:rsid w:val="00155B8F"/>
    <w:rsid w:val="001570E4"/>
    <w:rsid w:val="001631FD"/>
    <w:rsid w:val="001665A0"/>
    <w:rsid w:val="001665C7"/>
    <w:rsid w:val="00171AC2"/>
    <w:rsid w:val="001726DC"/>
    <w:rsid w:val="00175DBF"/>
    <w:rsid w:val="00180CC0"/>
    <w:rsid w:val="00185AF1"/>
    <w:rsid w:val="0018613F"/>
    <w:rsid w:val="00186E59"/>
    <w:rsid w:val="00190F7A"/>
    <w:rsid w:val="001917AA"/>
    <w:rsid w:val="001937F7"/>
    <w:rsid w:val="00194CEC"/>
    <w:rsid w:val="001957C8"/>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D771D"/>
    <w:rsid w:val="001E021F"/>
    <w:rsid w:val="001E1B4A"/>
    <w:rsid w:val="001E2A07"/>
    <w:rsid w:val="001E5C7E"/>
    <w:rsid w:val="001E5F33"/>
    <w:rsid w:val="001F00F6"/>
    <w:rsid w:val="001F42F3"/>
    <w:rsid w:val="001F4CBF"/>
    <w:rsid w:val="00201777"/>
    <w:rsid w:val="00203C06"/>
    <w:rsid w:val="0020404B"/>
    <w:rsid w:val="00204201"/>
    <w:rsid w:val="0020423C"/>
    <w:rsid w:val="002051EA"/>
    <w:rsid w:val="00213C05"/>
    <w:rsid w:val="0021451B"/>
    <w:rsid w:val="00215CF9"/>
    <w:rsid w:val="00216A64"/>
    <w:rsid w:val="0021740F"/>
    <w:rsid w:val="002231DE"/>
    <w:rsid w:val="00230229"/>
    <w:rsid w:val="00230A5D"/>
    <w:rsid w:val="00233F64"/>
    <w:rsid w:val="00235CF8"/>
    <w:rsid w:val="00235E42"/>
    <w:rsid w:val="002364B5"/>
    <w:rsid w:val="00240807"/>
    <w:rsid w:val="00242CED"/>
    <w:rsid w:val="00243496"/>
    <w:rsid w:val="00243C14"/>
    <w:rsid w:val="002455AC"/>
    <w:rsid w:val="00245F1D"/>
    <w:rsid w:val="0024776D"/>
    <w:rsid w:val="00257012"/>
    <w:rsid w:val="00257FAF"/>
    <w:rsid w:val="002626F3"/>
    <w:rsid w:val="00265811"/>
    <w:rsid w:val="002658F5"/>
    <w:rsid w:val="00267F38"/>
    <w:rsid w:val="002703AE"/>
    <w:rsid w:val="00277366"/>
    <w:rsid w:val="00280649"/>
    <w:rsid w:val="002818BE"/>
    <w:rsid w:val="00282434"/>
    <w:rsid w:val="002838FE"/>
    <w:rsid w:val="00283B5A"/>
    <w:rsid w:val="00283E98"/>
    <w:rsid w:val="0028720C"/>
    <w:rsid w:val="00291BAB"/>
    <w:rsid w:val="00292DD6"/>
    <w:rsid w:val="00293218"/>
    <w:rsid w:val="00297DD4"/>
    <w:rsid w:val="002B3133"/>
    <w:rsid w:val="002B4028"/>
    <w:rsid w:val="002B5DA0"/>
    <w:rsid w:val="002C3C71"/>
    <w:rsid w:val="002C4D3C"/>
    <w:rsid w:val="002C6EB2"/>
    <w:rsid w:val="002C72F0"/>
    <w:rsid w:val="002C79B9"/>
    <w:rsid w:val="002D2CBD"/>
    <w:rsid w:val="002E6BD0"/>
    <w:rsid w:val="002E70D3"/>
    <w:rsid w:val="002F41E9"/>
    <w:rsid w:val="002F42E8"/>
    <w:rsid w:val="002F5340"/>
    <w:rsid w:val="00301DC9"/>
    <w:rsid w:val="003033F2"/>
    <w:rsid w:val="0030367C"/>
    <w:rsid w:val="00304C71"/>
    <w:rsid w:val="00307001"/>
    <w:rsid w:val="00307772"/>
    <w:rsid w:val="003117B7"/>
    <w:rsid w:val="003134E9"/>
    <w:rsid w:val="00313A40"/>
    <w:rsid w:val="00314F0F"/>
    <w:rsid w:val="00317BBB"/>
    <w:rsid w:val="00321A8B"/>
    <w:rsid w:val="0032277D"/>
    <w:rsid w:val="0032355B"/>
    <w:rsid w:val="00323A58"/>
    <w:rsid w:val="00331F3D"/>
    <w:rsid w:val="00334558"/>
    <w:rsid w:val="00334BAC"/>
    <w:rsid w:val="00337CDB"/>
    <w:rsid w:val="00337D47"/>
    <w:rsid w:val="00344FFD"/>
    <w:rsid w:val="00345D85"/>
    <w:rsid w:val="00353142"/>
    <w:rsid w:val="00353937"/>
    <w:rsid w:val="00353AF9"/>
    <w:rsid w:val="00353CAF"/>
    <w:rsid w:val="00356107"/>
    <w:rsid w:val="00357C6D"/>
    <w:rsid w:val="0036263B"/>
    <w:rsid w:val="003726A0"/>
    <w:rsid w:val="003753EE"/>
    <w:rsid w:val="00375955"/>
    <w:rsid w:val="00380679"/>
    <w:rsid w:val="00382905"/>
    <w:rsid w:val="0038753A"/>
    <w:rsid w:val="00387BEC"/>
    <w:rsid w:val="00387D03"/>
    <w:rsid w:val="003A2BB4"/>
    <w:rsid w:val="003A5128"/>
    <w:rsid w:val="003B3426"/>
    <w:rsid w:val="003B5AC2"/>
    <w:rsid w:val="003C18CF"/>
    <w:rsid w:val="003C1C81"/>
    <w:rsid w:val="003C1F55"/>
    <w:rsid w:val="003D1399"/>
    <w:rsid w:val="003D2480"/>
    <w:rsid w:val="003D4330"/>
    <w:rsid w:val="003D54EA"/>
    <w:rsid w:val="003E1723"/>
    <w:rsid w:val="003E2FF0"/>
    <w:rsid w:val="003E505A"/>
    <w:rsid w:val="003E7F3F"/>
    <w:rsid w:val="003F277B"/>
    <w:rsid w:val="003F3D78"/>
    <w:rsid w:val="003F6F38"/>
    <w:rsid w:val="00400075"/>
    <w:rsid w:val="00401968"/>
    <w:rsid w:val="0040362A"/>
    <w:rsid w:val="00403DD3"/>
    <w:rsid w:val="00404622"/>
    <w:rsid w:val="00404B05"/>
    <w:rsid w:val="004100EF"/>
    <w:rsid w:val="00410A9C"/>
    <w:rsid w:val="004116FD"/>
    <w:rsid w:val="004152B9"/>
    <w:rsid w:val="0042240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718"/>
    <w:rsid w:val="00497DC9"/>
    <w:rsid w:val="004A1E43"/>
    <w:rsid w:val="004A3C22"/>
    <w:rsid w:val="004A5C87"/>
    <w:rsid w:val="004A6043"/>
    <w:rsid w:val="004A67A6"/>
    <w:rsid w:val="004B140D"/>
    <w:rsid w:val="004B34BF"/>
    <w:rsid w:val="004B450E"/>
    <w:rsid w:val="004B6D86"/>
    <w:rsid w:val="004C21D1"/>
    <w:rsid w:val="004C3A4C"/>
    <w:rsid w:val="004C5224"/>
    <w:rsid w:val="004C67AD"/>
    <w:rsid w:val="004C728B"/>
    <w:rsid w:val="004D1027"/>
    <w:rsid w:val="004D4386"/>
    <w:rsid w:val="004D4562"/>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4F7E67"/>
    <w:rsid w:val="00502631"/>
    <w:rsid w:val="00503A6E"/>
    <w:rsid w:val="00505673"/>
    <w:rsid w:val="00505B4A"/>
    <w:rsid w:val="005063AC"/>
    <w:rsid w:val="005068C0"/>
    <w:rsid w:val="0050782D"/>
    <w:rsid w:val="00510EE9"/>
    <w:rsid w:val="005114E3"/>
    <w:rsid w:val="0051284D"/>
    <w:rsid w:val="0051321E"/>
    <w:rsid w:val="005202DD"/>
    <w:rsid w:val="00520CAD"/>
    <w:rsid w:val="00521B35"/>
    <w:rsid w:val="005233B7"/>
    <w:rsid w:val="00523440"/>
    <w:rsid w:val="00523BF1"/>
    <w:rsid w:val="0052580C"/>
    <w:rsid w:val="00525A43"/>
    <w:rsid w:val="00525B70"/>
    <w:rsid w:val="00532C2C"/>
    <w:rsid w:val="00532FA9"/>
    <w:rsid w:val="00533ABE"/>
    <w:rsid w:val="005348F8"/>
    <w:rsid w:val="00537109"/>
    <w:rsid w:val="00544193"/>
    <w:rsid w:val="005442ED"/>
    <w:rsid w:val="00546D9F"/>
    <w:rsid w:val="0055194B"/>
    <w:rsid w:val="00556039"/>
    <w:rsid w:val="00565E7E"/>
    <w:rsid w:val="005666EB"/>
    <w:rsid w:val="005669DF"/>
    <w:rsid w:val="00571A66"/>
    <w:rsid w:val="00572237"/>
    <w:rsid w:val="00572C2A"/>
    <w:rsid w:val="005731AE"/>
    <w:rsid w:val="0057391A"/>
    <w:rsid w:val="00573C79"/>
    <w:rsid w:val="0058009A"/>
    <w:rsid w:val="00587979"/>
    <w:rsid w:val="005945A1"/>
    <w:rsid w:val="00597840"/>
    <w:rsid w:val="005A0FD2"/>
    <w:rsid w:val="005A0FED"/>
    <w:rsid w:val="005A2659"/>
    <w:rsid w:val="005A401E"/>
    <w:rsid w:val="005A6FB8"/>
    <w:rsid w:val="005B0297"/>
    <w:rsid w:val="005B02AF"/>
    <w:rsid w:val="005B178C"/>
    <w:rsid w:val="005B3328"/>
    <w:rsid w:val="005B46CD"/>
    <w:rsid w:val="005B481D"/>
    <w:rsid w:val="005B681D"/>
    <w:rsid w:val="005C1EE4"/>
    <w:rsid w:val="005C684E"/>
    <w:rsid w:val="005C6C27"/>
    <w:rsid w:val="005C7C2A"/>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17C82"/>
    <w:rsid w:val="00622153"/>
    <w:rsid w:val="006255B6"/>
    <w:rsid w:val="00637DFA"/>
    <w:rsid w:val="006402BD"/>
    <w:rsid w:val="00641B7B"/>
    <w:rsid w:val="006460EB"/>
    <w:rsid w:val="00646A25"/>
    <w:rsid w:val="00647DEE"/>
    <w:rsid w:val="00650F52"/>
    <w:rsid w:val="006549A3"/>
    <w:rsid w:val="0066044E"/>
    <w:rsid w:val="00664140"/>
    <w:rsid w:val="00665190"/>
    <w:rsid w:val="006657AC"/>
    <w:rsid w:val="006658DB"/>
    <w:rsid w:val="006660A3"/>
    <w:rsid w:val="00666B2A"/>
    <w:rsid w:val="00667765"/>
    <w:rsid w:val="00667803"/>
    <w:rsid w:val="00672440"/>
    <w:rsid w:val="006732BE"/>
    <w:rsid w:val="00674456"/>
    <w:rsid w:val="00676B2F"/>
    <w:rsid w:val="006772B9"/>
    <w:rsid w:val="006827E0"/>
    <w:rsid w:val="00685883"/>
    <w:rsid w:val="00687182"/>
    <w:rsid w:val="00687FC6"/>
    <w:rsid w:val="006927BA"/>
    <w:rsid w:val="006940DA"/>
    <w:rsid w:val="006969DC"/>
    <w:rsid w:val="00696CEE"/>
    <w:rsid w:val="006A5479"/>
    <w:rsid w:val="006A5C7B"/>
    <w:rsid w:val="006A6E27"/>
    <w:rsid w:val="006B0423"/>
    <w:rsid w:val="006B6A8C"/>
    <w:rsid w:val="006C1E57"/>
    <w:rsid w:val="006C430F"/>
    <w:rsid w:val="006C643D"/>
    <w:rsid w:val="006C67F9"/>
    <w:rsid w:val="006C6E8B"/>
    <w:rsid w:val="006C7538"/>
    <w:rsid w:val="006D14D7"/>
    <w:rsid w:val="006D283A"/>
    <w:rsid w:val="006D29DC"/>
    <w:rsid w:val="006D3F9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06FDC"/>
    <w:rsid w:val="007116EB"/>
    <w:rsid w:val="0071328F"/>
    <w:rsid w:val="00715FA7"/>
    <w:rsid w:val="007173EE"/>
    <w:rsid w:val="007229BC"/>
    <w:rsid w:val="007242D1"/>
    <w:rsid w:val="00726303"/>
    <w:rsid w:val="00726968"/>
    <w:rsid w:val="00726FC6"/>
    <w:rsid w:val="007307A6"/>
    <w:rsid w:val="00731D9E"/>
    <w:rsid w:val="007332F5"/>
    <w:rsid w:val="0073382A"/>
    <w:rsid w:val="00734856"/>
    <w:rsid w:val="0073791E"/>
    <w:rsid w:val="00737989"/>
    <w:rsid w:val="00740FB9"/>
    <w:rsid w:val="00742302"/>
    <w:rsid w:val="00743E62"/>
    <w:rsid w:val="0074495D"/>
    <w:rsid w:val="00745B21"/>
    <w:rsid w:val="007465E1"/>
    <w:rsid w:val="00747777"/>
    <w:rsid w:val="007525A9"/>
    <w:rsid w:val="00755F9D"/>
    <w:rsid w:val="007565F9"/>
    <w:rsid w:val="00760E3A"/>
    <w:rsid w:val="00761ECC"/>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B6E2C"/>
    <w:rsid w:val="007C1A16"/>
    <w:rsid w:val="007C3BBA"/>
    <w:rsid w:val="007C4191"/>
    <w:rsid w:val="007C5AE5"/>
    <w:rsid w:val="007C6E2A"/>
    <w:rsid w:val="007D0F60"/>
    <w:rsid w:val="007D1719"/>
    <w:rsid w:val="007D2CF6"/>
    <w:rsid w:val="007D3294"/>
    <w:rsid w:val="007D62DE"/>
    <w:rsid w:val="007D785A"/>
    <w:rsid w:val="007E55E7"/>
    <w:rsid w:val="007E631D"/>
    <w:rsid w:val="007E6E5F"/>
    <w:rsid w:val="007F1502"/>
    <w:rsid w:val="007F2269"/>
    <w:rsid w:val="007F28B7"/>
    <w:rsid w:val="007F474E"/>
    <w:rsid w:val="007F4A4F"/>
    <w:rsid w:val="00800607"/>
    <w:rsid w:val="00802A74"/>
    <w:rsid w:val="0080467F"/>
    <w:rsid w:val="00810646"/>
    <w:rsid w:val="00810D2D"/>
    <w:rsid w:val="00813C2D"/>
    <w:rsid w:val="0081481A"/>
    <w:rsid w:val="00814B02"/>
    <w:rsid w:val="00815183"/>
    <w:rsid w:val="00821D24"/>
    <w:rsid w:val="0082206B"/>
    <w:rsid w:val="00822099"/>
    <w:rsid w:val="00822B4E"/>
    <w:rsid w:val="00823A1C"/>
    <w:rsid w:val="008241B4"/>
    <w:rsid w:val="00825E20"/>
    <w:rsid w:val="0082735B"/>
    <w:rsid w:val="00830CCB"/>
    <w:rsid w:val="0083282A"/>
    <w:rsid w:val="008328D7"/>
    <w:rsid w:val="00833D36"/>
    <w:rsid w:val="00834238"/>
    <w:rsid w:val="008348EA"/>
    <w:rsid w:val="00836829"/>
    <w:rsid w:val="008375B5"/>
    <w:rsid w:val="008403B2"/>
    <w:rsid w:val="008444C3"/>
    <w:rsid w:val="00844567"/>
    <w:rsid w:val="0085144F"/>
    <w:rsid w:val="0085207C"/>
    <w:rsid w:val="0085567C"/>
    <w:rsid w:val="00862723"/>
    <w:rsid w:val="0087209D"/>
    <w:rsid w:val="00872FD7"/>
    <w:rsid w:val="008758D8"/>
    <w:rsid w:val="00877595"/>
    <w:rsid w:val="00880044"/>
    <w:rsid w:val="00883CFB"/>
    <w:rsid w:val="00884F75"/>
    <w:rsid w:val="00885C54"/>
    <w:rsid w:val="00886104"/>
    <w:rsid w:val="008914DC"/>
    <w:rsid w:val="00891514"/>
    <w:rsid w:val="00892DBA"/>
    <w:rsid w:val="008A2BD2"/>
    <w:rsid w:val="008A39FC"/>
    <w:rsid w:val="008A6CA4"/>
    <w:rsid w:val="008B20BB"/>
    <w:rsid w:val="008C053C"/>
    <w:rsid w:val="008C26AB"/>
    <w:rsid w:val="008D26EB"/>
    <w:rsid w:val="008D29FE"/>
    <w:rsid w:val="008D75ED"/>
    <w:rsid w:val="008E08E2"/>
    <w:rsid w:val="008E3601"/>
    <w:rsid w:val="008E46E5"/>
    <w:rsid w:val="008E46FF"/>
    <w:rsid w:val="008E7C1B"/>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0AB5"/>
    <w:rsid w:val="00941C6C"/>
    <w:rsid w:val="009505F9"/>
    <w:rsid w:val="00951D5A"/>
    <w:rsid w:val="0095261D"/>
    <w:rsid w:val="0095315B"/>
    <w:rsid w:val="009551B5"/>
    <w:rsid w:val="00957FED"/>
    <w:rsid w:val="0096184E"/>
    <w:rsid w:val="009670A3"/>
    <w:rsid w:val="00974D0F"/>
    <w:rsid w:val="00977AF7"/>
    <w:rsid w:val="00980C1E"/>
    <w:rsid w:val="009817A1"/>
    <w:rsid w:val="00982D7D"/>
    <w:rsid w:val="00990DC4"/>
    <w:rsid w:val="00991E84"/>
    <w:rsid w:val="00993D6B"/>
    <w:rsid w:val="00994D34"/>
    <w:rsid w:val="00996271"/>
    <w:rsid w:val="009A01D5"/>
    <w:rsid w:val="009A2DE7"/>
    <w:rsid w:val="009A328F"/>
    <w:rsid w:val="009A3782"/>
    <w:rsid w:val="009A4EC6"/>
    <w:rsid w:val="009A5A04"/>
    <w:rsid w:val="009A6CBC"/>
    <w:rsid w:val="009A7E13"/>
    <w:rsid w:val="009B5292"/>
    <w:rsid w:val="009B6B54"/>
    <w:rsid w:val="009B7B86"/>
    <w:rsid w:val="009C260A"/>
    <w:rsid w:val="009C54A3"/>
    <w:rsid w:val="009C58E9"/>
    <w:rsid w:val="009C59CB"/>
    <w:rsid w:val="009D0837"/>
    <w:rsid w:val="009D1311"/>
    <w:rsid w:val="009D1460"/>
    <w:rsid w:val="009D2C8F"/>
    <w:rsid w:val="009D3152"/>
    <w:rsid w:val="009D39F4"/>
    <w:rsid w:val="009D46A4"/>
    <w:rsid w:val="009D55F4"/>
    <w:rsid w:val="009D6E34"/>
    <w:rsid w:val="009E075F"/>
    <w:rsid w:val="009E1255"/>
    <w:rsid w:val="009E23DD"/>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058"/>
    <w:rsid w:val="00A22245"/>
    <w:rsid w:val="00A23AB5"/>
    <w:rsid w:val="00A23AF6"/>
    <w:rsid w:val="00A2432E"/>
    <w:rsid w:val="00A25B35"/>
    <w:rsid w:val="00A274AB"/>
    <w:rsid w:val="00A27BA4"/>
    <w:rsid w:val="00A309E2"/>
    <w:rsid w:val="00A33062"/>
    <w:rsid w:val="00A339D1"/>
    <w:rsid w:val="00A34B02"/>
    <w:rsid w:val="00A36EF2"/>
    <w:rsid w:val="00A40444"/>
    <w:rsid w:val="00A404B2"/>
    <w:rsid w:val="00A40F4B"/>
    <w:rsid w:val="00A41B22"/>
    <w:rsid w:val="00A42504"/>
    <w:rsid w:val="00A428B9"/>
    <w:rsid w:val="00A42BA7"/>
    <w:rsid w:val="00A45C4D"/>
    <w:rsid w:val="00A465E4"/>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A750E"/>
    <w:rsid w:val="00AB0A45"/>
    <w:rsid w:val="00AB0D2A"/>
    <w:rsid w:val="00AB455B"/>
    <w:rsid w:val="00AB475B"/>
    <w:rsid w:val="00AB7055"/>
    <w:rsid w:val="00AC2389"/>
    <w:rsid w:val="00AC5FC7"/>
    <w:rsid w:val="00AC7420"/>
    <w:rsid w:val="00AD272E"/>
    <w:rsid w:val="00AD5FB9"/>
    <w:rsid w:val="00AD617F"/>
    <w:rsid w:val="00AE0A36"/>
    <w:rsid w:val="00AE165E"/>
    <w:rsid w:val="00AE4EA3"/>
    <w:rsid w:val="00AF4254"/>
    <w:rsid w:val="00AF521B"/>
    <w:rsid w:val="00B028EF"/>
    <w:rsid w:val="00B048AC"/>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5801"/>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4FB1"/>
    <w:rsid w:val="00B6507D"/>
    <w:rsid w:val="00B66309"/>
    <w:rsid w:val="00B67BC2"/>
    <w:rsid w:val="00B708A8"/>
    <w:rsid w:val="00B71638"/>
    <w:rsid w:val="00B74657"/>
    <w:rsid w:val="00B76965"/>
    <w:rsid w:val="00B77573"/>
    <w:rsid w:val="00B83074"/>
    <w:rsid w:val="00B91398"/>
    <w:rsid w:val="00B92AEB"/>
    <w:rsid w:val="00B970C6"/>
    <w:rsid w:val="00BA27BB"/>
    <w:rsid w:val="00BA3770"/>
    <w:rsid w:val="00BA73B4"/>
    <w:rsid w:val="00BB0671"/>
    <w:rsid w:val="00BB0AD5"/>
    <w:rsid w:val="00BB1915"/>
    <w:rsid w:val="00BB62D2"/>
    <w:rsid w:val="00BC293D"/>
    <w:rsid w:val="00BC7B07"/>
    <w:rsid w:val="00BD0525"/>
    <w:rsid w:val="00BD05DF"/>
    <w:rsid w:val="00BD2726"/>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3793B"/>
    <w:rsid w:val="00C4081F"/>
    <w:rsid w:val="00C40BE2"/>
    <w:rsid w:val="00C40E35"/>
    <w:rsid w:val="00C43CEE"/>
    <w:rsid w:val="00C43D9F"/>
    <w:rsid w:val="00C45A7A"/>
    <w:rsid w:val="00C47010"/>
    <w:rsid w:val="00C538C5"/>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2A67"/>
    <w:rsid w:val="00C92E8E"/>
    <w:rsid w:val="00C93619"/>
    <w:rsid w:val="00C94452"/>
    <w:rsid w:val="00C950DD"/>
    <w:rsid w:val="00C953A7"/>
    <w:rsid w:val="00C954E2"/>
    <w:rsid w:val="00C95812"/>
    <w:rsid w:val="00C958A1"/>
    <w:rsid w:val="00C96E55"/>
    <w:rsid w:val="00CA3B1A"/>
    <w:rsid w:val="00CA3CC2"/>
    <w:rsid w:val="00CA5315"/>
    <w:rsid w:val="00CA5BD6"/>
    <w:rsid w:val="00CA708A"/>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7FF"/>
    <w:rsid w:val="00CF0D68"/>
    <w:rsid w:val="00CF1EA1"/>
    <w:rsid w:val="00CF61AC"/>
    <w:rsid w:val="00D011CF"/>
    <w:rsid w:val="00D051E4"/>
    <w:rsid w:val="00D11E29"/>
    <w:rsid w:val="00D14C2C"/>
    <w:rsid w:val="00D1706F"/>
    <w:rsid w:val="00D20553"/>
    <w:rsid w:val="00D20C93"/>
    <w:rsid w:val="00D21562"/>
    <w:rsid w:val="00D23249"/>
    <w:rsid w:val="00D2339C"/>
    <w:rsid w:val="00D238AF"/>
    <w:rsid w:val="00D23ADF"/>
    <w:rsid w:val="00D23B3D"/>
    <w:rsid w:val="00D2425F"/>
    <w:rsid w:val="00D32726"/>
    <w:rsid w:val="00D40BEE"/>
    <w:rsid w:val="00D46213"/>
    <w:rsid w:val="00D50E0C"/>
    <w:rsid w:val="00D56A0F"/>
    <w:rsid w:val="00D56BAC"/>
    <w:rsid w:val="00D61201"/>
    <w:rsid w:val="00D61E5E"/>
    <w:rsid w:val="00D6290C"/>
    <w:rsid w:val="00D64076"/>
    <w:rsid w:val="00D66950"/>
    <w:rsid w:val="00D7686B"/>
    <w:rsid w:val="00D77229"/>
    <w:rsid w:val="00D85D0E"/>
    <w:rsid w:val="00D86092"/>
    <w:rsid w:val="00D91705"/>
    <w:rsid w:val="00D96096"/>
    <w:rsid w:val="00DA12A4"/>
    <w:rsid w:val="00DA159E"/>
    <w:rsid w:val="00DA34A9"/>
    <w:rsid w:val="00DA35A7"/>
    <w:rsid w:val="00DA5F82"/>
    <w:rsid w:val="00DA6267"/>
    <w:rsid w:val="00DA6D8B"/>
    <w:rsid w:val="00DA7B5B"/>
    <w:rsid w:val="00DB4D37"/>
    <w:rsid w:val="00DB516A"/>
    <w:rsid w:val="00DC02A2"/>
    <w:rsid w:val="00DC42DB"/>
    <w:rsid w:val="00DC73F9"/>
    <w:rsid w:val="00DD476C"/>
    <w:rsid w:val="00DD5856"/>
    <w:rsid w:val="00DD6D6D"/>
    <w:rsid w:val="00DE5E81"/>
    <w:rsid w:val="00DE6642"/>
    <w:rsid w:val="00DE6BC2"/>
    <w:rsid w:val="00DE720B"/>
    <w:rsid w:val="00DF0AB7"/>
    <w:rsid w:val="00DF1E1B"/>
    <w:rsid w:val="00DF4250"/>
    <w:rsid w:val="00DF5DEC"/>
    <w:rsid w:val="00E04E9D"/>
    <w:rsid w:val="00E11496"/>
    <w:rsid w:val="00E126E2"/>
    <w:rsid w:val="00E130F1"/>
    <w:rsid w:val="00E137AE"/>
    <w:rsid w:val="00E1505E"/>
    <w:rsid w:val="00E17BFA"/>
    <w:rsid w:val="00E21618"/>
    <w:rsid w:val="00E235E2"/>
    <w:rsid w:val="00E23794"/>
    <w:rsid w:val="00E23955"/>
    <w:rsid w:val="00E26E32"/>
    <w:rsid w:val="00E2725A"/>
    <w:rsid w:val="00E2772E"/>
    <w:rsid w:val="00E27E21"/>
    <w:rsid w:val="00E30F6F"/>
    <w:rsid w:val="00E32CA3"/>
    <w:rsid w:val="00E32F9C"/>
    <w:rsid w:val="00E33388"/>
    <w:rsid w:val="00E344A6"/>
    <w:rsid w:val="00E37666"/>
    <w:rsid w:val="00E43C3E"/>
    <w:rsid w:val="00E45809"/>
    <w:rsid w:val="00E4799B"/>
    <w:rsid w:val="00E503E5"/>
    <w:rsid w:val="00E5241E"/>
    <w:rsid w:val="00E531DE"/>
    <w:rsid w:val="00E53743"/>
    <w:rsid w:val="00E5382A"/>
    <w:rsid w:val="00E53CA6"/>
    <w:rsid w:val="00E5611F"/>
    <w:rsid w:val="00E60BFA"/>
    <w:rsid w:val="00E6348D"/>
    <w:rsid w:val="00E63D8D"/>
    <w:rsid w:val="00E664F6"/>
    <w:rsid w:val="00E665A2"/>
    <w:rsid w:val="00E70135"/>
    <w:rsid w:val="00E70184"/>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B6E61"/>
    <w:rsid w:val="00EC0A26"/>
    <w:rsid w:val="00EC1040"/>
    <w:rsid w:val="00EC3D40"/>
    <w:rsid w:val="00EC3D62"/>
    <w:rsid w:val="00EC4A32"/>
    <w:rsid w:val="00EC4DDB"/>
    <w:rsid w:val="00EC5938"/>
    <w:rsid w:val="00EC62AC"/>
    <w:rsid w:val="00EC713E"/>
    <w:rsid w:val="00EC777D"/>
    <w:rsid w:val="00ED18CB"/>
    <w:rsid w:val="00ED2786"/>
    <w:rsid w:val="00ED3318"/>
    <w:rsid w:val="00ED4AB1"/>
    <w:rsid w:val="00EE0519"/>
    <w:rsid w:val="00EE2544"/>
    <w:rsid w:val="00EE31C6"/>
    <w:rsid w:val="00EE6753"/>
    <w:rsid w:val="00EF653B"/>
    <w:rsid w:val="00F004B2"/>
    <w:rsid w:val="00F00CDA"/>
    <w:rsid w:val="00F01082"/>
    <w:rsid w:val="00F0133A"/>
    <w:rsid w:val="00F03F48"/>
    <w:rsid w:val="00F15838"/>
    <w:rsid w:val="00F158E4"/>
    <w:rsid w:val="00F17097"/>
    <w:rsid w:val="00F2086F"/>
    <w:rsid w:val="00F20F5C"/>
    <w:rsid w:val="00F21876"/>
    <w:rsid w:val="00F2291F"/>
    <w:rsid w:val="00F279E4"/>
    <w:rsid w:val="00F3057A"/>
    <w:rsid w:val="00F32B1F"/>
    <w:rsid w:val="00F336E0"/>
    <w:rsid w:val="00F40486"/>
    <w:rsid w:val="00F46B1B"/>
    <w:rsid w:val="00F46CCA"/>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90668"/>
    <w:rsid w:val="00F91F55"/>
    <w:rsid w:val="00F956D1"/>
    <w:rsid w:val="00F95F84"/>
    <w:rsid w:val="00F962DD"/>
    <w:rsid w:val="00FA035C"/>
    <w:rsid w:val="00FA26AC"/>
    <w:rsid w:val="00FA4054"/>
    <w:rsid w:val="00FA438B"/>
    <w:rsid w:val="00FA47DD"/>
    <w:rsid w:val="00FA53E2"/>
    <w:rsid w:val="00FA7A95"/>
    <w:rsid w:val="00FB0A6D"/>
    <w:rsid w:val="00FB26A1"/>
    <w:rsid w:val="00FB2B16"/>
    <w:rsid w:val="00FB749E"/>
    <w:rsid w:val="00FC1724"/>
    <w:rsid w:val="00FC3AAB"/>
    <w:rsid w:val="00FC5D0E"/>
    <w:rsid w:val="00FC65AF"/>
    <w:rsid w:val="00FD0854"/>
    <w:rsid w:val="00FD39FA"/>
    <w:rsid w:val="00FD4BD9"/>
    <w:rsid w:val="00FD6B7E"/>
    <w:rsid w:val="00FE3342"/>
    <w:rsid w:val="00FE3521"/>
    <w:rsid w:val="00FE5F65"/>
    <w:rsid w:val="00FE74CD"/>
    <w:rsid w:val="00FF0860"/>
    <w:rsid w:val="00FF1229"/>
    <w:rsid w:val="00FF22B0"/>
    <w:rsid w:val="00FF3ED0"/>
    <w:rsid w:val="00FF65A6"/>
    <w:rsid w:val="00FF6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4"/>
    <o:shapelayout v:ext="edit">
      <o:idmap v:ext="edit" data="1"/>
      <o:rules v:ext="edit">
        <o:r id="V:Rule10" type="connector" idref="#_x0000_s1119"/>
        <o:r id="V:Rule11" type="connector" idref="#_x0000_s1116"/>
        <o:r id="V:Rule12" type="connector" idref="#_x0000_s1120"/>
        <o:r id="V:Rule13" type="connector" idref="#_x0000_s1122"/>
        <o:r id="V:Rule14" type="connector" idref="#_x0000_s1113"/>
        <o:r id="V:Rule15" type="connector" idref="#_x0000_s1114"/>
        <o:r id="V:Rule16" type="connector" idref="#_x0000_s1112"/>
        <o:r id="V:Rule17" type="connector" idref="#_x0000_s1118"/>
        <o:r id="V:Rule18"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D2CF6"/>
    <w:pPr>
      <w:tabs>
        <w:tab w:val="left" w:pos="880"/>
        <w:tab w:val="left" w:pos="993"/>
        <w:tab w:val="right" w:leader="dot" w:pos="9356"/>
      </w:tabs>
      <w:spacing w:after="0" w:line="240" w:lineRule="auto"/>
      <w:ind w:left="993" w:right="140" w:hanging="284"/>
    </w:pPr>
    <w:rPr>
      <w:rFonts w:ascii="Times New Roman" w:hAnsi="Times New Roman"/>
      <w:iCs/>
      <w:noProof/>
      <w:spacing w:val="-20"/>
      <w:sz w:val="28"/>
      <w:szCs w:val="28"/>
    </w:rPr>
  </w:style>
  <w:style w:type="paragraph" w:styleId="33">
    <w:name w:val="toc 3"/>
    <w:basedOn w:val="a0"/>
    <w:next w:val="a0"/>
    <w:autoRedefine/>
    <w:uiPriority w:val="39"/>
    <w:unhideWhenUsed/>
    <w:rsid w:val="007D2CF6"/>
    <w:pPr>
      <w:tabs>
        <w:tab w:val="right" w:leader="dot" w:pos="9356"/>
      </w:tabs>
      <w:spacing w:after="0" w:line="240" w:lineRule="auto"/>
      <w:ind w:left="993" w:right="565" w:hanging="284"/>
    </w:pPr>
    <w:rPr>
      <w:rFonts w:ascii="Times New Roman" w:hAnsi="Times New Roman"/>
      <w:noProof/>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f4">
    <w:name w:val="Гипертекстовая ссылка"/>
    <w:basedOn w:val="a1"/>
    <w:rsid w:val="00422409"/>
    <w:rPr>
      <w:color w:val="008000"/>
    </w:rPr>
  </w:style>
  <w:style w:type="character" w:customStyle="1" w:styleId="affffff5">
    <w:name w:val="Шапка Знак"/>
    <w:basedOn w:val="a1"/>
    <w:link w:val="affffff6"/>
    <w:rsid w:val="0011717C"/>
    <w:rPr>
      <w:rFonts w:ascii="NewtonCSanPin" w:hAnsi="NewtonCSanPin" w:cs="NewtonCSanPin"/>
      <w:b/>
      <w:bCs/>
      <w:color w:val="000000"/>
      <w:sz w:val="19"/>
      <w:szCs w:val="19"/>
    </w:rPr>
  </w:style>
  <w:style w:type="paragraph" w:styleId="affffff6">
    <w:name w:val="Message Header"/>
    <w:basedOn w:val="a0"/>
    <w:link w:val="affffff5"/>
    <w:rsid w:val="0011717C"/>
    <w:pPr>
      <w:tabs>
        <w:tab w:val="left" w:pos="4500"/>
        <w:tab w:val="left" w:pos="9180"/>
        <w:tab w:val="left" w:pos="9360"/>
      </w:tabs>
      <w:autoSpaceDE w:val="0"/>
      <w:autoSpaceDN w:val="0"/>
      <w:adjustRightInd w:val="0"/>
      <w:spacing w:after="0" w:line="194" w:lineRule="atLeast"/>
      <w:jc w:val="center"/>
      <w:textAlignment w:val="center"/>
    </w:pPr>
    <w:rPr>
      <w:rFonts w:ascii="NewtonCSanPin" w:hAnsi="NewtonCSanPin" w:cs="NewtonCSanPin"/>
      <w:b/>
      <w:bCs/>
      <w:color w:val="000000"/>
      <w:sz w:val="19"/>
      <w:szCs w:val="19"/>
      <w:lang w:eastAsia="ru-RU"/>
    </w:rPr>
  </w:style>
  <w:style w:type="character" w:customStyle="1" w:styleId="1ff2">
    <w:name w:val="Шапка Знак1"/>
    <w:basedOn w:val="a1"/>
    <w:link w:val="affffff6"/>
    <w:uiPriority w:val="99"/>
    <w:semiHidden/>
    <w:rsid w:val="0011717C"/>
    <w:rPr>
      <w:rFonts w:asciiTheme="majorHAnsi" w:eastAsiaTheme="majorEastAsia" w:hAnsiTheme="majorHAnsi" w:cstheme="majorBidi"/>
      <w:sz w:val="24"/>
      <w:szCs w:val="24"/>
      <w:shd w:val="pct20" w:color="auto" w:fill="auto"/>
      <w:lang w:eastAsia="en-US"/>
    </w:rPr>
  </w:style>
  <w:style w:type="paragraph" w:customStyle="1" w:styleId="affffff7">
    <w:name w:val="В скобках"/>
    <w:basedOn w:val="affffff8"/>
    <w:rsid w:val="0011717C"/>
    <w:pPr>
      <w:autoSpaceDE w:val="0"/>
      <w:autoSpaceDN w:val="0"/>
      <w:adjustRightInd w:val="0"/>
      <w:spacing w:before="57" w:line="174" w:lineRule="atLeast"/>
      <w:ind w:left="0"/>
      <w:jc w:val="center"/>
      <w:textAlignment w:val="center"/>
    </w:pPr>
    <w:rPr>
      <w:rFonts w:ascii="NewtonCSanPin" w:eastAsia="Times New Roman" w:hAnsi="NewtonCSanPin"/>
      <w:color w:val="000000"/>
      <w:sz w:val="17"/>
      <w:szCs w:val="17"/>
      <w:lang w:eastAsia="ru-RU"/>
    </w:rPr>
  </w:style>
  <w:style w:type="character" w:customStyle="1" w:styleId="afffff2">
    <w:name w:val="Основной Знак"/>
    <w:link w:val="afffff1"/>
    <w:rsid w:val="0011717C"/>
    <w:rPr>
      <w:rFonts w:ascii="NewtonCSanPin" w:eastAsia="Times New Roman" w:hAnsi="NewtonCSanPin" w:cs="NewtonCSanPin"/>
      <w:color w:val="000000"/>
      <w:sz w:val="21"/>
      <w:szCs w:val="21"/>
    </w:rPr>
  </w:style>
  <w:style w:type="paragraph" w:styleId="affffff8">
    <w:name w:val="Signature"/>
    <w:basedOn w:val="a0"/>
    <w:link w:val="affffff9"/>
    <w:uiPriority w:val="99"/>
    <w:semiHidden/>
    <w:unhideWhenUsed/>
    <w:rsid w:val="0011717C"/>
    <w:pPr>
      <w:spacing w:after="0" w:line="240" w:lineRule="auto"/>
      <w:ind w:left="4252"/>
    </w:pPr>
  </w:style>
  <w:style w:type="character" w:customStyle="1" w:styleId="affffff9">
    <w:name w:val="Подпись Знак"/>
    <w:basedOn w:val="a1"/>
    <w:link w:val="affffff8"/>
    <w:uiPriority w:val="99"/>
    <w:semiHidden/>
    <w:rsid w:val="0011717C"/>
    <w:rPr>
      <w:sz w:val="22"/>
      <w:szCs w:val="22"/>
      <w:lang w:eastAsia="en-US"/>
    </w:rPr>
  </w:style>
  <w:style w:type="paragraph" w:customStyle="1" w:styleId="21">
    <w:name w:val="Средняя сетка 21"/>
    <w:basedOn w:val="a0"/>
    <w:uiPriority w:val="1"/>
    <w:qFormat/>
    <w:rsid w:val="00497718"/>
    <w:pPr>
      <w:numPr>
        <w:numId w:val="210"/>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affffffa">
    <w:name w:val="Таблица"/>
    <w:basedOn w:val="afffff1"/>
    <w:rsid w:val="00497718"/>
    <w:pPr>
      <w:tabs>
        <w:tab w:val="left" w:pos="4500"/>
        <w:tab w:val="left" w:pos="9180"/>
        <w:tab w:val="left" w:pos="9360"/>
      </w:tabs>
      <w:spacing w:line="194" w:lineRule="atLeast"/>
      <w:ind w:firstLine="0"/>
      <w:jc w:val="left"/>
    </w:pPr>
    <w:rPr>
      <w:rFonts w:cs="Times New Roman"/>
      <w:sz w:val="19"/>
      <w:szCs w:val="19"/>
    </w:rPr>
  </w:style>
  <w:style w:type="paragraph" w:customStyle="1" w:styleId="NoParagraphStyle">
    <w:name w:val="[No Paragraph Style]"/>
    <w:rsid w:val="00497718"/>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table" w:customStyle="1" w:styleId="1ff3">
    <w:name w:val="Светлый список1"/>
    <w:basedOn w:val="a2"/>
    <w:uiPriority w:val="61"/>
    <w:rsid w:val="00497718"/>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utback">
    <w:name w:val="butback"/>
    <w:basedOn w:val="a1"/>
    <w:rsid w:val="00DA6267"/>
  </w:style>
  <w:style w:type="character" w:customStyle="1" w:styleId="submenu-table">
    <w:name w:val="submenu-table"/>
    <w:basedOn w:val="a1"/>
    <w:rsid w:val="00DA6267"/>
  </w:style>
  <w:style w:type="character" w:customStyle="1" w:styleId="12pt127">
    <w:name w:val="Стиль 12 pt Первая строка:  127 см"/>
    <w:rsid w:val="009C260A"/>
    <w:rPr>
      <w:sz w:val="24"/>
    </w:rPr>
  </w:style>
</w:styles>
</file>

<file path=word/webSettings.xml><?xml version="1.0" encoding="utf-8"?>
<w:webSettings xmlns:r="http://schemas.openxmlformats.org/officeDocument/2006/relationships" xmlns:w="http://schemas.openxmlformats.org/wordprocessingml/2006/main">
  <w:divs>
    <w:div w:id="246889354">
      <w:bodyDiv w:val="1"/>
      <w:marLeft w:val="0"/>
      <w:marRight w:val="0"/>
      <w:marTop w:val="0"/>
      <w:marBottom w:val="0"/>
      <w:divBdr>
        <w:top w:val="none" w:sz="0" w:space="0" w:color="auto"/>
        <w:left w:val="none" w:sz="0" w:space="0" w:color="auto"/>
        <w:bottom w:val="none" w:sz="0" w:space="0" w:color="auto"/>
        <w:right w:val="none" w:sz="0" w:space="0" w:color="auto"/>
      </w:divBdr>
    </w:div>
    <w:div w:id="538443778">
      <w:bodyDiv w:val="1"/>
      <w:marLeft w:val="0"/>
      <w:marRight w:val="0"/>
      <w:marTop w:val="0"/>
      <w:marBottom w:val="0"/>
      <w:divBdr>
        <w:top w:val="none" w:sz="0" w:space="0" w:color="auto"/>
        <w:left w:val="none" w:sz="0" w:space="0" w:color="auto"/>
        <w:bottom w:val="none" w:sz="0" w:space="0" w:color="auto"/>
        <w:right w:val="none" w:sz="0" w:space="0" w:color="auto"/>
      </w:divBdr>
    </w:div>
    <w:div w:id="1112936538">
      <w:bodyDiv w:val="1"/>
      <w:marLeft w:val="0"/>
      <w:marRight w:val="0"/>
      <w:marTop w:val="0"/>
      <w:marBottom w:val="0"/>
      <w:divBdr>
        <w:top w:val="none" w:sz="0" w:space="0" w:color="auto"/>
        <w:left w:val="none" w:sz="0" w:space="0" w:color="auto"/>
        <w:bottom w:val="none" w:sz="0" w:space="0" w:color="auto"/>
        <w:right w:val="none" w:sz="0" w:space="0" w:color="auto"/>
      </w:divBdr>
    </w:div>
    <w:div w:id="1300382171">
      <w:bodyDiv w:val="1"/>
      <w:marLeft w:val="0"/>
      <w:marRight w:val="0"/>
      <w:marTop w:val="0"/>
      <w:marBottom w:val="0"/>
      <w:divBdr>
        <w:top w:val="none" w:sz="0" w:space="0" w:color="auto"/>
        <w:left w:val="none" w:sz="0" w:space="0" w:color="auto"/>
        <w:bottom w:val="none" w:sz="0" w:space="0" w:color="auto"/>
        <w:right w:val="none" w:sz="0" w:space="0" w:color="auto"/>
      </w:divBdr>
      <w:divsChild>
        <w:div w:id="719089814">
          <w:marLeft w:val="0"/>
          <w:marRight w:val="0"/>
          <w:marTop w:val="120"/>
          <w:marBottom w:val="0"/>
          <w:divBdr>
            <w:top w:val="none" w:sz="0" w:space="0" w:color="auto"/>
            <w:left w:val="none" w:sz="0" w:space="0" w:color="auto"/>
            <w:bottom w:val="none" w:sz="0" w:space="0" w:color="auto"/>
            <w:right w:val="none" w:sz="0" w:space="0" w:color="auto"/>
          </w:divBdr>
          <w:divsChild>
            <w:div w:id="1877304401">
              <w:marLeft w:val="0"/>
              <w:marRight w:val="0"/>
              <w:marTop w:val="0"/>
              <w:marBottom w:val="0"/>
              <w:divBdr>
                <w:top w:val="none" w:sz="0" w:space="0" w:color="auto"/>
                <w:left w:val="none" w:sz="0" w:space="0" w:color="auto"/>
                <w:bottom w:val="none" w:sz="0" w:space="0" w:color="auto"/>
                <w:right w:val="none" w:sz="0" w:space="0" w:color="auto"/>
              </w:divBdr>
              <w:divsChild>
                <w:div w:id="1386484186">
                  <w:marLeft w:val="0"/>
                  <w:marRight w:val="0"/>
                  <w:marTop w:val="0"/>
                  <w:marBottom w:val="0"/>
                  <w:divBdr>
                    <w:top w:val="none" w:sz="0" w:space="0" w:color="auto"/>
                    <w:left w:val="none" w:sz="0" w:space="0" w:color="auto"/>
                    <w:bottom w:val="none" w:sz="0" w:space="0" w:color="auto"/>
                    <w:right w:val="none" w:sz="0" w:space="0" w:color="auto"/>
                  </w:divBdr>
                </w:div>
                <w:div w:id="1709525564">
                  <w:marLeft w:val="0"/>
                  <w:marRight w:val="0"/>
                  <w:marTop w:val="0"/>
                  <w:marBottom w:val="0"/>
                  <w:divBdr>
                    <w:top w:val="none" w:sz="0" w:space="0" w:color="auto"/>
                    <w:left w:val="none" w:sz="0" w:space="0" w:color="auto"/>
                    <w:bottom w:val="none" w:sz="0" w:space="0" w:color="auto"/>
                    <w:right w:val="none" w:sz="0" w:space="0" w:color="auto"/>
                  </w:divBdr>
                  <w:divsChild>
                    <w:div w:id="1517378761">
                      <w:marLeft w:val="0"/>
                      <w:marRight w:val="0"/>
                      <w:marTop w:val="0"/>
                      <w:marBottom w:val="0"/>
                      <w:divBdr>
                        <w:top w:val="none" w:sz="0" w:space="0" w:color="auto"/>
                        <w:left w:val="none" w:sz="0" w:space="0" w:color="auto"/>
                        <w:bottom w:val="none" w:sz="0" w:space="0" w:color="auto"/>
                        <w:right w:val="none" w:sz="0" w:space="0" w:color="auto"/>
                      </w:divBdr>
                    </w:div>
                    <w:div w:id="775558164">
                      <w:marLeft w:val="0"/>
                      <w:marRight w:val="0"/>
                      <w:marTop w:val="0"/>
                      <w:marBottom w:val="0"/>
                      <w:divBdr>
                        <w:top w:val="none" w:sz="0" w:space="0" w:color="auto"/>
                        <w:left w:val="none" w:sz="0" w:space="0" w:color="auto"/>
                        <w:bottom w:val="none" w:sz="0" w:space="0" w:color="auto"/>
                        <w:right w:val="none" w:sz="0" w:space="0" w:color="auto"/>
                      </w:divBdr>
                    </w:div>
                    <w:div w:id="13743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27121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hyperlink" Target="garantF1://70191362.0" TargetMode="External"/><Relationship Id="rId55" Type="http://schemas.openxmlformats.org/officeDocument/2006/relationships/image" Target="media/image22.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image" Target="media/image2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emf"/><Relationship Id="rId58"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yperlink" Target="http://www.consultant.ru/document/cons_doc_LAW_99661/?dst=100004" TargetMode="External"/><Relationship Id="rId57" Type="http://schemas.openxmlformats.org/officeDocument/2006/relationships/image" Target="media/image24.emf"/><Relationship Id="rId61"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19.emf"/><Relationship Id="rId60" Type="http://schemas.openxmlformats.org/officeDocument/2006/relationships/hyperlink" Target="http://chamzinka.ucoz.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emf"/><Relationship Id="rId8" Type="http://schemas.openxmlformats.org/officeDocument/2006/relationships/image" Target="media/image1.png"/><Relationship Id="rId51" Type="http://schemas.openxmlformats.org/officeDocument/2006/relationships/hyperlink" Target="garantF1://70191362.0"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6.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A2F6C-D8F9-4930-82C8-7A40C2EE8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133755</Words>
  <Characters>762406</Characters>
  <Application>Microsoft Office Word</Application>
  <DocSecurity>0</DocSecurity>
  <Lines>6353</Lines>
  <Paragraphs>1788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894373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ПК</cp:lastModifiedBy>
  <cp:revision>10</cp:revision>
  <cp:lastPrinted>2016-11-08T09:25:00Z</cp:lastPrinted>
  <dcterms:created xsi:type="dcterms:W3CDTF">2016-05-26T04:53:00Z</dcterms:created>
  <dcterms:modified xsi:type="dcterms:W3CDTF">2016-12-14T07:00:00Z</dcterms:modified>
</cp:coreProperties>
</file>